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27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275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275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E2756" w:rsidRDefault="008A582F" w:rsidP="009344FF">
      <w:pPr>
        <w:rPr>
          <w:rFonts w:ascii="Arial" w:hAnsi="Arial" w:cs="Arial"/>
          <w:sz w:val="20"/>
          <w:szCs w:val="20"/>
        </w:rPr>
      </w:pPr>
      <w:r w:rsidRPr="004E2756">
        <w:rPr>
          <w:rFonts w:ascii="Arial" w:hAnsi="Arial" w:cs="Arial"/>
          <w:sz w:val="20"/>
          <w:szCs w:val="20"/>
        </w:rPr>
        <w:t>Another good example to be included in the so-called Regional Economics.</w:t>
      </w:r>
    </w:p>
    <w:p w:rsidR="008A582F" w:rsidRPr="004E2756" w:rsidRDefault="008A582F" w:rsidP="008A582F">
      <w:pPr>
        <w:rPr>
          <w:rFonts w:ascii="Arial" w:hAnsi="Arial" w:cs="Arial"/>
          <w:sz w:val="20"/>
          <w:szCs w:val="20"/>
        </w:rPr>
      </w:pPr>
      <w:r w:rsidRPr="004E2756">
        <w:rPr>
          <w:rFonts w:ascii="Arial" w:hAnsi="Arial" w:cs="Arial"/>
          <w:sz w:val="20"/>
          <w:szCs w:val="20"/>
        </w:rPr>
        <w:t xml:space="preserve">A sole observation, which has to be emphasized also as in other papers </w:t>
      </w:r>
      <w:proofErr w:type="gramStart"/>
      <w:r w:rsidRPr="004E2756">
        <w:rPr>
          <w:rFonts w:ascii="Arial" w:hAnsi="Arial" w:cs="Arial"/>
          <w:sz w:val="20"/>
          <w:szCs w:val="20"/>
        </w:rPr>
        <w:t>received</w:t>
      </w:r>
      <w:proofErr w:type="gramEnd"/>
      <w:r w:rsidRPr="004E2756">
        <w:rPr>
          <w:rFonts w:ascii="Arial" w:hAnsi="Arial" w:cs="Arial"/>
          <w:sz w:val="20"/>
          <w:szCs w:val="20"/>
        </w:rPr>
        <w:t>: NOWADAYS, what are the challenges, the situation is the same as described in this paper, before pandemic?</w:t>
      </w:r>
    </w:p>
    <w:p w:rsidR="008A582F" w:rsidRPr="004E2756" w:rsidRDefault="008A582F" w:rsidP="008A582F">
      <w:pPr>
        <w:rPr>
          <w:rFonts w:ascii="Arial" w:hAnsi="Arial" w:cs="Arial"/>
          <w:sz w:val="20"/>
          <w:szCs w:val="20"/>
        </w:rPr>
      </w:pPr>
      <w:r w:rsidRPr="004E2756">
        <w:rPr>
          <w:rFonts w:ascii="Arial" w:hAnsi="Arial" w:cs="Arial"/>
          <w:sz w:val="20"/>
          <w:szCs w:val="20"/>
        </w:rPr>
        <w:t>OK for the situation well presented, but now (2-3 lines in the Conclusions) what is the situation of chicken farmers in Mwanza, Tanzania?</w:t>
      </w:r>
    </w:p>
    <w:p w:rsidR="008A582F" w:rsidRPr="004E2756" w:rsidRDefault="008A582F" w:rsidP="008A582F">
      <w:pPr>
        <w:rPr>
          <w:rFonts w:ascii="Arial" w:hAnsi="Arial" w:cs="Arial"/>
          <w:sz w:val="20"/>
          <w:szCs w:val="20"/>
        </w:rPr>
      </w:pPr>
    </w:p>
    <w:p w:rsidR="008A582F" w:rsidRPr="004E2756" w:rsidRDefault="008A582F" w:rsidP="008A582F">
      <w:pPr>
        <w:rPr>
          <w:rFonts w:ascii="Arial" w:hAnsi="Arial" w:cs="Arial"/>
          <w:sz w:val="20"/>
          <w:szCs w:val="20"/>
        </w:rPr>
      </w:pPr>
      <w:proofErr w:type="spellStart"/>
      <w:r w:rsidRPr="004E2756">
        <w:rPr>
          <w:rFonts w:ascii="Arial" w:hAnsi="Arial" w:cs="Arial"/>
          <w:sz w:val="20"/>
          <w:szCs w:val="20"/>
        </w:rPr>
        <w:t>În</w:t>
      </w:r>
      <w:proofErr w:type="spellEnd"/>
      <w:r w:rsidRPr="004E2756">
        <w:rPr>
          <w:rFonts w:ascii="Arial" w:hAnsi="Arial" w:cs="Arial"/>
          <w:sz w:val="20"/>
          <w:szCs w:val="20"/>
        </w:rPr>
        <w:t xml:space="preserve"> rest, ok for publication. </w:t>
      </w:r>
    </w:p>
    <w:p w:rsidR="000F2F46" w:rsidRPr="004E27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275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275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4E2756" w:rsidRPr="004E2756" w:rsidRDefault="004E2756" w:rsidP="004E275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E2756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E2756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4E27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E2756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4E2756">
        <w:rPr>
          <w:rFonts w:ascii="Arial" w:eastAsia="Times New Roman" w:hAnsi="Arial" w:cs="Arial"/>
          <w:sz w:val="20"/>
          <w:szCs w:val="20"/>
          <w:lang w:val="en-US"/>
        </w:rPr>
        <w:t>, University of Iasi, Romania</w:t>
      </w:r>
    </w:p>
    <w:p w:rsidR="004E2756" w:rsidRPr="004E2756" w:rsidRDefault="004E275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E2756" w:rsidRPr="004E2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2756"/>
    <w:rsid w:val="008A582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C781"/>
  <w15:docId w15:val="{F4904E60-293C-46B9-AD6D-7C60284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2025-04-24T08:51:00Z</dcterms:modified>
</cp:coreProperties>
</file>