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F42261" w14:paraId="1643A4CA" w14:textId="77777777" w:rsidTr="00F42261">
        <w:trPr>
          <w:trHeight w:val="450"/>
        </w:trPr>
        <w:tc>
          <w:tcPr>
            <w:tcW w:w="5000" w:type="pct"/>
            <w:gridSpan w:val="2"/>
            <w:tcBorders>
              <w:top w:val="nil"/>
              <w:left w:val="nil"/>
              <w:right w:val="nil"/>
            </w:tcBorders>
          </w:tcPr>
          <w:p w14:paraId="4C55E51F" w14:textId="77777777" w:rsidR="00602F7D" w:rsidRPr="00F42261" w:rsidRDefault="00602F7D" w:rsidP="00F2643C">
            <w:pPr>
              <w:pStyle w:val="Heading2"/>
              <w:jc w:val="left"/>
              <w:rPr>
                <w:rFonts w:ascii="Arial" w:hAnsi="Arial" w:cs="Arial"/>
                <w:b w:val="0"/>
                <w:bCs w:val="0"/>
                <w:lang w:val="en-US"/>
              </w:rPr>
            </w:pPr>
          </w:p>
        </w:tc>
      </w:tr>
      <w:tr w:rsidR="0000007A" w:rsidRPr="00F42261" w14:paraId="127EAD7E" w14:textId="77777777" w:rsidTr="00F42261">
        <w:trPr>
          <w:trHeight w:val="413"/>
        </w:trPr>
        <w:tc>
          <w:tcPr>
            <w:tcW w:w="1266" w:type="pct"/>
          </w:tcPr>
          <w:p w14:paraId="3C159AA5" w14:textId="77777777" w:rsidR="0000007A" w:rsidRPr="00F42261" w:rsidRDefault="00D27A79" w:rsidP="00696CAD">
            <w:pPr>
              <w:pStyle w:val="BodyText"/>
              <w:ind w:left="90"/>
              <w:jc w:val="left"/>
              <w:rPr>
                <w:rFonts w:ascii="Arial" w:hAnsi="Arial" w:cs="Arial"/>
                <w:bCs/>
                <w:sz w:val="20"/>
                <w:szCs w:val="20"/>
                <w:lang w:val="en-GB"/>
              </w:rPr>
            </w:pPr>
            <w:r w:rsidRPr="00F42261">
              <w:rPr>
                <w:rFonts w:ascii="Arial" w:hAnsi="Arial" w:cs="Arial"/>
                <w:bCs/>
                <w:sz w:val="20"/>
                <w:szCs w:val="20"/>
                <w:lang w:val="en-GB"/>
              </w:rPr>
              <w:t xml:space="preserve">Book </w:t>
            </w:r>
            <w:r w:rsidR="0000007A" w:rsidRPr="00F42261">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33A07D1B" w:rsidR="0000007A" w:rsidRPr="00F42261" w:rsidRDefault="0010341D" w:rsidP="00054BC4">
            <w:pPr>
              <w:pStyle w:val="NormalWeb"/>
              <w:rPr>
                <w:rFonts w:ascii="Arial" w:hAnsi="Arial" w:cs="Arial"/>
                <w:b/>
                <w:bCs/>
                <w:sz w:val="20"/>
                <w:szCs w:val="20"/>
                <w:u w:val="single"/>
              </w:rPr>
            </w:pPr>
            <w:hyperlink r:id="rId7" w:history="1">
              <w:r w:rsidR="00450A3B" w:rsidRPr="00F42261">
                <w:rPr>
                  <w:rStyle w:val="Hyperlink"/>
                  <w:rFonts w:ascii="Arial" w:hAnsi="Arial" w:cs="Arial"/>
                  <w:b/>
                  <w:bCs/>
                  <w:sz w:val="20"/>
                  <w:szCs w:val="20"/>
                </w:rPr>
                <w:t>Science and Technology: Developments and Applications</w:t>
              </w:r>
            </w:hyperlink>
          </w:p>
        </w:tc>
      </w:tr>
      <w:tr w:rsidR="0000007A" w:rsidRPr="00F42261" w14:paraId="73C90375" w14:textId="77777777" w:rsidTr="00F42261">
        <w:trPr>
          <w:trHeight w:val="290"/>
        </w:trPr>
        <w:tc>
          <w:tcPr>
            <w:tcW w:w="1266" w:type="pct"/>
          </w:tcPr>
          <w:p w14:paraId="20D28135" w14:textId="77777777" w:rsidR="0000007A" w:rsidRPr="00F42261" w:rsidRDefault="0000007A" w:rsidP="00696CAD">
            <w:pPr>
              <w:pStyle w:val="BodyText"/>
              <w:ind w:left="90"/>
              <w:jc w:val="left"/>
              <w:rPr>
                <w:rFonts w:ascii="Arial" w:hAnsi="Arial" w:cs="Arial"/>
                <w:bCs/>
                <w:sz w:val="20"/>
                <w:szCs w:val="20"/>
                <w:lang w:val="en-GB"/>
              </w:rPr>
            </w:pPr>
            <w:r w:rsidRPr="00F42261">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278FFB33" w:rsidR="0000007A" w:rsidRPr="00F42261" w:rsidRDefault="00E72A8E" w:rsidP="00F3669D">
            <w:pPr>
              <w:pStyle w:val="NormalWeb"/>
              <w:spacing w:before="0" w:beforeAutospacing="0" w:after="0" w:afterAutospacing="0"/>
              <w:rPr>
                <w:rFonts w:ascii="Arial" w:hAnsi="Arial" w:cs="Arial"/>
                <w:b/>
                <w:bCs/>
                <w:sz w:val="20"/>
                <w:szCs w:val="20"/>
                <w:highlight w:val="yellow"/>
                <w:lang w:val="en-GB"/>
              </w:rPr>
            </w:pPr>
            <w:r w:rsidRPr="00F42261">
              <w:rPr>
                <w:rFonts w:ascii="Arial" w:hAnsi="Arial" w:cs="Arial"/>
                <w:b/>
                <w:bCs/>
                <w:sz w:val="20"/>
                <w:szCs w:val="20"/>
                <w:lang w:val="en-GB"/>
              </w:rPr>
              <w:t>Ms_BP</w:t>
            </w:r>
            <w:r w:rsidR="00FC432A" w:rsidRPr="00F42261">
              <w:rPr>
                <w:rFonts w:ascii="Arial" w:hAnsi="Arial" w:cs="Arial"/>
                <w:b/>
                <w:bCs/>
                <w:sz w:val="20"/>
                <w:szCs w:val="20"/>
                <w:lang w:val="en-GB"/>
              </w:rPr>
              <w:t>R</w:t>
            </w:r>
            <w:r w:rsidRPr="00F42261">
              <w:rPr>
                <w:rFonts w:ascii="Arial" w:hAnsi="Arial" w:cs="Arial"/>
                <w:b/>
                <w:bCs/>
                <w:sz w:val="20"/>
                <w:szCs w:val="20"/>
                <w:lang w:val="en-GB"/>
              </w:rPr>
              <w:t>_</w:t>
            </w:r>
            <w:r w:rsidR="00450A3B" w:rsidRPr="00F42261">
              <w:rPr>
                <w:rFonts w:ascii="Arial" w:hAnsi="Arial" w:cs="Arial"/>
                <w:b/>
                <w:bCs/>
                <w:sz w:val="20"/>
                <w:szCs w:val="20"/>
                <w:lang w:val="en-GB"/>
              </w:rPr>
              <w:t>4947</w:t>
            </w:r>
          </w:p>
        </w:tc>
      </w:tr>
      <w:tr w:rsidR="0000007A" w:rsidRPr="00F42261" w14:paraId="05B60576" w14:textId="77777777" w:rsidTr="00F42261">
        <w:trPr>
          <w:trHeight w:val="331"/>
        </w:trPr>
        <w:tc>
          <w:tcPr>
            <w:tcW w:w="1266" w:type="pct"/>
          </w:tcPr>
          <w:p w14:paraId="0196A627" w14:textId="77777777" w:rsidR="0000007A" w:rsidRPr="00F42261" w:rsidRDefault="0000007A" w:rsidP="00696CAD">
            <w:pPr>
              <w:pStyle w:val="BodyText"/>
              <w:ind w:left="90"/>
              <w:jc w:val="left"/>
              <w:rPr>
                <w:rFonts w:ascii="Arial" w:hAnsi="Arial" w:cs="Arial"/>
                <w:bCs/>
                <w:sz w:val="20"/>
                <w:szCs w:val="20"/>
                <w:lang w:val="en-GB"/>
              </w:rPr>
            </w:pPr>
            <w:r w:rsidRPr="00F42261">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677D78F2" w:rsidR="0000007A" w:rsidRPr="00F42261" w:rsidRDefault="00450A3B" w:rsidP="000450FC">
            <w:pPr>
              <w:pStyle w:val="NormalWeb"/>
              <w:spacing w:before="0" w:beforeAutospacing="0" w:after="0" w:afterAutospacing="0"/>
              <w:rPr>
                <w:rFonts w:ascii="Arial" w:hAnsi="Arial" w:cs="Arial"/>
                <w:b/>
                <w:sz w:val="20"/>
                <w:szCs w:val="20"/>
                <w:highlight w:val="yellow"/>
                <w:lang w:val="en-GB"/>
              </w:rPr>
            </w:pPr>
            <w:r w:rsidRPr="00F42261">
              <w:rPr>
                <w:rFonts w:ascii="Arial" w:hAnsi="Arial" w:cs="Arial"/>
                <w:b/>
                <w:sz w:val="20"/>
                <w:szCs w:val="20"/>
                <w:lang w:val="en-GB"/>
              </w:rPr>
              <w:t>Mobile Smartphones as Tools for ‘Efficient’ and ‘Effective’ Protesting: A Case Study of Mobile Protesting in Jamaica</w:t>
            </w:r>
          </w:p>
        </w:tc>
      </w:tr>
      <w:tr w:rsidR="00CF0BBB" w:rsidRPr="00F42261" w14:paraId="6D508B1C" w14:textId="77777777" w:rsidTr="00F42261">
        <w:trPr>
          <w:trHeight w:val="332"/>
        </w:trPr>
        <w:tc>
          <w:tcPr>
            <w:tcW w:w="1266" w:type="pct"/>
          </w:tcPr>
          <w:p w14:paraId="32FC28F7" w14:textId="77777777" w:rsidR="00CF0BBB" w:rsidRPr="00F42261" w:rsidRDefault="00CF0BBB" w:rsidP="00696CAD">
            <w:pPr>
              <w:pStyle w:val="BodyText"/>
              <w:ind w:left="90"/>
              <w:jc w:val="left"/>
              <w:rPr>
                <w:rFonts w:ascii="Arial" w:hAnsi="Arial" w:cs="Arial"/>
                <w:bCs/>
                <w:sz w:val="20"/>
                <w:szCs w:val="20"/>
                <w:lang w:val="en-GB"/>
              </w:rPr>
            </w:pPr>
            <w:r w:rsidRPr="00F42261">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59650C49" w:rsidR="00CF0BBB" w:rsidRPr="00F42261" w:rsidRDefault="00450A3B" w:rsidP="000450FC">
            <w:pPr>
              <w:pStyle w:val="NormalWeb"/>
              <w:spacing w:before="0" w:beforeAutospacing="0" w:after="0" w:afterAutospacing="0"/>
              <w:rPr>
                <w:rFonts w:ascii="Arial" w:hAnsi="Arial" w:cs="Arial"/>
                <w:b/>
                <w:sz w:val="20"/>
                <w:szCs w:val="20"/>
                <w:lang w:val="en-GB"/>
              </w:rPr>
            </w:pPr>
            <w:r w:rsidRPr="00F42261">
              <w:rPr>
                <w:rFonts w:ascii="Arial" w:hAnsi="Arial" w:cs="Arial"/>
                <w:b/>
                <w:sz w:val="20"/>
                <w:szCs w:val="20"/>
                <w:lang w:val="en-GB"/>
              </w:rPr>
              <w:t>Book Chapter</w:t>
            </w:r>
          </w:p>
        </w:tc>
      </w:tr>
    </w:tbl>
    <w:p w14:paraId="45F5983C" w14:textId="77777777" w:rsidR="00037D52" w:rsidRPr="00F42261" w:rsidRDefault="00037D52" w:rsidP="0000007A">
      <w:pPr>
        <w:pStyle w:val="BodyText"/>
        <w:rPr>
          <w:rFonts w:ascii="Arial" w:hAnsi="Arial" w:cs="Arial"/>
          <w:b/>
          <w:bCs/>
          <w:sz w:val="20"/>
          <w:szCs w:val="20"/>
          <w:u w:val="single"/>
          <w:lang w:val="en-GB"/>
        </w:rPr>
      </w:pPr>
    </w:p>
    <w:p w14:paraId="79DE1CF8" w14:textId="77777777" w:rsidR="00605952" w:rsidRPr="00F42261" w:rsidRDefault="00605952" w:rsidP="0000007A">
      <w:pPr>
        <w:pStyle w:val="BodyText"/>
        <w:rPr>
          <w:rFonts w:ascii="Arial" w:hAnsi="Arial" w:cs="Arial"/>
          <w:b/>
          <w:bCs/>
          <w:sz w:val="20"/>
          <w:szCs w:val="20"/>
          <w:u w:val="single"/>
          <w:lang w:val="en-GB"/>
        </w:rPr>
      </w:pPr>
    </w:p>
    <w:p w14:paraId="590A5ADE" w14:textId="77777777" w:rsidR="00D9392F" w:rsidRPr="00F42261" w:rsidRDefault="00D9392F" w:rsidP="0000007A">
      <w:pPr>
        <w:pStyle w:val="BodyText"/>
        <w:rPr>
          <w:rFonts w:ascii="Arial" w:hAnsi="Arial" w:cs="Arial"/>
          <w:i/>
          <w:sz w:val="20"/>
          <w:szCs w:val="20"/>
          <w:u w:val="single"/>
          <w:lang w:val="en-GB"/>
        </w:rPr>
      </w:pPr>
    </w:p>
    <w:p w14:paraId="17599C49" w14:textId="77777777" w:rsidR="00626025" w:rsidRPr="00F42261" w:rsidRDefault="00626025" w:rsidP="00D27A79">
      <w:pPr>
        <w:pStyle w:val="BodyText"/>
        <w:jc w:val="left"/>
        <w:rPr>
          <w:rFonts w:ascii="Arial" w:hAnsi="Arial" w:cs="Arial"/>
          <w:color w:val="222222"/>
          <w:sz w:val="20"/>
          <w:szCs w:val="20"/>
          <w:lang w:val="en-GB"/>
        </w:rPr>
      </w:pPr>
    </w:p>
    <w:p w14:paraId="37E43B60" w14:textId="77777777" w:rsidR="0086369B" w:rsidRPr="00F42261" w:rsidRDefault="0086369B" w:rsidP="00626025">
      <w:pPr>
        <w:pStyle w:val="BodyText"/>
        <w:rPr>
          <w:rFonts w:ascii="Arial" w:hAnsi="Arial" w:cs="Arial"/>
          <w:b/>
          <w:color w:val="222222"/>
          <w:sz w:val="20"/>
          <w:szCs w:val="20"/>
          <w:u w:val="single"/>
          <w:lang w:val="en-US"/>
        </w:rPr>
      </w:pPr>
    </w:p>
    <w:p w14:paraId="63CD6BCB" w14:textId="0FFEAA9E" w:rsidR="00626025" w:rsidRPr="00F42261" w:rsidRDefault="00640538" w:rsidP="00626025">
      <w:pPr>
        <w:pStyle w:val="BodyText"/>
        <w:rPr>
          <w:rFonts w:ascii="Arial" w:hAnsi="Arial" w:cs="Arial"/>
          <w:b/>
          <w:color w:val="222222"/>
          <w:sz w:val="20"/>
          <w:szCs w:val="20"/>
          <w:u w:val="single"/>
          <w:lang w:val="en-US"/>
        </w:rPr>
      </w:pPr>
      <w:r w:rsidRPr="00F42261">
        <w:rPr>
          <w:rFonts w:ascii="Arial" w:hAnsi="Arial" w:cs="Arial"/>
          <w:b/>
          <w:color w:val="222222"/>
          <w:sz w:val="20"/>
          <w:szCs w:val="20"/>
          <w:u w:val="single"/>
          <w:lang w:val="en-US"/>
        </w:rPr>
        <w:t>Special note:</w:t>
      </w:r>
    </w:p>
    <w:p w14:paraId="1AC448A2" w14:textId="77777777" w:rsidR="007B54A4" w:rsidRPr="00F42261" w:rsidRDefault="007B54A4" w:rsidP="00626025">
      <w:pPr>
        <w:pStyle w:val="BodyText"/>
        <w:rPr>
          <w:rFonts w:ascii="Arial" w:hAnsi="Arial" w:cs="Arial"/>
          <w:b/>
          <w:color w:val="222222"/>
          <w:sz w:val="20"/>
          <w:szCs w:val="20"/>
          <w:u w:val="single"/>
          <w:lang w:val="en-US"/>
        </w:rPr>
      </w:pPr>
    </w:p>
    <w:p w14:paraId="7F950B43" w14:textId="3CFD7BBC" w:rsidR="007B54A4" w:rsidRPr="00F42261" w:rsidRDefault="00955E45" w:rsidP="00626025">
      <w:pPr>
        <w:pStyle w:val="BodyText"/>
        <w:rPr>
          <w:rFonts w:ascii="Arial" w:hAnsi="Arial" w:cs="Arial"/>
          <w:b/>
          <w:color w:val="222222"/>
          <w:sz w:val="20"/>
          <w:szCs w:val="20"/>
          <w:lang w:val="en-US"/>
        </w:rPr>
      </w:pPr>
      <w:r w:rsidRPr="00F4226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F42261" w:rsidRDefault="0010341D" w:rsidP="00626025">
      <w:pPr>
        <w:pStyle w:val="BodyText"/>
        <w:rPr>
          <w:rFonts w:ascii="Arial" w:hAnsi="Arial" w:cs="Arial"/>
          <w:b/>
          <w:color w:val="222222"/>
          <w:sz w:val="20"/>
          <w:szCs w:val="20"/>
          <w:u w:val="single"/>
          <w:lang w:val="en-US"/>
        </w:rPr>
      </w:pPr>
      <w:r w:rsidRPr="00F42261">
        <w:rPr>
          <w:rFonts w:ascii="Arial" w:hAnsi="Arial" w:cs="Arial"/>
          <w:b/>
          <w:noProof/>
          <w:color w:val="222222"/>
          <w:sz w:val="20"/>
          <w:szCs w:val="20"/>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6852222" w:rsidR="00E03C32" w:rsidRDefault="00450A3B" w:rsidP="00E03C32">
                  <w:pPr>
                    <w:pStyle w:val="BodyText"/>
                    <w:jc w:val="left"/>
                    <w:rPr>
                      <w:rFonts w:ascii="Arial" w:hAnsi="Arial" w:cs="Arial"/>
                      <w:b/>
                      <w:color w:val="222222"/>
                      <w:sz w:val="32"/>
                      <w:lang w:val="en-US"/>
                    </w:rPr>
                  </w:pPr>
                  <w:r w:rsidRPr="00450A3B">
                    <w:rPr>
                      <w:rFonts w:ascii="Arial" w:hAnsi="Arial" w:cs="Arial"/>
                      <w:b/>
                      <w:color w:val="222222"/>
                      <w:sz w:val="32"/>
                      <w:lang w:val="en-US"/>
                    </w:rPr>
                    <w:t>Journal of Mobile Technologies, Knowledge &amp; Society</w:t>
                  </w:r>
                  <w:r w:rsidR="00E03C32" w:rsidRPr="00640538">
                    <w:rPr>
                      <w:rFonts w:ascii="Arial" w:hAnsi="Arial" w:cs="Arial"/>
                      <w:b/>
                      <w:color w:val="222222"/>
                      <w:sz w:val="32"/>
                      <w:lang w:val="en-US"/>
                    </w:rPr>
                    <w:t xml:space="preserve">, </w:t>
                  </w:r>
                  <w:r w:rsidRPr="00450A3B">
                    <w:rPr>
                      <w:rFonts w:ascii="Arial" w:hAnsi="Arial" w:cs="Arial"/>
                      <w:b/>
                      <w:color w:val="222222"/>
                      <w:sz w:val="32"/>
                      <w:lang w:val="en-US"/>
                    </w:rPr>
                    <w:t>2012 (2012), Article ID 248374</w:t>
                  </w:r>
                  <w:r w:rsidR="00E03C32" w:rsidRPr="00640538">
                    <w:rPr>
                      <w:rFonts w:ascii="Arial" w:hAnsi="Arial" w:cs="Arial"/>
                      <w:b/>
                      <w:color w:val="222222"/>
                      <w:sz w:val="32"/>
                      <w:lang w:val="en-US"/>
                    </w:rPr>
                    <w:t>.</w:t>
                  </w:r>
                </w:p>
                <w:p w14:paraId="57E24C8C" w14:textId="47956DA7" w:rsidR="00E03C32" w:rsidRPr="007B54A4" w:rsidRDefault="00BC492C" w:rsidP="007B54A4">
                  <w:pPr>
                    <w:pStyle w:val="BodyText"/>
                    <w:jc w:val="left"/>
                    <w:rPr>
                      <w:rFonts w:ascii="Arial" w:hAnsi="Arial" w:cs="Arial"/>
                      <w:b/>
                      <w:color w:val="222222"/>
                      <w:sz w:val="32"/>
                      <w:lang w:val="en-US"/>
                    </w:rPr>
                  </w:pPr>
                  <w:r w:rsidRPr="00BC492C">
                    <w:rPr>
                      <w:rFonts w:ascii="Arial" w:hAnsi="Arial" w:cs="Arial"/>
                      <w:b/>
                      <w:color w:val="222222"/>
                      <w:sz w:val="32"/>
                      <w:lang w:val="en-US"/>
                    </w:rPr>
                    <w:t>DOI: 10.5171/2012.248374</w:t>
                  </w:r>
                </w:p>
              </w:txbxContent>
            </v:textbox>
          </v:rect>
        </w:pict>
      </w:r>
    </w:p>
    <w:p w14:paraId="40641486" w14:textId="77777777" w:rsidR="00D9392F" w:rsidRPr="00F42261" w:rsidRDefault="002A3D7C" w:rsidP="00626025">
      <w:pPr>
        <w:pStyle w:val="BodyText"/>
        <w:jc w:val="left"/>
        <w:rPr>
          <w:rFonts w:ascii="Arial" w:hAnsi="Arial" w:cs="Arial"/>
          <w:color w:val="222222"/>
          <w:sz w:val="20"/>
          <w:szCs w:val="20"/>
          <w:lang w:val="en-IN"/>
        </w:rPr>
      </w:pPr>
      <w:r w:rsidRPr="00F42261">
        <w:rPr>
          <w:rFonts w:ascii="Arial" w:hAnsi="Arial" w:cs="Arial"/>
          <w:color w:val="222222"/>
          <w:sz w:val="20"/>
          <w:szCs w:val="20"/>
          <w:lang w:val="en-IN"/>
        </w:rPr>
        <w:br w:type="page"/>
      </w:r>
    </w:p>
    <w:p w14:paraId="5A743ECE" w14:textId="77777777" w:rsidR="00D27A79" w:rsidRPr="00F4226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42261" w14:paraId="71A94C1F" w14:textId="77777777" w:rsidTr="007222C8">
        <w:tc>
          <w:tcPr>
            <w:tcW w:w="5000" w:type="pct"/>
            <w:gridSpan w:val="3"/>
            <w:tcBorders>
              <w:top w:val="nil"/>
              <w:left w:val="nil"/>
              <w:right w:val="nil"/>
            </w:tcBorders>
            <w:noWrap/>
          </w:tcPr>
          <w:p w14:paraId="0BC15285" w14:textId="75BEB51F" w:rsidR="00F1171E" w:rsidRPr="00F42261" w:rsidRDefault="00F1171E" w:rsidP="007222C8">
            <w:pPr>
              <w:pStyle w:val="Heading2"/>
              <w:jc w:val="left"/>
              <w:rPr>
                <w:rFonts w:ascii="Arial" w:hAnsi="Arial" w:cs="Arial"/>
                <w:lang w:val="en-GB"/>
              </w:rPr>
            </w:pPr>
            <w:r w:rsidRPr="00F42261">
              <w:rPr>
                <w:rFonts w:ascii="Arial" w:hAnsi="Arial" w:cs="Arial"/>
                <w:highlight w:val="yellow"/>
                <w:lang w:val="en-GB"/>
              </w:rPr>
              <w:t>PART  1:</w:t>
            </w:r>
            <w:r w:rsidRPr="00F42261">
              <w:rPr>
                <w:rFonts w:ascii="Arial" w:hAnsi="Arial" w:cs="Arial"/>
                <w:lang w:val="en-GB"/>
              </w:rPr>
              <w:t xml:space="preserve"> Comments</w:t>
            </w:r>
          </w:p>
          <w:p w14:paraId="1287753C" w14:textId="77777777" w:rsidR="00F1171E" w:rsidRPr="00F42261" w:rsidRDefault="00F1171E" w:rsidP="007222C8">
            <w:pPr>
              <w:rPr>
                <w:rFonts w:ascii="Arial" w:hAnsi="Arial" w:cs="Arial"/>
                <w:sz w:val="20"/>
                <w:szCs w:val="20"/>
                <w:lang w:val="en-GB"/>
              </w:rPr>
            </w:pPr>
          </w:p>
        </w:tc>
      </w:tr>
      <w:tr w:rsidR="00F1171E" w:rsidRPr="00F42261" w14:paraId="5EA12279" w14:textId="77777777" w:rsidTr="007222C8">
        <w:tc>
          <w:tcPr>
            <w:tcW w:w="1265" w:type="pct"/>
            <w:noWrap/>
          </w:tcPr>
          <w:p w14:paraId="7AE9682F" w14:textId="77777777" w:rsidR="00F1171E" w:rsidRPr="00F42261" w:rsidRDefault="00F1171E" w:rsidP="007222C8">
            <w:pPr>
              <w:pStyle w:val="Heading2"/>
              <w:jc w:val="left"/>
              <w:rPr>
                <w:rFonts w:ascii="Arial" w:hAnsi="Arial" w:cs="Arial"/>
                <w:lang w:val="en-GB"/>
              </w:rPr>
            </w:pPr>
          </w:p>
        </w:tc>
        <w:tc>
          <w:tcPr>
            <w:tcW w:w="2212" w:type="pct"/>
          </w:tcPr>
          <w:p w14:paraId="5B8DBE06" w14:textId="77777777" w:rsidR="00F1171E" w:rsidRPr="00F42261" w:rsidRDefault="00F1171E" w:rsidP="007222C8">
            <w:pPr>
              <w:pStyle w:val="Heading2"/>
              <w:jc w:val="left"/>
              <w:rPr>
                <w:rFonts w:ascii="Arial" w:hAnsi="Arial" w:cs="Arial"/>
                <w:lang w:val="en-GB"/>
              </w:rPr>
            </w:pPr>
            <w:r w:rsidRPr="00F42261">
              <w:rPr>
                <w:rFonts w:ascii="Arial" w:hAnsi="Arial" w:cs="Arial"/>
                <w:lang w:val="en-GB"/>
              </w:rPr>
              <w:t>Reviewer’s comment</w:t>
            </w:r>
          </w:p>
          <w:p w14:paraId="693A9C4D" w14:textId="77777777" w:rsidR="00421DBF" w:rsidRPr="00F42261" w:rsidRDefault="00421DBF" w:rsidP="00421DBF">
            <w:pPr>
              <w:rPr>
                <w:rFonts w:ascii="Arial" w:hAnsi="Arial" w:cs="Arial"/>
                <w:b/>
                <w:bCs/>
                <w:sz w:val="20"/>
                <w:szCs w:val="20"/>
              </w:rPr>
            </w:pPr>
            <w:r w:rsidRPr="00F4226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42261" w:rsidRDefault="00421DBF" w:rsidP="00421DBF">
            <w:pPr>
              <w:rPr>
                <w:rFonts w:ascii="Arial" w:hAnsi="Arial" w:cs="Arial"/>
                <w:sz w:val="20"/>
                <w:szCs w:val="20"/>
                <w:lang w:val="en-GB"/>
              </w:rPr>
            </w:pPr>
          </w:p>
        </w:tc>
        <w:tc>
          <w:tcPr>
            <w:tcW w:w="1523" w:type="pct"/>
          </w:tcPr>
          <w:p w14:paraId="57792C30" w14:textId="77777777" w:rsidR="00F1171E" w:rsidRPr="00F42261" w:rsidRDefault="00F1171E" w:rsidP="007222C8">
            <w:pPr>
              <w:pStyle w:val="Heading2"/>
              <w:jc w:val="left"/>
              <w:rPr>
                <w:rFonts w:ascii="Arial" w:hAnsi="Arial" w:cs="Arial"/>
                <w:b w:val="0"/>
                <w:lang w:val="en-GB"/>
              </w:rPr>
            </w:pPr>
            <w:r w:rsidRPr="00F42261">
              <w:rPr>
                <w:rFonts w:ascii="Arial" w:hAnsi="Arial" w:cs="Arial"/>
                <w:lang w:val="en-GB"/>
              </w:rPr>
              <w:t>Author’s Feedback</w:t>
            </w:r>
            <w:r w:rsidRPr="00F42261">
              <w:rPr>
                <w:rFonts w:ascii="Arial" w:hAnsi="Arial" w:cs="Arial"/>
                <w:b w:val="0"/>
                <w:lang w:val="en-GB"/>
              </w:rPr>
              <w:t xml:space="preserve"> </w:t>
            </w:r>
            <w:r w:rsidRPr="00F42261">
              <w:rPr>
                <w:rFonts w:ascii="Arial" w:hAnsi="Arial" w:cs="Arial"/>
                <w:b w:val="0"/>
                <w:i/>
                <w:lang w:val="en-GB"/>
              </w:rPr>
              <w:t>(Please correct the manuscript and highlight that part in the manuscript. It is mandatory that authors should write his/her feedback here)</w:t>
            </w:r>
          </w:p>
        </w:tc>
      </w:tr>
      <w:tr w:rsidR="00F1171E" w:rsidRPr="00F42261" w14:paraId="5C0AB4EC" w14:textId="77777777" w:rsidTr="007222C8">
        <w:trPr>
          <w:trHeight w:val="1264"/>
        </w:trPr>
        <w:tc>
          <w:tcPr>
            <w:tcW w:w="1265" w:type="pct"/>
            <w:noWrap/>
          </w:tcPr>
          <w:p w14:paraId="66B47184" w14:textId="48030299" w:rsidR="00F1171E" w:rsidRPr="00F42261" w:rsidRDefault="00F1171E" w:rsidP="007222C8">
            <w:pPr>
              <w:ind w:left="360"/>
              <w:rPr>
                <w:rFonts w:ascii="Arial" w:hAnsi="Arial" w:cs="Arial"/>
                <w:b/>
                <w:bCs/>
                <w:sz w:val="20"/>
                <w:szCs w:val="20"/>
                <w:lang w:val="en-GB"/>
              </w:rPr>
            </w:pPr>
            <w:r w:rsidRPr="00F4226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42261" w:rsidRDefault="00F1171E" w:rsidP="007222C8">
            <w:pPr>
              <w:ind w:left="360"/>
              <w:rPr>
                <w:rFonts w:ascii="Arial" w:eastAsia="MS Mincho" w:hAnsi="Arial" w:cs="Arial"/>
                <w:b/>
                <w:bCs/>
                <w:sz w:val="20"/>
                <w:szCs w:val="20"/>
                <w:lang w:val="en-GB"/>
              </w:rPr>
            </w:pPr>
          </w:p>
        </w:tc>
        <w:tc>
          <w:tcPr>
            <w:tcW w:w="2212" w:type="pct"/>
          </w:tcPr>
          <w:p w14:paraId="7DBC9196" w14:textId="604599A0" w:rsidR="00F1171E" w:rsidRPr="00F42261" w:rsidRDefault="006F2F39" w:rsidP="007222C8">
            <w:pPr>
              <w:pStyle w:val="ListParagraph"/>
              <w:ind w:left="0"/>
              <w:rPr>
                <w:rFonts w:ascii="Arial" w:hAnsi="Arial" w:cs="Arial"/>
                <w:sz w:val="20"/>
                <w:szCs w:val="20"/>
                <w:lang w:val="en-GB"/>
              </w:rPr>
            </w:pPr>
            <w:r w:rsidRPr="00F42261">
              <w:rPr>
                <w:rFonts w:ascii="Arial" w:hAnsi="Arial" w:cs="Arial"/>
                <w:sz w:val="20"/>
                <w:szCs w:val="20"/>
              </w:rPr>
              <w:t>This manuscript is significant for the scientific community as it explores the evolving role of mobile smartphones in facilitating ‘efficient’ and ‘effective’ protesting, with a specific focus on Jamaica. By examining how digital technologies enable mobilization, coordination, and information dissemination, this study contributes to the growing discourse on digital activism and civic engagement. The findings offer valuable insights for researchers, policymakers, and social activists on the implications of mobile protesting in shaping democratic participation and social movements. Furthermore, this case study adds to the broader understanding of how technology-driven activism influences governance, policy responses, and societal change.</w:t>
            </w:r>
          </w:p>
        </w:tc>
        <w:tc>
          <w:tcPr>
            <w:tcW w:w="1523" w:type="pct"/>
          </w:tcPr>
          <w:p w14:paraId="462A339C" w14:textId="77777777" w:rsidR="00F1171E" w:rsidRPr="00F42261" w:rsidRDefault="00F1171E" w:rsidP="007222C8">
            <w:pPr>
              <w:pStyle w:val="Heading2"/>
              <w:jc w:val="left"/>
              <w:rPr>
                <w:rFonts w:ascii="Arial" w:hAnsi="Arial" w:cs="Arial"/>
                <w:b w:val="0"/>
                <w:lang w:val="en-GB"/>
              </w:rPr>
            </w:pPr>
          </w:p>
        </w:tc>
      </w:tr>
      <w:tr w:rsidR="00F1171E" w:rsidRPr="00F42261" w14:paraId="0D8B5B2C" w14:textId="77777777" w:rsidTr="007222C8">
        <w:trPr>
          <w:trHeight w:val="1262"/>
        </w:trPr>
        <w:tc>
          <w:tcPr>
            <w:tcW w:w="1265" w:type="pct"/>
            <w:noWrap/>
          </w:tcPr>
          <w:p w14:paraId="21CBA5FE" w14:textId="77777777" w:rsidR="00F1171E" w:rsidRPr="00F42261" w:rsidRDefault="00F1171E" w:rsidP="007222C8">
            <w:pPr>
              <w:ind w:left="360"/>
              <w:rPr>
                <w:rFonts w:ascii="Arial" w:hAnsi="Arial" w:cs="Arial"/>
                <w:b/>
                <w:bCs/>
                <w:sz w:val="20"/>
                <w:szCs w:val="20"/>
                <w:lang w:val="en-GB"/>
              </w:rPr>
            </w:pPr>
            <w:r w:rsidRPr="00F42261">
              <w:rPr>
                <w:rFonts w:ascii="Arial" w:hAnsi="Arial" w:cs="Arial"/>
                <w:b/>
                <w:bCs/>
                <w:sz w:val="20"/>
                <w:szCs w:val="20"/>
                <w:lang w:val="en-GB"/>
              </w:rPr>
              <w:t>Is the title of the article suitable?</w:t>
            </w:r>
          </w:p>
          <w:p w14:paraId="1CABB61A" w14:textId="77777777" w:rsidR="00F1171E" w:rsidRPr="00F42261" w:rsidRDefault="00F1171E" w:rsidP="007222C8">
            <w:pPr>
              <w:ind w:left="360"/>
              <w:rPr>
                <w:rFonts w:ascii="Arial" w:hAnsi="Arial" w:cs="Arial"/>
                <w:b/>
                <w:bCs/>
                <w:sz w:val="20"/>
                <w:szCs w:val="20"/>
                <w:lang w:val="en-GB"/>
              </w:rPr>
            </w:pPr>
            <w:r w:rsidRPr="00F42261">
              <w:rPr>
                <w:rFonts w:ascii="Arial" w:hAnsi="Arial" w:cs="Arial"/>
                <w:b/>
                <w:bCs/>
                <w:sz w:val="20"/>
                <w:szCs w:val="20"/>
                <w:lang w:val="en-GB"/>
              </w:rPr>
              <w:t>(If not please suggest an alternative title)</w:t>
            </w:r>
          </w:p>
          <w:p w14:paraId="0275B919" w14:textId="77777777" w:rsidR="00F1171E" w:rsidRPr="00F42261" w:rsidRDefault="00F1171E" w:rsidP="007222C8">
            <w:pPr>
              <w:pStyle w:val="Heading2"/>
              <w:jc w:val="left"/>
              <w:rPr>
                <w:rFonts w:ascii="Arial" w:hAnsi="Arial" w:cs="Arial"/>
                <w:u w:val="single"/>
                <w:lang w:val="en-GB"/>
              </w:rPr>
            </w:pPr>
          </w:p>
        </w:tc>
        <w:tc>
          <w:tcPr>
            <w:tcW w:w="2212" w:type="pct"/>
          </w:tcPr>
          <w:p w14:paraId="2F88724F" w14:textId="77777777" w:rsidR="00F1171E" w:rsidRPr="00F42261" w:rsidRDefault="006F2F39" w:rsidP="007222C8">
            <w:pPr>
              <w:ind w:left="360"/>
              <w:rPr>
                <w:rFonts w:ascii="Arial" w:hAnsi="Arial" w:cs="Arial"/>
                <w:sz w:val="20"/>
                <w:szCs w:val="20"/>
              </w:rPr>
            </w:pPr>
            <w:r w:rsidRPr="00F42261">
              <w:rPr>
                <w:rFonts w:ascii="Arial" w:hAnsi="Arial" w:cs="Arial"/>
                <w:sz w:val="20"/>
                <w:szCs w:val="20"/>
              </w:rPr>
              <w:t>The title "Mobile Smartphones as Tools for ‘Efficient’ and ‘Effective’ Protesting: A Case Study of Mobile Protesting in Jamaica" is clear and descriptive, but it could be more concise and engaging. The repetition of "mobile" might be redundant, and the use of quotation marks around ‘efficient’ and ‘effective’ may not be necessary unless these terms have a specific contextual meaning.</w:t>
            </w:r>
          </w:p>
          <w:p w14:paraId="420BD262" w14:textId="77777777" w:rsidR="006F2F39" w:rsidRPr="00F42261" w:rsidRDefault="006F2F39" w:rsidP="007222C8">
            <w:pPr>
              <w:ind w:left="360"/>
              <w:rPr>
                <w:rFonts w:ascii="Arial" w:hAnsi="Arial" w:cs="Arial"/>
                <w:sz w:val="20"/>
                <w:szCs w:val="20"/>
              </w:rPr>
            </w:pPr>
            <w:r w:rsidRPr="00F42261">
              <w:rPr>
                <w:rFonts w:ascii="Arial" w:hAnsi="Arial" w:cs="Arial"/>
                <w:sz w:val="20"/>
                <w:szCs w:val="20"/>
              </w:rPr>
              <w:t>I suggest two titles author can think for it:</w:t>
            </w:r>
          </w:p>
          <w:p w14:paraId="4B1B6649" w14:textId="77EDEC5C" w:rsidR="006F2F39" w:rsidRPr="00F42261" w:rsidRDefault="006F2F39" w:rsidP="006F2F39">
            <w:pPr>
              <w:ind w:left="360"/>
              <w:rPr>
                <w:rFonts w:ascii="Arial" w:hAnsi="Arial" w:cs="Arial"/>
                <w:b/>
                <w:bCs/>
                <w:sz w:val="20"/>
                <w:szCs w:val="20"/>
                <w:lang w:val="en-IN"/>
              </w:rPr>
            </w:pPr>
            <w:r w:rsidRPr="00F42261">
              <w:rPr>
                <w:rFonts w:ascii="Arial" w:hAnsi="Arial" w:cs="Arial"/>
                <w:b/>
                <w:bCs/>
                <w:sz w:val="20"/>
                <w:szCs w:val="20"/>
                <w:lang w:val="en-IN"/>
              </w:rPr>
              <w:t xml:space="preserve">"Smartphones as Catalysts for Effective Protests: A Case Study from Jamaica" </w:t>
            </w:r>
          </w:p>
          <w:p w14:paraId="794AA9A7" w14:textId="1F8EDF7C" w:rsidR="006F2F39" w:rsidRPr="00F42261" w:rsidRDefault="006F2F39" w:rsidP="006F2F39">
            <w:pPr>
              <w:ind w:left="360"/>
              <w:rPr>
                <w:rFonts w:ascii="Arial" w:hAnsi="Arial" w:cs="Arial"/>
                <w:b/>
                <w:bCs/>
                <w:sz w:val="20"/>
                <w:szCs w:val="20"/>
                <w:lang w:val="en-GB"/>
              </w:rPr>
            </w:pPr>
            <w:r w:rsidRPr="00F42261">
              <w:rPr>
                <w:rFonts w:ascii="Arial" w:hAnsi="Arial" w:cs="Arial"/>
                <w:b/>
                <w:bCs/>
                <w:sz w:val="20"/>
                <w:szCs w:val="20"/>
                <w:lang w:val="en-IN"/>
              </w:rPr>
              <w:t>"Digital Activism in Jamaica: How Smartphones Drive Effective Protests"</w:t>
            </w:r>
          </w:p>
        </w:tc>
        <w:tc>
          <w:tcPr>
            <w:tcW w:w="1523" w:type="pct"/>
          </w:tcPr>
          <w:p w14:paraId="405B6701" w14:textId="77777777" w:rsidR="00F1171E" w:rsidRPr="00F42261" w:rsidRDefault="00F1171E" w:rsidP="007222C8">
            <w:pPr>
              <w:pStyle w:val="Heading2"/>
              <w:jc w:val="left"/>
              <w:rPr>
                <w:rFonts w:ascii="Arial" w:hAnsi="Arial" w:cs="Arial"/>
                <w:b w:val="0"/>
                <w:lang w:val="en-GB"/>
              </w:rPr>
            </w:pPr>
          </w:p>
        </w:tc>
      </w:tr>
      <w:tr w:rsidR="00F1171E" w:rsidRPr="00F42261" w14:paraId="5604762A" w14:textId="77777777" w:rsidTr="00F13AFA">
        <w:trPr>
          <w:trHeight w:val="926"/>
        </w:trPr>
        <w:tc>
          <w:tcPr>
            <w:tcW w:w="1265" w:type="pct"/>
            <w:noWrap/>
          </w:tcPr>
          <w:p w14:paraId="3635573D" w14:textId="77777777" w:rsidR="00F1171E" w:rsidRPr="00F42261" w:rsidRDefault="00F1171E" w:rsidP="007222C8">
            <w:pPr>
              <w:pStyle w:val="Heading2"/>
              <w:ind w:left="360"/>
              <w:jc w:val="left"/>
              <w:rPr>
                <w:rFonts w:ascii="Arial" w:hAnsi="Arial" w:cs="Arial"/>
                <w:lang w:val="en-GB"/>
              </w:rPr>
            </w:pPr>
            <w:r w:rsidRPr="00F4226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42261" w:rsidRDefault="00F1171E" w:rsidP="007222C8">
            <w:pPr>
              <w:pStyle w:val="Heading2"/>
              <w:jc w:val="left"/>
              <w:rPr>
                <w:rFonts w:ascii="Arial" w:hAnsi="Arial" w:cs="Arial"/>
                <w:u w:val="single"/>
                <w:lang w:val="en-GB"/>
              </w:rPr>
            </w:pPr>
          </w:p>
        </w:tc>
        <w:tc>
          <w:tcPr>
            <w:tcW w:w="2212" w:type="pct"/>
          </w:tcPr>
          <w:p w14:paraId="0FB7E83A" w14:textId="53AA406B" w:rsidR="00F1171E" w:rsidRPr="00F42261" w:rsidRDefault="00023507" w:rsidP="007222C8">
            <w:pPr>
              <w:ind w:left="360"/>
              <w:rPr>
                <w:rFonts w:ascii="Arial" w:hAnsi="Arial" w:cs="Arial"/>
                <w:sz w:val="20"/>
                <w:szCs w:val="20"/>
                <w:lang w:val="en-GB"/>
              </w:rPr>
            </w:pPr>
            <w:r w:rsidRPr="00F42261">
              <w:rPr>
                <w:rFonts w:ascii="Arial" w:hAnsi="Arial" w:cs="Arial"/>
                <w:sz w:val="20"/>
                <w:szCs w:val="20"/>
              </w:rPr>
              <w:t>The abstract is well-structured and provides a clear overview of the study's objectives, methodology, key findings, and broader implications.</w:t>
            </w:r>
          </w:p>
        </w:tc>
        <w:tc>
          <w:tcPr>
            <w:tcW w:w="1523" w:type="pct"/>
          </w:tcPr>
          <w:p w14:paraId="1D54B730" w14:textId="77777777" w:rsidR="00F1171E" w:rsidRPr="00F42261" w:rsidRDefault="00F1171E" w:rsidP="007222C8">
            <w:pPr>
              <w:pStyle w:val="Heading2"/>
              <w:jc w:val="left"/>
              <w:rPr>
                <w:rFonts w:ascii="Arial" w:hAnsi="Arial" w:cs="Arial"/>
                <w:b w:val="0"/>
                <w:lang w:val="en-GB"/>
              </w:rPr>
            </w:pPr>
          </w:p>
        </w:tc>
      </w:tr>
      <w:tr w:rsidR="00F1171E" w:rsidRPr="00F42261" w14:paraId="2F579F54" w14:textId="77777777" w:rsidTr="007222C8">
        <w:trPr>
          <w:trHeight w:val="859"/>
        </w:trPr>
        <w:tc>
          <w:tcPr>
            <w:tcW w:w="1265" w:type="pct"/>
            <w:noWrap/>
          </w:tcPr>
          <w:p w14:paraId="04361F46" w14:textId="368783AB" w:rsidR="00F1171E" w:rsidRPr="00F42261" w:rsidRDefault="00DC6FED" w:rsidP="007222C8">
            <w:pPr>
              <w:ind w:left="360"/>
              <w:rPr>
                <w:rFonts w:ascii="Arial" w:hAnsi="Arial" w:cs="Arial"/>
                <w:b/>
                <w:bCs/>
                <w:sz w:val="20"/>
                <w:szCs w:val="20"/>
                <w:u w:val="single"/>
                <w:lang w:val="en-GB"/>
              </w:rPr>
            </w:pPr>
            <w:r w:rsidRPr="00F42261">
              <w:rPr>
                <w:rFonts w:ascii="Arial" w:hAnsi="Arial" w:cs="Arial"/>
                <w:b/>
                <w:bCs/>
                <w:sz w:val="20"/>
                <w:szCs w:val="20"/>
                <w:lang w:val="en-GB"/>
              </w:rPr>
              <w:t xml:space="preserve">Is the manuscript scientifically, correct? Please write here. </w:t>
            </w:r>
          </w:p>
        </w:tc>
        <w:tc>
          <w:tcPr>
            <w:tcW w:w="2212" w:type="pct"/>
          </w:tcPr>
          <w:p w14:paraId="2B5A7721" w14:textId="0FBC4C8B" w:rsidR="00F1171E" w:rsidRPr="00F42261" w:rsidRDefault="00023507" w:rsidP="007222C8">
            <w:pPr>
              <w:pStyle w:val="ListParagraph"/>
              <w:ind w:left="0"/>
              <w:rPr>
                <w:rFonts w:ascii="Arial" w:hAnsi="Arial" w:cs="Arial"/>
                <w:sz w:val="20"/>
                <w:szCs w:val="20"/>
                <w:lang w:val="en-GB"/>
              </w:rPr>
            </w:pPr>
            <w:r w:rsidRPr="00F42261">
              <w:rPr>
                <w:rFonts w:ascii="Arial" w:hAnsi="Arial" w:cs="Arial"/>
                <w:sz w:val="20"/>
                <w:szCs w:val="20"/>
              </w:rPr>
              <w:t>The manuscript is scientifically correct in its conceptual approach, methodology, and findings, but it could benefit from greater methodological clarity, comparative depth, and balanced discussion. Strengthening these aspects would enhance its credibility and impact within the scientific community.</w:t>
            </w:r>
          </w:p>
        </w:tc>
        <w:tc>
          <w:tcPr>
            <w:tcW w:w="1523" w:type="pct"/>
          </w:tcPr>
          <w:p w14:paraId="4898F764" w14:textId="77777777" w:rsidR="00F1171E" w:rsidRPr="00F42261" w:rsidRDefault="00F1171E" w:rsidP="007222C8">
            <w:pPr>
              <w:pStyle w:val="Heading2"/>
              <w:jc w:val="left"/>
              <w:rPr>
                <w:rFonts w:ascii="Arial" w:hAnsi="Arial" w:cs="Arial"/>
                <w:b w:val="0"/>
                <w:lang w:val="en-GB"/>
              </w:rPr>
            </w:pPr>
          </w:p>
        </w:tc>
      </w:tr>
      <w:tr w:rsidR="00F1171E" w:rsidRPr="00F42261" w14:paraId="73739464" w14:textId="77777777" w:rsidTr="007222C8">
        <w:trPr>
          <w:trHeight w:val="703"/>
        </w:trPr>
        <w:tc>
          <w:tcPr>
            <w:tcW w:w="1265" w:type="pct"/>
            <w:noWrap/>
          </w:tcPr>
          <w:p w14:paraId="7EFC02A2" w14:textId="611CFBAE" w:rsidR="00F1171E" w:rsidRPr="00F42261" w:rsidRDefault="00F1171E" w:rsidP="00F13AFA">
            <w:pPr>
              <w:ind w:left="360"/>
              <w:rPr>
                <w:rFonts w:ascii="Arial" w:hAnsi="Arial" w:cs="Arial"/>
                <w:b/>
                <w:bCs/>
                <w:sz w:val="20"/>
                <w:szCs w:val="20"/>
                <w:lang w:val="en-GB"/>
              </w:rPr>
            </w:pPr>
            <w:r w:rsidRPr="00F4226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44E7E5D4" w:rsidR="00F1171E" w:rsidRPr="00F42261" w:rsidRDefault="00023507" w:rsidP="007222C8">
            <w:pPr>
              <w:pStyle w:val="ListParagraph"/>
              <w:ind w:left="0"/>
              <w:rPr>
                <w:rFonts w:ascii="Arial" w:hAnsi="Arial" w:cs="Arial"/>
                <w:b/>
                <w:bCs/>
                <w:sz w:val="20"/>
                <w:szCs w:val="20"/>
                <w:lang w:val="en-GB"/>
              </w:rPr>
            </w:pPr>
            <w:r w:rsidRPr="00F42261">
              <w:rPr>
                <w:rFonts w:ascii="Arial" w:hAnsi="Arial" w:cs="Arial"/>
                <w:b/>
                <w:bCs/>
                <w:sz w:val="20"/>
                <w:szCs w:val="20"/>
                <w:lang w:val="en-GB"/>
              </w:rPr>
              <w:t>References are sufficient enough for the content discussed.</w:t>
            </w:r>
          </w:p>
        </w:tc>
        <w:tc>
          <w:tcPr>
            <w:tcW w:w="1523" w:type="pct"/>
          </w:tcPr>
          <w:p w14:paraId="40220055" w14:textId="77777777" w:rsidR="00F1171E" w:rsidRPr="00F42261" w:rsidRDefault="00F1171E" w:rsidP="007222C8">
            <w:pPr>
              <w:pStyle w:val="Heading2"/>
              <w:jc w:val="left"/>
              <w:rPr>
                <w:rFonts w:ascii="Arial" w:hAnsi="Arial" w:cs="Arial"/>
                <w:b w:val="0"/>
                <w:lang w:val="en-GB"/>
              </w:rPr>
            </w:pPr>
          </w:p>
        </w:tc>
      </w:tr>
      <w:tr w:rsidR="00F1171E" w:rsidRPr="00F42261" w14:paraId="73CC4A50" w14:textId="77777777" w:rsidTr="007222C8">
        <w:trPr>
          <w:trHeight w:val="386"/>
        </w:trPr>
        <w:tc>
          <w:tcPr>
            <w:tcW w:w="1265" w:type="pct"/>
            <w:noWrap/>
          </w:tcPr>
          <w:p w14:paraId="029CE8D0" w14:textId="77777777" w:rsidR="00F1171E" w:rsidRPr="00F42261" w:rsidRDefault="00F1171E" w:rsidP="007222C8">
            <w:pPr>
              <w:pStyle w:val="Heading2"/>
              <w:jc w:val="left"/>
              <w:rPr>
                <w:rFonts w:ascii="Arial" w:hAnsi="Arial" w:cs="Arial"/>
                <w:b w:val="0"/>
                <w:lang w:val="en-GB"/>
              </w:rPr>
            </w:pPr>
          </w:p>
          <w:p w14:paraId="589C16C7" w14:textId="77777777" w:rsidR="00F1171E" w:rsidRPr="00F42261" w:rsidRDefault="00F1171E" w:rsidP="007222C8">
            <w:pPr>
              <w:pStyle w:val="Heading2"/>
              <w:ind w:left="360"/>
              <w:jc w:val="left"/>
              <w:rPr>
                <w:rFonts w:ascii="Arial" w:hAnsi="Arial" w:cs="Arial"/>
                <w:bCs w:val="0"/>
                <w:lang w:val="en-GB"/>
              </w:rPr>
            </w:pPr>
            <w:r w:rsidRPr="00F42261">
              <w:rPr>
                <w:rFonts w:ascii="Arial" w:hAnsi="Arial" w:cs="Arial"/>
                <w:bCs w:val="0"/>
                <w:lang w:val="en-GB"/>
              </w:rPr>
              <w:t>Is the language/English quality of the article suitable for scholarly communications?</w:t>
            </w:r>
          </w:p>
          <w:p w14:paraId="7722B85E" w14:textId="77777777" w:rsidR="00F1171E" w:rsidRPr="00F42261" w:rsidRDefault="00F1171E" w:rsidP="007222C8">
            <w:pPr>
              <w:rPr>
                <w:rFonts w:ascii="Arial" w:hAnsi="Arial" w:cs="Arial"/>
                <w:sz w:val="20"/>
                <w:szCs w:val="20"/>
                <w:lang w:val="en-GB"/>
              </w:rPr>
            </w:pPr>
          </w:p>
        </w:tc>
        <w:tc>
          <w:tcPr>
            <w:tcW w:w="2212" w:type="pct"/>
          </w:tcPr>
          <w:p w14:paraId="0A07EA75" w14:textId="235EB764" w:rsidR="00F1171E" w:rsidRPr="00F42261" w:rsidRDefault="00023507" w:rsidP="007222C8">
            <w:pPr>
              <w:rPr>
                <w:rFonts w:ascii="Arial" w:hAnsi="Arial" w:cs="Arial"/>
                <w:sz w:val="20"/>
                <w:szCs w:val="20"/>
                <w:lang w:val="en-GB"/>
              </w:rPr>
            </w:pPr>
            <w:r w:rsidRPr="00F42261">
              <w:rPr>
                <w:rFonts w:ascii="Arial" w:hAnsi="Arial" w:cs="Arial"/>
                <w:sz w:val="20"/>
                <w:szCs w:val="20"/>
                <w:lang w:val="en-GB"/>
              </w:rPr>
              <w:t>Yes, the language and English quality of the article is suitable for scholarly communications</w:t>
            </w:r>
          </w:p>
          <w:p w14:paraId="6CBA4B2A" w14:textId="77777777" w:rsidR="00F1171E" w:rsidRPr="00F42261" w:rsidRDefault="00F1171E" w:rsidP="007222C8">
            <w:pPr>
              <w:rPr>
                <w:rFonts w:ascii="Arial" w:hAnsi="Arial" w:cs="Arial"/>
                <w:sz w:val="20"/>
                <w:szCs w:val="20"/>
                <w:lang w:val="en-GB"/>
              </w:rPr>
            </w:pPr>
          </w:p>
          <w:p w14:paraId="149A6CEF" w14:textId="758691A1" w:rsidR="00F1171E" w:rsidRPr="00F42261" w:rsidRDefault="00F1171E" w:rsidP="007222C8">
            <w:pPr>
              <w:rPr>
                <w:rFonts w:ascii="Arial" w:hAnsi="Arial" w:cs="Arial"/>
                <w:sz w:val="20"/>
                <w:szCs w:val="20"/>
                <w:lang w:val="en-GB"/>
              </w:rPr>
            </w:pPr>
          </w:p>
        </w:tc>
        <w:tc>
          <w:tcPr>
            <w:tcW w:w="1523" w:type="pct"/>
          </w:tcPr>
          <w:p w14:paraId="0351CA58" w14:textId="77777777" w:rsidR="00F1171E" w:rsidRPr="00F42261" w:rsidRDefault="00F1171E" w:rsidP="007222C8">
            <w:pPr>
              <w:rPr>
                <w:rFonts w:ascii="Arial" w:hAnsi="Arial" w:cs="Arial"/>
                <w:sz w:val="20"/>
                <w:szCs w:val="20"/>
                <w:lang w:val="en-GB"/>
              </w:rPr>
            </w:pPr>
          </w:p>
        </w:tc>
      </w:tr>
      <w:tr w:rsidR="00F1171E" w:rsidRPr="00F42261" w14:paraId="20A16C0C" w14:textId="77777777" w:rsidTr="007222C8">
        <w:trPr>
          <w:trHeight w:val="1178"/>
        </w:trPr>
        <w:tc>
          <w:tcPr>
            <w:tcW w:w="1265" w:type="pct"/>
            <w:noWrap/>
          </w:tcPr>
          <w:p w14:paraId="7F4BCFAE" w14:textId="77777777" w:rsidR="00F1171E" w:rsidRPr="00F42261" w:rsidRDefault="00F1171E" w:rsidP="007222C8">
            <w:pPr>
              <w:pStyle w:val="Heading2"/>
              <w:jc w:val="left"/>
              <w:rPr>
                <w:rFonts w:ascii="Arial" w:hAnsi="Arial" w:cs="Arial"/>
                <w:b w:val="0"/>
                <w:bCs w:val="0"/>
                <w:lang w:val="en-GB"/>
              </w:rPr>
            </w:pPr>
            <w:r w:rsidRPr="00F42261">
              <w:rPr>
                <w:rFonts w:ascii="Arial" w:hAnsi="Arial" w:cs="Arial"/>
                <w:bCs w:val="0"/>
                <w:u w:val="single"/>
                <w:lang w:val="en-GB"/>
              </w:rPr>
              <w:t>Optional/General</w:t>
            </w:r>
            <w:r w:rsidRPr="00F42261">
              <w:rPr>
                <w:rFonts w:ascii="Arial" w:hAnsi="Arial" w:cs="Arial"/>
                <w:bCs w:val="0"/>
                <w:lang w:val="en-GB"/>
              </w:rPr>
              <w:t xml:space="preserve"> </w:t>
            </w:r>
            <w:r w:rsidRPr="00F42261">
              <w:rPr>
                <w:rFonts w:ascii="Arial" w:hAnsi="Arial" w:cs="Arial"/>
                <w:b w:val="0"/>
                <w:bCs w:val="0"/>
                <w:lang w:val="en-GB"/>
              </w:rPr>
              <w:t>comments</w:t>
            </w:r>
          </w:p>
          <w:p w14:paraId="1A6B3748" w14:textId="77777777" w:rsidR="00F1171E" w:rsidRPr="00F42261" w:rsidRDefault="00F1171E" w:rsidP="007222C8">
            <w:pPr>
              <w:pStyle w:val="Heading2"/>
              <w:jc w:val="left"/>
              <w:rPr>
                <w:rFonts w:ascii="Arial" w:hAnsi="Arial" w:cs="Arial"/>
                <w:b w:val="0"/>
                <w:lang w:val="en-GB"/>
              </w:rPr>
            </w:pPr>
          </w:p>
        </w:tc>
        <w:tc>
          <w:tcPr>
            <w:tcW w:w="2212" w:type="pct"/>
          </w:tcPr>
          <w:p w14:paraId="5E946A0E" w14:textId="382C4474" w:rsidR="00F1171E" w:rsidRPr="00F42261" w:rsidRDefault="00023507" w:rsidP="007222C8">
            <w:pPr>
              <w:rPr>
                <w:rFonts w:ascii="Arial" w:hAnsi="Arial" w:cs="Arial"/>
                <w:sz w:val="20"/>
                <w:szCs w:val="20"/>
                <w:lang w:val="en-GB"/>
              </w:rPr>
            </w:pPr>
            <w:r w:rsidRPr="00F42261">
              <w:rPr>
                <w:rFonts w:ascii="Arial" w:hAnsi="Arial" w:cs="Arial"/>
                <w:sz w:val="20"/>
                <w:szCs w:val="20"/>
                <w:lang w:val="en-GB"/>
              </w:rPr>
              <w:t>Then given suggestions are subject to author’s comfortability. Author can go with the same content but the author can attract more audience if he/she make use of the best probable title suggested.</w:t>
            </w:r>
          </w:p>
          <w:p w14:paraId="7EB58C99" w14:textId="77777777" w:rsidR="00F1171E" w:rsidRPr="00F42261" w:rsidRDefault="00F1171E" w:rsidP="007222C8">
            <w:pPr>
              <w:rPr>
                <w:rFonts w:ascii="Arial" w:hAnsi="Arial" w:cs="Arial"/>
                <w:sz w:val="20"/>
                <w:szCs w:val="20"/>
                <w:lang w:val="en-GB"/>
              </w:rPr>
            </w:pPr>
          </w:p>
          <w:p w14:paraId="15DFD0E8" w14:textId="77777777" w:rsidR="00F1171E" w:rsidRPr="00F42261" w:rsidRDefault="00F1171E" w:rsidP="007222C8">
            <w:pPr>
              <w:rPr>
                <w:rFonts w:ascii="Arial" w:hAnsi="Arial" w:cs="Arial"/>
                <w:sz w:val="20"/>
                <w:szCs w:val="20"/>
                <w:lang w:val="en-GB"/>
              </w:rPr>
            </w:pPr>
          </w:p>
        </w:tc>
        <w:tc>
          <w:tcPr>
            <w:tcW w:w="1523" w:type="pct"/>
          </w:tcPr>
          <w:p w14:paraId="465E098E" w14:textId="77777777" w:rsidR="00F1171E" w:rsidRPr="00F42261" w:rsidRDefault="00F1171E" w:rsidP="007222C8">
            <w:pPr>
              <w:rPr>
                <w:rFonts w:ascii="Arial" w:hAnsi="Arial" w:cs="Arial"/>
                <w:sz w:val="20"/>
                <w:szCs w:val="20"/>
                <w:lang w:val="en-GB"/>
              </w:rPr>
            </w:pPr>
          </w:p>
        </w:tc>
      </w:tr>
    </w:tbl>
    <w:p w14:paraId="0821307F" w14:textId="77777777" w:rsidR="00F1171E" w:rsidRPr="00F4226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4226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42261" w:rsidRDefault="00F1171E" w:rsidP="007222C8">
            <w:pPr>
              <w:pStyle w:val="NormalWeb"/>
              <w:spacing w:before="0" w:beforeAutospacing="0" w:after="0" w:afterAutospacing="0"/>
              <w:rPr>
                <w:rFonts w:ascii="Arial" w:hAnsi="Arial" w:cs="Arial"/>
                <w:b/>
                <w:sz w:val="20"/>
                <w:szCs w:val="20"/>
                <w:u w:val="single"/>
                <w:lang w:val="en-GB"/>
              </w:rPr>
            </w:pPr>
            <w:r w:rsidRPr="00F42261">
              <w:rPr>
                <w:rFonts w:ascii="Arial" w:hAnsi="Arial" w:cs="Arial"/>
                <w:b/>
                <w:sz w:val="20"/>
                <w:szCs w:val="20"/>
                <w:highlight w:val="yellow"/>
                <w:u w:val="single"/>
                <w:lang w:val="en-GB"/>
              </w:rPr>
              <w:t>PART  2:</w:t>
            </w:r>
            <w:r w:rsidRPr="00F42261">
              <w:rPr>
                <w:rFonts w:ascii="Arial" w:hAnsi="Arial" w:cs="Arial"/>
                <w:b/>
                <w:sz w:val="20"/>
                <w:szCs w:val="20"/>
                <w:u w:val="single"/>
                <w:lang w:val="en-GB"/>
              </w:rPr>
              <w:t xml:space="preserve"> </w:t>
            </w:r>
          </w:p>
          <w:p w14:paraId="5B767407" w14:textId="77777777" w:rsidR="00F1171E" w:rsidRPr="00F4226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4226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4226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42261" w:rsidRDefault="00F1171E" w:rsidP="007222C8">
            <w:pPr>
              <w:pStyle w:val="Heading2"/>
              <w:jc w:val="left"/>
              <w:rPr>
                <w:rFonts w:ascii="Arial" w:hAnsi="Arial" w:cs="Arial"/>
                <w:lang w:val="en-GB"/>
              </w:rPr>
            </w:pPr>
            <w:r w:rsidRPr="00F42261">
              <w:rPr>
                <w:rFonts w:ascii="Arial" w:hAnsi="Arial" w:cs="Arial"/>
                <w:lang w:val="en-GB"/>
              </w:rPr>
              <w:t>Reviewer’s comment</w:t>
            </w:r>
          </w:p>
        </w:tc>
        <w:tc>
          <w:tcPr>
            <w:tcW w:w="1342" w:type="pct"/>
            <w:shd w:val="clear" w:color="auto" w:fill="auto"/>
          </w:tcPr>
          <w:p w14:paraId="6F48B50B" w14:textId="77777777" w:rsidR="00F1171E" w:rsidRPr="00F42261" w:rsidRDefault="00F1171E" w:rsidP="007222C8">
            <w:pPr>
              <w:pStyle w:val="Heading2"/>
              <w:jc w:val="left"/>
              <w:rPr>
                <w:rFonts w:ascii="Arial" w:hAnsi="Arial" w:cs="Arial"/>
                <w:b w:val="0"/>
                <w:lang w:val="en-GB"/>
              </w:rPr>
            </w:pPr>
            <w:r w:rsidRPr="00F42261">
              <w:rPr>
                <w:rFonts w:ascii="Arial" w:hAnsi="Arial" w:cs="Arial"/>
                <w:lang w:val="en-GB"/>
              </w:rPr>
              <w:t>Author’s comment</w:t>
            </w:r>
            <w:r w:rsidRPr="00F42261">
              <w:rPr>
                <w:rFonts w:ascii="Arial" w:hAnsi="Arial" w:cs="Arial"/>
                <w:b w:val="0"/>
                <w:lang w:val="en-GB"/>
              </w:rPr>
              <w:t xml:space="preserve"> </w:t>
            </w:r>
            <w:r w:rsidRPr="00F4226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4226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42261" w:rsidRDefault="00F1171E" w:rsidP="007222C8">
            <w:pPr>
              <w:pStyle w:val="NormalWeb"/>
              <w:spacing w:before="0" w:beforeAutospacing="0" w:after="0" w:afterAutospacing="0"/>
              <w:rPr>
                <w:rFonts w:ascii="Arial" w:hAnsi="Arial" w:cs="Arial"/>
                <w:b/>
                <w:sz w:val="20"/>
                <w:szCs w:val="20"/>
                <w:lang w:val="en-GB"/>
              </w:rPr>
            </w:pPr>
            <w:r w:rsidRPr="00F42261">
              <w:rPr>
                <w:rFonts w:ascii="Arial" w:hAnsi="Arial" w:cs="Arial"/>
                <w:b/>
                <w:sz w:val="20"/>
                <w:szCs w:val="20"/>
                <w:lang w:val="en-GB"/>
              </w:rPr>
              <w:t xml:space="preserve">Are there ethical issues in this manuscript? </w:t>
            </w:r>
          </w:p>
          <w:p w14:paraId="6034B476" w14:textId="77777777" w:rsidR="00F1171E" w:rsidRPr="00F4226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42261" w:rsidRDefault="00F1171E" w:rsidP="007222C8">
            <w:pPr>
              <w:pStyle w:val="NormalWeb"/>
              <w:spacing w:before="0" w:beforeAutospacing="0" w:after="0" w:afterAutospacing="0"/>
              <w:rPr>
                <w:rFonts w:ascii="Arial" w:hAnsi="Arial" w:cs="Arial"/>
                <w:i/>
                <w:iCs/>
                <w:sz w:val="20"/>
                <w:szCs w:val="20"/>
                <w:u w:val="single"/>
                <w:lang w:val="en-GB"/>
              </w:rPr>
            </w:pPr>
            <w:r w:rsidRPr="00F42261">
              <w:rPr>
                <w:rFonts w:ascii="Arial" w:hAnsi="Arial" w:cs="Arial"/>
                <w:i/>
                <w:iCs/>
                <w:sz w:val="20"/>
                <w:szCs w:val="20"/>
                <w:u w:val="single"/>
                <w:lang w:val="en-GB"/>
              </w:rPr>
              <w:t xml:space="preserve">(If yes, </w:t>
            </w:r>
            <w:proofErr w:type="gramStart"/>
            <w:r w:rsidRPr="00F42261">
              <w:rPr>
                <w:rFonts w:ascii="Arial" w:hAnsi="Arial" w:cs="Arial"/>
                <w:i/>
                <w:iCs/>
                <w:sz w:val="20"/>
                <w:szCs w:val="20"/>
                <w:u w:val="single"/>
                <w:lang w:val="en-GB"/>
              </w:rPr>
              <w:t>Kindly</w:t>
            </w:r>
            <w:proofErr w:type="gramEnd"/>
            <w:r w:rsidRPr="00F42261">
              <w:rPr>
                <w:rFonts w:ascii="Arial" w:hAnsi="Arial" w:cs="Arial"/>
                <w:i/>
                <w:iCs/>
                <w:sz w:val="20"/>
                <w:szCs w:val="20"/>
                <w:u w:val="single"/>
                <w:lang w:val="en-GB"/>
              </w:rPr>
              <w:t xml:space="preserve"> please write down the ethical issues here in detail)</w:t>
            </w:r>
          </w:p>
          <w:p w14:paraId="3F0D46E3" w14:textId="77777777" w:rsidR="00F1171E" w:rsidRPr="00F42261" w:rsidRDefault="00F1171E" w:rsidP="007222C8">
            <w:pPr>
              <w:pStyle w:val="NormalWeb"/>
              <w:spacing w:before="0" w:beforeAutospacing="0" w:after="0" w:afterAutospacing="0"/>
              <w:rPr>
                <w:rFonts w:ascii="Arial" w:hAnsi="Arial" w:cs="Arial"/>
                <w:sz w:val="20"/>
                <w:szCs w:val="20"/>
                <w:lang w:val="en-GB"/>
              </w:rPr>
            </w:pPr>
          </w:p>
          <w:p w14:paraId="7B654B67" w14:textId="7F0EB3F7" w:rsidR="00F1171E" w:rsidRPr="00F4226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42261" w:rsidRDefault="00F1171E" w:rsidP="007222C8">
            <w:pPr>
              <w:rPr>
                <w:rFonts w:ascii="Arial" w:eastAsia="Arial Unicode MS" w:hAnsi="Arial" w:cs="Arial"/>
                <w:sz w:val="20"/>
                <w:szCs w:val="20"/>
                <w:lang w:val="en-GB"/>
              </w:rPr>
            </w:pPr>
          </w:p>
          <w:p w14:paraId="4A981594" w14:textId="77777777" w:rsidR="00F1171E" w:rsidRPr="00F42261" w:rsidRDefault="00F1171E" w:rsidP="007222C8">
            <w:pPr>
              <w:rPr>
                <w:rFonts w:ascii="Arial" w:eastAsia="Arial Unicode MS" w:hAnsi="Arial" w:cs="Arial"/>
                <w:sz w:val="20"/>
                <w:szCs w:val="20"/>
                <w:lang w:val="en-GB"/>
              </w:rPr>
            </w:pPr>
          </w:p>
          <w:p w14:paraId="4780A682" w14:textId="77777777" w:rsidR="00F1171E" w:rsidRPr="00F42261" w:rsidRDefault="00F1171E" w:rsidP="007222C8">
            <w:pPr>
              <w:rPr>
                <w:rFonts w:ascii="Arial" w:eastAsia="Arial Unicode MS" w:hAnsi="Arial" w:cs="Arial"/>
                <w:sz w:val="20"/>
                <w:szCs w:val="20"/>
                <w:lang w:val="en-GB"/>
              </w:rPr>
            </w:pPr>
          </w:p>
          <w:p w14:paraId="2D80979A" w14:textId="77777777" w:rsidR="00F1171E" w:rsidRPr="00F42261" w:rsidRDefault="00F1171E" w:rsidP="007222C8">
            <w:pPr>
              <w:pStyle w:val="NormalWeb"/>
              <w:spacing w:before="0" w:beforeAutospacing="0" w:after="0" w:afterAutospacing="0"/>
              <w:rPr>
                <w:rFonts w:ascii="Arial" w:hAnsi="Arial" w:cs="Arial"/>
                <w:sz w:val="20"/>
                <w:szCs w:val="20"/>
                <w:lang w:val="en-GB"/>
              </w:rPr>
            </w:pPr>
          </w:p>
        </w:tc>
      </w:tr>
    </w:tbl>
    <w:p w14:paraId="48DC05A4" w14:textId="211189DD" w:rsidR="004C3DF1" w:rsidRDefault="004C3DF1">
      <w:pPr>
        <w:rPr>
          <w:rFonts w:ascii="Arial" w:hAnsi="Arial" w:cs="Arial"/>
          <w:b/>
          <w:sz w:val="20"/>
          <w:szCs w:val="20"/>
          <w:lang w:val="en-GB"/>
        </w:rPr>
      </w:pPr>
    </w:p>
    <w:p w14:paraId="41814D95" w14:textId="77777777" w:rsidR="00F42261" w:rsidRDefault="00F42261" w:rsidP="00F42261">
      <w:pPr>
        <w:rPr>
          <w:rFonts w:ascii="Arial" w:hAnsi="Arial" w:cs="Arial"/>
          <w:b/>
          <w:sz w:val="20"/>
          <w:szCs w:val="20"/>
        </w:rPr>
      </w:pPr>
    </w:p>
    <w:p w14:paraId="6DFE3144" w14:textId="144BF84D" w:rsidR="00F42261" w:rsidRPr="00F42261" w:rsidRDefault="00F42261" w:rsidP="00F42261">
      <w:pPr>
        <w:rPr>
          <w:rFonts w:ascii="Arial" w:hAnsi="Arial" w:cs="Arial"/>
          <w:b/>
          <w:sz w:val="20"/>
          <w:szCs w:val="20"/>
        </w:rPr>
      </w:pPr>
      <w:bookmarkStart w:id="0" w:name="_GoBack"/>
      <w:bookmarkEnd w:id="0"/>
      <w:r w:rsidRPr="00F42261">
        <w:rPr>
          <w:rFonts w:ascii="Arial" w:hAnsi="Arial" w:cs="Arial"/>
          <w:b/>
          <w:sz w:val="20"/>
          <w:szCs w:val="20"/>
        </w:rPr>
        <w:lastRenderedPageBreak/>
        <w:t>Reviewers:</w:t>
      </w:r>
    </w:p>
    <w:p w14:paraId="4BB4F104" w14:textId="77777777" w:rsidR="00F42261" w:rsidRPr="00F42261" w:rsidRDefault="00F42261" w:rsidP="00F42261">
      <w:pPr>
        <w:rPr>
          <w:rFonts w:ascii="Arial" w:hAnsi="Arial" w:cs="Arial"/>
          <w:b/>
          <w:sz w:val="20"/>
          <w:szCs w:val="20"/>
        </w:rPr>
      </w:pPr>
      <w:proofErr w:type="spellStart"/>
      <w:r w:rsidRPr="00F42261">
        <w:rPr>
          <w:rFonts w:ascii="Arial" w:hAnsi="Arial" w:cs="Arial"/>
          <w:b/>
          <w:sz w:val="20"/>
          <w:szCs w:val="20"/>
        </w:rPr>
        <w:t>Zaker</w:t>
      </w:r>
      <w:proofErr w:type="spellEnd"/>
      <w:r w:rsidRPr="00F42261">
        <w:rPr>
          <w:rFonts w:ascii="Arial" w:hAnsi="Arial" w:cs="Arial"/>
          <w:b/>
          <w:sz w:val="20"/>
          <w:szCs w:val="20"/>
        </w:rPr>
        <w:t xml:space="preserve"> Ul Oman, India</w:t>
      </w:r>
    </w:p>
    <w:p w14:paraId="38E2B854" w14:textId="77777777" w:rsidR="00F42261" w:rsidRPr="00F42261" w:rsidRDefault="00F42261">
      <w:pPr>
        <w:rPr>
          <w:rFonts w:ascii="Arial" w:hAnsi="Arial" w:cs="Arial"/>
          <w:b/>
          <w:sz w:val="20"/>
          <w:szCs w:val="20"/>
          <w:lang w:val="en-GB"/>
        </w:rPr>
      </w:pPr>
    </w:p>
    <w:sectPr w:rsidR="00F42261" w:rsidRPr="00F4226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EBF70" w14:textId="77777777" w:rsidR="0010341D" w:rsidRPr="0000007A" w:rsidRDefault="0010341D" w:rsidP="0099583E">
      <w:r>
        <w:separator/>
      </w:r>
    </w:p>
  </w:endnote>
  <w:endnote w:type="continuationSeparator" w:id="0">
    <w:p w14:paraId="00D714B9" w14:textId="77777777" w:rsidR="0010341D" w:rsidRPr="0000007A" w:rsidRDefault="0010341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CBFE9" w14:textId="77777777" w:rsidR="0010341D" w:rsidRPr="0000007A" w:rsidRDefault="0010341D" w:rsidP="0099583E">
      <w:r>
        <w:separator/>
      </w:r>
    </w:p>
  </w:footnote>
  <w:footnote w:type="continuationSeparator" w:id="0">
    <w:p w14:paraId="1D0B7810" w14:textId="77777777" w:rsidR="0010341D" w:rsidRPr="0000007A" w:rsidRDefault="0010341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3507"/>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341D"/>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20C3"/>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2AB"/>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0A3B"/>
    <w:rsid w:val="00452F40"/>
    <w:rsid w:val="00457AB1"/>
    <w:rsid w:val="00457BC0"/>
    <w:rsid w:val="00461309"/>
    <w:rsid w:val="00462996"/>
    <w:rsid w:val="00474129"/>
    <w:rsid w:val="0047633A"/>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4B57"/>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1CCB"/>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35B2"/>
    <w:rsid w:val="006D467C"/>
    <w:rsid w:val="006E01EE"/>
    <w:rsid w:val="006E6014"/>
    <w:rsid w:val="006E7D6E"/>
    <w:rsid w:val="006F2F39"/>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2181"/>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4568"/>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C492C"/>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4FF"/>
    <w:rsid w:val="00D27A79"/>
    <w:rsid w:val="00D32AC2"/>
    <w:rsid w:val="00D40416"/>
    <w:rsid w:val="00D430AB"/>
    <w:rsid w:val="00D4782A"/>
    <w:rsid w:val="00D709EB"/>
    <w:rsid w:val="00D7603E"/>
    <w:rsid w:val="00D90124"/>
    <w:rsid w:val="00D9392F"/>
    <w:rsid w:val="00D9427C"/>
    <w:rsid w:val="00DA2679"/>
    <w:rsid w:val="00DA2A8A"/>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3AFA"/>
    <w:rsid w:val="00F2643C"/>
    <w:rsid w:val="00F32717"/>
    <w:rsid w:val="00F3295A"/>
    <w:rsid w:val="00F32A9A"/>
    <w:rsid w:val="00F33C84"/>
    <w:rsid w:val="00F3669D"/>
    <w:rsid w:val="00F405F8"/>
    <w:rsid w:val="00F42261"/>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50A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50A3B"/>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78388313">
      <w:bodyDiv w:val="1"/>
      <w:marLeft w:val="0"/>
      <w:marRight w:val="0"/>
      <w:marTop w:val="0"/>
      <w:marBottom w:val="0"/>
      <w:divBdr>
        <w:top w:val="none" w:sz="0" w:space="0" w:color="auto"/>
        <w:left w:val="none" w:sz="0" w:space="0" w:color="auto"/>
        <w:bottom w:val="none" w:sz="0" w:space="0" w:color="auto"/>
        <w:right w:val="none" w:sz="0" w:space="0" w:color="auto"/>
      </w:divBdr>
    </w:div>
    <w:div w:id="167880162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341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114</cp:revision>
  <dcterms:created xsi:type="dcterms:W3CDTF">2023-08-30T09:21:00Z</dcterms:created>
  <dcterms:modified xsi:type="dcterms:W3CDTF">2025-03-17T06:09:00Z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