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A83F0" w14:textId="77777777" w:rsidR="00B9781F" w:rsidRPr="005E5843" w:rsidRDefault="00B9781F">
      <w:pPr>
        <w:pStyle w:val="BodyText"/>
        <w:rPr>
          <w:rFonts w:ascii="Arial" w:hAnsi="Arial" w:cs="Arial"/>
          <w:b w:val="0"/>
        </w:rPr>
      </w:pPr>
    </w:p>
    <w:p w14:paraId="4224694D" w14:textId="77777777" w:rsidR="00B9781F" w:rsidRPr="005E5843" w:rsidRDefault="00B9781F">
      <w:pPr>
        <w:pStyle w:val="BodyText"/>
        <w:rPr>
          <w:rFonts w:ascii="Arial" w:hAnsi="Arial" w:cs="Arial"/>
          <w:b w:val="0"/>
        </w:rPr>
      </w:pPr>
    </w:p>
    <w:p w14:paraId="09E88405" w14:textId="77777777" w:rsidR="00B9781F" w:rsidRPr="005E5843" w:rsidRDefault="00B9781F">
      <w:pPr>
        <w:pStyle w:val="BodyText"/>
        <w:spacing w:before="40"/>
        <w:rPr>
          <w:rFonts w:ascii="Arial" w:hAnsi="Arial" w:cs="Arial"/>
          <w:b w:val="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B9781F" w:rsidRPr="005E5843" w14:paraId="62F65AAF" w14:textId="77777777">
        <w:trPr>
          <w:trHeight w:val="414"/>
        </w:trPr>
        <w:tc>
          <w:tcPr>
            <w:tcW w:w="5168" w:type="dxa"/>
          </w:tcPr>
          <w:p w14:paraId="381D6D83" w14:textId="77777777" w:rsidR="00B9781F" w:rsidRPr="005E5843" w:rsidRDefault="00EF120A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E5843">
              <w:rPr>
                <w:rFonts w:ascii="Arial" w:hAnsi="Arial" w:cs="Arial"/>
                <w:sz w:val="20"/>
                <w:szCs w:val="20"/>
              </w:rPr>
              <w:t>Book</w:t>
            </w:r>
            <w:r w:rsidRPr="005E584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5BFF0F2F" w14:textId="77777777" w:rsidR="00B9781F" w:rsidRPr="005E5843" w:rsidRDefault="00EF120A">
            <w:pPr>
              <w:pStyle w:val="TableParagraph"/>
              <w:spacing w:before="70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5E584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Mathematics</w:t>
              </w:r>
              <w:r w:rsidRPr="005E5843">
                <w:rPr>
                  <w:rFonts w:ascii="Arial" w:hAnsi="Arial" w:cs="Arial"/>
                  <w:b/>
                  <w:color w:val="0000FF"/>
                  <w:spacing w:val="-11"/>
                  <w:sz w:val="20"/>
                  <w:szCs w:val="20"/>
                  <w:u w:val="single" w:color="0000FF"/>
                </w:rPr>
                <w:t xml:space="preserve"> </w:t>
              </w:r>
              <w:r w:rsidRPr="005E584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5E5843">
                <w:rPr>
                  <w:rFonts w:ascii="Arial" w:hAnsi="Arial" w:cs="Arial"/>
                  <w:b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5E584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Computer</w:t>
              </w:r>
              <w:r w:rsidRPr="005E5843">
                <w:rPr>
                  <w:rFonts w:ascii="Arial" w:hAnsi="Arial" w:cs="Arial"/>
                  <w:b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5E584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Science:</w:t>
              </w:r>
              <w:r w:rsidRPr="005E5843">
                <w:rPr>
                  <w:rFonts w:ascii="Arial" w:hAnsi="Arial" w:cs="Arial"/>
                  <w:b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5E584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Pr="005E5843">
                <w:rPr>
                  <w:rFonts w:ascii="Arial" w:hAnsi="Arial" w:cs="Arial"/>
                  <w:b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5E5843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Updates</w:t>
              </w:r>
            </w:hyperlink>
          </w:p>
        </w:tc>
      </w:tr>
      <w:tr w:rsidR="00B9781F" w:rsidRPr="005E5843" w14:paraId="21915AAD" w14:textId="77777777">
        <w:trPr>
          <w:trHeight w:val="290"/>
        </w:trPr>
        <w:tc>
          <w:tcPr>
            <w:tcW w:w="5168" w:type="dxa"/>
          </w:tcPr>
          <w:p w14:paraId="2001D8E6" w14:textId="77777777" w:rsidR="00B9781F" w:rsidRPr="005E5843" w:rsidRDefault="00EF120A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E5843">
              <w:rPr>
                <w:rFonts w:ascii="Arial" w:hAnsi="Arial" w:cs="Arial"/>
                <w:spacing w:val="-2"/>
                <w:sz w:val="20"/>
                <w:szCs w:val="20"/>
              </w:rPr>
              <w:t>Manuscript</w:t>
            </w:r>
            <w:r w:rsidRPr="005E584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01EAA38F" w14:textId="77777777" w:rsidR="00B9781F" w:rsidRPr="005E5843" w:rsidRDefault="00EF120A">
            <w:pPr>
              <w:pStyle w:val="TableParagraph"/>
              <w:spacing w:before="7" w:line="26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Ms_BPR_5126</w:t>
            </w:r>
          </w:p>
        </w:tc>
      </w:tr>
      <w:tr w:rsidR="00B9781F" w:rsidRPr="005E5843" w14:paraId="6F53FC1B" w14:textId="77777777">
        <w:trPr>
          <w:trHeight w:val="551"/>
        </w:trPr>
        <w:tc>
          <w:tcPr>
            <w:tcW w:w="5168" w:type="dxa"/>
          </w:tcPr>
          <w:p w14:paraId="60505B64" w14:textId="77777777" w:rsidR="00B9781F" w:rsidRPr="005E5843" w:rsidRDefault="00EF120A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E5843">
              <w:rPr>
                <w:rFonts w:ascii="Arial" w:hAnsi="Arial" w:cs="Arial"/>
                <w:sz w:val="20"/>
                <w:szCs w:val="20"/>
              </w:rPr>
              <w:t>Title</w:t>
            </w:r>
            <w:r w:rsidRPr="005E584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sz w:val="20"/>
                <w:szCs w:val="20"/>
              </w:rPr>
              <w:t>of</w:t>
            </w:r>
            <w:r w:rsidRPr="005E584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sz w:val="20"/>
                <w:szCs w:val="20"/>
              </w:rPr>
              <w:t>the</w:t>
            </w:r>
            <w:r w:rsidRPr="005E584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0" w:type="dxa"/>
          </w:tcPr>
          <w:p w14:paraId="05CEF32F" w14:textId="77777777" w:rsidR="00B9781F" w:rsidRPr="005E5843" w:rsidRDefault="00EF120A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z w:val="20"/>
                <w:szCs w:val="20"/>
              </w:rPr>
              <w:t>Piecewise</w:t>
            </w:r>
            <w:r w:rsidRPr="005E58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approximate</w:t>
            </w:r>
            <w:r w:rsidRPr="005E58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analytical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solutions</w:t>
            </w:r>
            <w:r w:rsidRPr="005E58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E58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high-order</w:t>
            </w:r>
            <w:r w:rsidRPr="005E58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reaction-diffusion</w:t>
            </w:r>
            <w:r w:rsidRPr="005E58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singular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perturbation</w:t>
            </w:r>
            <w:r w:rsidRPr="005E58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problems</w:t>
            </w:r>
            <w:r w:rsidRPr="005E58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with</w:t>
            </w:r>
            <w:r w:rsidRPr="005E58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boundary</w:t>
            </w:r>
            <w:r w:rsidRPr="005E58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E58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 xml:space="preserve">interior </w:t>
            </w:r>
            <w:r w:rsidRPr="005E5843">
              <w:rPr>
                <w:rFonts w:ascii="Arial" w:hAnsi="Arial" w:cs="Arial"/>
                <w:b/>
                <w:spacing w:val="-2"/>
                <w:sz w:val="20"/>
                <w:szCs w:val="20"/>
              </w:rPr>
              <w:t>layers</w:t>
            </w:r>
          </w:p>
        </w:tc>
      </w:tr>
      <w:tr w:rsidR="00B9781F" w:rsidRPr="005E5843" w14:paraId="36CF05CE" w14:textId="77777777">
        <w:trPr>
          <w:trHeight w:val="330"/>
        </w:trPr>
        <w:tc>
          <w:tcPr>
            <w:tcW w:w="5168" w:type="dxa"/>
          </w:tcPr>
          <w:p w14:paraId="03FB9432" w14:textId="77777777" w:rsidR="00B9781F" w:rsidRPr="005E5843" w:rsidRDefault="00EF120A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E5843">
              <w:rPr>
                <w:rFonts w:ascii="Arial" w:hAnsi="Arial" w:cs="Arial"/>
                <w:sz w:val="20"/>
                <w:szCs w:val="20"/>
              </w:rPr>
              <w:t>Type</w:t>
            </w:r>
            <w:r w:rsidRPr="005E584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sz w:val="20"/>
                <w:szCs w:val="20"/>
              </w:rPr>
              <w:t>of</w:t>
            </w:r>
            <w:r w:rsidRPr="005E584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sz w:val="20"/>
                <w:szCs w:val="20"/>
              </w:rPr>
              <w:t>the</w:t>
            </w:r>
            <w:r w:rsidRPr="005E584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6570E35B" w14:textId="77777777" w:rsidR="00B9781F" w:rsidRPr="005E5843" w:rsidRDefault="00EF120A">
            <w:pPr>
              <w:pStyle w:val="TableParagraph"/>
              <w:spacing w:before="28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5E58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3F1E9151" w14:textId="77777777" w:rsidR="00B9781F" w:rsidRPr="005E5843" w:rsidRDefault="00B9781F">
      <w:pPr>
        <w:pStyle w:val="BodyText"/>
        <w:rPr>
          <w:rFonts w:ascii="Arial" w:hAnsi="Arial" w:cs="Arial"/>
          <w:b w:val="0"/>
        </w:rPr>
      </w:pPr>
    </w:p>
    <w:p w14:paraId="12B9B655" w14:textId="77777777" w:rsidR="00B9781F" w:rsidRPr="005E5843" w:rsidRDefault="00B9781F">
      <w:pPr>
        <w:pStyle w:val="BodyText"/>
        <w:spacing w:before="185"/>
        <w:rPr>
          <w:rFonts w:ascii="Arial" w:hAnsi="Arial" w:cs="Arial"/>
          <w:b w:val="0"/>
        </w:rPr>
      </w:pPr>
    </w:p>
    <w:p w14:paraId="79948F8D" w14:textId="77777777" w:rsidR="00B9781F" w:rsidRPr="005E5843" w:rsidRDefault="00EF120A">
      <w:pPr>
        <w:ind w:left="307"/>
        <w:rPr>
          <w:rFonts w:ascii="Arial" w:hAnsi="Arial" w:cs="Arial"/>
          <w:b/>
          <w:sz w:val="20"/>
          <w:szCs w:val="20"/>
        </w:rPr>
      </w:pPr>
      <w:r w:rsidRPr="005E5843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5E5843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5E5843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14:paraId="535408A9" w14:textId="77777777" w:rsidR="00B9781F" w:rsidRPr="005E5843" w:rsidRDefault="00EF120A">
      <w:pPr>
        <w:pStyle w:val="Heading1"/>
        <w:spacing w:before="367"/>
        <w:ind w:left="307"/>
        <w:rPr>
          <w:sz w:val="20"/>
          <w:szCs w:val="20"/>
        </w:rPr>
      </w:pPr>
      <w:r w:rsidRPr="005E5843">
        <w:rPr>
          <w:color w:val="212121"/>
          <w:sz w:val="20"/>
          <w:szCs w:val="20"/>
        </w:rPr>
        <w:t>A</w:t>
      </w:r>
      <w:r w:rsidRPr="005E5843">
        <w:rPr>
          <w:color w:val="212121"/>
          <w:spacing w:val="-10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research</w:t>
      </w:r>
      <w:r w:rsidRPr="005E5843">
        <w:rPr>
          <w:color w:val="212121"/>
          <w:spacing w:val="-6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paper</w:t>
      </w:r>
      <w:r w:rsidRPr="005E5843">
        <w:rPr>
          <w:color w:val="212121"/>
          <w:spacing w:val="-9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already</w:t>
      </w:r>
      <w:r w:rsidRPr="005E5843">
        <w:rPr>
          <w:color w:val="212121"/>
          <w:spacing w:val="-6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published</w:t>
      </w:r>
      <w:r w:rsidRPr="005E5843">
        <w:rPr>
          <w:color w:val="212121"/>
          <w:spacing w:val="-11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in</w:t>
      </w:r>
      <w:r w:rsidRPr="005E5843">
        <w:rPr>
          <w:color w:val="212121"/>
          <w:spacing w:val="-9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a</w:t>
      </w:r>
      <w:r w:rsidRPr="005E5843">
        <w:rPr>
          <w:color w:val="212121"/>
          <w:spacing w:val="-9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journal</w:t>
      </w:r>
      <w:r w:rsidRPr="005E5843">
        <w:rPr>
          <w:color w:val="212121"/>
          <w:spacing w:val="-9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can</w:t>
      </w:r>
      <w:r w:rsidRPr="005E5843">
        <w:rPr>
          <w:color w:val="212121"/>
          <w:spacing w:val="-9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be</w:t>
      </w:r>
      <w:r w:rsidRPr="005E5843">
        <w:rPr>
          <w:color w:val="212121"/>
          <w:spacing w:val="-9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published</w:t>
      </w:r>
      <w:r w:rsidRPr="005E5843">
        <w:rPr>
          <w:color w:val="212121"/>
          <w:spacing w:val="-9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as</w:t>
      </w:r>
      <w:r w:rsidRPr="005E5843">
        <w:rPr>
          <w:color w:val="212121"/>
          <w:spacing w:val="-9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a</w:t>
      </w:r>
      <w:r w:rsidRPr="005E5843">
        <w:rPr>
          <w:color w:val="212121"/>
          <w:spacing w:val="-7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Book</w:t>
      </w:r>
      <w:r w:rsidRPr="005E5843">
        <w:rPr>
          <w:color w:val="212121"/>
          <w:spacing w:val="-9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Chapter</w:t>
      </w:r>
      <w:r w:rsidRPr="005E5843">
        <w:rPr>
          <w:color w:val="212121"/>
          <w:spacing w:val="-9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in</w:t>
      </w:r>
      <w:r w:rsidRPr="005E5843">
        <w:rPr>
          <w:color w:val="212121"/>
          <w:spacing w:val="-9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an</w:t>
      </w:r>
      <w:r w:rsidRPr="005E5843">
        <w:rPr>
          <w:color w:val="212121"/>
          <w:spacing w:val="-9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expanded</w:t>
      </w:r>
      <w:r w:rsidRPr="005E5843">
        <w:rPr>
          <w:color w:val="212121"/>
          <w:spacing w:val="-9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form</w:t>
      </w:r>
      <w:r w:rsidRPr="005E5843">
        <w:rPr>
          <w:color w:val="212121"/>
          <w:spacing w:val="-8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with</w:t>
      </w:r>
      <w:r w:rsidRPr="005E5843">
        <w:rPr>
          <w:color w:val="212121"/>
          <w:spacing w:val="-9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proper</w:t>
      </w:r>
      <w:r w:rsidRPr="005E5843">
        <w:rPr>
          <w:color w:val="212121"/>
          <w:spacing w:val="-9"/>
          <w:sz w:val="20"/>
          <w:szCs w:val="20"/>
        </w:rPr>
        <w:t xml:space="preserve"> </w:t>
      </w:r>
      <w:r w:rsidRPr="005E5843">
        <w:rPr>
          <w:color w:val="212121"/>
          <w:sz w:val="20"/>
          <w:szCs w:val="20"/>
        </w:rPr>
        <w:t>copyright</w:t>
      </w:r>
      <w:r w:rsidRPr="005E5843">
        <w:rPr>
          <w:color w:val="212121"/>
          <w:spacing w:val="2"/>
          <w:sz w:val="20"/>
          <w:szCs w:val="20"/>
        </w:rPr>
        <w:t xml:space="preserve"> </w:t>
      </w:r>
      <w:r w:rsidRPr="005E5843">
        <w:rPr>
          <w:color w:val="212121"/>
          <w:spacing w:val="-2"/>
          <w:sz w:val="20"/>
          <w:szCs w:val="20"/>
        </w:rPr>
        <w:t>approval.</w:t>
      </w:r>
    </w:p>
    <w:p w14:paraId="59DD1FB9" w14:textId="77777777" w:rsidR="00B9781F" w:rsidRPr="005E5843" w:rsidRDefault="00B9781F">
      <w:pPr>
        <w:pStyle w:val="BodyText"/>
        <w:spacing w:before="45" w:after="1"/>
        <w:rPr>
          <w:rFonts w:ascii="Arial" w:hAnsi="Arial" w:cs="Arial"/>
        </w:rPr>
      </w:pPr>
    </w:p>
    <w:p w14:paraId="1316DE5E" w14:textId="77777777" w:rsidR="00B9781F" w:rsidRPr="005E5843" w:rsidRDefault="00EF120A">
      <w:pPr>
        <w:pStyle w:val="BodyText"/>
        <w:ind w:left="107" w:right="-58"/>
        <w:rPr>
          <w:rFonts w:ascii="Arial" w:hAnsi="Arial" w:cs="Arial"/>
          <w:b w:val="0"/>
        </w:rPr>
      </w:pPr>
      <w:r w:rsidRPr="005E5843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344D3F06" wp14:editId="12779024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AB7C90" w14:textId="77777777" w:rsidR="00B9781F" w:rsidRDefault="00EF120A">
                            <w:pPr>
                              <w:spacing w:before="72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10D6537E" w14:textId="77777777" w:rsidR="00B9781F" w:rsidRDefault="00EF120A">
                            <w:pPr>
                              <w:spacing w:before="8" w:line="730" w:lineRule="atLeast"/>
                              <w:ind w:left="143" w:right="4418"/>
                              <w:rPr>
                                <w:rFonts w:ascii="Arial" w:hAns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journal. AIMS Mathematics, 9(6): 15671–15698, 2024</w:t>
                            </w:r>
                          </w:p>
                          <w:p w14:paraId="094DBE93" w14:textId="77777777" w:rsidR="00B9781F" w:rsidRDefault="00EF120A">
                            <w:pPr>
                              <w:spacing w:before="6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10.3934/math.2024756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4D3F06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1FAB7C90" w14:textId="77777777" w:rsidR="00B9781F" w:rsidRDefault="00EF120A">
                      <w:pPr>
                        <w:spacing w:before="72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10D6537E" w14:textId="77777777" w:rsidR="00B9781F" w:rsidRDefault="00EF120A">
                      <w:pPr>
                        <w:spacing w:before="8" w:line="730" w:lineRule="atLeast"/>
                        <w:ind w:left="143" w:right="4418"/>
                        <w:rPr>
                          <w:rFonts w:ascii="Arial" w:hAnsi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journal. AIMS Mathematics, 9(6): 15671–15698, 2024</w:t>
                      </w:r>
                    </w:p>
                    <w:p w14:paraId="094DBE93" w14:textId="77777777" w:rsidR="00B9781F" w:rsidRDefault="00EF120A">
                      <w:pPr>
                        <w:spacing w:before="6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DOI: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10.3934/math.2024756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5D6DAC" w14:textId="77777777" w:rsidR="00B9781F" w:rsidRPr="005E5843" w:rsidRDefault="00B9781F">
      <w:pPr>
        <w:pStyle w:val="BodyText"/>
        <w:rPr>
          <w:rFonts w:ascii="Arial" w:hAnsi="Arial" w:cs="Arial"/>
          <w:b w:val="0"/>
        </w:rPr>
        <w:sectPr w:rsidR="00B9781F" w:rsidRPr="005E5843">
          <w:headerReference w:type="default" r:id="rId8"/>
          <w:footerReference w:type="default" r:id="rId9"/>
          <w:type w:val="continuous"/>
          <w:pgSz w:w="23820" w:h="16840" w:orient="landscape"/>
          <w:pgMar w:top="2060" w:right="1133" w:bottom="880" w:left="1133" w:header="1838" w:footer="694" w:gutter="0"/>
          <w:pgNumType w:start="1"/>
          <w:cols w:space="720"/>
        </w:sectPr>
      </w:pPr>
    </w:p>
    <w:p w14:paraId="6E456228" w14:textId="77777777" w:rsidR="00B9781F" w:rsidRPr="005E5843" w:rsidRDefault="00B9781F">
      <w:pPr>
        <w:pStyle w:val="BodyText"/>
        <w:rPr>
          <w:rFonts w:ascii="Arial" w:hAnsi="Arial" w:cs="Arial"/>
        </w:rPr>
      </w:pPr>
    </w:p>
    <w:p w14:paraId="76D39057" w14:textId="77777777" w:rsidR="00B9781F" w:rsidRPr="005E5843" w:rsidRDefault="00B9781F">
      <w:pPr>
        <w:pStyle w:val="BodyText"/>
        <w:spacing w:before="54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B9781F" w:rsidRPr="005E5843" w14:paraId="3B32D0AD" w14:textId="77777777">
        <w:trPr>
          <w:trHeight w:val="450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2D554488" w14:textId="77777777" w:rsidR="00B9781F" w:rsidRPr="005E5843" w:rsidRDefault="00EF120A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5E5843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5E58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5E584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B9781F" w:rsidRPr="005E5843" w14:paraId="4C0D1480" w14:textId="77777777">
        <w:trPr>
          <w:trHeight w:val="966"/>
        </w:trPr>
        <w:tc>
          <w:tcPr>
            <w:tcW w:w="5352" w:type="dxa"/>
          </w:tcPr>
          <w:p w14:paraId="277C4A53" w14:textId="77777777" w:rsidR="00B9781F" w:rsidRPr="005E5843" w:rsidRDefault="00B9781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663C24F2" w14:textId="77777777" w:rsidR="00B9781F" w:rsidRPr="005E5843" w:rsidRDefault="00EF120A">
            <w:pPr>
              <w:pStyle w:val="TableParagraph"/>
              <w:spacing w:line="23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5E584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2C624D1A" w14:textId="77777777" w:rsidR="00B9781F" w:rsidRPr="005E5843" w:rsidRDefault="00EF120A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5E5843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5E58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5E584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5E58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5E5843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5E58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5E584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E58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5E584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5E58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5E584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E58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5E584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5E58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5E5843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E58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5E584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5E58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5E5843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E58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5E584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5E58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5E584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5" w:type="dxa"/>
          </w:tcPr>
          <w:p w14:paraId="5234BB95" w14:textId="77777777" w:rsidR="00B9781F" w:rsidRPr="005E5843" w:rsidRDefault="00EF120A">
            <w:pPr>
              <w:pStyle w:val="TableParagraph"/>
              <w:ind w:left="108" w:right="175"/>
              <w:rPr>
                <w:rFonts w:ascii="Arial" w:hAnsi="Arial" w:cs="Arial"/>
                <w:i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5E5843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5E584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5E584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5E58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5E58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5E584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5E58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5E58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5E5843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5E584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5E58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5E5843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B9781F" w:rsidRPr="005E5843" w14:paraId="6BB1AC78" w14:textId="77777777">
        <w:trPr>
          <w:trHeight w:val="1265"/>
        </w:trPr>
        <w:tc>
          <w:tcPr>
            <w:tcW w:w="5352" w:type="dxa"/>
          </w:tcPr>
          <w:p w14:paraId="2CD85662" w14:textId="77777777" w:rsidR="00B9781F" w:rsidRPr="005E5843" w:rsidRDefault="00EF120A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E58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5E58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5E58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5E58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5E58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E58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5E5843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0276A5F4" w14:textId="77777777" w:rsidR="00B9781F" w:rsidRPr="005E5843" w:rsidRDefault="00EF120A">
            <w:pPr>
              <w:pStyle w:val="TableParagraph"/>
              <w:ind w:left="108"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z w:val="20"/>
                <w:szCs w:val="20"/>
              </w:rPr>
              <w:t>This article is outstanding, well-structured, and strong in both scientific content and language quality. I have</w:t>
            </w:r>
            <w:r w:rsidRPr="005E58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E58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5E58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remarks:</w:t>
            </w:r>
            <w:r w:rsidRPr="005E58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Can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method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5E58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effectively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applied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5E58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strongly</w:t>
            </w:r>
            <w:r w:rsidRPr="005E58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nonlinear</w:t>
            </w:r>
            <w:r w:rsidRPr="005E58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equations?</w:t>
            </w:r>
            <w:r w:rsidRPr="005E58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Additionally, could the proposed algorithm be elaborated in more detail? Lastly, I would have liked to see more extensive comparisons with semi-analytical methods.</w:t>
            </w:r>
          </w:p>
        </w:tc>
        <w:tc>
          <w:tcPr>
            <w:tcW w:w="6445" w:type="dxa"/>
          </w:tcPr>
          <w:p w14:paraId="1CC92589" w14:textId="77777777" w:rsidR="00B9781F" w:rsidRPr="005E5843" w:rsidRDefault="00B9781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81F" w:rsidRPr="005E5843" w14:paraId="693DBE67" w14:textId="77777777">
        <w:trPr>
          <w:trHeight w:val="1262"/>
        </w:trPr>
        <w:tc>
          <w:tcPr>
            <w:tcW w:w="5352" w:type="dxa"/>
          </w:tcPr>
          <w:p w14:paraId="1A32752D" w14:textId="77777777" w:rsidR="00B9781F" w:rsidRPr="005E5843" w:rsidRDefault="00EF120A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E58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E58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5E584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E58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E584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E58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1CC6034F" w14:textId="77777777" w:rsidR="00B9781F" w:rsidRPr="005E5843" w:rsidRDefault="00EF120A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7379BDDF" w14:textId="77777777" w:rsidR="00B9781F" w:rsidRPr="005E5843" w:rsidRDefault="00EF120A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2075FB7D" w14:textId="77777777" w:rsidR="00B9781F" w:rsidRPr="005E5843" w:rsidRDefault="00B9781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81F" w:rsidRPr="005E5843" w14:paraId="08B5B3AC" w14:textId="77777777">
        <w:trPr>
          <w:trHeight w:val="1262"/>
        </w:trPr>
        <w:tc>
          <w:tcPr>
            <w:tcW w:w="5352" w:type="dxa"/>
          </w:tcPr>
          <w:p w14:paraId="00BE6703" w14:textId="77777777" w:rsidR="00B9781F" w:rsidRPr="005E5843" w:rsidRDefault="00EF120A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5E58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5E58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5E58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E58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23829FA7" w14:textId="77777777" w:rsidR="00B9781F" w:rsidRPr="005E5843" w:rsidRDefault="00EF120A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6533A109" w14:textId="77777777" w:rsidR="00B9781F" w:rsidRPr="005E5843" w:rsidRDefault="00B9781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81F" w:rsidRPr="005E5843" w14:paraId="048277B1" w14:textId="77777777">
        <w:trPr>
          <w:trHeight w:val="859"/>
        </w:trPr>
        <w:tc>
          <w:tcPr>
            <w:tcW w:w="5352" w:type="dxa"/>
          </w:tcPr>
          <w:p w14:paraId="3DBA7DBD" w14:textId="77777777" w:rsidR="00B9781F" w:rsidRPr="005E5843" w:rsidRDefault="00EF120A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E584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E58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5E58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5E58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5E584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E58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5E5843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3676949A" w14:textId="77777777" w:rsidR="00B9781F" w:rsidRPr="005E5843" w:rsidRDefault="00EF120A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7E2FA2B8" w14:textId="77777777" w:rsidR="00B9781F" w:rsidRPr="005E5843" w:rsidRDefault="00B9781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81F" w:rsidRPr="005E5843" w14:paraId="2BB48D12" w14:textId="77777777">
        <w:trPr>
          <w:trHeight w:val="918"/>
        </w:trPr>
        <w:tc>
          <w:tcPr>
            <w:tcW w:w="5352" w:type="dxa"/>
            <w:tcBorders>
              <w:bottom w:val="nil"/>
            </w:tcBorders>
          </w:tcPr>
          <w:p w14:paraId="1C3664BF" w14:textId="77777777" w:rsidR="00B9781F" w:rsidRPr="005E5843" w:rsidRDefault="00EF120A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E58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5E584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E58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5E58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6DC3A3A3" w14:textId="77777777" w:rsidR="00B9781F" w:rsidRPr="005E5843" w:rsidRDefault="00EF120A">
            <w:pPr>
              <w:pStyle w:val="TableParagraph"/>
              <w:spacing w:line="20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0569A386" w14:textId="77777777" w:rsidR="00B9781F" w:rsidRPr="005E5843" w:rsidRDefault="00B9781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5" w:type="dxa"/>
          </w:tcPr>
          <w:p w14:paraId="40B2F02C" w14:textId="77777777" w:rsidR="00B9781F" w:rsidRPr="005E5843" w:rsidRDefault="00B9781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81F" w:rsidRPr="005E5843" w14:paraId="3D1D7212" w14:textId="77777777">
        <w:trPr>
          <w:trHeight w:val="1151"/>
        </w:trPr>
        <w:tc>
          <w:tcPr>
            <w:tcW w:w="5352" w:type="dxa"/>
            <w:tcBorders>
              <w:top w:val="nil"/>
            </w:tcBorders>
          </w:tcPr>
          <w:p w14:paraId="4894B126" w14:textId="77777777" w:rsidR="00B9781F" w:rsidRPr="005E5843" w:rsidRDefault="00B9781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5CCED5" w14:textId="77777777" w:rsidR="00B9781F" w:rsidRPr="005E5843" w:rsidRDefault="00EF120A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E58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E58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5E58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E584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E58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E584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0277748F" w14:textId="77777777" w:rsidR="00B9781F" w:rsidRPr="005E5843" w:rsidRDefault="00B9781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BF47C0" w14:textId="77777777" w:rsidR="00B9781F" w:rsidRPr="005E5843" w:rsidRDefault="00EF120A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5E5843">
              <w:rPr>
                <w:rFonts w:ascii="Arial" w:hAnsi="Arial" w:cs="Arial"/>
                <w:sz w:val="20"/>
                <w:szCs w:val="20"/>
              </w:rPr>
              <w:t>English</w:t>
            </w:r>
            <w:r w:rsidRPr="005E584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sz w:val="20"/>
                <w:szCs w:val="20"/>
              </w:rPr>
              <w:t>is</w:t>
            </w:r>
            <w:r w:rsidRPr="005E5843">
              <w:rPr>
                <w:rFonts w:ascii="Arial" w:hAnsi="Arial" w:cs="Arial"/>
                <w:spacing w:val="-4"/>
                <w:sz w:val="20"/>
                <w:szCs w:val="20"/>
              </w:rPr>
              <w:t xml:space="preserve"> good</w:t>
            </w:r>
          </w:p>
        </w:tc>
        <w:tc>
          <w:tcPr>
            <w:tcW w:w="6445" w:type="dxa"/>
          </w:tcPr>
          <w:p w14:paraId="34305444" w14:textId="77777777" w:rsidR="00B9781F" w:rsidRPr="005E5843" w:rsidRDefault="00B9781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81F" w:rsidRPr="005E5843" w14:paraId="31EFEAF6" w14:textId="77777777">
        <w:trPr>
          <w:trHeight w:val="1178"/>
        </w:trPr>
        <w:tc>
          <w:tcPr>
            <w:tcW w:w="5352" w:type="dxa"/>
          </w:tcPr>
          <w:p w14:paraId="2DADED50" w14:textId="77777777" w:rsidR="00B9781F" w:rsidRPr="005E5843" w:rsidRDefault="00EF120A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5E5843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0475E890" w14:textId="77777777" w:rsidR="00B9781F" w:rsidRPr="005E5843" w:rsidRDefault="00B9781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5" w:type="dxa"/>
          </w:tcPr>
          <w:p w14:paraId="3A678F44" w14:textId="77777777" w:rsidR="00B9781F" w:rsidRPr="005E5843" w:rsidRDefault="00B9781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15AF3D" w14:textId="77777777" w:rsidR="00B9781F" w:rsidRPr="005E5843" w:rsidRDefault="00B9781F">
      <w:pPr>
        <w:pStyle w:val="BodyText"/>
        <w:spacing w:before="11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8642"/>
        <w:gridCol w:w="5679"/>
      </w:tblGrid>
      <w:tr w:rsidR="00B9781F" w:rsidRPr="005E5843" w14:paraId="19951508" w14:textId="77777777">
        <w:trPr>
          <w:trHeight w:val="450"/>
        </w:trPr>
        <w:tc>
          <w:tcPr>
            <w:tcW w:w="21152" w:type="dxa"/>
            <w:gridSpan w:val="3"/>
            <w:tcBorders>
              <w:top w:val="nil"/>
              <w:left w:val="nil"/>
              <w:right w:val="nil"/>
            </w:tcBorders>
          </w:tcPr>
          <w:p w14:paraId="46F0A920" w14:textId="77777777" w:rsidR="00B9781F" w:rsidRPr="005E5843" w:rsidRDefault="00EF120A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</w:t>
            </w:r>
            <w:r w:rsidRPr="005E5843">
              <w:rPr>
                <w:rFonts w:ascii="Arial" w:hAnsi="Arial" w:cs="Arial"/>
                <w:b/>
                <w:color w:val="000000"/>
                <w:spacing w:val="44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5E584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  <w:u w:val="single"/>
              </w:rPr>
              <w:t>2:</w:t>
            </w:r>
          </w:p>
        </w:tc>
      </w:tr>
      <w:tr w:rsidR="00B9781F" w:rsidRPr="005E5843" w14:paraId="532E59E1" w14:textId="77777777">
        <w:trPr>
          <w:trHeight w:val="935"/>
        </w:trPr>
        <w:tc>
          <w:tcPr>
            <w:tcW w:w="6831" w:type="dxa"/>
          </w:tcPr>
          <w:p w14:paraId="075496AC" w14:textId="77777777" w:rsidR="00B9781F" w:rsidRPr="005E5843" w:rsidRDefault="00B9781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2" w:type="dxa"/>
          </w:tcPr>
          <w:p w14:paraId="5324F1E4" w14:textId="77777777" w:rsidR="00B9781F" w:rsidRPr="005E5843" w:rsidRDefault="00EF120A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5E584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79" w:type="dxa"/>
          </w:tcPr>
          <w:p w14:paraId="4B609484" w14:textId="77777777" w:rsidR="00B9781F" w:rsidRPr="005E5843" w:rsidRDefault="00EF120A">
            <w:pPr>
              <w:pStyle w:val="TableParagraph"/>
              <w:ind w:left="5" w:right="126"/>
              <w:rPr>
                <w:rFonts w:ascii="Arial" w:hAnsi="Arial" w:cs="Arial"/>
                <w:i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5E58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5E58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5E58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5E5843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5E58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5E5843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5E584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5E584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5E58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5E584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B9781F" w:rsidRPr="005E5843" w14:paraId="3587B7D1" w14:textId="77777777">
        <w:trPr>
          <w:trHeight w:val="918"/>
        </w:trPr>
        <w:tc>
          <w:tcPr>
            <w:tcW w:w="6831" w:type="dxa"/>
          </w:tcPr>
          <w:p w14:paraId="343AE2FB" w14:textId="77777777" w:rsidR="00B9781F" w:rsidRPr="005E5843" w:rsidRDefault="00B9781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2293A5" w14:textId="77777777" w:rsidR="00B9781F" w:rsidRPr="005E5843" w:rsidRDefault="00EF120A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5E584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E58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5E58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5E58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5E584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E58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5E584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E5843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642" w:type="dxa"/>
          </w:tcPr>
          <w:p w14:paraId="13870054" w14:textId="77777777" w:rsidR="00B9781F" w:rsidRPr="005E5843" w:rsidRDefault="00EF120A">
            <w:pPr>
              <w:pStyle w:val="TableParagraph"/>
              <w:spacing w:before="115"/>
              <w:ind w:left="108"/>
              <w:rPr>
                <w:rFonts w:ascii="Arial" w:hAnsi="Arial" w:cs="Arial"/>
                <w:i/>
                <w:sz w:val="20"/>
                <w:szCs w:val="20"/>
              </w:rPr>
            </w:pPr>
            <w:r w:rsidRPr="005E5843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5E5843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5E584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proofErr w:type="gramStart"/>
            <w:r w:rsidRPr="005E5843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5E5843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5E584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5E5843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5E5843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5E584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5E584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5E5843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5E5843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E5843">
              <w:rPr>
                <w:rFonts w:ascii="Arial" w:hAnsi="Arial" w:cs="Arial"/>
                <w:i/>
                <w:sz w:val="20"/>
                <w:szCs w:val="20"/>
                <w:u w:val="single"/>
              </w:rPr>
              <w:t>in</w:t>
            </w:r>
            <w:r w:rsidRPr="005E5843">
              <w:rPr>
                <w:rFonts w:ascii="Arial" w:hAnsi="Arial" w:cs="Arial"/>
                <w:i/>
                <w:spacing w:val="2"/>
                <w:sz w:val="20"/>
                <w:szCs w:val="20"/>
                <w:u w:val="single"/>
              </w:rPr>
              <w:t xml:space="preserve"> </w:t>
            </w:r>
            <w:r w:rsidRPr="005E5843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</w:tc>
        <w:tc>
          <w:tcPr>
            <w:tcW w:w="5679" w:type="dxa"/>
          </w:tcPr>
          <w:p w14:paraId="3D2452C2" w14:textId="77777777" w:rsidR="00B9781F" w:rsidRPr="005E5843" w:rsidRDefault="00B9781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DBD37D" w14:textId="77777777" w:rsidR="00EF120A" w:rsidRDefault="00EF120A">
      <w:pPr>
        <w:rPr>
          <w:rFonts w:ascii="Arial" w:hAnsi="Arial" w:cs="Arial"/>
          <w:sz w:val="20"/>
          <w:szCs w:val="20"/>
        </w:rPr>
      </w:pPr>
    </w:p>
    <w:p w14:paraId="5A9D6AA0" w14:textId="77777777" w:rsidR="005E5843" w:rsidRDefault="005E5843">
      <w:pPr>
        <w:rPr>
          <w:rFonts w:ascii="Arial" w:hAnsi="Arial" w:cs="Arial"/>
          <w:sz w:val="20"/>
          <w:szCs w:val="20"/>
        </w:rPr>
      </w:pPr>
    </w:p>
    <w:p w14:paraId="7AA64EFF" w14:textId="77777777" w:rsidR="005E5843" w:rsidRPr="00046C61" w:rsidRDefault="005E5843" w:rsidP="005E584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  </w:t>
      </w:r>
      <w:r w:rsidRPr="00046C61">
        <w:rPr>
          <w:rFonts w:ascii="Arial" w:hAnsi="Arial" w:cs="Arial"/>
          <w:b/>
          <w:u w:val="single"/>
        </w:rPr>
        <w:t>Reviewer details:</w:t>
      </w:r>
    </w:p>
    <w:p w14:paraId="593194DB" w14:textId="4E4D9189" w:rsidR="005E5843" w:rsidRPr="00046C61" w:rsidRDefault="005E5843" w:rsidP="005E584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    </w:t>
      </w:r>
      <w:r w:rsidR="00636128">
        <w:rPr>
          <w:rFonts w:ascii="Arial" w:hAnsi="Arial" w:cs="Arial"/>
          <w:b/>
          <w:color w:val="000000"/>
        </w:rPr>
        <w:t xml:space="preserve"> </w:t>
      </w:r>
      <w:r w:rsidRPr="00046C61">
        <w:rPr>
          <w:rFonts w:ascii="Arial" w:hAnsi="Arial" w:cs="Arial"/>
          <w:b/>
          <w:color w:val="000000"/>
        </w:rPr>
        <w:t>George Albert Toma, Syrian Arab Republic</w:t>
      </w:r>
    </w:p>
    <w:p w14:paraId="6595D5A3" w14:textId="5E287816" w:rsidR="005E5843" w:rsidRPr="005E5843" w:rsidRDefault="005E5843">
      <w:pPr>
        <w:rPr>
          <w:rFonts w:ascii="Arial" w:hAnsi="Arial" w:cs="Arial"/>
          <w:sz w:val="20"/>
          <w:szCs w:val="20"/>
        </w:rPr>
      </w:pPr>
    </w:p>
    <w:sectPr w:rsidR="005E5843" w:rsidRPr="005E5843">
      <w:pgSz w:w="23820" w:h="16840" w:orient="landscape"/>
      <w:pgMar w:top="2060" w:right="1133" w:bottom="880" w:left="1133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5C95A" w14:textId="77777777" w:rsidR="002F6789" w:rsidRDefault="002F6789">
      <w:r>
        <w:separator/>
      </w:r>
    </w:p>
  </w:endnote>
  <w:endnote w:type="continuationSeparator" w:id="0">
    <w:p w14:paraId="01F8CBF0" w14:textId="77777777" w:rsidR="002F6789" w:rsidRDefault="002F6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D4D3B" w14:textId="77777777" w:rsidR="00B9781F" w:rsidRDefault="00EF120A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4D22F22C" wp14:editId="50B15621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74565C" w14:textId="77777777" w:rsidR="00B9781F" w:rsidRDefault="00EF120A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22F22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2pt;width:52.1pt;height:10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" filled="f" stroked="f">
              <v:textbox inset="0,0,0,0">
                <w:txbxContent>
                  <w:p w14:paraId="0874565C" w14:textId="77777777" w:rsidR="00B9781F" w:rsidRDefault="00EF120A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E420927" wp14:editId="0665FCDB">
              <wp:simplePos x="0" y="0"/>
              <wp:positionH relativeFrom="page">
                <wp:posOffset>2614929</wp:posOffset>
              </wp:positionH>
              <wp:positionV relativeFrom="page">
                <wp:posOffset>10111682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512F25" w14:textId="77777777" w:rsidR="00B9781F" w:rsidRDefault="00EF120A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420927" id="Textbox 3" o:spid="_x0000_s1029" type="#_x0000_t202" style="position:absolute;margin-left:205.9pt;margin-top:796.2pt;width:55.6pt;height:10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Am7rDHi&#10;AAAADQEAAA8AAAAAAAAAAAAAAAAA8AMAAGRycy9kb3ducmV2LnhtbFBLBQYAAAAABAAEAPMAAAD/&#10;BAAAAAA=&#10;" filled="f" stroked="f">
              <v:textbox inset="0,0,0,0">
                <w:txbxContent>
                  <w:p w14:paraId="11512F25" w14:textId="77777777" w:rsidR="00B9781F" w:rsidRDefault="00EF120A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1A20F50" wp14:editId="11323AEB">
              <wp:simplePos x="0" y="0"/>
              <wp:positionH relativeFrom="page">
                <wp:posOffset>4442205</wp:posOffset>
              </wp:positionH>
              <wp:positionV relativeFrom="page">
                <wp:posOffset>10111682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8352DE" w14:textId="77777777" w:rsidR="00B9781F" w:rsidRDefault="00EF120A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A20F50" id="Textbox 4" o:spid="_x0000_s1030" type="#_x0000_t202" style="position:absolute;margin-left:349.8pt;margin-top:796.2pt;width:67.75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Aa3&#10;VRniAAAADQEAAA8AAAAAAAAAAAAAAAAA8wMAAGRycy9kb3ducmV2LnhtbFBLBQYAAAAABAAEAPMA&#10;AAACBQAAAAA=&#10;" filled="f" stroked="f">
              <v:textbox inset="0,0,0,0">
                <w:txbxContent>
                  <w:p w14:paraId="428352DE" w14:textId="77777777" w:rsidR="00B9781F" w:rsidRDefault="00EF120A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F0B0E74" wp14:editId="7636641C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080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AC6416" w14:textId="77777777" w:rsidR="00B9781F" w:rsidRDefault="00EF120A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0B0E74" id="Textbox 5" o:spid="_x0000_s1031" type="#_x0000_t202" style="position:absolute;margin-left:539.05pt;margin-top:796.2pt;width:80.4pt;height:10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" filled="f" stroked="f">
              <v:textbox inset="0,0,0,0">
                <w:txbxContent>
                  <w:p w14:paraId="2CAC6416" w14:textId="77777777" w:rsidR="00B9781F" w:rsidRDefault="00EF120A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C5705" w14:textId="77777777" w:rsidR="002F6789" w:rsidRDefault="002F6789">
      <w:r>
        <w:separator/>
      </w:r>
    </w:p>
  </w:footnote>
  <w:footnote w:type="continuationSeparator" w:id="0">
    <w:p w14:paraId="3010C8C8" w14:textId="77777777" w:rsidR="002F6789" w:rsidRDefault="002F6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A4880" w14:textId="77777777" w:rsidR="00B9781F" w:rsidRDefault="00EF120A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0DE09869" wp14:editId="7C43B926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C19F23" w14:textId="77777777" w:rsidR="00B9781F" w:rsidRDefault="00EF120A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E0986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9pt;width:72.5pt;height:13.1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4EC19F23" w14:textId="77777777" w:rsidR="00B9781F" w:rsidRDefault="00EF120A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035EA"/>
    <w:multiLevelType w:val="hybridMultilevel"/>
    <w:tmpl w:val="FDBA5AB8"/>
    <w:lvl w:ilvl="0" w:tplc="E102BDAA">
      <w:start w:val="1"/>
      <w:numFmt w:val="decimal"/>
      <w:lvlText w:val="%1."/>
      <w:lvlJc w:val="left"/>
      <w:pPr>
        <w:ind w:left="309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C500E4E">
      <w:numFmt w:val="bullet"/>
      <w:lvlText w:val="•"/>
      <w:lvlJc w:val="left"/>
      <w:pPr>
        <w:ind w:left="1453" w:hanging="201"/>
      </w:pPr>
      <w:rPr>
        <w:rFonts w:hint="default"/>
        <w:lang w:val="en-US" w:eastAsia="en-US" w:bidi="ar-SA"/>
      </w:rPr>
    </w:lvl>
    <w:lvl w:ilvl="2" w:tplc="14209636">
      <w:numFmt w:val="bullet"/>
      <w:lvlText w:val="•"/>
      <w:lvlJc w:val="left"/>
      <w:pPr>
        <w:ind w:left="2606" w:hanging="201"/>
      </w:pPr>
      <w:rPr>
        <w:rFonts w:hint="default"/>
        <w:lang w:val="en-US" w:eastAsia="en-US" w:bidi="ar-SA"/>
      </w:rPr>
    </w:lvl>
    <w:lvl w:ilvl="3" w:tplc="32181DBA">
      <w:numFmt w:val="bullet"/>
      <w:lvlText w:val="•"/>
      <w:lvlJc w:val="left"/>
      <w:pPr>
        <w:ind w:left="3759" w:hanging="201"/>
      </w:pPr>
      <w:rPr>
        <w:rFonts w:hint="default"/>
        <w:lang w:val="en-US" w:eastAsia="en-US" w:bidi="ar-SA"/>
      </w:rPr>
    </w:lvl>
    <w:lvl w:ilvl="4" w:tplc="DF1A9FEE">
      <w:numFmt w:val="bullet"/>
      <w:lvlText w:val="•"/>
      <w:lvlJc w:val="left"/>
      <w:pPr>
        <w:ind w:left="4912" w:hanging="201"/>
      </w:pPr>
      <w:rPr>
        <w:rFonts w:hint="default"/>
        <w:lang w:val="en-US" w:eastAsia="en-US" w:bidi="ar-SA"/>
      </w:rPr>
    </w:lvl>
    <w:lvl w:ilvl="5" w:tplc="D6E0DBC8">
      <w:numFmt w:val="bullet"/>
      <w:lvlText w:val="•"/>
      <w:lvlJc w:val="left"/>
      <w:pPr>
        <w:ind w:left="6065" w:hanging="201"/>
      </w:pPr>
      <w:rPr>
        <w:rFonts w:hint="default"/>
        <w:lang w:val="en-US" w:eastAsia="en-US" w:bidi="ar-SA"/>
      </w:rPr>
    </w:lvl>
    <w:lvl w:ilvl="6" w:tplc="241A71F8">
      <w:numFmt w:val="bullet"/>
      <w:lvlText w:val="•"/>
      <w:lvlJc w:val="left"/>
      <w:pPr>
        <w:ind w:left="7218" w:hanging="201"/>
      </w:pPr>
      <w:rPr>
        <w:rFonts w:hint="default"/>
        <w:lang w:val="en-US" w:eastAsia="en-US" w:bidi="ar-SA"/>
      </w:rPr>
    </w:lvl>
    <w:lvl w:ilvl="7" w:tplc="C010C270">
      <w:numFmt w:val="bullet"/>
      <w:lvlText w:val="•"/>
      <w:lvlJc w:val="left"/>
      <w:pPr>
        <w:ind w:left="8371" w:hanging="201"/>
      </w:pPr>
      <w:rPr>
        <w:rFonts w:hint="default"/>
        <w:lang w:val="en-US" w:eastAsia="en-US" w:bidi="ar-SA"/>
      </w:rPr>
    </w:lvl>
    <w:lvl w:ilvl="8" w:tplc="DC74C814">
      <w:numFmt w:val="bullet"/>
      <w:lvlText w:val="•"/>
      <w:lvlJc w:val="left"/>
      <w:pPr>
        <w:ind w:left="9524" w:hanging="201"/>
      </w:pPr>
      <w:rPr>
        <w:rFonts w:hint="default"/>
        <w:lang w:val="en-US" w:eastAsia="en-US" w:bidi="ar-SA"/>
      </w:rPr>
    </w:lvl>
  </w:abstractNum>
  <w:num w:numId="1" w16cid:durableId="7139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781F"/>
    <w:rsid w:val="000D4DD4"/>
    <w:rsid w:val="000E1296"/>
    <w:rsid w:val="001214BE"/>
    <w:rsid w:val="002F6789"/>
    <w:rsid w:val="005E5843"/>
    <w:rsid w:val="00636128"/>
    <w:rsid w:val="00AC6DA3"/>
    <w:rsid w:val="00B9781F"/>
    <w:rsid w:val="00EF120A"/>
    <w:rsid w:val="00FB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73A88"/>
  <w15:docId w15:val="{CF166B00-CF34-4240-AF21-91C5AFC7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Affiliation">
    <w:name w:val="Affiliation"/>
    <w:basedOn w:val="Normal"/>
    <w:rsid w:val="005E5843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2025-03-27T09:51:00Z</dcterms:created>
  <dcterms:modified xsi:type="dcterms:W3CDTF">2025-04-01T05:57:00Z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LTSC</vt:lpwstr>
  </property>
</Properties>
</file>