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664DA5" w14:paraId="1643A4CA" w14:textId="77777777" w:rsidTr="00664DA5">
        <w:trPr>
          <w:trHeight w:val="450"/>
        </w:trPr>
        <w:tc>
          <w:tcPr>
            <w:tcW w:w="5000" w:type="pct"/>
            <w:gridSpan w:val="2"/>
            <w:tcBorders>
              <w:top w:val="nil"/>
              <w:left w:val="nil"/>
              <w:right w:val="nil"/>
            </w:tcBorders>
          </w:tcPr>
          <w:p w14:paraId="4C55E51F" w14:textId="77777777" w:rsidR="00602F7D" w:rsidRPr="00664DA5" w:rsidRDefault="00602F7D" w:rsidP="00F2643C">
            <w:pPr>
              <w:pStyle w:val="Heading2"/>
              <w:jc w:val="left"/>
              <w:rPr>
                <w:rFonts w:ascii="Arial" w:hAnsi="Arial" w:cs="Arial"/>
                <w:b w:val="0"/>
                <w:bCs w:val="0"/>
                <w:lang w:val="en-US"/>
              </w:rPr>
            </w:pPr>
          </w:p>
        </w:tc>
      </w:tr>
      <w:tr w:rsidR="0000007A" w:rsidRPr="00664DA5" w14:paraId="127EAD7E" w14:textId="77777777" w:rsidTr="00664DA5">
        <w:trPr>
          <w:trHeight w:val="413"/>
        </w:trPr>
        <w:tc>
          <w:tcPr>
            <w:tcW w:w="1250" w:type="pct"/>
          </w:tcPr>
          <w:p w14:paraId="3C159AA5" w14:textId="77777777" w:rsidR="0000007A" w:rsidRPr="00664DA5" w:rsidRDefault="00D27A79" w:rsidP="00696CAD">
            <w:pPr>
              <w:pStyle w:val="BodyText"/>
              <w:ind w:left="90"/>
              <w:jc w:val="left"/>
              <w:rPr>
                <w:rFonts w:ascii="Arial" w:hAnsi="Arial" w:cs="Arial"/>
                <w:bCs/>
                <w:sz w:val="20"/>
                <w:szCs w:val="20"/>
                <w:lang w:val="en-GB"/>
              </w:rPr>
            </w:pPr>
            <w:r w:rsidRPr="00664DA5">
              <w:rPr>
                <w:rFonts w:ascii="Arial" w:hAnsi="Arial" w:cs="Arial"/>
                <w:bCs/>
                <w:sz w:val="20"/>
                <w:szCs w:val="20"/>
                <w:lang w:val="en-GB"/>
              </w:rPr>
              <w:t xml:space="preserve">Book </w:t>
            </w:r>
            <w:r w:rsidR="0000007A" w:rsidRPr="00664DA5">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158964C7" w:rsidR="0000007A" w:rsidRPr="00664DA5" w:rsidRDefault="00884A0D" w:rsidP="00054BC4">
            <w:pPr>
              <w:pStyle w:val="NormalWeb"/>
              <w:rPr>
                <w:rFonts w:ascii="Arial" w:hAnsi="Arial" w:cs="Arial"/>
                <w:b/>
                <w:bCs/>
                <w:sz w:val="20"/>
                <w:szCs w:val="20"/>
                <w:u w:val="single"/>
              </w:rPr>
            </w:pPr>
            <w:hyperlink r:id="rId7" w:history="1">
              <w:r w:rsidRPr="00664DA5">
                <w:rPr>
                  <w:rStyle w:val="Hyperlink"/>
                  <w:rFonts w:ascii="Arial" w:hAnsi="Arial" w:cs="Arial"/>
                  <w:sz w:val="20"/>
                  <w:szCs w:val="20"/>
                </w:rPr>
                <w:t>Physical Science: New Insights and Developments</w:t>
              </w:r>
            </w:hyperlink>
          </w:p>
        </w:tc>
      </w:tr>
      <w:tr w:rsidR="0000007A" w:rsidRPr="00664DA5" w14:paraId="73C90375" w14:textId="77777777" w:rsidTr="00664DA5">
        <w:trPr>
          <w:trHeight w:val="290"/>
        </w:trPr>
        <w:tc>
          <w:tcPr>
            <w:tcW w:w="1250" w:type="pct"/>
          </w:tcPr>
          <w:p w14:paraId="20D28135" w14:textId="77777777" w:rsidR="0000007A" w:rsidRPr="00664DA5" w:rsidRDefault="0000007A" w:rsidP="00696CAD">
            <w:pPr>
              <w:pStyle w:val="BodyText"/>
              <w:ind w:left="90"/>
              <w:jc w:val="left"/>
              <w:rPr>
                <w:rFonts w:ascii="Arial" w:hAnsi="Arial" w:cs="Arial"/>
                <w:bCs/>
                <w:sz w:val="20"/>
                <w:szCs w:val="20"/>
                <w:lang w:val="en-GB"/>
              </w:rPr>
            </w:pPr>
            <w:r w:rsidRPr="00664DA5">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00BB80DD" w:rsidR="0000007A" w:rsidRPr="00664DA5" w:rsidRDefault="00E72A8E" w:rsidP="00F3669D">
            <w:pPr>
              <w:pStyle w:val="NormalWeb"/>
              <w:spacing w:before="0" w:beforeAutospacing="0" w:after="0" w:afterAutospacing="0"/>
              <w:rPr>
                <w:rFonts w:ascii="Arial" w:hAnsi="Arial" w:cs="Arial"/>
                <w:b/>
                <w:bCs/>
                <w:sz w:val="20"/>
                <w:szCs w:val="20"/>
                <w:highlight w:val="yellow"/>
                <w:lang w:val="en-GB"/>
              </w:rPr>
            </w:pPr>
            <w:r w:rsidRPr="00664DA5">
              <w:rPr>
                <w:rFonts w:ascii="Arial" w:hAnsi="Arial" w:cs="Arial"/>
                <w:b/>
                <w:bCs/>
                <w:sz w:val="20"/>
                <w:szCs w:val="20"/>
                <w:lang w:val="en-GB"/>
              </w:rPr>
              <w:t>Ms_BP</w:t>
            </w:r>
            <w:r w:rsidR="00FC432A" w:rsidRPr="00664DA5">
              <w:rPr>
                <w:rFonts w:ascii="Arial" w:hAnsi="Arial" w:cs="Arial"/>
                <w:b/>
                <w:bCs/>
                <w:sz w:val="20"/>
                <w:szCs w:val="20"/>
                <w:lang w:val="en-GB"/>
              </w:rPr>
              <w:t>R</w:t>
            </w:r>
            <w:r w:rsidRPr="00664DA5">
              <w:rPr>
                <w:rFonts w:ascii="Arial" w:hAnsi="Arial" w:cs="Arial"/>
                <w:b/>
                <w:bCs/>
                <w:sz w:val="20"/>
                <w:szCs w:val="20"/>
                <w:lang w:val="en-GB"/>
              </w:rPr>
              <w:t>_</w:t>
            </w:r>
            <w:r w:rsidR="00C96E7E" w:rsidRPr="00664DA5">
              <w:rPr>
                <w:rFonts w:ascii="Arial" w:hAnsi="Arial" w:cs="Arial"/>
                <w:b/>
                <w:bCs/>
                <w:sz w:val="20"/>
                <w:szCs w:val="20"/>
                <w:lang w:val="en-GB"/>
              </w:rPr>
              <w:t>5143</w:t>
            </w:r>
          </w:p>
        </w:tc>
      </w:tr>
      <w:tr w:rsidR="0000007A" w:rsidRPr="00664DA5" w14:paraId="05B60576" w14:textId="77777777" w:rsidTr="00664DA5">
        <w:trPr>
          <w:trHeight w:val="331"/>
        </w:trPr>
        <w:tc>
          <w:tcPr>
            <w:tcW w:w="1250" w:type="pct"/>
          </w:tcPr>
          <w:p w14:paraId="0196A627" w14:textId="77777777" w:rsidR="0000007A" w:rsidRPr="00664DA5" w:rsidRDefault="0000007A" w:rsidP="00696CAD">
            <w:pPr>
              <w:pStyle w:val="BodyText"/>
              <w:ind w:left="90"/>
              <w:jc w:val="left"/>
              <w:rPr>
                <w:rFonts w:ascii="Arial" w:hAnsi="Arial" w:cs="Arial"/>
                <w:bCs/>
                <w:sz w:val="20"/>
                <w:szCs w:val="20"/>
                <w:lang w:val="en-GB"/>
              </w:rPr>
            </w:pPr>
            <w:r w:rsidRPr="00664DA5">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0500EE2A" w:rsidR="0000007A" w:rsidRPr="00664DA5" w:rsidRDefault="00884A0D" w:rsidP="000450FC">
            <w:pPr>
              <w:pStyle w:val="NormalWeb"/>
              <w:spacing w:before="0" w:beforeAutospacing="0" w:after="0" w:afterAutospacing="0"/>
              <w:rPr>
                <w:rFonts w:ascii="Arial" w:hAnsi="Arial" w:cs="Arial"/>
                <w:b/>
                <w:sz w:val="20"/>
                <w:szCs w:val="20"/>
                <w:highlight w:val="yellow"/>
                <w:lang w:val="en-GB"/>
              </w:rPr>
            </w:pPr>
            <w:r w:rsidRPr="00664DA5">
              <w:rPr>
                <w:rFonts w:ascii="Arial" w:hAnsi="Arial" w:cs="Arial"/>
                <w:b/>
                <w:sz w:val="20"/>
                <w:szCs w:val="20"/>
                <w:lang w:val="en-GB"/>
              </w:rPr>
              <w:t>Theoretical prediction of gold vein location in deposits originated by a wall magma intrusion</w:t>
            </w:r>
          </w:p>
        </w:tc>
      </w:tr>
      <w:tr w:rsidR="00CF0BBB" w:rsidRPr="00664DA5" w14:paraId="6D508B1C" w14:textId="77777777" w:rsidTr="00664DA5">
        <w:trPr>
          <w:trHeight w:val="332"/>
        </w:trPr>
        <w:tc>
          <w:tcPr>
            <w:tcW w:w="1250" w:type="pct"/>
          </w:tcPr>
          <w:p w14:paraId="32FC28F7" w14:textId="77777777" w:rsidR="00CF0BBB" w:rsidRPr="00664DA5" w:rsidRDefault="00CF0BBB" w:rsidP="00696CAD">
            <w:pPr>
              <w:pStyle w:val="BodyText"/>
              <w:ind w:left="90"/>
              <w:jc w:val="left"/>
              <w:rPr>
                <w:rFonts w:ascii="Arial" w:hAnsi="Arial" w:cs="Arial"/>
                <w:bCs/>
                <w:sz w:val="20"/>
                <w:szCs w:val="20"/>
                <w:lang w:val="en-GB"/>
              </w:rPr>
            </w:pPr>
            <w:r w:rsidRPr="00664DA5">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5CE766D8" w:rsidR="00CF0BBB" w:rsidRPr="00664DA5" w:rsidRDefault="00884A0D" w:rsidP="000450FC">
            <w:pPr>
              <w:pStyle w:val="NormalWeb"/>
              <w:spacing w:before="0" w:beforeAutospacing="0" w:after="0" w:afterAutospacing="0"/>
              <w:rPr>
                <w:rFonts w:ascii="Arial" w:hAnsi="Arial" w:cs="Arial"/>
                <w:b/>
                <w:sz w:val="20"/>
                <w:szCs w:val="20"/>
                <w:lang w:val="en-GB"/>
              </w:rPr>
            </w:pPr>
            <w:r w:rsidRPr="00664DA5">
              <w:rPr>
                <w:rFonts w:ascii="Arial" w:hAnsi="Arial" w:cs="Arial"/>
                <w:b/>
                <w:sz w:val="20"/>
                <w:szCs w:val="20"/>
                <w:lang w:val="en-GB"/>
              </w:rPr>
              <w:t>BOOK CHAPTER</w:t>
            </w:r>
          </w:p>
        </w:tc>
      </w:tr>
    </w:tbl>
    <w:p w14:paraId="45F5983C" w14:textId="77777777" w:rsidR="00037D52" w:rsidRPr="00664DA5" w:rsidRDefault="00037D52" w:rsidP="0000007A">
      <w:pPr>
        <w:pStyle w:val="BodyText"/>
        <w:rPr>
          <w:rFonts w:ascii="Arial" w:hAnsi="Arial" w:cs="Arial"/>
          <w:b/>
          <w:bCs/>
          <w:sz w:val="20"/>
          <w:szCs w:val="20"/>
          <w:u w:val="single"/>
          <w:lang w:val="en-GB"/>
        </w:rPr>
      </w:pPr>
    </w:p>
    <w:p w14:paraId="17599C49" w14:textId="77777777" w:rsidR="00626025" w:rsidRPr="00664DA5" w:rsidRDefault="00626025" w:rsidP="00D27A79">
      <w:pPr>
        <w:pStyle w:val="BodyText"/>
        <w:jc w:val="left"/>
        <w:rPr>
          <w:rFonts w:ascii="Arial" w:hAnsi="Arial" w:cs="Arial"/>
          <w:color w:val="222222"/>
          <w:sz w:val="20"/>
          <w:szCs w:val="20"/>
          <w:lang w:val="en-GB"/>
        </w:rPr>
      </w:pPr>
    </w:p>
    <w:p w14:paraId="37E43B60" w14:textId="77777777" w:rsidR="0086369B" w:rsidRPr="00664DA5" w:rsidRDefault="0086369B" w:rsidP="00626025">
      <w:pPr>
        <w:pStyle w:val="BodyText"/>
        <w:rPr>
          <w:rFonts w:ascii="Arial" w:hAnsi="Arial" w:cs="Arial"/>
          <w:b/>
          <w:color w:val="222222"/>
          <w:sz w:val="20"/>
          <w:szCs w:val="20"/>
          <w:u w:val="single"/>
          <w:lang w:val="en-US"/>
        </w:rPr>
      </w:pPr>
    </w:p>
    <w:p w14:paraId="63CD6BCB" w14:textId="0FFEAA9E" w:rsidR="00626025" w:rsidRPr="00664DA5" w:rsidRDefault="00640538" w:rsidP="00626025">
      <w:pPr>
        <w:pStyle w:val="BodyText"/>
        <w:rPr>
          <w:rFonts w:ascii="Arial" w:hAnsi="Arial" w:cs="Arial"/>
          <w:b/>
          <w:color w:val="222222"/>
          <w:sz w:val="20"/>
          <w:szCs w:val="20"/>
          <w:u w:val="single"/>
          <w:lang w:val="en-US"/>
        </w:rPr>
      </w:pPr>
      <w:r w:rsidRPr="00664DA5">
        <w:rPr>
          <w:rFonts w:ascii="Arial" w:hAnsi="Arial" w:cs="Arial"/>
          <w:b/>
          <w:color w:val="222222"/>
          <w:sz w:val="20"/>
          <w:szCs w:val="20"/>
          <w:u w:val="single"/>
          <w:lang w:val="en-US"/>
        </w:rPr>
        <w:t>Special note:</w:t>
      </w:r>
    </w:p>
    <w:p w14:paraId="1AC448A2" w14:textId="77777777" w:rsidR="007B54A4" w:rsidRPr="00664DA5" w:rsidRDefault="007B54A4" w:rsidP="00626025">
      <w:pPr>
        <w:pStyle w:val="BodyText"/>
        <w:rPr>
          <w:rFonts w:ascii="Arial" w:hAnsi="Arial" w:cs="Arial"/>
          <w:b/>
          <w:color w:val="222222"/>
          <w:sz w:val="20"/>
          <w:szCs w:val="20"/>
          <w:u w:val="single"/>
          <w:lang w:val="en-US"/>
        </w:rPr>
      </w:pPr>
    </w:p>
    <w:p w14:paraId="7F950B43" w14:textId="3CFD7BBC" w:rsidR="007B54A4" w:rsidRPr="00664DA5" w:rsidRDefault="00955E45" w:rsidP="00626025">
      <w:pPr>
        <w:pStyle w:val="BodyText"/>
        <w:rPr>
          <w:rFonts w:ascii="Arial" w:hAnsi="Arial" w:cs="Arial"/>
          <w:b/>
          <w:color w:val="222222"/>
          <w:sz w:val="20"/>
          <w:szCs w:val="20"/>
          <w:lang w:val="en-US"/>
        </w:rPr>
      </w:pPr>
      <w:r w:rsidRPr="00664DA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64DA5" w:rsidRDefault="00000000" w:rsidP="00626025">
      <w:pPr>
        <w:pStyle w:val="BodyText"/>
        <w:rPr>
          <w:rFonts w:ascii="Arial" w:hAnsi="Arial" w:cs="Arial"/>
          <w:b/>
          <w:color w:val="222222"/>
          <w:sz w:val="20"/>
          <w:szCs w:val="20"/>
          <w:u w:val="single"/>
          <w:lang w:val="en-US"/>
        </w:rPr>
      </w:pPr>
      <w:r w:rsidRPr="00664DA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9002740" w:rsidR="00E03C32" w:rsidRDefault="00884A0D" w:rsidP="00E03C32">
                  <w:pPr>
                    <w:pStyle w:val="BodyText"/>
                    <w:jc w:val="left"/>
                    <w:rPr>
                      <w:rFonts w:ascii="Arial" w:hAnsi="Arial" w:cs="Arial"/>
                      <w:b/>
                      <w:color w:val="222222"/>
                      <w:sz w:val="32"/>
                      <w:lang w:val="en-US"/>
                    </w:rPr>
                  </w:pPr>
                  <w:r w:rsidRPr="00884A0D">
                    <w:rPr>
                      <w:rFonts w:ascii="Arial" w:hAnsi="Arial" w:cs="Arial"/>
                      <w:b/>
                      <w:color w:val="222222"/>
                      <w:sz w:val="32"/>
                      <w:lang w:val="en-US"/>
                    </w:rPr>
                    <w:t>Journal of Physics: Conference Series 720 (2016) 012052</w:t>
                  </w:r>
                  <w:r w:rsidR="00E03C32" w:rsidRPr="00640538">
                    <w:rPr>
                      <w:rFonts w:ascii="Arial" w:hAnsi="Arial" w:cs="Arial"/>
                      <w:b/>
                      <w:color w:val="222222"/>
                      <w:sz w:val="32"/>
                      <w:lang w:val="en-US"/>
                    </w:rPr>
                    <w:t>.</w:t>
                  </w:r>
                </w:p>
                <w:p w14:paraId="57E24C8C" w14:textId="76A5F5BF" w:rsidR="00E03C32" w:rsidRPr="007B54A4" w:rsidRDefault="00884A0D" w:rsidP="00884A0D">
                  <w:pPr>
                    <w:pStyle w:val="BodyText"/>
                    <w:jc w:val="left"/>
                    <w:rPr>
                      <w:rFonts w:ascii="Arial" w:hAnsi="Arial" w:cs="Arial"/>
                      <w:b/>
                      <w:color w:val="222222"/>
                      <w:sz w:val="32"/>
                      <w:lang w:val="en-US"/>
                    </w:rPr>
                  </w:pPr>
                  <w:r w:rsidRPr="00884A0D">
                    <w:rPr>
                      <w:rFonts w:ascii="Arial" w:hAnsi="Arial" w:cs="Arial"/>
                      <w:b/>
                      <w:color w:val="222222"/>
                      <w:sz w:val="32"/>
                      <w:lang w:val="en-US"/>
                    </w:rPr>
                    <w:t>doi:10.1088/1742-6596/720/1/012052</w:t>
                  </w:r>
                  <w:r>
                    <w:rPr>
                      <w:rFonts w:ascii="Arial" w:hAnsi="Arial" w:cs="Arial"/>
                      <w:b/>
                      <w:color w:val="222222"/>
                      <w:sz w:val="32"/>
                      <w:lang w:val="en-US"/>
                    </w:rPr>
                    <w:t xml:space="preserve"> </w:t>
                  </w:r>
                </w:p>
              </w:txbxContent>
            </v:textbox>
          </v:rect>
        </w:pict>
      </w:r>
    </w:p>
    <w:p w14:paraId="40641486" w14:textId="77777777" w:rsidR="00D9392F" w:rsidRPr="00664DA5" w:rsidRDefault="002A3D7C" w:rsidP="00626025">
      <w:pPr>
        <w:pStyle w:val="BodyText"/>
        <w:jc w:val="left"/>
        <w:rPr>
          <w:rFonts w:ascii="Arial" w:hAnsi="Arial" w:cs="Arial"/>
          <w:color w:val="222222"/>
          <w:sz w:val="20"/>
          <w:szCs w:val="20"/>
          <w:lang w:val="en-IN"/>
        </w:rPr>
      </w:pPr>
      <w:r w:rsidRPr="00664DA5">
        <w:rPr>
          <w:rFonts w:ascii="Arial" w:hAnsi="Arial" w:cs="Arial"/>
          <w:color w:val="222222"/>
          <w:sz w:val="20"/>
          <w:szCs w:val="20"/>
          <w:lang w:val="en-IN"/>
        </w:rPr>
        <w:br w:type="page"/>
      </w:r>
    </w:p>
    <w:p w14:paraId="5A743ECE" w14:textId="77777777" w:rsidR="00D27A79" w:rsidRPr="00664DA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64DA5" w14:paraId="71A94C1F" w14:textId="77777777" w:rsidTr="007222C8">
        <w:tc>
          <w:tcPr>
            <w:tcW w:w="5000" w:type="pct"/>
            <w:gridSpan w:val="3"/>
            <w:tcBorders>
              <w:top w:val="nil"/>
              <w:left w:val="nil"/>
              <w:right w:val="nil"/>
            </w:tcBorders>
            <w:noWrap/>
          </w:tcPr>
          <w:p w14:paraId="0BC15285" w14:textId="75BEB51F" w:rsidR="00F1171E" w:rsidRPr="00664DA5" w:rsidRDefault="00F1171E" w:rsidP="007222C8">
            <w:pPr>
              <w:pStyle w:val="Heading2"/>
              <w:jc w:val="left"/>
              <w:rPr>
                <w:rFonts w:ascii="Arial" w:hAnsi="Arial" w:cs="Arial"/>
                <w:lang w:val="en-GB"/>
              </w:rPr>
            </w:pPr>
            <w:r w:rsidRPr="00664DA5">
              <w:rPr>
                <w:rFonts w:ascii="Arial" w:hAnsi="Arial" w:cs="Arial"/>
                <w:highlight w:val="yellow"/>
                <w:lang w:val="en-GB"/>
              </w:rPr>
              <w:t>PART  1:</w:t>
            </w:r>
            <w:r w:rsidRPr="00664DA5">
              <w:rPr>
                <w:rFonts w:ascii="Arial" w:hAnsi="Arial" w:cs="Arial"/>
                <w:lang w:val="en-GB"/>
              </w:rPr>
              <w:t xml:space="preserve"> Comments</w:t>
            </w:r>
          </w:p>
          <w:p w14:paraId="1287753C" w14:textId="77777777" w:rsidR="00F1171E" w:rsidRPr="00664DA5" w:rsidRDefault="00F1171E" w:rsidP="007222C8">
            <w:pPr>
              <w:rPr>
                <w:rFonts w:ascii="Arial" w:hAnsi="Arial" w:cs="Arial"/>
                <w:sz w:val="20"/>
                <w:szCs w:val="20"/>
                <w:lang w:val="en-GB"/>
              </w:rPr>
            </w:pPr>
          </w:p>
        </w:tc>
      </w:tr>
      <w:tr w:rsidR="00F1171E" w:rsidRPr="00664DA5" w14:paraId="5EA12279" w14:textId="77777777" w:rsidTr="007222C8">
        <w:tc>
          <w:tcPr>
            <w:tcW w:w="1265" w:type="pct"/>
            <w:noWrap/>
          </w:tcPr>
          <w:p w14:paraId="7AE9682F" w14:textId="77777777" w:rsidR="00F1171E" w:rsidRPr="00664DA5" w:rsidRDefault="00F1171E" w:rsidP="007222C8">
            <w:pPr>
              <w:pStyle w:val="Heading2"/>
              <w:jc w:val="left"/>
              <w:rPr>
                <w:rFonts w:ascii="Arial" w:hAnsi="Arial" w:cs="Arial"/>
                <w:lang w:val="en-GB"/>
              </w:rPr>
            </w:pPr>
          </w:p>
        </w:tc>
        <w:tc>
          <w:tcPr>
            <w:tcW w:w="2212" w:type="pct"/>
          </w:tcPr>
          <w:p w14:paraId="5B8DBE06" w14:textId="77777777" w:rsidR="00F1171E" w:rsidRPr="00664DA5" w:rsidRDefault="00F1171E" w:rsidP="007222C8">
            <w:pPr>
              <w:pStyle w:val="Heading2"/>
              <w:jc w:val="left"/>
              <w:rPr>
                <w:rFonts w:ascii="Arial" w:hAnsi="Arial" w:cs="Arial"/>
                <w:lang w:val="en-GB"/>
              </w:rPr>
            </w:pPr>
            <w:r w:rsidRPr="00664DA5">
              <w:rPr>
                <w:rFonts w:ascii="Arial" w:hAnsi="Arial" w:cs="Arial"/>
                <w:lang w:val="en-GB"/>
              </w:rPr>
              <w:t>Reviewer’s comment</w:t>
            </w:r>
          </w:p>
          <w:p w14:paraId="693A9C4D" w14:textId="77777777" w:rsidR="00421DBF" w:rsidRPr="00664DA5" w:rsidRDefault="00421DBF" w:rsidP="00421DBF">
            <w:pPr>
              <w:rPr>
                <w:rFonts w:ascii="Arial" w:hAnsi="Arial" w:cs="Arial"/>
                <w:b/>
                <w:bCs/>
                <w:sz w:val="20"/>
                <w:szCs w:val="20"/>
              </w:rPr>
            </w:pPr>
            <w:r w:rsidRPr="00664DA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64DA5" w:rsidRDefault="00421DBF" w:rsidP="00421DBF">
            <w:pPr>
              <w:rPr>
                <w:rFonts w:ascii="Arial" w:hAnsi="Arial" w:cs="Arial"/>
                <w:sz w:val="20"/>
                <w:szCs w:val="20"/>
                <w:lang w:val="en-GB"/>
              </w:rPr>
            </w:pPr>
          </w:p>
        </w:tc>
        <w:tc>
          <w:tcPr>
            <w:tcW w:w="1523" w:type="pct"/>
          </w:tcPr>
          <w:p w14:paraId="57792C30" w14:textId="77777777" w:rsidR="00F1171E" w:rsidRPr="00664DA5" w:rsidRDefault="00F1171E" w:rsidP="007222C8">
            <w:pPr>
              <w:pStyle w:val="Heading2"/>
              <w:jc w:val="left"/>
              <w:rPr>
                <w:rFonts w:ascii="Arial" w:hAnsi="Arial" w:cs="Arial"/>
                <w:b w:val="0"/>
                <w:lang w:val="en-GB"/>
              </w:rPr>
            </w:pPr>
            <w:r w:rsidRPr="00664DA5">
              <w:rPr>
                <w:rFonts w:ascii="Arial" w:hAnsi="Arial" w:cs="Arial"/>
                <w:lang w:val="en-GB"/>
              </w:rPr>
              <w:t>Author’s Feedback</w:t>
            </w:r>
            <w:r w:rsidRPr="00664DA5">
              <w:rPr>
                <w:rFonts w:ascii="Arial" w:hAnsi="Arial" w:cs="Arial"/>
                <w:b w:val="0"/>
                <w:lang w:val="en-GB"/>
              </w:rPr>
              <w:t xml:space="preserve"> </w:t>
            </w:r>
            <w:r w:rsidRPr="00664DA5">
              <w:rPr>
                <w:rFonts w:ascii="Arial" w:hAnsi="Arial" w:cs="Arial"/>
                <w:b w:val="0"/>
                <w:i/>
                <w:lang w:val="en-GB"/>
              </w:rPr>
              <w:t>(Please correct the manuscript and highlight that part in the manuscript. It is mandatory that authors should write his/her feedback here)</w:t>
            </w:r>
          </w:p>
        </w:tc>
      </w:tr>
      <w:tr w:rsidR="00F1171E" w:rsidRPr="00664DA5" w14:paraId="5C0AB4EC" w14:textId="77777777" w:rsidTr="007222C8">
        <w:trPr>
          <w:trHeight w:val="1264"/>
        </w:trPr>
        <w:tc>
          <w:tcPr>
            <w:tcW w:w="1265" w:type="pct"/>
            <w:noWrap/>
          </w:tcPr>
          <w:p w14:paraId="66B47184" w14:textId="48030299" w:rsidR="00F1171E" w:rsidRPr="00664DA5" w:rsidRDefault="00F1171E" w:rsidP="007222C8">
            <w:pPr>
              <w:ind w:left="360"/>
              <w:rPr>
                <w:rFonts w:ascii="Arial" w:hAnsi="Arial" w:cs="Arial"/>
                <w:b/>
                <w:bCs/>
                <w:sz w:val="20"/>
                <w:szCs w:val="20"/>
                <w:lang w:val="en-GB"/>
              </w:rPr>
            </w:pPr>
            <w:r w:rsidRPr="00664DA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64DA5"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664DA5"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664DA5" w:rsidRDefault="00F1171E" w:rsidP="007222C8">
            <w:pPr>
              <w:pStyle w:val="Heading2"/>
              <w:jc w:val="left"/>
              <w:rPr>
                <w:rFonts w:ascii="Arial" w:hAnsi="Arial" w:cs="Arial"/>
                <w:b w:val="0"/>
                <w:lang w:val="en-GB"/>
              </w:rPr>
            </w:pPr>
          </w:p>
        </w:tc>
      </w:tr>
      <w:tr w:rsidR="00F1171E" w:rsidRPr="00664DA5" w14:paraId="0D8B5B2C" w14:textId="77777777" w:rsidTr="007222C8">
        <w:trPr>
          <w:trHeight w:val="1262"/>
        </w:trPr>
        <w:tc>
          <w:tcPr>
            <w:tcW w:w="1265" w:type="pct"/>
            <w:noWrap/>
          </w:tcPr>
          <w:p w14:paraId="21CBA5FE" w14:textId="77777777" w:rsidR="00F1171E" w:rsidRPr="00664DA5" w:rsidRDefault="00F1171E" w:rsidP="007222C8">
            <w:pPr>
              <w:ind w:left="360"/>
              <w:rPr>
                <w:rFonts w:ascii="Arial" w:hAnsi="Arial" w:cs="Arial"/>
                <w:b/>
                <w:bCs/>
                <w:sz w:val="20"/>
                <w:szCs w:val="20"/>
                <w:lang w:val="en-GB"/>
              </w:rPr>
            </w:pPr>
            <w:r w:rsidRPr="00664DA5">
              <w:rPr>
                <w:rFonts w:ascii="Arial" w:hAnsi="Arial" w:cs="Arial"/>
                <w:b/>
                <w:bCs/>
                <w:sz w:val="20"/>
                <w:szCs w:val="20"/>
                <w:lang w:val="en-GB"/>
              </w:rPr>
              <w:t>Is the title of the article suitable?</w:t>
            </w:r>
          </w:p>
          <w:p w14:paraId="1CABB61A" w14:textId="77777777" w:rsidR="00F1171E" w:rsidRPr="00664DA5" w:rsidRDefault="00F1171E" w:rsidP="007222C8">
            <w:pPr>
              <w:ind w:left="360"/>
              <w:rPr>
                <w:rFonts w:ascii="Arial" w:hAnsi="Arial" w:cs="Arial"/>
                <w:b/>
                <w:bCs/>
                <w:sz w:val="20"/>
                <w:szCs w:val="20"/>
                <w:lang w:val="en-GB"/>
              </w:rPr>
            </w:pPr>
            <w:r w:rsidRPr="00664DA5">
              <w:rPr>
                <w:rFonts w:ascii="Arial" w:hAnsi="Arial" w:cs="Arial"/>
                <w:b/>
                <w:bCs/>
                <w:sz w:val="20"/>
                <w:szCs w:val="20"/>
                <w:lang w:val="en-GB"/>
              </w:rPr>
              <w:t>(If not please suggest an alternative title)</w:t>
            </w:r>
          </w:p>
          <w:p w14:paraId="0275B919" w14:textId="77777777" w:rsidR="00F1171E" w:rsidRPr="00664DA5" w:rsidRDefault="00F1171E" w:rsidP="007222C8">
            <w:pPr>
              <w:pStyle w:val="Heading2"/>
              <w:jc w:val="left"/>
              <w:rPr>
                <w:rFonts w:ascii="Arial" w:hAnsi="Arial" w:cs="Arial"/>
                <w:u w:val="single"/>
                <w:lang w:val="en-GB"/>
              </w:rPr>
            </w:pPr>
          </w:p>
        </w:tc>
        <w:tc>
          <w:tcPr>
            <w:tcW w:w="2212" w:type="pct"/>
          </w:tcPr>
          <w:p w14:paraId="794AA9A7" w14:textId="77777777" w:rsidR="00F1171E" w:rsidRPr="00664DA5" w:rsidRDefault="00F1171E" w:rsidP="007222C8">
            <w:pPr>
              <w:ind w:left="360"/>
              <w:rPr>
                <w:rFonts w:ascii="Arial" w:hAnsi="Arial" w:cs="Arial"/>
                <w:b/>
                <w:bCs/>
                <w:sz w:val="20"/>
                <w:szCs w:val="20"/>
                <w:lang w:val="en-GB"/>
              </w:rPr>
            </w:pPr>
          </w:p>
        </w:tc>
        <w:tc>
          <w:tcPr>
            <w:tcW w:w="1523" w:type="pct"/>
          </w:tcPr>
          <w:p w14:paraId="405B6701" w14:textId="77777777" w:rsidR="00F1171E" w:rsidRPr="00664DA5" w:rsidRDefault="00F1171E" w:rsidP="007222C8">
            <w:pPr>
              <w:pStyle w:val="Heading2"/>
              <w:jc w:val="left"/>
              <w:rPr>
                <w:rFonts w:ascii="Arial" w:hAnsi="Arial" w:cs="Arial"/>
                <w:b w:val="0"/>
                <w:lang w:val="en-GB"/>
              </w:rPr>
            </w:pPr>
          </w:p>
        </w:tc>
      </w:tr>
      <w:tr w:rsidR="00F1171E" w:rsidRPr="00664DA5" w14:paraId="5604762A" w14:textId="77777777" w:rsidTr="007222C8">
        <w:trPr>
          <w:trHeight w:val="1262"/>
        </w:trPr>
        <w:tc>
          <w:tcPr>
            <w:tcW w:w="1265" w:type="pct"/>
            <w:noWrap/>
          </w:tcPr>
          <w:p w14:paraId="3635573D" w14:textId="77777777" w:rsidR="00F1171E" w:rsidRPr="00664DA5" w:rsidRDefault="00F1171E" w:rsidP="007222C8">
            <w:pPr>
              <w:pStyle w:val="Heading2"/>
              <w:ind w:left="360"/>
              <w:jc w:val="left"/>
              <w:rPr>
                <w:rFonts w:ascii="Arial" w:hAnsi="Arial" w:cs="Arial"/>
                <w:lang w:val="en-GB"/>
              </w:rPr>
            </w:pPr>
            <w:r w:rsidRPr="00664DA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64DA5" w:rsidRDefault="00F1171E" w:rsidP="007222C8">
            <w:pPr>
              <w:pStyle w:val="Heading2"/>
              <w:jc w:val="left"/>
              <w:rPr>
                <w:rFonts w:ascii="Arial" w:hAnsi="Arial" w:cs="Arial"/>
                <w:u w:val="single"/>
                <w:lang w:val="en-GB"/>
              </w:rPr>
            </w:pPr>
          </w:p>
        </w:tc>
        <w:tc>
          <w:tcPr>
            <w:tcW w:w="2212" w:type="pct"/>
          </w:tcPr>
          <w:p w14:paraId="0FB7E83A" w14:textId="77777777" w:rsidR="00F1171E" w:rsidRPr="00664DA5" w:rsidRDefault="00F1171E" w:rsidP="007222C8">
            <w:pPr>
              <w:ind w:left="360"/>
              <w:rPr>
                <w:rFonts w:ascii="Arial" w:hAnsi="Arial" w:cs="Arial"/>
                <w:b/>
                <w:bCs/>
                <w:sz w:val="20"/>
                <w:szCs w:val="20"/>
                <w:lang w:val="en-GB"/>
              </w:rPr>
            </w:pPr>
          </w:p>
        </w:tc>
        <w:tc>
          <w:tcPr>
            <w:tcW w:w="1523" w:type="pct"/>
          </w:tcPr>
          <w:p w14:paraId="1D54B730" w14:textId="77777777" w:rsidR="00F1171E" w:rsidRPr="00664DA5" w:rsidRDefault="00F1171E" w:rsidP="007222C8">
            <w:pPr>
              <w:pStyle w:val="Heading2"/>
              <w:jc w:val="left"/>
              <w:rPr>
                <w:rFonts w:ascii="Arial" w:hAnsi="Arial" w:cs="Arial"/>
                <w:b w:val="0"/>
                <w:lang w:val="en-GB"/>
              </w:rPr>
            </w:pPr>
          </w:p>
        </w:tc>
      </w:tr>
      <w:tr w:rsidR="00F1171E" w:rsidRPr="00664DA5" w14:paraId="2F579F54" w14:textId="77777777" w:rsidTr="007222C8">
        <w:trPr>
          <w:trHeight w:val="859"/>
        </w:trPr>
        <w:tc>
          <w:tcPr>
            <w:tcW w:w="1265" w:type="pct"/>
            <w:noWrap/>
          </w:tcPr>
          <w:p w14:paraId="04361F46" w14:textId="368783AB" w:rsidR="00F1171E" w:rsidRPr="00664DA5" w:rsidRDefault="00DC6FED" w:rsidP="007222C8">
            <w:pPr>
              <w:ind w:left="360"/>
              <w:rPr>
                <w:rFonts w:ascii="Arial" w:hAnsi="Arial" w:cs="Arial"/>
                <w:b/>
                <w:bCs/>
                <w:sz w:val="20"/>
                <w:szCs w:val="20"/>
                <w:u w:val="single"/>
                <w:lang w:val="en-GB"/>
              </w:rPr>
            </w:pPr>
            <w:r w:rsidRPr="00664DA5">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664DA5"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664DA5" w:rsidRDefault="00F1171E" w:rsidP="007222C8">
            <w:pPr>
              <w:pStyle w:val="Heading2"/>
              <w:jc w:val="left"/>
              <w:rPr>
                <w:rFonts w:ascii="Arial" w:hAnsi="Arial" w:cs="Arial"/>
                <w:b w:val="0"/>
                <w:lang w:val="en-GB"/>
              </w:rPr>
            </w:pPr>
          </w:p>
        </w:tc>
      </w:tr>
      <w:tr w:rsidR="00F1171E" w:rsidRPr="00664DA5" w14:paraId="73739464" w14:textId="77777777" w:rsidTr="007222C8">
        <w:trPr>
          <w:trHeight w:val="703"/>
        </w:trPr>
        <w:tc>
          <w:tcPr>
            <w:tcW w:w="1265" w:type="pct"/>
            <w:noWrap/>
          </w:tcPr>
          <w:p w14:paraId="09C25322" w14:textId="77777777" w:rsidR="00F1171E" w:rsidRPr="00664DA5" w:rsidRDefault="00F1171E" w:rsidP="007222C8">
            <w:pPr>
              <w:ind w:left="360"/>
              <w:rPr>
                <w:rFonts w:ascii="Arial" w:hAnsi="Arial" w:cs="Arial"/>
                <w:b/>
                <w:bCs/>
                <w:sz w:val="20"/>
                <w:szCs w:val="20"/>
                <w:lang w:val="en-GB"/>
              </w:rPr>
            </w:pPr>
            <w:r w:rsidRPr="00664DA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64DA5" w:rsidRDefault="00F1171E" w:rsidP="007222C8">
            <w:pPr>
              <w:ind w:left="360"/>
              <w:rPr>
                <w:rFonts w:ascii="Arial" w:hAnsi="Arial" w:cs="Arial"/>
                <w:b/>
                <w:bCs/>
                <w:sz w:val="20"/>
                <w:szCs w:val="20"/>
                <w:u w:val="single"/>
                <w:lang w:val="en-GB"/>
              </w:rPr>
            </w:pPr>
            <w:r w:rsidRPr="00664DA5">
              <w:rPr>
                <w:rFonts w:ascii="Arial" w:hAnsi="Arial" w:cs="Arial"/>
                <w:b/>
                <w:bCs/>
                <w:sz w:val="20"/>
                <w:szCs w:val="20"/>
                <w:u w:val="single"/>
                <w:lang w:val="en-GB"/>
              </w:rPr>
              <w:t>-</w:t>
            </w:r>
          </w:p>
        </w:tc>
        <w:tc>
          <w:tcPr>
            <w:tcW w:w="2212" w:type="pct"/>
          </w:tcPr>
          <w:p w14:paraId="24FE0567" w14:textId="77777777" w:rsidR="00F1171E" w:rsidRPr="00664DA5"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664DA5" w:rsidRDefault="00F1171E" w:rsidP="007222C8">
            <w:pPr>
              <w:pStyle w:val="Heading2"/>
              <w:jc w:val="left"/>
              <w:rPr>
                <w:rFonts w:ascii="Arial" w:hAnsi="Arial" w:cs="Arial"/>
                <w:b w:val="0"/>
                <w:lang w:val="en-GB"/>
              </w:rPr>
            </w:pPr>
          </w:p>
        </w:tc>
      </w:tr>
      <w:tr w:rsidR="00F1171E" w:rsidRPr="00664DA5" w14:paraId="73CC4A50" w14:textId="77777777" w:rsidTr="007222C8">
        <w:trPr>
          <w:trHeight w:val="386"/>
        </w:trPr>
        <w:tc>
          <w:tcPr>
            <w:tcW w:w="1265" w:type="pct"/>
            <w:noWrap/>
          </w:tcPr>
          <w:p w14:paraId="029CE8D0" w14:textId="77777777" w:rsidR="00F1171E" w:rsidRPr="00664DA5" w:rsidRDefault="00F1171E" w:rsidP="007222C8">
            <w:pPr>
              <w:pStyle w:val="Heading2"/>
              <w:jc w:val="left"/>
              <w:rPr>
                <w:rFonts w:ascii="Arial" w:hAnsi="Arial" w:cs="Arial"/>
                <w:b w:val="0"/>
                <w:lang w:val="en-GB"/>
              </w:rPr>
            </w:pPr>
          </w:p>
          <w:p w14:paraId="589C16C7" w14:textId="77777777" w:rsidR="00F1171E" w:rsidRPr="00664DA5" w:rsidRDefault="00F1171E" w:rsidP="007222C8">
            <w:pPr>
              <w:pStyle w:val="Heading2"/>
              <w:ind w:left="360"/>
              <w:jc w:val="left"/>
              <w:rPr>
                <w:rFonts w:ascii="Arial" w:hAnsi="Arial" w:cs="Arial"/>
                <w:bCs w:val="0"/>
                <w:lang w:val="en-GB"/>
              </w:rPr>
            </w:pPr>
            <w:r w:rsidRPr="00664DA5">
              <w:rPr>
                <w:rFonts w:ascii="Arial" w:hAnsi="Arial" w:cs="Arial"/>
                <w:bCs w:val="0"/>
                <w:lang w:val="en-GB"/>
              </w:rPr>
              <w:t>Is the language/English quality of the article suitable for scholarly communications?</w:t>
            </w:r>
          </w:p>
          <w:p w14:paraId="7722B85E" w14:textId="77777777" w:rsidR="00F1171E" w:rsidRPr="00664DA5" w:rsidRDefault="00F1171E" w:rsidP="007222C8">
            <w:pPr>
              <w:rPr>
                <w:rFonts w:ascii="Arial" w:hAnsi="Arial" w:cs="Arial"/>
                <w:sz w:val="20"/>
                <w:szCs w:val="20"/>
                <w:lang w:val="en-GB"/>
              </w:rPr>
            </w:pPr>
          </w:p>
        </w:tc>
        <w:tc>
          <w:tcPr>
            <w:tcW w:w="2212" w:type="pct"/>
          </w:tcPr>
          <w:p w14:paraId="0A07EA75" w14:textId="77777777" w:rsidR="00F1171E" w:rsidRPr="00664DA5" w:rsidRDefault="00F1171E" w:rsidP="007222C8">
            <w:pPr>
              <w:rPr>
                <w:rFonts w:ascii="Arial" w:hAnsi="Arial" w:cs="Arial"/>
                <w:sz w:val="20"/>
                <w:szCs w:val="20"/>
                <w:lang w:val="en-GB"/>
              </w:rPr>
            </w:pPr>
          </w:p>
          <w:p w14:paraId="6CBA4B2A" w14:textId="77777777" w:rsidR="00F1171E" w:rsidRPr="00664DA5" w:rsidRDefault="00F1171E" w:rsidP="007222C8">
            <w:pPr>
              <w:rPr>
                <w:rFonts w:ascii="Arial" w:hAnsi="Arial" w:cs="Arial"/>
                <w:sz w:val="20"/>
                <w:szCs w:val="20"/>
                <w:lang w:val="en-GB"/>
              </w:rPr>
            </w:pPr>
          </w:p>
          <w:p w14:paraId="41E28118" w14:textId="77777777" w:rsidR="00F1171E" w:rsidRPr="00664DA5" w:rsidRDefault="00F1171E" w:rsidP="007222C8">
            <w:pPr>
              <w:rPr>
                <w:rFonts w:ascii="Arial" w:hAnsi="Arial" w:cs="Arial"/>
                <w:sz w:val="20"/>
                <w:szCs w:val="20"/>
                <w:lang w:val="en-GB"/>
              </w:rPr>
            </w:pPr>
          </w:p>
          <w:p w14:paraId="297F52DB" w14:textId="77777777" w:rsidR="00F1171E" w:rsidRPr="00664DA5" w:rsidRDefault="00F1171E" w:rsidP="007222C8">
            <w:pPr>
              <w:rPr>
                <w:rFonts w:ascii="Arial" w:hAnsi="Arial" w:cs="Arial"/>
                <w:sz w:val="20"/>
                <w:szCs w:val="20"/>
                <w:lang w:val="en-GB"/>
              </w:rPr>
            </w:pPr>
          </w:p>
          <w:p w14:paraId="149A6CEF" w14:textId="77777777" w:rsidR="00F1171E" w:rsidRPr="00664DA5" w:rsidRDefault="00F1171E" w:rsidP="007222C8">
            <w:pPr>
              <w:rPr>
                <w:rFonts w:ascii="Arial" w:hAnsi="Arial" w:cs="Arial"/>
                <w:sz w:val="20"/>
                <w:szCs w:val="20"/>
                <w:lang w:val="en-GB"/>
              </w:rPr>
            </w:pPr>
          </w:p>
        </w:tc>
        <w:tc>
          <w:tcPr>
            <w:tcW w:w="1523" w:type="pct"/>
          </w:tcPr>
          <w:p w14:paraId="0351CA58" w14:textId="77777777" w:rsidR="00F1171E" w:rsidRPr="00664DA5" w:rsidRDefault="00F1171E" w:rsidP="007222C8">
            <w:pPr>
              <w:rPr>
                <w:rFonts w:ascii="Arial" w:hAnsi="Arial" w:cs="Arial"/>
                <w:sz w:val="20"/>
                <w:szCs w:val="20"/>
                <w:lang w:val="en-GB"/>
              </w:rPr>
            </w:pPr>
          </w:p>
        </w:tc>
      </w:tr>
      <w:tr w:rsidR="00F1171E" w:rsidRPr="00664DA5" w14:paraId="20A16C0C" w14:textId="77777777" w:rsidTr="007222C8">
        <w:trPr>
          <w:trHeight w:val="1178"/>
        </w:trPr>
        <w:tc>
          <w:tcPr>
            <w:tcW w:w="1265" w:type="pct"/>
            <w:noWrap/>
          </w:tcPr>
          <w:p w14:paraId="7F4BCFAE" w14:textId="77777777" w:rsidR="00F1171E" w:rsidRPr="00664DA5" w:rsidRDefault="00F1171E" w:rsidP="007222C8">
            <w:pPr>
              <w:pStyle w:val="Heading2"/>
              <w:jc w:val="left"/>
              <w:rPr>
                <w:rFonts w:ascii="Arial" w:hAnsi="Arial" w:cs="Arial"/>
                <w:b w:val="0"/>
                <w:bCs w:val="0"/>
                <w:lang w:val="en-GB"/>
              </w:rPr>
            </w:pPr>
            <w:r w:rsidRPr="00664DA5">
              <w:rPr>
                <w:rFonts w:ascii="Arial" w:hAnsi="Arial" w:cs="Arial"/>
                <w:bCs w:val="0"/>
                <w:u w:val="single"/>
                <w:lang w:val="en-GB"/>
              </w:rPr>
              <w:t>Optional/General</w:t>
            </w:r>
            <w:r w:rsidRPr="00664DA5">
              <w:rPr>
                <w:rFonts w:ascii="Arial" w:hAnsi="Arial" w:cs="Arial"/>
                <w:bCs w:val="0"/>
                <w:lang w:val="en-GB"/>
              </w:rPr>
              <w:t xml:space="preserve"> </w:t>
            </w:r>
            <w:r w:rsidRPr="00664DA5">
              <w:rPr>
                <w:rFonts w:ascii="Arial" w:hAnsi="Arial" w:cs="Arial"/>
                <w:b w:val="0"/>
                <w:bCs w:val="0"/>
                <w:lang w:val="en-GB"/>
              </w:rPr>
              <w:t>comments</w:t>
            </w:r>
          </w:p>
          <w:p w14:paraId="1A6B3748" w14:textId="77777777" w:rsidR="00F1171E" w:rsidRPr="00664DA5" w:rsidRDefault="00F1171E" w:rsidP="007222C8">
            <w:pPr>
              <w:pStyle w:val="Heading2"/>
              <w:jc w:val="left"/>
              <w:rPr>
                <w:rFonts w:ascii="Arial" w:hAnsi="Arial" w:cs="Arial"/>
                <w:b w:val="0"/>
                <w:lang w:val="en-GB"/>
              </w:rPr>
            </w:pPr>
          </w:p>
        </w:tc>
        <w:tc>
          <w:tcPr>
            <w:tcW w:w="2212" w:type="pct"/>
          </w:tcPr>
          <w:p w14:paraId="7A558999" w14:textId="5291A1C5" w:rsidR="00DA0548" w:rsidRPr="00664DA5" w:rsidRDefault="00DA0548" w:rsidP="00DA0548">
            <w:pPr>
              <w:autoSpaceDE w:val="0"/>
              <w:autoSpaceDN w:val="0"/>
              <w:adjustRightInd w:val="0"/>
              <w:rPr>
                <w:rFonts w:ascii="Arial" w:hAnsi="Arial" w:cs="Arial"/>
                <w:sz w:val="20"/>
                <w:szCs w:val="20"/>
              </w:rPr>
            </w:pPr>
            <w:r w:rsidRPr="00664DA5">
              <w:rPr>
                <w:rFonts w:ascii="Arial" w:hAnsi="Arial" w:cs="Arial"/>
                <w:sz w:val="20"/>
                <w:szCs w:val="20"/>
              </w:rPr>
              <w:t xml:space="preserve">The paper “Theoretical prediction of gold vein location </w:t>
            </w:r>
            <w:proofErr w:type="spellStart"/>
            <w:r w:rsidRPr="00664DA5">
              <w:rPr>
                <w:rFonts w:ascii="Arial" w:hAnsi="Arial" w:cs="Arial"/>
                <w:sz w:val="20"/>
                <w:szCs w:val="20"/>
              </w:rPr>
              <w:t>indeposits</w:t>
            </w:r>
            <w:proofErr w:type="spellEnd"/>
            <w:r w:rsidRPr="00664DA5">
              <w:rPr>
                <w:rFonts w:ascii="Arial" w:hAnsi="Arial" w:cs="Arial"/>
                <w:sz w:val="20"/>
                <w:szCs w:val="20"/>
              </w:rPr>
              <w:t xml:space="preserve"> originated by a wall magma intrusion” presents multiple points of interest both in the scientific field and for the search for new gold veins.</w:t>
            </w:r>
          </w:p>
          <w:p w14:paraId="3E8CBB07" w14:textId="77777777" w:rsidR="00DA0548" w:rsidRPr="00664DA5" w:rsidRDefault="00DA0548" w:rsidP="00DA0548">
            <w:pPr>
              <w:autoSpaceDE w:val="0"/>
              <w:autoSpaceDN w:val="0"/>
              <w:adjustRightInd w:val="0"/>
              <w:rPr>
                <w:rFonts w:ascii="Arial" w:hAnsi="Arial" w:cs="Arial"/>
                <w:sz w:val="20"/>
                <w:szCs w:val="20"/>
              </w:rPr>
            </w:pPr>
            <w:r w:rsidRPr="00664DA5">
              <w:rPr>
                <w:rFonts w:ascii="Arial" w:hAnsi="Arial" w:cs="Arial"/>
                <w:sz w:val="20"/>
                <w:szCs w:val="20"/>
              </w:rPr>
              <w:t>The study is acceptable as it is, even if the authors (OR the author) could insert a short introductory sentence in the abstract to make the incipit less technical. Furthermore, when Aldaz and Martin are cited on page 1, the year of publication is missing, correctly inserted in the references.</w:t>
            </w:r>
          </w:p>
          <w:p w14:paraId="7EB58C99" w14:textId="4918AC2A" w:rsidR="00F1171E" w:rsidRPr="00664DA5" w:rsidRDefault="00DA0548" w:rsidP="00DA0548">
            <w:pPr>
              <w:autoSpaceDE w:val="0"/>
              <w:autoSpaceDN w:val="0"/>
              <w:adjustRightInd w:val="0"/>
              <w:rPr>
                <w:rFonts w:ascii="Arial" w:hAnsi="Arial" w:cs="Arial"/>
                <w:sz w:val="20"/>
                <w:szCs w:val="20"/>
              </w:rPr>
            </w:pPr>
            <w:r w:rsidRPr="00664DA5">
              <w:rPr>
                <w:rFonts w:ascii="Arial" w:hAnsi="Arial" w:cs="Arial"/>
                <w:sz w:val="20"/>
                <w:szCs w:val="20"/>
              </w:rPr>
              <w:t>The latter, moreover, could be increased with some other citations to give greater solidity to the study.</w:t>
            </w:r>
          </w:p>
          <w:p w14:paraId="15DFD0E8" w14:textId="77777777" w:rsidR="00F1171E" w:rsidRPr="00664DA5" w:rsidRDefault="00F1171E" w:rsidP="007222C8">
            <w:pPr>
              <w:rPr>
                <w:rFonts w:ascii="Arial" w:hAnsi="Arial" w:cs="Arial"/>
                <w:sz w:val="20"/>
                <w:szCs w:val="20"/>
                <w:lang w:val="en-GB"/>
              </w:rPr>
            </w:pPr>
          </w:p>
        </w:tc>
        <w:tc>
          <w:tcPr>
            <w:tcW w:w="1523" w:type="pct"/>
          </w:tcPr>
          <w:p w14:paraId="465E098E" w14:textId="77777777" w:rsidR="00F1171E" w:rsidRPr="00664DA5" w:rsidRDefault="00F1171E" w:rsidP="007222C8">
            <w:pPr>
              <w:rPr>
                <w:rFonts w:ascii="Arial" w:hAnsi="Arial" w:cs="Arial"/>
                <w:sz w:val="20"/>
                <w:szCs w:val="20"/>
                <w:lang w:val="en-GB"/>
              </w:rPr>
            </w:pPr>
          </w:p>
        </w:tc>
      </w:tr>
    </w:tbl>
    <w:p w14:paraId="6BBACB91" w14:textId="77777777" w:rsidR="00F1171E" w:rsidRPr="00664DA5" w:rsidRDefault="00F1171E" w:rsidP="00F1171E">
      <w:pPr>
        <w:pStyle w:val="BodyText"/>
        <w:rPr>
          <w:rFonts w:ascii="Arial" w:hAnsi="Arial" w:cs="Arial"/>
          <w:b/>
          <w:bCs/>
          <w:sz w:val="20"/>
          <w:szCs w:val="20"/>
          <w:u w:val="single"/>
          <w:lang w:val="en-GB"/>
        </w:rPr>
      </w:pPr>
    </w:p>
    <w:tbl>
      <w:tblPr>
        <w:tblpPr w:leftFromText="180" w:rightFromText="180" w:vertAnchor="text" w:horzAnchor="margin" w:tblpY="12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664DA5" w:rsidRPr="00664DA5" w14:paraId="438CF062" w14:textId="77777777" w:rsidTr="00664DA5">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6FED0AE2" w14:textId="77777777" w:rsidR="00664DA5" w:rsidRPr="00664DA5" w:rsidRDefault="00664DA5" w:rsidP="00664DA5">
            <w:pPr>
              <w:pStyle w:val="NormalWeb"/>
              <w:spacing w:before="0" w:beforeAutospacing="0" w:after="0" w:afterAutospacing="0"/>
              <w:rPr>
                <w:rFonts w:ascii="Arial" w:hAnsi="Arial" w:cs="Arial"/>
                <w:b/>
                <w:sz w:val="20"/>
                <w:szCs w:val="20"/>
                <w:u w:val="single"/>
                <w:lang w:val="en-GB"/>
              </w:rPr>
            </w:pPr>
            <w:r w:rsidRPr="00664DA5">
              <w:rPr>
                <w:rFonts w:ascii="Arial" w:hAnsi="Arial" w:cs="Arial"/>
                <w:b/>
                <w:sz w:val="20"/>
                <w:szCs w:val="20"/>
                <w:highlight w:val="yellow"/>
                <w:u w:val="single"/>
                <w:lang w:val="en-GB"/>
              </w:rPr>
              <w:t>PART  2:</w:t>
            </w:r>
            <w:r w:rsidRPr="00664DA5">
              <w:rPr>
                <w:rFonts w:ascii="Arial" w:hAnsi="Arial" w:cs="Arial"/>
                <w:b/>
                <w:sz w:val="20"/>
                <w:szCs w:val="20"/>
                <w:u w:val="single"/>
                <w:lang w:val="en-GB"/>
              </w:rPr>
              <w:t xml:space="preserve"> </w:t>
            </w:r>
          </w:p>
          <w:p w14:paraId="73C7657A" w14:textId="77777777" w:rsidR="00664DA5" w:rsidRPr="00664DA5" w:rsidRDefault="00664DA5" w:rsidP="00664DA5">
            <w:pPr>
              <w:pStyle w:val="NormalWeb"/>
              <w:spacing w:before="0" w:beforeAutospacing="0" w:after="0" w:afterAutospacing="0"/>
              <w:rPr>
                <w:rFonts w:ascii="Arial" w:hAnsi="Arial" w:cs="Arial"/>
                <w:b/>
                <w:sz w:val="20"/>
                <w:szCs w:val="20"/>
                <w:u w:val="single"/>
                <w:lang w:val="en-GB"/>
              </w:rPr>
            </w:pPr>
          </w:p>
        </w:tc>
      </w:tr>
      <w:tr w:rsidR="00664DA5" w:rsidRPr="00664DA5" w14:paraId="5D369C48" w14:textId="77777777" w:rsidTr="00664DA5">
        <w:trPr>
          <w:trHeight w:val="935"/>
        </w:trPr>
        <w:tc>
          <w:tcPr>
            <w:tcW w:w="1615" w:type="pct"/>
            <w:shd w:val="clear" w:color="auto" w:fill="auto"/>
            <w:noWrap/>
            <w:tcMar>
              <w:top w:w="0" w:type="dxa"/>
              <w:left w:w="108" w:type="dxa"/>
              <w:bottom w:w="0" w:type="dxa"/>
              <w:right w:w="108" w:type="dxa"/>
            </w:tcMar>
            <w:vAlign w:val="center"/>
          </w:tcPr>
          <w:p w14:paraId="10EEAB35" w14:textId="77777777" w:rsidR="00664DA5" w:rsidRPr="00664DA5" w:rsidRDefault="00664DA5" w:rsidP="00664DA5">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2F2ACE4C" w14:textId="77777777" w:rsidR="00664DA5" w:rsidRPr="00664DA5" w:rsidRDefault="00664DA5" w:rsidP="00664DA5">
            <w:pPr>
              <w:pStyle w:val="Heading2"/>
              <w:jc w:val="left"/>
              <w:rPr>
                <w:rFonts w:ascii="Arial" w:hAnsi="Arial" w:cs="Arial"/>
                <w:lang w:val="en-GB"/>
              </w:rPr>
            </w:pPr>
            <w:r w:rsidRPr="00664DA5">
              <w:rPr>
                <w:rFonts w:ascii="Arial" w:hAnsi="Arial" w:cs="Arial"/>
                <w:lang w:val="en-GB"/>
              </w:rPr>
              <w:t>Reviewer’s comment</w:t>
            </w:r>
          </w:p>
        </w:tc>
        <w:tc>
          <w:tcPr>
            <w:tcW w:w="1342" w:type="pct"/>
            <w:shd w:val="clear" w:color="auto" w:fill="auto"/>
          </w:tcPr>
          <w:p w14:paraId="1838FC60" w14:textId="77777777" w:rsidR="00664DA5" w:rsidRPr="00664DA5" w:rsidRDefault="00664DA5" w:rsidP="00664DA5">
            <w:pPr>
              <w:pStyle w:val="Heading2"/>
              <w:jc w:val="left"/>
              <w:rPr>
                <w:rFonts w:ascii="Arial" w:hAnsi="Arial" w:cs="Arial"/>
                <w:b w:val="0"/>
                <w:lang w:val="en-GB"/>
              </w:rPr>
            </w:pPr>
            <w:r w:rsidRPr="00664DA5">
              <w:rPr>
                <w:rFonts w:ascii="Arial" w:hAnsi="Arial" w:cs="Arial"/>
                <w:lang w:val="en-GB"/>
              </w:rPr>
              <w:t>Author’s comment</w:t>
            </w:r>
            <w:r w:rsidRPr="00664DA5">
              <w:rPr>
                <w:rFonts w:ascii="Arial" w:hAnsi="Arial" w:cs="Arial"/>
                <w:b w:val="0"/>
                <w:lang w:val="en-GB"/>
              </w:rPr>
              <w:t xml:space="preserve"> </w:t>
            </w:r>
            <w:r w:rsidRPr="00664DA5">
              <w:rPr>
                <w:rFonts w:ascii="Arial" w:hAnsi="Arial" w:cs="Arial"/>
                <w:b w:val="0"/>
                <w:i/>
                <w:lang w:val="en-GB"/>
              </w:rPr>
              <w:t>(if agreed with the reviewer, correct the manuscript and highlight that part in the manuscript. It is mandatory that authors should write his/her feedback here)</w:t>
            </w:r>
          </w:p>
        </w:tc>
      </w:tr>
      <w:tr w:rsidR="00664DA5" w:rsidRPr="00664DA5" w14:paraId="48582641" w14:textId="77777777" w:rsidTr="00664DA5">
        <w:trPr>
          <w:trHeight w:val="697"/>
        </w:trPr>
        <w:tc>
          <w:tcPr>
            <w:tcW w:w="1615" w:type="pct"/>
            <w:shd w:val="clear" w:color="auto" w:fill="auto"/>
            <w:noWrap/>
            <w:tcMar>
              <w:top w:w="0" w:type="dxa"/>
              <w:left w:w="108" w:type="dxa"/>
              <w:bottom w:w="0" w:type="dxa"/>
              <w:right w:w="108" w:type="dxa"/>
            </w:tcMar>
            <w:vAlign w:val="center"/>
          </w:tcPr>
          <w:p w14:paraId="131652D8" w14:textId="77777777" w:rsidR="00664DA5" w:rsidRPr="00664DA5" w:rsidRDefault="00664DA5" w:rsidP="00664DA5">
            <w:pPr>
              <w:pStyle w:val="NormalWeb"/>
              <w:spacing w:before="0" w:beforeAutospacing="0" w:after="0" w:afterAutospacing="0"/>
              <w:rPr>
                <w:rFonts w:ascii="Arial" w:hAnsi="Arial" w:cs="Arial"/>
                <w:b/>
                <w:sz w:val="20"/>
                <w:szCs w:val="20"/>
                <w:lang w:val="en-GB"/>
              </w:rPr>
            </w:pPr>
            <w:r w:rsidRPr="00664DA5">
              <w:rPr>
                <w:rFonts w:ascii="Arial" w:hAnsi="Arial" w:cs="Arial"/>
                <w:b/>
                <w:sz w:val="20"/>
                <w:szCs w:val="20"/>
                <w:lang w:val="en-GB"/>
              </w:rPr>
              <w:t xml:space="preserve">Are there ethical issues in this manuscript? </w:t>
            </w:r>
          </w:p>
          <w:p w14:paraId="5A74F665" w14:textId="77777777" w:rsidR="00664DA5" w:rsidRPr="00664DA5" w:rsidRDefault="00664DA5" w:rsidP="00664DA5">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541D56EF" w14:textId="77777777" w:rsidR="00664DA5" w:rsidRPr="00664DA5" w:rsidRDefault="00664DA5" w:rsidP="00664DA5">
            <w:pPr>
              <w:pStyle w:val="NormalWeb"/>
              <w:spacing w:before="0" w:beforeAutospacing="0" w:after="0" w:afterAutospacing="0"/>
              <w:rPr>
                <w:rFonts w:ascii="Arial" w:hAnsi="Arial" w:cs="Arial"/>
                <w:i/>
                <w:iCs/>
                <w:sz w:val="20"/>
                <w:szCs w:val="20"/>
                <w:u w:val="single"/>
                <w:lang w:val="en-GB"/>
              </w:rPr>
            </w:pPr>
            <w:r w:rsidRPr="00664DA5">
              <w:rPr>
                <w:rFonts w:ascii="Arial" w:hAnsi="Arial" w:cs="Arial"/>
                <w:i/>
                <w:iCs/>
                <w:sz w:val="20"/>
                <w:szCs w:val="20"/>
                <w:u w:val="single"/>
                <w:lang w:val="en-GB"/>
              </w:rPr>
              <w:t xml:space="preserve">(If yes, </w:t>
            </w:r>
            <w:proofErr w:type="gramStart"/>
            <w:r w:rsidRPr="00664DA5">
              <w:rPr>
                <w:rFonts w:ascii="Arial" w:hAnsi="Arial" w:cs="Arial"/>
                <w:i/>
                <w:iCs/>
                <w:sz w:val="20"/>
                <w:szCs w:val="20"/>
                <w:u w:val="single"/>
                <w:lang w:val="en-GB"/>
              </w:rPr>
              <w:t>Kindly</w:t>
            </w:r>
            <w:proofErr w:type="gramEnd"/>
            <w:r w:rsidRPr="00664DA5">
              <w:rPr>
                <w:rFonts w:ascii="Arial" w:hAnsi="Arial" w:cs="Arial"/>
                <w:i/>
                <w:iCs/>
                <w:sz w:val="20"/>
                <w:szCs w:val="20"/>
                <w:u w:val="single"/>
                <w:lang w:val="en-GB"/>
              </w:rPr>
              <w:t xml:space="preserve"> please write down the ethical issues here in detail)</w:t>
            </w:r>
          </w:p>
          <w:p w14:paraId="049CEB4A" w14:textId="77777777" w:rsidR="00664DA5" w:rsidRPr="00664DA5" w:rsidRDefault="00664DA5" w:rsidP="00664DA5">
            <w:pPr>
              <w:pStyle w:val="NormalWeb"/>
              <w:spacing w:before="0" w:beforeAutospacing="0" w:after="0" w:afterAutospacing="0"/>
              <w:rPr>
                <w:rFonts w:ascii="Arial" w:hAnsi="Arial" w:cs="Arial"/>
                <w:sz w:val="20"/>
                <w:szCs w:val="20"/>
                <w:lang w:val="en-GB"/>
              </w:rPr>
            </w:pPr>
          </w:p>
          <w:p w14:paraId="12FB2EE8" w14:textId="77777777" w:rsidR="00664DA5" w:rsidRPr="00664DA5" w:rsidRDefault="00664DA5" w:rsidP="00664DA5">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49433686" w14:textId="77777777" w:rsidR="00664DA5" w:rsidRPr="00664DA5" w:rsidRDefault="00664DA5" w:rsidP="00664DA5">
            <w:pPr>
              <w:rPr>
                <w:rFonts w:ascii="Arial" w:eastAsia="Arial Unicode MS" w:hAnsi="Arial" w:cs="Arial"/>
                <w:sz w:val="20"/>
                <w:szCs w:val="20"/>
                <w:lang w:val="en-GB"/>
              </w:rPr>
            </w:pPr>
          </w:p>
          <w:p w14:paraId="328F8E05" w14:textId="77777777" w:rsidR="00664DA5" w:rsidRPr="00664DA5" w:rsidRDefault="00664DA5" w:rsidP="00664DA5">
            <w:pPr>
              <w:rPr>
                <w:rFonts w:ascii="Arial" w:eastAsia="Arial Unicode MS" w:hAnsi="Arial" w:cs="Arial"/>
                <w:sz w:val="20"/>
                <w:szCs w:val="20"/>
                <w:lang w:val="en-GB"/>
              </w:rPr>
            </w:pPr>
          </w:p>
          <w:p w14:paraId="48481967" w14:textId="77777777" w:rsidR="00664DA5" w:rsidRPr="00664DA5" w:rsidRDefault="00664DA5" w:rsidP="00664DA5">
            <w:pPr>
              <w:rPr>
                <w:rFonts w:ascii="Arial" w:eastAsia="Arial Unicode MS" w:hAnsi="Arial" w:cs="Arial"/>
                <w:sz w:val="20"/>
                <w:szCs w:val="20"/>
                <w:lang w:val="en-GB"/>
              </w:rPr>
            </w:pPr>
          </w:p>
          <w:p w14:paraId="1103581E" w14:textId="77777777" w:rsidR="00664DA5" w:rsidRPr="00664DA5" w:rsidRDefault="00664DA5" w:rsidP="00664DA5">
            <w:pPr>
              <w:pStyle w:val="NormalWeb"/>
              <w:spacing w:before="0" w:beforeAutospacing="0" w:after="0" w:afterAutospacing="0"/>
              <w:rPr>
                <w:rFonts w:ascii="Arial" w:hAnsi="Arial" w:cs="Arial"/>
                <w:sz w:val="20"/>
                <w:szCs w:val="20"/>
                <w:lang w:val="en-GB"/>
              </w:rPr>
            </w:pPr>
          </w:p>
        </w:tc>
      </w:tr>
    </w:tbl>
    <w:p w14:paraId="618DE16F" w14:textId="77777777" w:rsidR="00F1171E" w:rsidRDefault="00F1171E" w:rsidP="00F1171E">
      <w:pPr>
        <w:pStyle w:val="BodyText"/>
        <w:rPr>
          <w:rFonts w:ascii="Arial" w:hAnsi="Arial" w:cs="Arial"/>
          <w:b/>
          <w:bCs/>
          <w:sz w:val="20"/>
          <w:szCs w:val="20"/>
          <w:u w:val="single"/>
          <w:lang w:val="en-GB"/>
        </w:rPr>
      </w:pPr>
    </w:p>
    <w:p w14:paraId="7B22CF3F" w14:textId="77777777" w:rsidR="00664DA5" w:rsidRPr="006D479F" w:rsidRDefault="00664DA5" w:rsidP="00664DA5">
      <w:pPr>
        <w:pStyle w:val="Affiliation"/>
        <w:spacing w:after="0" w:line="240" w:lineRule="auto"/>
        <w:jc w:val="left"/>
        <w:rPr>
          <w:rFonts w:ascii="Arial" w:hAnsi="Arial" w:cs="Arial"/>
          <w:b/>
          <w:u w:val="single"/>
        </w:rPr>
      </w:pPr>
      <w:r>
        <w:rPr>
          <w:rFonts w:ascii="Arial" w:hAnsi="Arial" w:cs="Arial"/>
          <w:b/>
          <w:bCs/>
          <w:u w:val="single"/>
          <w:lang w:val="en-GB"/>
        </w:rPr>
        <w:lastRenderedPageBreak/>
        <w:t xml:space="preserve"> </w:t>
      </w:r>
      <w:r w:rsidRPr="006D479F">
        <w:rPr>
          <w:rFonts w:ascii="Arial" w:hAnsi="Arial" w:cs="Arial"/>
          <w:b/>
          <w:u w:val="single"/>
        </w:rPr>
        <w:t>Reviewer details:</w:t>
      </w:r>
    </w:p>
    <w:p w14:paraId="017591D0" w14:textId="77777777" w:rsidR="00664DA5" w:rsidRDefault="00664DA5" w:rsidP="00664DA5">
      <w:r w:rsidRPr="006D479F">
        <w:rPr>
          <w:rFonts w:ascii="Arial" w:hAnsi="Arial" w:cs="Arial"/>
          <w:b/>
          <w:color w:val="000000"/>
          <w:sz w:val="20"/>
          <w:szCs w:val="20"/>
        </w:rPr>
        <w:t xml:space="preserve">Valentino </w:t>
      </w:r>
      <w:proofErr w:type="spellStart"/>
      <w:r w:rsidRPr="006D479F">
        <w:rPr>
          <w:rFonts w:ascii="Arial" w:hAnsi="Arial" w:cs="Arial"/>
          <w:b/>
          <w:color w:val="000000"/>
          <w:sz w:val="20"/>
          <w:szCs w:val="20"/>
        </w:rPr>
        <w:t>Straser</w:t>
      </w:r>
      <w:proofErr w:type="spellEnd"/>
      <w:r w:rsidRPr="006D479F">
        <w:rPr>
          <w:rFonts w:ascii="Arial" w:hAnsi="Arial" w:cs="Arial"/>
          <w:b/>
          <w:color w:val="000000"/>
          <w:sz w:val="20"/>
          <w:szCs w:val="20"/>
        </w:rPr>
        <w:t xml:space="preserve">, University of </w:t>
      </w:r>
      <w:proofErr w:type="gramStart"/>
      <w:r w:rsidRPr="006D479F">
        <w:rPr>
          <w:rFonts w:ascii="Arial" w:hAnsi="Arial" w:cs="Arial"/>
          <w:b/>
          <w:color w:val="000000"/>
          <w:sz w:val="20"/>
          <w:szCs w:val="20"/>
        </w:rPr>
        <w:t>Makeni ,</w:t>
      </w:r>
      <w:proofErr w:type="gramEnd"/>
      <w:r w:rsidRPr="006D479F">
        <w:rPr>
          <w:rFonts w:ascii="Arial" w:hAnsi="Arial" w:cs="Arial"/>
          <w:b/>
          <w:color w:val="000000"/>
          <w:sz w:val="20"/>
          <w:szCs w:val="20"/>
        </w:rPr>
        <w:t xml:space="preserve"> Sierra Leone</w:t>
      </w:r>
      <w:r w:rsidRPr="006D479F">
        <w:rPr>
          <w:rFonts w:ascii="Arial" w:hAnsi="Arial" w:cs="Arial"/>
          <w:b/>
          <w:color w:val="000000"/>
          <w:sz w:val="20"/>
          <w:szCs w:val="20"/>
        </w:rPr>
        <w:br/>
      </w:r>
    </w:p>
    <w:p w14:paraId="06D5F244" w14:textId="166777A9" w:rsidR="00664DA5" w:rsidRPr="00664DA5" w:rsidRDefault="00664DA5" w:rsidP="00F1171E">
      <w:pPr>
        <w:pStyle w:val="BodyText"/>
        <w:rPr>
          <w:rFonts w:ascii="Arial" w:hAnsi="Arial" w:cs="Arial"/>
          <w:b/>
          <w:bCs/>
          <w:sz w:val="20"/>
          <w:szCs w:val="20"/>
          <w:u w:val="single"/>
          <w:lang w:val="en-GB"/>
        </w:rPr>
      </w:pPr>
    </w:p>
    <w:p w14:paraId="1B0E4DC5" w14:textId="77777777" w:rsidR="00F1171E" w:rsidRPr="00664DA5" w:rsidRDefault="00F1171E" w:rsidP="00F1171E">
      <w:pPr>
        <w:pStyle w:val="BodyText"/>
        <w:rPr>
          <w:rFonts w:ascii="Arial" w:hAnsi="Arial" w:cs="Arial"/>
          <w:b/>
          <w:bCs/>
          <w:sz w:val="20"/>
          <w:szCs w:val="20"/>
          <w:u w:val="single"/>
          <w:lang w:val="en-GB"/>
        </w:rPr>
      </w:pPr>
    </w:p>
    <w:p w14:paraId="0ECA4E5E" w14:textId="77777777" w:rsidR="00F1171E" w:rsidRPr="00664DA5" w:rsidRDefault="00F1171E" w:rsidP="00F1171E">
      <w:pPr>
        <w:pStyle w:val="BodyText"/>
        <w:rPr>
          <w:rFonts w:ascii="Arial" w:hAnsi="Arial" w:cs="Arial"/>
          <w:b/>
          <w:bCs/>
          <w:sz w:val="20"/>
          <w:szCs w:val="20"/>
          <w:u w:val="single"/>
          <w:lang w:val="en-GB"/>
        </w:rPr>
      </w:pPr>
    </w:p>
    <w:p w14:paraId="022D30C9" w14:textId="77777777" w:rsidR="00F1171E" w:rsidRPr="00664DA5" w:rsidRDefault="00F1171E" w:rsidP="00F1171E">
      <w:pPr>
        <w:pStyle w:val="BodyText"/>
        <w:rPr>
          <w:rFonts w:ascii="Arial" w:hAnsi="Arial" w:cs="Arial"/>
          <w:b/>
          <w:bCs/>
          <w:sz w:val="20"/>
          <w:szCs w:val="20"/>
          <w:u w:val="single"/>
          <w:lang w:val="en-GB"/>
        </w:rPr>
      </w:pPr>
    </w:p>
    <w:p w14:paraId="1AB5512F" w14:textId="77777777" w:rsidR="00F1171E" w:rsidRPr="00664DA5" w:rsidRDefault="00F1171E" w:rsidP="00F1171E">
      <w:pPr>
        <w:pStyle w:val="BodyText"/>
        <w:rPr>
          <w:rFonts w:ascii="Arial" w:hAnsi="Arial" w:cs="Arial"/>
          <w:b/>
          <w:bCs/>
          <w:sz w:val="20"/>
          <w:szCs w:val="20"/>
          <w:u w:val="single"/>
          <w:lang w:val="en-GB"/>
        </w:rPr>
      </w:pPr>
    </w:p>
    <w:p w14:paraId="38F83A77" w14:textId="77777777" w:rsidR="00F1171E" w:rsidRPr="00664DA5" w:rsidRDefault="00F1171E" w:rsidP="00F1171E">
      <w:pPr>
        <w:pStyle w:val="BodyText"/>
        <w:rPr>
          <w:rFonts w:ascii="Arial" w:hAnsi="Arial" w:cs="Arial"/>
          <w:b/>
          <w:bCs/>
          <w:sz w:val="20"/>
          <w:szCs w:val="20"/>
          <w:u w:val="single"/>
          <w:lang w:val="en-GB"/>
        </w:rPr>
      </w:pPr>
    </w:p>
    <w:p w14:paraId="25E7AF2A" w14:textId="77777777" w:rsidR="00F1171E" w:rsidRPr="00664DA5" w:rsidRDefault="00F1171E" w:rsidP="00F1171E">
      <w:pPr>
        <w:pStyle w:val="BodyText"/>
        <w:rPr>
          <w:rFonts w:ascii="Arial" w:hAnsi="Arial" w:cs="Arial"/>
          <w:b/>
          <w:bCs/>
          <w:sz w:val="20"/>
          <w:szCs w:val="20"/>
          <w:u w:val="single"/>
          <w:lang w:val="en-GB"/>
        </w:rPr>
      </w:pPr>
    </w:p>
    <w:p w14:paraId="4437A01F" w14:textId="77777777" w:rsidR="00F1171E" w:rsidRPr="00664DA5" w:rsidRDefault="00F1171E" w:rsidP="00F1171E">
      <w:pPr>
        <w:pStyle w:val="BodyText"/>
        <w:rPr>
          <w:rFonts w:ascii="Arial" w:hAnsi="Arial" w:cs="Arial"/>
          <w:b/>
          <w:bCs/>
          <w:sz w:val="20"/>
          <w:szCs w:val="20"/>
          <w:u w:val="single"/>
          <w:lang w:val="en-GB"/>
        </w:rPr>
      </w:pPr>
    </w:p>
    <w:p w14:paraId="25069224" w14:textId="77777777" w:rsidR="00F1171E" w:rsidRPr="00664DA5" w:rsidRDefault="00F1171E" w:rsidP="00F1171E">
      <w:pPr>
        <w:pStyle w:val="BodyText"/>
        <w:rPr>
          <w:rFonts w:ascii="Arial" w:hAnsi="Arial" w:cs="Arial"/>
          <w:b/>
          <w:bCs/>
          <w:sz w:val="20"/>
          <w:szCs w:val="20"/>
          <w:u w:val="single"/>
          <w:lang w:val="en-GB"/>
        </w:rPr>
      </w:pPr>
    </w:p>
    <w:p w14:paraId="0821307F" w14:textId="77777777" w:rsidR="00F1171E" w:rsidRPr="00664DA5" w:rsidRDefault="00F1171E" w:rsidP="00F1171E">
      <w:pPr>
        <w:pStyle w:val="BodyText"/>
        <w:rPr>
          <w:rFonts w:ascii="Arial" w:hAnsi="Arial" w:cs="Arial"/>
          <w:b/>
          <w:bCs/>
          <w:sz w:val="20"/>
          <w:szCs w:val="20"/>
          <w:u w:val="single"/>
          <w:lang w:val="en-GB"/>
        </w:rPr>
      </w:pPr>
    </w:p>
    <w:p w14:paraId="48DC05A4" w14:textId="77777777" w:rsidR="004C3DF1" w:rsidRPr="00664DA5" w:rsidRDefault="004C3DF1">
      <w:pPr>
        <w:rPr>
          <w:rFonts w:ascii="Arial" w:hAnsi="Arial" w:cs="Arial"/>
          <w:b/>
          <w:sz w:val="20"/>
          <w:szCs w:val="20"/>
          <w:lang w:val="en-GB"/>
        </w:rPr>
      </w:pPr>
    </w:p>
    <w:sectPr w:rsidR="004C3DF1" w:rsidRPr="00664DA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7EB97" w14:textId="77777777" w:rsidR="00286C82" w:rsidRPr="0000007A" w:rsidRDefault="00286C82" w:rsidP="0099583E">
      <w:r>
        <w:separator/>
      </w:r>
    </w:p>
  </w:endnote>
  <w:endnote w:type="continuationSeparator" w:id="0">
    <w:p w14:paraId="22A462DB" w14:textId="77777777" w:rsidR="00286C82" w:rsidRPr="0000007A" w:rsidRDefault="00286C8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11422" w14:textId="77777777" w:rsidR="00286C82" w:rsidRPr="0000007A" w:rsidRDefault="00286C82" w:rsidP="0099583E">
      <w:r>
        <w:separator/>
      </w:r>
    </w:p>
  </w:footnote>
  <w:footnote w:type="continuationSeparator" w:id="0">
    <w:p w14:paraId="1D23B4BD" w14:textId="77777777" w:rsidR="00286C82" w:rsidRPr="0000007A" w:rsidRDefault="00286C8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85619043">
    <w:abstractNumId w:val="3"/>
  </w:num>
  <w:num w:numId="2" w16cid:durableId="1848402011">
    <w:abstractNumId w:val="6"/>
  </w:num>
  <w:num w:numId="3" w16cid:durableId="1380016417">
    <w:abstractNumId w:val="5"/>
  </w:num>
  <w:num w:numId="4" w16cid:durableId="2087530544">
    <w:abstractNumId w:val="7"/>
  </w:num>
  <w:num w:numId="5" w16cid:durableId="829755773">
    <w:abstractNumId w:val="4"/>
  </w:num>
  <w:num w:numId="6" w16cid:durableId="202057907">
    <w:abstractNumId w:val="0"/>
  </w:num>
  <w:num w:numId="7" w16cid:durableId="172032936">
    <w:abstractNumId w:val="1"/>
  </w:num>
  <w:num w:numId="8" w16cid:durableId="2107118696">
    <w:abstractNumId w:val="9"/>
  </w:num>
  <w:num w:numId="9" w16cid:durableId="1389184641">
    <w:abstractNumId w:val="8"/>
  </w:num>
  <w:num w:numId="10" w16cid:durableId="16835113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4BF7"/>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77B66"/>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7873"/>
    <w:rsid w:val="00275984"/>
    <w:rsid w:val="00280EC9"/>
    <w:rsid w:val="00282BEE"/>
    <w:rsid w:val="002859CC"/>
    <w:rsid w:val="00286C82"/>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4459"/>
    <w:rsid w:val="00645A56"/>
    <w:rsid w:val="006478EB"/>
    <w:rsid w:val="006532DF"/>
    <w:rsid w:val="0065409E"/>
    <w:rsid w:val="0065579D"/>
    <w:rsid w:val="00663792"/>
    <w:rsid w:val="00664DA5"/>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7181"/>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4A0D"/>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4B41"/>
    <w:rsid w:val="0099583E"/>
    <w:rsid w:val="009A0242"/>
    <w:rsid w:val="009A59ED"/>
    <w:rsid w:val="009B101F"/>
    <w:rsid w:val="009B239B"/>
    <w:rsid w:val="009C5642"/>
    <w:rsid w:val="009E13C3"/>
    <w:rsid w:val="009E6A30"/>
    <w:rsid w:val="009F00CA"/>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1BA2"/>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6E7E"/>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0548"/>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04A7"/>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64DA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2592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2025-04-05T07:31:00Z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