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43" w:type="pct"/>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346"/>
        <w:gridCol w:w="15768"/>
      </w:tblGrid>
      <w:tr w:rsidR="00602F7D" w:rsidRPr="00F6401B" w14:paraId="15A37B8E" w14:textId="77777777" w:rsidTr="00F6401B">
        <w:trPr>
          <w:trHeight w:val="450"/>
        </w:trPr>
        <w:tc>
          <w:tcPr>
            <w:tcW w:w="5000" w:type="pct"/>
            <w:gridSpan w:val="2"/>
            <w:tcBorders>
              <w:top w:val="nil"/>
              <w:left w:val="nil"/>
              <w:right w:val="nil"/>
            </w:tcBorders>
          </w:tcPr>
          <w:p w14:paraId="7029FB88" w14:textId="77777777" w:rsidR="00602F7D" w:rsidRPr="00F6401B" w:rsidRDefault="00602F7D" w:rsidP="00F2643C">
            <w:pPr>
              <w:pStyle w:val="Heading2"/>
              <w:jc w:val="left"/>
              <w:rPr>
                <w:rFonts w:ascii="Arial" w:hAnsi="Arial" w:cs="Arial"/>
                <w:b w:val="0"/>
                <w:bCs w:val="0"/>
                <w:lang w:val="en-US"/>
              </w:rPr>
            </w:pPr>
          </w:p>
        </w:tc>
      </w:tr>
      <w:tr w:rsidR="0000007A" w:rsidRPr="00F6401B" w14:paraId="49B5B973" w14:textId="77777777" w:rsidTr="00F6401B">
        <w:trPr>
          <w:trHeight w:val="413"/>
        </w:trPr>
        <w:tc>
          <w:tcPr>
            <w:tcW w:w="1266" w:type="pct"/>
          </w:tcPr>
          <w:p w14:paraId="3BC7C6D6" w14:textId="77777777" w:rsidR="0000007A" w:rsidRPr="00F6401B" w:rsidRDefault="00D27A79" w:rsidP="00696CAD">
            <w:pPr>
              <w:pStyle w:val="BodyText"/>
              <w:ind w:left="90"/>
              <w:jc w:val="left"/>
              <w:rPr>
                <w:rFonts w:ascii="Arial" w:hAnsi="Arial" w:cs="Arial"/>
                <w:bCs/>
                <w:sz w:val="20"/>
                <w:szCs w:val="20"/>
                <w:lang w:val="en-GB"/>
              </w:rPr>
            </w:pPr>
            <w:r w:rsidRPr="00F6401B">
              <w:rPr>
                <w:rFonts w:ascii="Arial" w:hAnsi="Arial" w:cs="Arial"/>
                <w:bCs/>
                <w:sz w:val="20"/>
                <w:szCs w:val="20"/>
                <w:lang w:val="en-GB"/>
              </w:rPr>
              <w:t xml:space="preserve">Book </w:t>
            </w:r>
            <w:r w:rsidR="0000007A" w:rsidRPr="00F6401B">
              <w:rPr>
                <w:rFonts w:ascii="Arial" w:hAnsi="Arial" w:cs="Arial"/>
                <w:bCs/>
                <w:sz w:val="20"/>
                <w:szCs w:val="20"/>
                <w:lang w:val="en-GB"/>
              </w:rPr>
              <w:t>Name:</w:t>
            </w:r>
          </w:p>
        </w:tc>
        <w:tc>
          <w:tcPr>
            <w:tcW w:w="3734" w:type="pct"/>
            <w:shd w:val="clear" w:color="auto" w:fill="auto"/>
            <w:tcMar>
              <w:top w:w="0" w:type="dxa"/>
              <w:left w:w="108" w:type="dxa"/>
              <w:bottom w:w="0" w:type="dxa"/>
              <w:right w:w="108" w:type="dxa"/>
            </w:tcMar>
            <w:vAlign w:val="center"/>
          </w:tcPr>
          <w:p w14:paraId="7A23C7D2" w14:textId="77777777" w:rsidR="0000007A" w:rsidRPr="00F6401B" w:rsidRDefault="00867836" w:rsidP="00054BC4">
            <w:pPr>
              <w:pStyle w:val="NormalWeb"/>
              <w:rPr>
                <w:rFonts w:ascii="Arial" w:hAnsi="Arial" w:cs="Arial"/>
                <w:b/>
                <w:bCs/>
                <w:sz w:val="20"/>
                <w:szCs w:val="20"/>
                <w:u w:val="single"/>
              </w:rPr>
            </w:pPr>
            <w:hyperlink r:id="rId7" w:history="1">
              <w:r w:rsidRPr="00F6401B">
                <w:rPr>
                  <w:rStyle w:val="Hyperlink"/>
                  <w:rFonts w:ascii="Arial" w:hAnsi="Arial" w:cs="Arial"/>
                  <w:sz w:val="20"/>
                  <w:szCs w:val="20"/>
                </w:rPr>
                <w:t>New Advances in Business, Management and Economics</w:t>
              </w:r>
            </w:hyperlink>
          </w:p>
        </w:tc>
      </w:tr>
      <w:tr w:rsidR="0000007A" w:rsidRPr="00F6401B" w14:paraId="04A2EBC9" w14:textId="77777777" w:rsidTr="00F6401B">
        <w:trPr>
          <w:trHeight w:val="290"/>
        </w:trPr>
        <w:tc>
          <w:tcPr>
            <w:tcW w:w="1266" w:type="pct"/>
          </w:tcPr>
          <w:p w14:paraId="5B985BD9" w14:textId="77777777" w:rsidR="0000007A" w:rsidRPr="00F6401B" w:rsidRDefault="0000007A" w:rsidP="00696CAD">
            <w:pPr>
              <w:pStyle w:val="BodyText"/>
              <w:ind w:left="90"/>
              <w:jc w:val="left"/>
              <w:rPr>
                <w:rFonts w:ascii="Arial" w:hAnsi="Arial" w:cs="Arial"/>
                <w:bCs/>
                <w:sz w:val="20"/>
                <w:szCs w:val="20"/>
                <w:lang w:val="en-GB"/>
              </w:rPr>
            </w:pPr>
            <w:r w:rsidRPr="00F6401B">
              <w:rPr>
                <w:rFonts w:ascii="Arial" w:hAnsi="Arial" w:cs="Arial"/>
                <w:bCs/>
                <w:sz w:val="20"/>
                <w:szCs w:val="20"/>
                <w:lang w:val="en-GB"/>
              </w:rPr>
              <w:t>Manuscript Number:</w:t>
            </w:r>
          </w:p>
        </w:tc>
        <w:tc>
          <w:tcPr>
            <w:tcW w:w="3734" w:type="pct"/>
            <w:shd w:val="clear" w:color="auto" w:fill="auto"/>
            <w:tcMar>
              <w:top w:w="0" w:type="dxa"/>
              <w:left w:w="108" w:type="dxa"/>
              <w:bottom w:w="0" w:type="dxa"/>
              <w:right w:w="108" w:type="dxa"/>
            </w:tcMar>
            <w:vAlign w:val="center"/>
          </w:tcPr>
          <w:p w14:paraId="7F088352" w14:textId="77777777" w:rsidR="0000007A" w:rsidRPr="00F6401B" w:rsidRDefault="00E72A8E" w:rsidP="00F3669D">
            <w:pPr>
              <w:pStyle w:val="NormalWeb"/>
              <w:spacing w:before="0" w:beforeAutospacing="0" w:after="0" w:afterAutospacing="0"/>
              <w:rPr>
                <w:rFonts w:ascii="Arial" w:hAnsi="Arial" w:cs="Arial"/>
                <w:b/>
                <w:bCs/>
                <w:sz w:val="20"/>
                <w:szCs w:val="20"/>
                <w:highlight w:val="yellow"/>
                <w:lang w:val="en-GB"/>
              </w:rPr>
            </w:pPr>
            <w:r w:rsidRPr="00F6401B">
              <w:rPr>
                <w:rFonts w:ascii="Arial" w:hAnsi="Arial" w:cs="Arial"/>
                <w:b/>
                <w:bCs/>
                <w:sz w:val="20"/>
                <w:szCs w:val="20"/>
                <w:lang w:val="en-GB"/>
              </w:rPr>
              <w:t>Ms_BP</w:t>
            </w:r>
            <w:r w:rsidR="00FC432A" w:rsidRPr="00F6401B">
              <w:rPr>
                <w:rFonts w:ascii="Arial" w:hAnsi="Arial" w:cs="Arial"/>
                <w:b/>
                <w:bCs/>
                <w:sz w:val="20"/>
                <w:szCs w:val="20"/>
                <w:lang w:val="en-GB"/>
              </w:rPr>
              <w:t>R</w:t>
            </w:r>
            <w:r w:rsidRPr="00F6401B">
              <w:rPr>
                <w:rFonts w:ascii="Arial" w:hAnsi="Arial" w:cs="Arial"/>
                <w:b/>
                <w:bCs/>
                <w:sz w:val="20"/>
                <w:szCs w:val="20"/>
                <w:lang w:val="en-GB"/>
              </w:rPr>
              <w:t>_</w:t>
            </w:r>
            <w:r w:rsidR="00867836" w:rsidRPr="00F6401B">
              <w:rPr>
                <w:rFonts w:ascii="Arial" w:hAnsi="Arial" w:cs="Arial"/>
                <w:b/>
                <w:bCs/>
                <w:sz w:val="20"/>
                <w:szCs w:val="20"/>
                <w:lang w:val="en-GB"/>
              </w:rPr>
              <w:t>5156</w:t>
            </w:r>
          </w:p>
        </w:tc>
      </w:tr>
      <w:tr w:rsidR="0000007A" w:rsidRPr="00F6401B" w14:paraId="4FAF97CD" w14:textId="77777777" w:rsidTr="00F6401B">
        <w:trPr>
          <w:trHeight w:val="331"/>
        </w:trPr>
        <w:tc>
          <w:tcPr>
            <w:tcW w:w="1266" w:type="pct"/>
          </w:tcPr>
          <w:p w14:paraId="793C2F65" w14:textId="77777777" w:rsidR="0000007A" w:rsidRPr="00F6401B" w:rsidRDefault="0000007A" w:rsidP="00696CAD">
            <w:pPr>
              <w:pStyle w:val="BodyText"/>
              <w:ind w:left="90"/>
              <w:jc w:val="left"/>
              <w:rPr>
                <w:rFonts w:ascii="Arial" w:hAnsi="Arial" w:cs="Arial"/>
                <w:bCs/>
                <w:sz w:val="20"/>
                <w:szCs w:val="20"/>
                <w:lang w:val="en-GB"/>
              </w:rPr>
            </w:pPr>
            <w:r w:rsidRPr="00F6401B">
              <w:rPr>
                <w:rFonts w:ascii="Arial" w:hAnsi="Arial" w:cs="Arial"/>
                <w:bCs/>
                <w:sz w:val="20"/>
                <w:szCs w:val="20"/>
                <w:lang w:val="en-GB"/>
              </w:rPr>
              <w:t xml:space="preserve">Title of the Manuscript: </w:t>
            </w:r>
          </w:p>
        </w:tc>
        <w:tc>
          <w:tcPr>
            <w:tcW w:w="3734" w:type="pct"/>
            <w:shd w:val="clear" w:color="auto" w:fill="auto"/>
            <w:tcMar>
              <w:top w:w="0" w:type="dxa"/>
              <w:left w:w="108" w:type="dxa"/>
              <w:bottom w:w="0" w:type="dxa"/>
              <w:right w:w="108" w:type="dxa"/>
            </w:tcMar>
            <w:vAlign w:val="center"/>
          </w:tcPr>
          <w:p w14:paraId="14F32A6F" w14:textId="77777777" w:rsidR="0000007A" w:rsidRPr="00F6401B" w:rsidRDefault="00867836" w:rsidP="000450FC">
            <w:pPr>
              <w:pStyle w:val="NormalWeb"/>
              <w:spacing w:before="0" w:beforeAutospacing="0" w:after="0" w:afterAutospacing="0"/>
              <w:rPr>
                <w:rFonts w:ascii="Arial" w:hAnsi="Arial" w:cs="Arial"/>
                <w:b/>
                <w:sz w:val="20"/>
                <w:szCs w:val="20"/>
                <w:highlight w:val="yellow"/>
                <w:lang w:val="en-GB"/>
              </w:rPr>
            </w:pPr>
            <w:r w:rsidRPr="00F6401B">
              <w:rPr>
                <w:rFonts w:ascii="Arial" w:hAnsi="Arial" w:cs="Arial"/>
                <w:b/>
                <w:sz w:val="20"/>
                <w:szCs w:val="20"/>
                <w:lang w:val="en-GB"/>
              </w:rPr>
              <w:t>On Dialectics and the Basic Contradiction in Capitalism</w:t>
            </w:r>
          </w:p>
        </w:tc>
      </w:tr>
      <w:tr w:rsidR="00CF0BBB" w:rsidRPr="00F6401B" w14:paraId="4D2A5A9B" w14:textId="77777777" w:rsidTr="00F6401B">
        <w:trPr>
          <w:trHeight w:val="332"/>
        </w:trPr>
        <w:tc>
          <w:tcPr>
            <w:tcW w:w="1266" w:type="pct"/>
          </w:tcPr>
          <w:p w14:paraId="1E5F6526" w14:textId="77777777" w:rsidR="00CF0BBB" w:rsidRPr="00F6401B" w:rsidRDefault="00CF0BBB" w:rsidP="00696CAD">
            <w:pPr>
              <w:pStyle w:val="BodyText"/>
              <w:ind w:left="90"/>
              <w:jc w:val="left"/>
              <w:rPr>
                <w:rFonts w:ascii="Arial" w:hAnsi="Arial" w:cs="Arial"/>
                <w:bCs/>
                <w:sz w:val="20"/>
                <w:szCs w:val="20"/>
                <w:lang w:val="en-GB"/>
              </w:rPr>
            </w:pPr>
            <w:r w:rsidRPr="00F6401B">
              <w:rPr>
                <w:rFonts w:ascii="Arial" w:hAnsi="Arial" w:cs="Arial"/>
                <w:bCs/>
                <w:sz w:val="20"/>
                <w:szCs w:val="20"/>
                <w:lang w:val="en-GB"/>
              </w:rPr>
              <w:t>Type of the Article</w:t>
            </w:r>
          </w:p>
        </w:tc>
        <w:tc>
          <w:tcPr>
            <w:tcW w:w="3734" w:type="pct"/>
            <w:shd w:val="clear" w:color="auto" w:fill="auto"/>
            <w:tcMar>
              <w:top w:w="0" w:type="dxa"/>
              <w:left w:w="108" w:type="dxa"/>
              <w:bottom w:w="0" w:type="dxa"/>
              <w:right w:w="108" w:type="dxa"/>
            </w:tcMar>
            <w:vAlign w:val="center"/>
          </w:tcPr>
          <w:p w14:paraId="4CB815D5" w14:textId="77777777" w:rsidR="00CF0BBB" w:rsidRPr="00F6401B" w:rsidRDefault="00867836" w:rsidP="000450FC">
            <w:pPr>
              <w:pStyle w:val="NormalWeb"/>
              <w:spacing w:before="0" w:beforeAutospacing="0" w:after="0" w:afterAutospacing="0"/>
              <w:rPr>
                <w:rFonts w:ascii="Arial" w:hAnsi="Arial" w:cs="Arial"/>
                <w:b/>
                <w:sz w:val="20"/>
                <w:szCs w:val="20"/>
                <w:lang w:val="en-GB"/>
              </w:rPr>
            </w:pPr>
            <w:r w:rsidRPr="00F6401B">
              <w:rPr>
                <w:rFonts w:ascii="Arial" w:hAnsi="Arial" w:cs="Arial"/>
                <w:b/>
                <w:sz w:val="20"/>
                <w:szCs w:val="20"/>
                <w:lang w:val="en-GB"/>
              </w:rPr>
              <w:t>Book chapter</w:t>
            </w:r>
          </w:p>
        </w:tc>
      </w:tr>
    </w:tbl>
    <w:p w14:paraId="6CE2B80F" w14:textId="77777777" w:rsidR="00037D52" w:rsidRPr="00F6401B" w:rsidRDefault="00037D52" w:rsidP="0000007A">
      <w:pPr>
        <w:pStyle w:val="BodyText"/>
        <w:rPr>
          <w:rFonts w:ascii="Arial" w:hAnsi="Arial" w:cs="Arial"/>
          <w:b/>
          <w:bCs/>
          <w:sz w:val="20"/>
          <w:szCs w:val="20"/>
          <w:u w:val="single"/>
          <w:lang w:val="en-GB"/>
        </w:rPr>
      </w:pPr>
    </w:p>
    <w:p w14:paraId="4E087091" w14:textId="77777777" w:rsidR="00626025" w:rsidRPr="00F6401B" w:rsidRDefault="00626025" w:rsidP="00D27A79">
      <w:pPr>
        <w:pStyle w:val="BodyText"/>
        <w:jc w:val="left"/>
        <w:rPr>
          <w:rFonts w:ascii="Arial" w:hAnsi="Arial" w:cs="Arial"/>
          <w:color w:val="222222"/>
          <w:sz w:val="20"/>
          <w:szCs w:val="20"/>
          <w:lang w:val="en-GB"/>
        </w:rPr>
      </w:pPr>
    </w:p>
    <w:p w14:paraId="34D346EA" w14:textId="77777777" w:rsidR="0086369B" w:rsidRPr="00F6401B" w:rsidRDefault="0086369B" w:rsidP="00626025">
      <w:pPr>
        <w:pStyle w:val="BodyText"/>
        <w:rPr>
          <w:rFonts w:ascii="Arial" w:hAnsi="Arial" w:cs="Arial"/>
          <w:b/>
          <w:color w:val="222222"/>
          <w:sz w:val="20"/>
          <w:szCs w:val="20"/>
          <w:u w:val="single"/>
          <w:lang w:val="en-US"/>
        </w:rPr>
      </w:pPr>
    </w:p>
    <w:p w14:paraId="2854497D" w14:textId="77777777" w:rsidR="00626025" w:rsidRPr="00F6401B" w:rsidRDefault="00640538" w:rsidP="00626025">
      <w:pPr>
        <w:pStyle w:val="BodyText"/>
        <w:rPr>
          <w:rFonts w:ascii="Arial" w:hAnsi="Arial" w:cs="Arial"/>
          <w:b/>
          <w:color w:val="222222"/>
          <w:sz w:val="20"/>
          <w:szCs w:val="20"/>
          <w:u w:val="single"/>
          <w:lang w:val="en-US"/>
        </w:rPr>
      </w:pPr>
      <w:r w:rsidRPr="00F6401B">
        <w:rPr>
          <w:rFonts w:ascii="Arial" w:hAnsi="Arial" w:cs="Arial"/>
          <w:b/>
          <w:color w:val="222222"/>
          <w:sz w:val="20"/>
          <w:szCs w:val="20"/>
          <w:u w:val="single"/>
          <w:lang w:val="en-US"/>
        </w:rPr>
        <w:t>Special note:</w:t>
      </w:r>
    </w:p>
    <w:p w14:paraId="44940904" w14:textId="77777777" w:rsidR="007B54A4" w:rsidRPr="00F6401B" w:rsidRDefault="007B54A4" w:rsidP="00626025">
      <w:pPr>
        <w:pStyle w:val="BodyText"/>
        <w:rPr>
          <w:rFonts w:ascii="Arial" w:hAnsi="Arial" w:cs="Arial"/>
          <w:b/>
          <w:color w:val="222222"/>
          <w:sz w:val="20"/>
          <w:szCs w:val="20"/>
          <w:u w:val="single"/>
          <w:lang w:val="en-US"/>
        </w:rPr>
      </w:pPr>
    </w:p>
    <w:p w14:paraId="7E2AB8AA" w14:textId="77777777" w:rsidR="007B54A4" w:rsidRPr="00F6401B" w:rsidRDefault="00955E45" w:rsidP="00626025">
      <w:pPr>
        <w:pStyle w:val="BodyText"/>
        <w:rPr>
          <w:rFonts w:ascii="Arial" w:hAnsi="Arial" w:cs="Arial"/>
          <w:b/>
          <w:color w:val="222222"/>
          <w:sz w:val="20"/>
          <w:szCs w:val="20"/>
          <w:lang w:val="en-US"/>
        </w:rPr>
      </w:pPr>
      <w:r w:rsidRPr="00F6401B">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47FB4645" w14:textId="77777777" w:rsidR="00640538" w:rsidRPr="00F6401B" w:rsidRDefault="00000000" w:rsidP="00626025">
      <w:pPr>
        <w:pStyle w:val="BodyText"/>
        <w:rPr>
          <w:rFonts w:ascii="Arial" w:hAnsi="Arial" w:cs="Arial"/>
          <w:b/>
          <w:color w:val="222222"/>
          <w:sz w:val="20"/>
          <w:szCs w:val="20"/>
          <w:u w:val="single"/>
          <w:lang w:val="en-US"/>
        </w:rPr>
      </w:pPr>
      <w:r w:rsidRPr="00F6401B">
        <w:rPr>
          <w:rFonts w:ascii="Arial" w:hAnsi="Arial" w:cs="Arial"/>
          <w:b/>
          <w:noProof/>
          <w:color w:val="222222"/>
          <w:sz w:val="20"/>
          <w:szCs w:val="20"/>
          <w:u w:val="single"/>
          <w:lang w:val="en-US"/>
        </w:rPr>
        <w:pict w14:anchorId="3F50168A">
          <v:rect id="_x0000_s2050" style="position:absolute;left:0;text-align:left;margin-left:-9.6pt;margin-top:14.25pt;width:1071.35pt;height:203.1pt;z-index:251658240">
            <v:textbox>
              <w:txbxContent>
                <w:p w14:paraId="62494376" w14:textId="77777777"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2FADE0FB" w14:textId="77777777" w:rsidR="007B54A4" w:rsidRDefault="007B54A4" w:rsidP="00E03C32">
                  <w:pPr>
                    <w:pStyle w:val="BodyText"/>
                    <w:rPr>
                      <w:rFonts w:ascii="Arial" w:hAnsi="Arial" w:cs="Arial"/>
                      <w:color w:val="222222"/>
                      <w:sz w:val="32"/>
                      <w:lang w:val="en-US"/>
                    </w:rPr>
                  </w:pPr>
                </w:p>
                <w:p w14:paraId="3C9CD23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739DB20" w14:textId="77777777" w:rsidR="00E03C32" w:rsidRPr="00640538" w:rsidRDefault="00E03C32" w:rsidP="00E03C32">
                  <w:pPr>
                    <w:pStyle w:val="BodyText"/>
                    <w:jc w:val="left"/>
                    <w:rPr>
                      <w:rFonts w:ascii="Arial" w:hAnsi="Arial" w:cs="Arial"/>
                      <w:b/>
                      <w:color w:val="222222"/>
                      <w:sz w:val="32"/>
                      <w:lang w:val="en-US"/>
                    </w:rPr>
                  </w:pPr>
                </w:p>
                <w:p w14:paraId="31985595" w14:textId="77777777" w:rsidR="00867836" w:rsidRDefault="00867836" w:rsidP="007B54A4">
                  <w:pPr>
                    <w:pStyle w:val="BodyText"/>
                    <w:jc w:val="left"/>
                    <w:rPr>
                      <w:rFonts w:ascii="Arial" w:hAnsi="Arial" w:cs="Arial"/>
                      <w:b/>
                      <w:bCs/>
                      <w:color w:val="222222"/>
                      <w:sz w:val="32"/>
                      <w:lang w:val="en-US"/>
                    </w:rPr>
                  </w:pPr>
                  <w:r w:rsidRPr="00867836">
                    <w:rPr>
                      <w:rFonts w:ascii="Arial" w:hAnsi="Arial" w:cs="Arial"/>
                      <w:b/>
                      <w:bCs/>
                      <w:color w:val="222222"/>
                      <w:sz w:val="32"/>
                      <w:lang w:val="en-US"/>
                    </w:rPr>
                    <w:t>Open Access Library Journal</w:t>
                  </w:r>
                  <w:r>
                    <w:rPr>
                      <w:rFonts w:ascii="Arial" w:hAnsi="Arial" w:cs="Arial"/>
                      <w:b/>
                      <w:bCs/>
                      <w:color w:val="222222"/>
                      <w:sz w:val="32"/>
                      <w:lang w:val="en-US"/>
                    </w:rPr>
                    <w:t>, 2017</w:t>
                  </w:r>
                </w:p>
                <w:p w14:paraId="3C1811BE" w14:textId="77777777" w:rsidR="00867836" w:rsidRDefault="00867836" w:rsidP="007B54A4">
                  <w:pPr>
                    <w:pStyle w:val="BodyText"/>
                    <w:jc w:val="left"/>
                    <w:rPr>
                      <w:rFonts w:ascii="Arial" w:hAnsi="Arial" w:cs="Arial"/>
                      <w:b/>
                      <w:bCs/>
                      <w:color w:val="222222"/>
                      <w:sz w:val="32"/>
                      <w:lang w:val="en-US"/>
                    </w:rPr>
                  </w:pPr>
                </w:p>
                <w:p w14:paraId="026D6CFC" w14:textId="77777777" w:rsidR="00E03C32" w:rsidRDefault="00867836" w:rsidP="00867836">
                  <w:pPr>
                    <w:pStyle w:val="BodyText"/>
                    <w:jc w:val="left"/>
                    <w:rPr>
                      <w:rFonts w:ascii="Arial" w:hAnsi="Arial" w:cs="Arial"/>
                      <w:b/>
                      <w:color w:val="222222"/>
                      <w:sz w:val="32"/>
                      <w:lang w:val="en-US"/>
                    </w:rPr>
                  </w:pPr>
                  <w:r w:rsidRPr="00867836">
                    <w:rPr>
                      <w:rFonts w:ascii="Arial" w:hAnsi="Arial" w:cs="Arial"/>
                      <w:b/>
                      <w:color w:val="222222"/>
                      <w:sz w:val="32"/>
                      <w:lang w:val="en-US"/>
                    </w:rPr>
                    <w:t>DOI: 10.4236/oalib.1102935</w:t>
                  </w:r>
                </w:p>
                <w:p w14:paraId="3AFAB38C" w14:textId="77777777" w:rsidR="00867836" w:rsidRPr="007B54A4" w:rsidRDefault="00867836" w:rsidP="00867836">
                  <w:pPr>
                    <w:pStyle w:val="BodyText"/>
                    <w:jc w:val="left"/>
                    <w:rPr>
                      <w:rFonts w:ascii="Arial" w:hAnsi="Arial" w:cs="Arial"/>
                      <w:b/>
                      <w:color w:val="222222"/>
                      <w:sz w:val="32"/>
                      <w:lang w:val="en-US"/>
                    </w:rPr>
                  </w:pPr>
                </w:p>
              </w:txbxContent>
            </v:textbox>
          </v:rect>
        </w:pict>
      </w:r>
    </w:p>
    <w:p w14:paraId="0DC3B04B" w14:textId="77777777" w:rsidR="00D9392F" w:rsidRPr="00F6401B" w:rsidRDefault="002A3D7C" w:rsidP="00626025">
      <w:pPr>
        <w:pStyle w:val="BodyText"/>
        <w:jc w:val="left"/>
        <w:rPr>
          <w:rFonts w:ascii="Arial" w:hAnsi="Arial" w:cs="Arial"/>
          <w:color w:val="222222"/>
          <w:sz w:val="20"/>
          <w:szCs w:val="20"/>
          <w:lang w:val="en-IN"/>
        </w:rPr>
      </w:pPr>
      <w:r w:rsidRPr="00F6401B">
        <w:rPr>
          <w:rFonts w:ascii="Arial" w:hAnsi="Arial" w:cs="Arial"/>
          <w:color w:val="222222"/>
          <w:sz w:val="20"/>
          <w:szCs w:val="20"/>
          <w:lang w:val="en-IN"/>
        </w:rPr>
        <w:br w:type="page"/>
      </w:r>
    </w:p>
    <w:p w14:paraId="274EDDF4" w14:textId="77777777" w:rsidR="00D27A79" w:rsidRPr="00F6401B"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F6401B" w14:paraId="24BB8FB7" w14:textId="77777777" w:rsidTr="007222C8">
        <w:tc>
          <w:tcPr>
            <w:tcW w:w="5000" w:type="pct"/>
            <w:gridSpan w:val="3"/>
            <w:tcBorders>
              <w:top w:val="nil"/>
              <w:left w:val="nil"/>
              <w:right w:val="nil"/>
            </w:tcBorders>
            <w:noWrap/>
          </w:tcPr>
          <w:p w14:paraId="17A58FAB" w14:textId="77777777" w:rsidR="00F1171E" w:rsidRPr="00F6401B" w:rsidRDefault="00F1171E" w:rsidP="007222C8">
            <w:pPr>
              <w:pStyle w:val="Heading2"/>
              <w:jc w:val="left"/>
              <w:rPr>
                <w:rFonts w:ascii="Arial" w:hAnsi="Arial" w:cs="Arial"/>
                <w:lang w:val="en-GB"/>
              </w:rPr>
            </w:pPr>
            <w:r w:rsidRPr="00F6401B">
              <w:rPr>
                <w:rFonts w:ascii="Arial" w:hAnsi="Arial" w:cs="Arial"/>
                <w:highlight w:val="yellow"/>
                <w:lang w:val="en-GB"/>
              </w:rPr>
              <w:t>PART  1:</w:t>
            </w:r>
            <w:r w:rsidRPr="00F6401B">
              <w:rPr>
                <w:rFonts w:ascii="Arial" w:hAnsi="Arial" w:cs="Arial"/>
                <w:lang w:val="en-GB"/>
              </w:rPr>
              <w:t xml:space="preserve"> Comments</w:t>
            </w:r>
          </w:p>
          <w:p w14:paraId="4585452C" w14:textId="77777777" w:rsidR="00F1171E" w:rsidRPr="00F6401B" w:rsidRDefault="00F1171E" w:rsidP="007222C8">
            <w:pPr>
              <w:rPr>
                <w:rFonts w:ascii="Arial" w:hAnsi="Arial" w:cs="Arial"/>
                <w:sz w:val="20"/>
                <w:szCs w:val="20"/>
                <w:lang w:val="en-GB"/>
              </w:rPr>
            </w:pPr>
          </w:p>
        </w:tc>
      </w:tr>
      <w:tr w:rsidR="00F1171E" w:rsidRPr="00F6401B" w14:paraId="6A013949" w14:textId="77777777" w:rsidTr="007222C8">
        <w:tc>
          <w:tcPr>
            <w:tcW w:w="1265" w:type="pct"/>
            <w:noWrap/>
          </w:tcPr>
          <w:p w14:paraId="4A851414" w14:textId="77777777" w:rsidR="00F1171E" w:rsidRPr="00F6401B" w:rsidRDefault="00F1171E" w:rsidP="007222C8">
            <w:pPr>
              <w:pStyle w:val="Heading2"/>
              <w:jc w:val="left"/>
              <w:rPr>
                <w:rFonts w:ascii="Arial" w:hAnsi="Arial" w:cs="Arial"/>
                <w:lang w:val="en-GB"/>
              </w:rPr>
            </w:pPr>
          </w:p>
        </w:tc>
        <w:tc>
          <w:tcPr>
            <w:tcW w:w="2212" w:type="pct"/>
          </w:tcPr>
          <w:p w14:paraId="6E6030BC" w14:textId="77777777" w:rsidR="00F1171E" w:rsidRPr="00F6401B" w:rsidRDefault="00F1171E" w:rsidP="007222C8">
            <w:pPr>
              <w:pStyle w:val="Heading2"/>
              <w:jc w:val="left"/>
              <w:rPr>
                <w:rFonts w:ascii="Arial" w:hAnsi="Arial" w:cs="Arial"/>
                <w:lang w:val="en-GB"/>
              </w:rPr>
            </w:pPr>
            <w:r w:rsidRPr="00F6401B">
              <w:rPr>
                <w:rFonts w:ascii="Arial" w:hAnsi="Arial" w:cs="Arial"/>
                <w:lang w:val="en-GB"/>
              </w:rPr>
              <w:t>Reviewer’s comment</w:t>
            </w:r>
          </w:p>
          <w:p w14:paraId="7B3A8498" w14:textId="77777777" w:rsidR="00421DBF" w:rsidRPr="00F6401B" w:rsidRDefault="00421DBF" w:rsidP="00421DBF">
            <w:pPr>
              <w:rPr>
                <w:rFonts w:ascii="Arial" w:hAnsi="Arial" w:cs="Arial"/>
                <w:b/>
                <w:bCs/>
                <w:sz w:val="20"/>
                <w:szCs w:val="20"/>
              </w:rPr>
            </w:pPr>
            <w:r w:rsidRPr="00F6401B">
              <w:rPr>
                <w:rFonts w:ascii="Arial" w:hAnsi="Arial" w:cs="Arial"/>
                <w:b/>
                <w:bCs/>
                <w:sz w:val="20"/>
                <w:szCs w:val="20"/>
                <w:highlight w:val="yellow"/>
              </w:rPr>
              <w:t>Artificial Intelligence (AI) generated or assisted review comments are strictly prohibited during peer review.</w:t>
            </w:r>
          </w:p>
          <w:p w14:paraId="0EFDB56E" w14:textId="77777777" w:rsidR="00421DBF" w:rsidRPr="00F6401B" w:rsidRDefault="00421DBF" w:rsidP="00421DBF">
            <w:pPr>
              <w:rPr>
                <w:rFonts w:ascii="Arial" w:hAnsi="Arial" w:cs="Arial"/>
                <w:sz w:val="20"/>
                <w:szCs w:val="20"/>
                <w:lang w:val="en-GB"/>
              </w:rPr>
            </w:pPr>
          </w:p>
        </w:tc>
        <w:tc>
          <w:tcPr>
            <w:tcW w:w="1523" w:type="pct"/>
          </w:tcPr>
          <w:p w14:paraId="3625FA54" w14:textId="77777777" w:rsidR="00F1171E" w:rsidRPr="00F6401B" w:rsidRDefault="00F1171E" w:rsidP="007222C8">
            <w:pPr>
              <w:pStyle w:val="Heading2"/>
              <w:jc w:val="left"/>
              <w:rPr>
                <w:rFonts w:ascii="Arial" w:hAnsi="Arial" w:cs="Arial"/>
                <w:b w:val="0"/>
                <w:lang w:val="en-GB"/>
              </w:rPr>
            </w:pPr>
            <w:r w:rsidRPr="00F6401B">
              <w:rPr>
                <w:rFonts w:ascii="Arial" w:hAnsi="Arial" w:cs="Arial"/>
                <w:lang w:val="en-GB"/>
              </w:rPr>
              <w:t xml:space="preserve">Author’s </w:t>
            </w:r>
            <w:proofErr w:type="gramStart"/>
            <w:r w:rsidRPr="00F6401B">
              <w:rPr>
                <w:rFonts w:ascii="Arial" w:hAnsi="Arial" w:cs="Arial"/>
                <w:lang w:val="en-GB"/>
              </w:rPr>
              <w:t>Feedback</w:t>
            </w:r>
            <w:r w:rsidRPr="00F6401B">
              <w:rPr>
                <w:rFonts w:ascii="Arial" w:hAnsi="Arial" w:cs="Arial"/>
                <w:b w:val="0"/>
                <w:i/>
                <w:lang w:val="en-GB"/>
              </w:rPr>
              <w:t>(</w:t>
            </w:r>
            <w:proofErr w:type="gramEnd"/>
            <w:r w:rsidRPr="00F6401B">
              <w:rPr>
                <w:rFonts w:ascii="Arial" w:hAnsi="Arial" w:cs="Arial"/>
                <w:b w:val="0"/>
                <w:i/>
                <w:lang w:val="en-GB"/>
              </w:rPr>
              <w:t>Please correct the manuscript and highlight that part in the manuscript. It is mandatory that authors should write his/her feedback here)</w:t>
            </w:r>
          </w:p>
        </w:tc>
      </w:tr>
      <w:tr w:rsidR="00F1171E" w:rsidRPr="00F6401B" w14:paraId="359BF82D" w14:textId="77777777" w:rsidTr="007222C8">
        <w:trPr>
          <w:trHeight w:val="1264"/>
        </w:trPr>
        <w:tc>
          <w:tcPr>
            <w:tcW w:w="1265" w:type="pct"/>
            <w:noWrap/>
          </w:tcPr>
          <w:p w14:paraId="4BFF9E61" w14:textId="77777777" w:rsidR="00F1171E" w:rsidRPr="00F6401B" w:rsidRDefault="00F1171E" w:rsidP="007222C8">
            <w:pPr>
              <w:ind w:left="360"/>
              <w:rPr>
                <w:rFonts w:ascii="Arial" w:hAnsi="Arial" w:cs="Arial"/>
                <w:b/>
                <w:bCs/>
                <w:sz w:val="20"/>
                <w:szCs w:val="20"/>
                <w:lang w:val="en-GB"/>
              </w:rPr>
            </w:pPr>
            <w:r w:rsidRPr="00F6401B">
              <w:rPr>
                <w:rFonts w:ascii="Arial" w:hAnsi="Arial" w:cs="Arial"/>
                <w:b/>
                <w:bCs/>
                <w:sz w:val="20"/>
                <w:szCs w:val="20"/>
                <w:lang w:val="en-GB"/>
              </w:rPr>
              <w:t xml:space="preserve">Please write a few sentences regarding the importance of this manuscript for the scientific community. A </w:t>
            </w:r>
            <w:proofErr w:type="spellStart"/>
            <w:r w:rsidRPr="00F6401B">
              <w:rPr>
                <w:rFonts w:ascii="Arial" w:hAnsi="Arial" w:cs="Arial"/>
                <w:b/>
                <w:bCs/>
                <w:sz w:val="20"/>
                <w:szCs w:val="20"/>
                <w:lang w:val="en-GB"/>
              </w:rPr>
              <w:t>minimumof</w:t>
            </w:r>
            <w:proofErr w:type="spellEnd"/>
            <w:r w:rsidRPr="00F6401B">
              <w:rPr>
                <w:rFonts w:ascii="Arial" w:hAnsi="Arial" w:cs="Arial"/>
                <w:b/>
                <w:bCs/>
                <w:sz w:val="20"/>
                <w:szCs w:val="20"/>
                <w:lang w:val="en-GB"/>
              </w:rPr>
              <w:t xml:space="preserve"> 3-4 sentences may be required for this part.</w:t>
            </w:r>
          </w:p>
          <w:p w14:paraId="286BC88E" w14:textId="77777777" w:rsidR="00F1171E" w:rsidRPr="00F6401B" w:rsidRDefault="00F1171E" w:rsidP="007222C8">
            <w:pPr>
              <w:ind w:left="360"/>
              <w:rPr>
                <w:rFonts w:ascii="Arial" w:eastAsia="MS Mincho" w:hAnsi="Arial" w:cs="Arial"/>
                <w:b/>
                <w:bCs/>
                <w:sz w:val="20"/>
                <w:szCs w:val="20"/>
                <w:lang w:val="en-GB"/>
              </w:rPr>
            </w:pPr>
          </w:p>
        </w:tc>
        <w:tc>
          <w:tcPr>
            <w:tcW w:w="2212" w:type="pct"/>
          </w:tcPr>
          <w:p w14:paraId="49F9B6D8" w14:textId="77777777" w:rsidR="00F1171E" w:rsidRPr="00F6401B" w:rsidRDefault="00F1171E" w:rsidP="007222C8">
            <w:pPr>
              <w:pStyle w:val="ListParagraph"/>
              <w:ind w:left="0"/>
              <w:rPr>
                <w:rFonts w:ascii="Arial" w:hAnsi="Arial" w:cs="Arial"/>
                <w:b/>
                <w:bCs/>
                <w:sz w:val="20"/>
                <w:szCs w:val="20"/>
                <w:lang w:val="en-GB"/>
              </w:rPr>
            </w:pPr>
          </w:p>
          <w:p w14:paraId="0BE84C59" w14:textId="77777777" w:rsidR="00B82514" w:rsidRPr="00F6401B" w:rsidRDefault="00B82514" w:rsidP="00B82514">
            <w:pPr>
              <w:rPr>
                <w:rFonts w:ascii="Arial" w:hAnsi="Arial" w:cs="Arial"/>
                <w:sz w:val="20"/>
                <w:szCs w:val="20"/>
              </w:rPr>
            </w:pPr>
            <w:r w:rsidRPr="00F6401B">
              <w:rPr>
                <w:rFonts w:ascii="Arial" w:hAnsi="Arial" w:cs="Arial"/>
                <w:sz w:val="20"/>
                <w:szCs w:val="20"/>
              </w:rPr>
              <w:t>This manuscript is essential to the scientific community because it contributes to discussions on socialism and communism within economic theory and globalization. It encourages a more nuanced comprehension of socialist political economy and challenges existing paradigms by revisiting Lenin's distinction and critiquing traditional Marxist perspectives. The integration of cooperative firms into market structures provides a unique perspective, promoting interdisciplinary discourse among economics, political science, and philosophy. Furthermore, Marxist analysis is more closely aligned with conventional scientific approaches as a result of the critique of dialectical reasoning, which enhances methodological rigor.</w:t>
            </w:r>
            <w:r w:rsidR="00F41F3A" w:rsidRPr="00F6401B">
              <w:rPr>
                <w:rFonts w:ascii="Arial" w:hAnsi="Arial" w:cs="Arial"/>
                <w:sz w:val="20"/>
                <w:szCs w:val="20"/>
              </w:rPr>
              <w:t xml:space="preserve"> </w:t>
            </w:r>
          </w:p>
          <w:p w14:paraId="69C59792" w14:textId="77777777" w:rsidR="00C54385" w:rsidRPr="00F6401B" w:rsidRDefault="00C54385" w:rsidP="007222C8">
            <w:pPr>
              <w:pStyle w:val="ListParagraph"/>
              <w:ind w:left="0"/>
              <w:rPr>
                <w:rFonts w:ascii="Arial" w:hAnsi="Arial" w:cs="Arial"/>
                <w:b/>
                <w:bCs/>
                <w:sz w:val="20"/>
                <w:szCs w:val="20"/>
                <w:lang w:val="en-GB"/>
              </w:rPr>
            </w:pPr>
          </w:p>
        </w:tc>
        <w:tc>
          <w:tcPr>
            <w:tcW w:w="1523" w:type="pct"/>
          </w:tcPr>
          <w:p w14:paraId="5C54A071" w14:textId="77777777" w:rsidR="00F1171E" w:rsidRPr="00F6401B" w:rsidRDefault="00F1171E" w:rsidP="007222C8">
            <w:pPr>
              <w:pStyle w:val="Heading2"/>
              <w:jc w:val="left"/>
              <w:rPr>
                <w:rFonts w:ascii="Arial" w:hAnsi="Arial" w:cs="Arial"/>
                <w:b w:val="0"/>
                <w:lang w:val="en-GB"/>
              </w:rPr>
            </w:pPr>
          </w:p>
        </w:tc>
      </w:tr>
      <w:tr w:rsidR="00F1171E" w:rsidRPr="00F6401B" w14:paraId="781A345B" w14:textId="77777777" w:rsidTr="007222C8">
        <w:trPr>
          <w:trHeight w:val="1262"/>
        </w:trPr>
        <w:tc>
          <w:tcPr>
            <w:tcW w:w="1265" w:type="pct"/>
            <w:noWrap/>
          </w:tcPr>
          <w:p w14:paraId="3B8CAA1E" w14:textId="77777777" w:rsidR="00F1171E" w:rsidRPr="00F6401B" w:rsidRDefault="00F1171E" w:rsidP="007222C8">
            <w:pPr>
              <w:ind w:left="360"/>
              <w:rPr>
                <w:rFonts w:ascii="Arial" w:hAnsi="Arial" w:cs="Arial"/>
                <w:b/>
                <w:bCs/>
                <w:sz w:val="20"/>
                <w:szCs w:val="20"/>
                <w:lang w:val="en-GB"/>
              </w:rPr>
            </w:pPr>
            <w:r w:rsidRPr="00F6401B">
              <w:rPr>
                <w:rFonts w:ascii="Arial" w:hAnsi="Arial" w:cs="Arial"/>
                <w:b/>
                <w:bCs/>
                <w:sz w:val="20"/>
                <w:szCs w:val="20"/>
                <w:lang w:val="en-GB"/>
              </w:rPr>
              <w:t>Is the title of the article suitable?</w:t>
            </w:r>
          </w:p>
          <w:p w14:paraId="1E671D96" w14:textId="77777777" w:rsidR="00F1171E" w:rsidRPr="00F6401B" w:rsidRDefault="00F1171E" w:rsidP="007222C8">
            <w:pPr>
              <w:ind w:left="360"/>
              <w:rPr>
                <w:rFonts w:ascii="Arial" w:hAnsi="Arial" w:cs="Arial"/>
                <w:b/>
                <w:bCs/>
                <w:sz w:val="20"/>
                <w:szCs w:val="20"/>
                <w:lang w:val="en-GB"/>
              </w:rPr>
            </w:pPr>
            <w:r w:rsidRPr="00F6401B">
              <w:rPr>
                <w:rFonts w:ascii="Arial" w:hAnsi="Arial" w:cs="Arial"/>
                <w:b/>
                <w:bCs/>
                <w:sz w:val="20"/>
                <w:szCs w:val="20"/>
                <w:lang w:val="en-GB"/>
              </w:rPr>
              <w:t>(If not please suggest an alternative title)</w:t>
            </w:r>
          </w:p>
          <w:p w14:paraId="74E6D16A" w14:textId="77777777" w:rsidR="00F1171E" w:rsidRPr="00F6401B" w:rsidRDefault="00F1171E" w:rsidP="007222C8">
            <w:pPr>
              <w:pStyle w:val="Heading2"/>
              <w:jc w:val="left"/>
              <w:rPr>
                <w:rFonts w:ascii="Arial" w:hAnsi="Arial" w:cs="Arial"/>
                <w:u w:val="single"/>
                <w:lang w:val="en-GB"/>
              </w:rPr>
            </w:pPr>
          </w:p>
        </w:tc>
        <w:tc>
          <w:tcPr>
            <w:tcW w:w="2212" w:type="pct"/>
          </w:tcPr>
          <w:p w14:paraId="55FCCC1D" w14:textId="77777777" w:rsidR="00F1171E" w:rsidRPr="00F6401B" w:rsidRDefault="00726C96" w:rsidP="007222C8">
            <w:pPr>
              <w:ind w:left="360"/>
              <w:rPr>
                <w:rFonts w:ascii="Arial" w:hAnsi="Arial" w:cs="Arial"/>
                <w:bCs/>
                <w:sz w:val="20"/>
                <w:szCs w:val="20"/>
                <w:lang w:val="en-GB"/>
              </w:rPr>
            </w:pPr>
            <w:r w:rsidRPr="00F6401B">
              <w:rPr>
                <w:rFonts w:ascii="Arial" w:hAnsi="Arial" w:cs="Arial"/>
                <w:bCs/>
                <w:sz w:val="20"/>
                <w:szCs w:val="20"/>
                <w:lang w:val="en-GB"/>
              </w:rPr>
              <w:t>Though the t</w:t>
            </w:r>
            <w:r w:rsidR="00D44F11" w:rsidRPr="00F6401B">
              <w:rPr>
                <w:rFonts w:ascii="Arial" w:hAnsi="Arial" w:cs="Arial"/>
                <w:bCs/>
                <w:sz w:val="20"/>
                <w:szCs w:val="20"/>
                <w:lang w:val="en-GB"/>
              </w:rPr>
              <w:t>itle is suitable, I am a</w:t>
            </w:r>
            <w:r w:rsidR="00434049" w:rsidRPr="00F6401B">
              <w:rPr>
                <w:rFonts w:ascii="Arial" w:hAnsi="Arial" w:cs="Arial"/>
                <w:bCs/>
                <w:sz w:val="20"/>
                <w:szCs w:val="20"/>
                <w:lang w:val="en-GB"/>
              </w:rPr>
              <w:t>l</w:t>
            </w:r>
            <w:r w:rsidR="00D44F11" w:rsidRPr="00F6401B">
              <w:rPr>
                <w:rFonts w:ascii="Arial" w:hAnsi="Arial" w:cs="Arial"/>
                <w:bCs/>
                <w:sz w:val="20"/>
                <w:szCs w:val="20"/>
                <w:lang w:val="en-GB"/>
              </w:rPr>
              <w:t>so suggesting some titles if required to incorporate:</w:t>
            </w:r>
          </w:p>
          <w:p w14:paraId="5E2F5112" w14:textId="77777777" w:rsidR="00D44F11" w:rsidRPr="00F6401B" w:rsidRDefault="00D44F11" w:rsidP="00D44F11">
            <w:pPr>
              <w:pStyle w:val="ListParagraph"/>
              <w:numPr>
                <w:ilvl w:val="0"/>
                <w:numId w:val="15"/>
              </w:numPr>
              <w:rPr>
                <w:rFonts w:ascii="Arial" w:hAnsi="Arial" w:cs="Arial"/>
                <w:b/>
                <w:bCs/>
                <w:sz w:val="20"/>
                <w:szCs w:val="20"/>
                <w:lang w:val="en-GB"/>
              </w:rPr>
            </w:pPr>
            <w:r w:rsidRPr="00F6401B">
              <w:rPr>
                <w:rFonts w:ascii="Arial" w:hAnsi="Arial" w:cs="Arial"/>
                <w:sz w:val="20"/>
                <w:szCs w:val="20"/>
              </w:rPr>
              <w:t>The Dialectics of Capitalism: Understanding Its Basic Contradiction</w:t>
            </w:r>
          </w:p>
          <w:p w14:paraId="584605E4" w14:textId="77777777" w:rsidR="00D44F11" w:rsidRPr="00F6401B" w:rsidRDefault="00D44F11" w:rsidP="00D44F11">
            <w:pPr>
              <w:pStyle w:val="ListParagraph"/>
              <w:numPr>
                <w:ilvl w:val="0"/>
                <w:numId w:val="15"/>
              </w:numPr>
              <w:rPr>
                <w:rFonts w:ascii="Arial" w:hAnsi="Arial" w:cs="Arial"/>
                <w:b/>
                <w:bCs/>
                <w:sz w:val="20"/>
                <w:szCs w:val="20"/>
                <w:lang w:val="en-GB"/>
              </w:rPr>
            </w:pPr>
            <w:r w:rsidRPr="00F6401B">
              <w:rPr>
                <w:rFonts w:ascii="Arial" w:hAnsi="Arial" w:cs="Arial"/>
                <w:sz w:val="20"/>
                <w:szCs w:val="20"/>
              </w:rPr>
              <w:t xml:space="preserve">The Basic Contradiction of Capitalism: A Dialectical Analysis </w:t>
            </w:r>
          </w:p>
          <w:p w14:paraId="115CDA51" w14:textId="77777777" w:rsidR="00700F93" w:rsidRPr="00F6401B" w:rsidRDefault="00700F93" w:rsidP="00D44F11">
            <w:pPr>
              <w:pStyle w:val="ListParagraph"/>
              <w:numPr>
                <w:ilvl w:val="0"/>
                <w:numId w:val="15"/>
              </w:numPr>
              <w:rPr>
                <w:rFonts w:ascii="Arial" w:hAnsi="Arial" w:cs="Arial"/>
                <w:b/>
                <w:bCs/>
                <w:sz w:val="20"/>
                <w:szCs w:val="20"/>
                <w:lang w:val="en-GB"/>
              </w:rPr>
            </w:pPr>
            <w:r w:rsidRPr="00F6401B">
              <w:rPr>
                <w:rFonts w:ascii="Arial" w:hAnsi="Arial" w:cs="Arial"/>
                <w:sz w:val="20"/>
                <w:szCs w:val="20"/>
              </w:rPr>
              <w:t xml:space="preserve">Capitalism’s Basic Contradiction Through the Lens of Dialectics </w:t>
            </w:r>
          </w:p>
        </w:tc>
        <w:tc>
          <w:tcPr>
            <w:tcW w:w="1523" w:type="pct"/>
          </w:tcPr>
          <w:p w14:paraId="32300AC7" w14:textId="77777777" w:rsidR="00F1171E" w:rsidRPr="00F6401B" w:rsidRDefault="00F1171E" w:rsidP="007222C8">
            <w:pPr>
              <w:pStyle w:val="Heading2"/>
              <w:jc w:val="left"/>
              <w:rPr>
                <w:rFonts w:ascii="Arial" w:hAnsi="Arial" w:cs="Arial"/>
                <w:b w:val="0"/>
                <w:lang w:val="en-GB"/>
              </w:rPr>
            </w:pPr>
          </w:p>
        </w:tc>
      </w:tr>
      <w:tr w:rsidR="00F1171E" w:rsidRPr="00F6401B" w14:paraId="08F13C77" w14:textId="77777777" w:rsidTr="007222C8">
        <w:trPr>
          <w:trHeight w:val="1262"/>
        </w:trPr>
        <w:tc>
          <w:tcPr>
            <w:tcW w:w="1265" w:type="pct"/>
            <w:noWrap/>
          </w:tcPr>
          <w:p w14:paraId="20576C84" w14:textId="77777777" w:rsidR="00F1171E" w:rsidRPr="00F6401B" w:rsidRDefault="00F1171E" w:rsidP="007222C8">
            <w:pPr>
              <w:pStyle w:val="Heading2"/>
              <w:ind w:left="360"/>
              <w:jc w:val="left"/>
              <w:rPr>
                <w:rFonts w:ascii="Arial" w:hAnsi="Arial" w:cs="Arial"/>
                <w:lang w:val="en-GB"/>
              </w:rPr>
            </w:pPr>
            <w:r w:rsidRPr="00F6401B">
              <w:rPr>
                <w:rFonts w:ascii="Arial" w:hAnsi="Arial" w:cs="Arial"/>
                <w:lang w:val="en-GB"/>
              </w:rPr>
              <w:t>Is the abstract of the article comprehensive? Do you suggest the addition (or deletion) of some points in this section? Please write your suggestions here.</w:t>
            </w:r>
          </w:p>
          <w:p w14:paraId="54EAB554" w14:textId="77777777" w:rsidR="00F1171E" w:rsidRPr="00F6401B" w:rsidRDefault="00F1171E" w:rsidP="007222C8">
            <w:pPr>
              <w:pStyle w:val="Heading2"/>
              <w:jc w:val="left"/>
              <w:rPr>
                <w:rFonts w:ascii="Arial" w:hAnsi="Arial" w:cs="Arial"/>
                <w:u w:val="single"/>
                <w:lang w:val="en-GB"/>
              </w:rPr>
            </w:pPr>
          </w:p>
        </w:tc>
        <w:tc>
          <w:tcPr>
            <w:tcW w:w="2212" w:type="pct"/>
          </w:tcPr>
          <w:p w14:paraId="4B3B4C41" w14:textId="77777777" w:rsidR="00B70DEA" w:rsidRPr="00F6401B" w:rsidRDefault="00B70DEA" w:rsidP="00E45018">
            <w:pPr>
              <w:rPr>
                <w:rFonts w:ascii="Arial" w:hAnsi="Arial" w:cs="Arial"/>
                <w:sz w:val="20"/>
                <w:szCs w:val="20"/>
              </w:rPr>
            </w:pPr>
          </w:p>
          <w:p w14:paraId="3CE9334E" w14:textId="77777777" w:rsidR="00E45018" w:rsidRPr="00F6401B" w:rsidRDefault="00E45018" w:rsidP="00E45018">
            <w:pPr>
              <w:rPr>
                <w:rFonts w:ascii="Arial" w:hAnsi="Arial" w:cs="Arial"/>
                <w:sz w:val="20"/>
                <w:szCs w:val="20"/>
              </w:rPr>
            </w:pPr>
            <w:r w:rsidRPr="00F6401B">
              <w:rPr>
                <w:rFonts w:ascii="Arial" w:hAnsi="Arial" w:cs="Arial"/>
                <w:b/>
                <w:sz w:val="20"/>
                <w:szCs w:val="20"/>
              </w:rPr>
              <w:t>New additions</w:t>
            </w:r>
            <w:r w:rsidR="00B70DEA" w:rsidRPr="00F6401B">
              <w:rPr>
                <w:rFonts w:ascii="Arial" w:hAnsi="Arial" w:cs="Arial"/>
                <w:sz w:val="20"/>
                <w:szCs w:val="20"/>
              </w:rPr>
              <w:t xml:space="preserve">: </w:t>
            </w:r>
            <w:r w:rsidRPr="00F6401B">
              <w:rPr>
                <w:rFonts w:ascii="Arial" w:hAnsi="Arial" w:cs="Arial"/>
                <w:sz w:val="20"/>
                <w:szCs w:val="20"/>
              </w:rPr>
              <w:t>Different Contradiction: Provide a concise explanation of the specific contradiction that socialism must resolve in order</w:t>
            </w:r>
            <w:r w:rsidR="00B70DEA" w:rsidRPr="00F6401B">
              <w:rPr>
                <w:rFonts w:ascii="Arial" w:hAnsi="Arial" w:cs="Arial"/>
                <w:sz w:val="20"/>
                <w:szCs w:val="20"/>
              </w:rPr>
              <w:t xml:space="preserve"> to maintain a market economy. </w:t>
            </w:r>
            <w:r w:rsidRPr="00F6401B">
              <w:rPr>
                <w:rFonts w:ascii="Arial" w:hAnsi="Arial" w:cs="Arial"/>
                <w:sz w:val="20"/>
                <w:szCs w:val="20"/>
              </w:rPr>
              <w:t>Lenin's Perspective: Provide a more detailed explanation of how Lenin's argument corroborates the paper's premise, rather than merely citing a text that is rarely cited.</w:t>
            </w:r>
            <w:r w:rsidRPr="00F6401B">
              <w:rPr>
                <w:rFonts w:ascii="Arial" w:hAnsi="Arial" w:cs="Arial"/>
                <w:sz w:val="20"/>
                <w:szCs w:val="20"/>
              </w:rPr>
              <w:br/>
            </w:r>
            <w:r w:rsidRPr="00F6401B">
              <w:rPr>
                <w:rFonts w:ascii="Arial" w:hAnsi="Arial" w:cs="Arial"/>
                <w:sz w:val="20"/>
                <w:szCs w:val="20"/>
              </w:rPr>
              <w:br/>
            </w:r>
            <w:r w:rsidRPr="00F6401B">
              <w:rPr>
                <w:rFonts w:ascii="Arial" w:hAnsi="Arial" w:cs="Arial"/>
                <w:b/>
                <w:sz w:val="20"/>
                <w:szCs w:val="20"/>
              </w:rPr>
              <w:t>Refinements and Deletions</w:t>
            </w:r>
            <w:r w:rsidRPr="00F6401B">
              <w:rPr>
                <w:rFonts w:ascii="Arial" w:hAnsi="Arial" w:cs="Arial"/>
                <w:sz w:val="20"/>
                <w:szCs w:val="20"/>
              </w:rPr>
              <w:t>: Do not make assumptions: Replace deterministic language such as "must be a centrally planned and, therefore, non-market system" with "</w:t>
            </w:r>
            <w:r w:rsidR="00B70DEA" w:rsidRPr="00F6401B">
              <w:rPr>
                <w:rFonts w:ascii="Arial" w:hAnsi="Arial" w:cs="Arial"/>
                <w:sz w:val="20"/>
                <w:szCs w:val="20"/>
              </w:rPr>
              <w:t xml:space="preserve">is frequently presumed to be." </w:t>
            </w:r>
            <w:r w:rsidRPr="00F6401B">
              <w:rPr>
                <w:rFonts w:ascii="Arial" w:hAnsi="Arial" w:cs="Arial"/>
                <w:sz w:val="20"/>
                <w:szCs w:val="20"/>
              </w:rPr>
              <w:t>Alternative Paradox: Stress that socialism can operate within a market economy by res</w:t>
            </w:r>
            <w:r w:rsidR="00B70DEA" w:rsidRPr="00F6401B">
              <w:rPr>
                <w:rFonts w:ascii="Arial" w:hAnsi="Arial" w:cs="Arial"/>
                <w:sz w:val="20"/>
                <w:szCs w:val="20"/>
              </w:rPr>
              <w:t xml:space="preserve">olving a unique contradiction. </w:t>
            </w:r>
            <w:r w:rsidRPr="00F6401B">
              <w:rPr>
                <w:rFonts w:ascii="Arial" w:hAnsi="Arial" w:cs="Arial"/>
                <w:sz w:val="20"/>
                <w:szCs w:val="20"/>
              </w:rPr>
              <w:t>Lenin's Perspective: In the conclusion, clarify the significance of Lenin's lesser-known work.</w:t>
            </w:r>
          </w:p>
          <w:p w14:paraId="5961FB12" w14:textId="77777777" w:rsidR="00B50026" w:rsidRPr="00F6401B" w:rsidRDefault="00E45018" w:rsidP="00B50026">
            <w:pPr>
              <w:rPr>
                <w:rFonts w:ascii="Arial" w:hAnsi="Arial" w:cs="Arial"/>
                <w:sz w:val="20"/>
                <w:szCs w:val="20"/>
              </w:rPr>
            </w:pPr>
            <w:r w:rsidRPr="00F6401B">
              <w:rPr>
                <w:rFonts w:ascii="Arial" w:hAnsi="Arial" w:cs="Arial"/>
                <w:sz w:val="20"/>
                <w:szCs w:val="20"/>
              </w:rPr>
              <w:t xml:space="preserve"> </w:t>
            </w:r>
          </w:p>
        </w:tc>
        <w:tc>
          <w:tcPr>
            <w:tcW w:w="1523" w:type="pct"/>
          </w:tcPr>
          <w:p w14:paraId="1EE9C32C" w14:textId="77777777" w:rsidR="00F1171E" w:rsidRPr="00F6401B" w:rsidRDefault="00F1171E" w:rsidP="007222C8">
            <w:pPr>
              <w:pStyle w:val="Heading2"/>
              <w:jc w:val="left"/>
              <w:rPr>
                <w:rFonts w:ascii="Arial" w:hAnsi="Arial" w:cs="Arial"/>
                <w:b w:val="0"/>
                <w:lang w:val="en-GB"/>
              </w:rPr>
            </w:pPr>
          </w:p>
        </w:tc>
      </w:tr>
      <w:tr w:rsidR="00F1171E" w:rsidRPr="00F6401B" w14:paraId="28C439F6" w14:textId="77777777" w:rsidTr="007222C8">
        <w:trPr>
          <w:trHeight w:val="859"/>
        </w:trPr>
        <w:tc>
          <w:tcPr>
            <w:tcW w:w="1265" w:type="pct"/>
            <w:noWrap/>
          </w:tcPr>
          <w:p w14:paraId="29A94DAA" w14:textId="77777777" w:rsidR="00F1171E" w:rsidRPr="00F6401B" w:rsidRDefault="00DC6FED" w:rsidP="007222C8">
            <w:pPr>
              <w:ind w:left="360"/>
              <w:rPr>
                <w:rFonts w:ascii="Arial" w:hAnsi="Arial" w:cs="Arial"/>
                <w:b/>
                <w:bCs/>
                <w:sz w:val="20"/>
                <w:szCs w:val="20"/>
                <w:u w:val="single"/>
                <w:lang w:val="en-GB"/>
              </w:rPr>
            </w:pPr>
            <w:r w:rsidRPr="00F6401B">
              <w:rPr>
                <w:rFonts w:ascii="Arial" w:hAnsi="Arial" w:cs="Arial"/>
                <w:b/>
                <w:bCs/>
                <w:sz w:val="20"/>
                <w:szCs w:val="20"/>
                <w:lang w:val="en-GB"/>
              </w:rPr>
              <w:t>Is the manuscript scientifically, correct? Please write here.</w:t>
            </w:r>
          </w:p>
        </w:tc>
        <w:tc>
          <w:tcPr>
            <w:tcW w:w="2212" w:type="pct"/>
          </w:tcPr>
          <w:p w14:paraId="5F154195" w14:textId="77777777" w:rsidR="00D72998" w:rsidRPr="00F6401B" w:rsidRDefault="00D72998" w:rsidP="00E25EF3">
            <w:pPr>
              <w:rPr>
                <w:rFonts w:ascii="Arial" w:hAnsi="Arial" w:cs="Arial"/>
                <w:sz w:val="20"/>
                <w:szCs w:val="20"/>
              </w:rPr>
            </w:pPr>
          </w:p>
          <w:p w14:paraId="4D81CE44" w14:textId="77777777" w:rsidR="00D72998" w:rsidRPr="00F6401B" w:rsidRDefault="00D72998" w:rsidP="00E25EF3">
            <w:pPr>
              <w:rPr>
                <w:rFonts w:ascii="Arial" w:hAnsi="Arial" w:cs="Arial"/>
                <w:b/>
                <w:sz w:val="20"/>
                <w:szCs w:val="20"/>
              </w:rPr>
            </w:pPr>
            <w:r w:rsidRPr="00F6401B">
              <w:rPr>
                <w:rFonts w:ascii="Arial" w:hAnsi="Arial" w:cs="Arial"/>
                <w:b/>
                <w:sz w:val="20"/>
                <w:szCs w:val="20"/>
              </w:rPr>
              <w:t>Introduction</w:t>
            </w:r>
          </w:p>
          <w:p w14:paraId="07D2D814" w14:textId="77777777" w:rsidR="004C266D" w:rsidRPr="00F6401B" w:rsidRDefault="00E25EF3" w:rsidP="007222C8">
            <w:pPr>
              <w:pStyle w:val="ListParagraph"/>
              <w:ind w:left="0"/>
              <w:rPr>
                <w:rFonts w:ascii="Arial" w:hAnsi="Arial" w:cs="Arial"/>
                <w:sz w:val="20"/>
                <w:szCs w:val="20"/>
              </w:rPr>
            </w:pPr>
            <w:r w:rsidRPr="00F6401B">
              <w:rPr>
                <w:rFonts w:ascii="Arial" w:hAnsi="Arial" w:cs="Arial"/>
                <w:sz w:val="20"/>
                <w:szCs w:val="20"/>
              </w:rPr>
              <w:br/>
            </w:r>
            <w:r w:rsidR="00E12009" w:rsidRPr="00F6401B">
              <w:rPr>
                <w:rFonts w:ascii="Arial" w:hAnsi="Arial" w:cs="Arial"/>
                <w:sz w:val="20"/>
                <w:szCs w:val="20"/>
              </w:rPr>
              <w:t>The manuscript</w:t>
            </w:r>
            <w:r w:rsidR="004C266D" w:rsidRPr="00F6401B">
              <w:rPr>
                <w:rFonts w:ascii="Arial" w:hAnsi="Arial" w:cs="Arial"/>
                <w:sz w:val="20"/>
                <w:szCs w:val="20"/>
              </w:rPr>
              <w:t xml:space="preserve"> clearly differentiates socialism from communism and challenges traditional Marxist views by proposing market socialism and shifting focus to "knowledge vs. commodity production." However, it requires a stronger justification for rejecting dialectics, a more nuanced analysis of capital-labor tensions, and empirical support for claims on peer production, alongside addressing historical failures of market socialism.</w:t>
            </w:r>
          </w:p>
          <w:p w14:paraId="3EB834C8" w14:textId="77777777" w:rsidR="004C266D" w:rsidRPr="00F6401B" w:rsidRDefault="004C266D" w:rsidP="007222C8">
            <w:pPr>
              <w:pStyle w:val="ListParagraph"/>
              <w:ind w:left="0"/>
              <w:rPr>
                <w:rFonts w:ascii="Arial" w:hAnsi="Arial" w:cs="Arial"/>
                <w:sz w:val="20"/>
                <w:szCs w:val="20"/>
              </w:rPr>
            </w:pPr>
          </w:p>
          <w:p w14:paraId="3BCDBB5E" w14:textId="77777777" w:rsidR="00F1171E" w:rsidRPr="00F6401B" w:rsidRDefault="008A08C2" w:rsidP="007222C8">
            <w:pPr>
              <w:pStyle w:val="ListParagraph"/>
              <w:ind w:left="0"/>
              <w:rPr>
                <w:rFonts w:ascii="Arial" w:hAnsi="Arial" w:cs="Arial"/>
                <w:b/>
                <w:bCs/>
                <w:sz w:val="20"/>
                <w:szCs w:val="20"/>
                <w:lang w:val="en-GB"/>
              </w:rPr>
            </w:pPr>
            <w:r w:rsidRPr="00F6401B">
              <w:rPr>
                <w:rFonts w:ascii="Arial" w:hAnsi="Arial" w:cs="Arial"/>
                <w:b/>
                <w:bCs/>
                <w:sz w:val="20"/>
                <w:szCs w:val="20"/>
                <w:lang w:val="en-GB"/>
              </w:rPr>
              <w:t>General Reflections on Dialectics</w:t>
            </w:r>
          </w:p>
          <w:p w14:paraId="5E99CF67" w14:textId="77777777" w:rsidR="0057201F" w:rsidRPr="00F6401B" w:rsidRDefault="0057201F" w:rsidP="007222C8">
            <w:pPr>
              <w:pStyle w:val="ListParagraph"/>
              <w:ind w:left="0"/>
              <w:rPr>
                <w:rFonts w:ascii="Arial" w:hAnsi="Arial" w:cs="Arial"/>
                <w:b/>
                <w:bCs/>
                <w:sz w:val="20"/>
                <w:szCs w:val="20"/>
                <w:lang w:val="en-GB"/>
              </w:rPr>
            </w:pPr>
          </w:p>
          <w:p w14:paraId="4DB67C7B" w14:textId="77777777" w:rsidR="0055594F" w:rsidRPr="00F6401B" w:rsidRDefault="0055594F" w:rsidP="008A08C2">
            <w:pPr>
              <w:rPr>
                <w:rFonts w:ascii="Arial" w:hAnsi="Arial" w:cs="Arial"/>
                <w:sz w:val="20"/>
                <w:szCs w:val="20"/>
              </w:rPr>
            </w:pPr>
            <w:r w:rsidRPr="00F6401B">
              <w:rPr>
                <w:rFonts w:ascii="Arial" w:hAnsi="Arial" w:cs="Arial"/>
                <w:sz w:val="20"/>
                <w:szCs w:val="20"/>
              </w:rPr>
              <w:t xml:space="preserve">The thesis effectively engages with Marxist discourse, advocates for worker-controlled enterprises, and critiques central planning, but lacks clarity on its stance toward dialectics and empirical evidence for worker cooperatives. </w:t>
            </w:r>
          </w:p>
          <w:p w14:paraId="6CD26142" w14:textId="77777777" w:rsidR="0055594F" w:rsidRPr="00F6401B" w:rsidRDefault="0055594F" w:rsidP="008A08C2">
            <w:pPr>
              <w:rPr>
                <w:rFonts w:ascii="Arial" w:hAnsi="Arial" w:cs="Arial"/>
                <w:sz w:val="20"/>
                <w:szCs w:val="20"/>
              </w:rPr>
            </w:pPr>
          </w:p>
          <w:p w14:paraId="5DEA145D" w14:textId="77777777" w:rsidR="008A08C2" w:rsidRPr="00F6401B" w:rsidRDefault="007516F9" w:rsidP="008A08C2">
            <w:pPr>
              <w:rPr>
                <w:rFonts w:ascii="Arial" w:hAnsi="Arial" w:cs="Arial"/>
                <w:b/>
                <w:sz w:val="20"/>
                <w:szCs w:val="20"/>
              </w:rPr>
            </w:pPr>
            <w:r w:rsidRPr="00F6401B">
              <w:rPr>
                <w:rFonts w:ascii="Arial" w:hAnsi="Arial" w:cs="Arial"/>
                <w:b/>
                <w:sz w:val="20"/>
                <w:szCs w:val="20"/>
              </w:rPr>
              <w:t>Dialectics as the Analysis of a Totality with Real Oppositions</w:t>
            </w:r>
          </w:p>
          <w:p w14:paraId="781C297F" w14:textId="77777777" w:rsidR="00A94D1F" w:rsidRPr="00F6401B" w:rsidRDefault="00A94D1F" w:rsidP="008A08C2">
            <w:pPr>
              <w:rPr>
                <w:rFonts w:ascii="Arial" w:hAnsi="Arial" w:cs="Arial"/>
                <w:sz w:val="20"/>
                <w:szCs w:val="20"/>
              </w:rPr>
            </w:pPr>
          </w:p>
          <w:p w14:paraId="6B70D4AF" w14:textId="77777777" w:rsidR="0055594F" w:rsidRPr="00F6401B" w:rsidRDefault="0055594F" w:rsidP="00A94D1F">
            <w:pPr>
              <w:rPr>
                <w:rFonts w:ascii="Arial" w:hAnsi="Arial" w:cs="Arial"/>
                <w:sz w:val="20"/>
                <w:szCs w:val="20"/>
              </w:rPr>
            </w:pPr>
            <w:r w:rsidRPr="00F6401B">
              <w:rPr>
                <w:rFonts w:ascii="Arial" w:hAnsi="Arial" w:cs="Arial"/>
                <w:sz w:val="20"/>
                <w:szCs w:val="20"/>
              </w:rPr>
              <w:t xml:space="preserve">Key improvements include clarifying terms like </w:t>
            </w:r>
            <w:r w:rsidRPr="00F6401B">
              <w:rPr>
                <w:rStyle w:val="Emphasis"/>
                <w:rFonts w:ascii="Arial" w:eastAsia="MS Mincho" w:hAnsi="Arial" w:cs="Arial"/>
                <w:sz w:val="20"/>
                <w:szCs w:val="20"/>
              </w:rPr>
              <w:t>totality</w:t>
            </w:r>
            <w:r w:rsidRPr="00F6401B">
              <w:rPr>
                <w:rFonts w:ascii="Arial" w:hAnsi="Arial" w:cs="Arial"/>
                <w:sz w:val="20"/>
                <w:szCs w:val="20"/>
              </w:rPr>
              <w:t xml:space="preserve"> and </w:t>
            </w:r>
            <w:r w:rsidRPr="00F6401B">
              <w:rPr>
                <w:rStyle w:val="Emphasis"/>
                <w:rFonts w:ascii="Arial" w:eastAsia="MS Mincho" w:hAnsi="Arial" w:cs="Arial"/>
                <w:sz w:val="20"/>
                <w:szCs w:val="20"/>
              </w:rPr>
              <w:t>economic determinism</w:t>
            </w:r>
            <w:r w:rsidRPr="00F6401B">
              <w:rPr>
                <w:rFonts w:ascii="Arial" w:hAnsi="Arial" w:cs="Arial"/>
                <w:sz w:val="20"/>
                <w:szCs w:val="20"/>
              </w:rPr>
              <w:t xml:space="preserve"> for better accessibility, strengthening transitions to connect theorists' ideas, and clearly stating and supporting the core argument. </w:t>
            </w:r>
          </w:p>
          <w:p w14:paraId="629C3EF9" w14:textId="77777777" w:rsidR="00FD0990" w:rsidRPr="00F6401B" w:rsidRDefault="00FD0990" w:rsidP="00A94D1F">
            <w:pPr>
              <w:rPr>
                <w:rFonts w:ascii="Arial" w:hAnsi="Arial" w:cs="Arial"/>
                <w:b/>
                <w:sz w:val="20"/>
                <w:szCs w:val="20"/>
              </w:rPr>
            </w:pPr>
          </w:p>
          <w:p w14:paraId="1F28CAF9" w14:textId="77777777" w:rsidR="00C46AA7" w:rsidRPr="00F6401B" w:rsidRDefault="0072126B" w:rsidP="00A94D1F">
            <w:pPr>
              <w:rPr>
                <w:rFonts w:ascii="Arial" w:hAnsi="Arial" w:cs="Arial"/>
                <w:b/>
                <w:sz w:val="20"/>
                <w:szCs w:val="20"/>
              </w:rPr>
            </w:pPr>
            <w:r w:rsidRPr="00F6401B">
              <w:rPr>
                <w:rFonts w:ascii="Arial" w:hAnsi="Arial" w:cs="Arial"/>
                <w:b/>
                <w:sz w:val="20"/>
                <w:szCs w:val="20"/>
              </w:rPr>
              <w:t>The Notion of History in Marx</w:t>
            </w:r>
          </w:p>
          <w:p w14:paraId="7AFF773D" w14:textId="77777777" w:rsidR="00874B9A" w:rsidRPr="00F6401B" w:rsidRDefault="00874B9A" w:rsidP="00A94D1F">
            <w:pPr>
              <w:rPr>
                <w:rFonts w:ascii="Arial" w:hAnsi="Arial" w:cs="Arial"/>
                <w:sz w:val="20"/>
                <w:szCs w:val="20"/>
              </w:rPr>
            </w:pPr>
          </w:p>
          <w:p w14:paraId="358E559F" w14:textId="77777777" w:rsidR="00ED2B3D" w:rsidRPr="00F6401B" w:rsidRDefault="004C266D" w:rsidP="00A94D1F">
            <w:pPr>
              <w:rPr>
                <w:rFonts w:ascii="Arial" w:hAnsi="Arial" w:cs="Arial"/>
                <w:sz w:val="20"/>
                <w:szCs w:val="20"/>
              </w:rPr>
            </w:pPr>
            <w:r w:rsidRPr="00F6401B">
              <w:rPr>
                <w:rFonts w:ascii="Arial" w:hAnsi="Arial" w:cs="Arial"/>
                <w:sz w:val="20"/>
                <w:szCs w:val="20"/>
              </w:rPr>
              <w:t xml:space="preserve">Simplify complex sentences for clarity and use transitions to connect ideas smoothly. </w:t>
            </w:r>
          </w:p>
          <w:p w14:paraId="30779558" w14:textId="77777777" w:rsidR="004C266D" w:rsidRPr="00F6401B" w:rsidRDefault="004C266D" w:rsidP="00223A2D">
            <w:pPr>
              <w:rPr>
                <w:rFonts w:ascii="Arial" w:hAnsi="Arial" w:cs="Arial"/>
                <w:sz w:val="20"/>
                <w:szCs w:val="20"/>
              </w:rPr>
            </w:pPr>
          </w:p>
          <w:p w14:paraId="76A92FFA" w14:textId="77777777" w:rsidR="00E87508" w:rsidRPr="00F6401B" w:rsidRDefault="00E87508" w:rsidP="00E87508">
            <w:pPr>
              <w:rPr>
                <w:rFonts w:ascii="Arial" w:hAnsi="Arial" w:cs="Arial"/>
                <w:b/>
                <w:sz w:val="20"/>
                <w:szCs w:val="20"/>
              </w:rPr>
            </w:pPr>
            <w:r w:rsidRPr="00F6401B">
              <w:rPr>
                <w:rFonts w:ascii="Arial" w:hAnsi="Arial" w:cs="Arial"/>
                <w:b/>
                <w:sz w:val="20"/>
                <w:szCs w:val="20"/>
              </w:rPr>
              <w:t>The Fundamental Contradiction of Capitalism According</w:t>
            </w:r>
          </w:p>
          <w:p w14:paraId="53A26FF2" w14:textId="77777777" w:rsidR="00A31130" w:rsidRPr="00F6401B" w:rsidRDefault="00E87508" w:rsidP="00E87508">
            <w:pPr>
              <w:rPr>
                <w:rFonts w:ascii="Arial" w:hAnsi="Arial" w:cs="Arial"/>
                <w:b/>
                <w:sz w:val="20"/>
                <w:szCs w:val="20"/>
              </w:rPr>
            </w:pPr>
            <w:r w:rsidRPr="00F6401B">
              <w:rPr>
                <w:rFonts w:ascii="Arial" w:hAnsi="Arial" w:cs="Arial"/>
                <w:b/>
                <w:sz w:val="20"/>
                <w:szCs w:val="20"/>
              </w:rPr>
              <w:t>to Orthodox Marxists</w:t>
            </w:r>
          </w:p>
          <w:p w14:paraId="19AD86EF" w14:textId="77777777" w:rsidR="00E87508" w:rsidRPr="00F6401B" w:rsidRDefault="00E87508" w:rsidP="00E87508">
            <w:pPr>
              <w:rPr>
                <w:rFonts w:ascii="Arial" w:hAnsi="Arial" w:cs="Arial"/>
                <w:sz w:val="20"/>
                <w:szCs w:val="20"/>
              </w:rPr>
            </w:pPr>
          </w:p>
          <w:p w14:paraId="311E4782" w14:textId="77777777" w:rsidR="004C266D" w:rsidRPr="00F6401B" w:rsidRDefault="004C266D" w:rsidP="00E87508">
            <w:pPr>
              <w:rPr>
                <w:rFonts w:ascii="Arial" w:hAnsi="Arial" w:cs="Arial"/>
                <w:sz w:val="20"/>
                <w:szCs w:val="20"/>
              </w:rPr>
            </w:pPr>
            <w:r w:rsidRPr="00F6401B">
              <w:rPr>
                <w:rFonts w:ascii="Arial" w:hAnsi="Arial" w:cs="Arial"/>
                <w:sz w:val="20"/>
                <w:szCs w:val="20"/>
              </w:rPr>
              <w:t xml:space="preserve">Clearly distinguish key contradictions: capital-labor struggle, socialized production vs. private appropriation, and alienation. Improve structure by ensuring smooth transitions between Engels' views, socialist solutions, and Marx’s "upside-down world," while avoiding repetitive discussions on worker-controlled enterprises. </w:t>
            </w:r>
          </w:p>
          <w:p w14:paraId="71AA010B" w14:textId="77777777" w:rsidR="00B011A5" w:rsidRPr="00F6401B" w:rsidRDefault="00B011A5" w:rsidP="00E87508">
            <w:pPr>
              <w:rPr>
                <w:rFonts w:ascii="Arial" w:hAnsi="Arial" w:cs="Arial"/>
                <w:b/>
                <w:sz w:val="20"/>
                <w:szCs w:val="20"/>
              </w:rPr>
            </w:pPr>
          </w:p>
          <w:p w14:paraId="21F6F364" w14:textId="77777777" w:rsidR="00E87508" w:rsidRPr="00F6401B" w:rsidRDefault="00E87508" w:rsidP="00E87508">
            <w:pPr>
              <w:rPr>
                <w:rFonts w:ascii="Arial" w:hAnsi="Arial" w:cs="Arial"/>
                <w:b/>
                <w:sz w:val="20"/>
                <w:szCs w:val="20"/>
              </w:rPr>
            </w:pPr>
            <w:r w:rsidRPr="00F6401B">
              <w:rPr>
                <w:rFonts w:ascii="Arial" w:hAnsi="Arial" w:cs="Arial"/>
                <w:b/>
                <w:sz w:val="20"/>
                <w:szCs w:val="20"/>
              </w:rPr>
              <w:t>Conclusion</w:t>
            </w:r>
          </w:p>
          <w:p w14:paraId="19E4087D" w14:textId="77777777" w:rsidR="00E87508" w:rsidRPr="00F6401B" w:rsidRDefault="00E87508" w:rsidP="00E87508">
            <w:pPr>
              <w:rPr>
                <w:rFonts w:ascii="Arial" w:hAnsi="Arial" w:cs="Arial"/>
                <w:sz w:val="20"/>
                <w:szCs w:val="20"/>
              </w:rPr>
            </w:pPr>
          </w:p>
          <w:p w14:paraId="5C266FFC" w14:textId="77777777" w:rsidR="007516F9" w:rsidRPr="00F6401B" w:rsidRDefault="004C266D" w:rsidP="008A08C2">
            <w:pPr>
              <w:rPr>
                <w:rFonts w:ascii="Arial" w:hAnsi="Arial" w:cs="Arial"/>
                <w:sz w:val="20"/>
                <w:szCs w:val="20"/>
              </w:rPr>
            </w:pPr>
            <w:r w:rsidRPr="00F6401B">
              <w:rPr>
                <w:rFonts w:ascii="Arial" w:hAnsi="Arial" w:cs="Arial"/>
                <w:sz w:val="20"/>
                <w:szCs w:val="20"/>
              </w:rPr>
              <w:t xml:space="preserve">Justify why Lenin’s perspective on socialism takes precedence over Marx’s while clearly distinguishing socialism from communism. Explain the incompatibility of dialectics with orthodox economics and acknowledge arguments supporting market socialism without abandoning dialectical principles. </w:t>
            </w:r>
          </w:p>
          <w:p w14:paraId="49A308D0" w14:textId="77777777" w:rsidR="008A08C2" w:rsidRPr="00F6401B" w:rsidRDefault="008A08C2" w:rsidP="007222C8">
            <w:pPr>
              <w:pStyle w:val="ListParagraph"/>
              <w:ind w:left="0"/>
              <w:rPr>
                <w:rFonts w:ascii="Arial" w:hAnsi="Arial" w:cs="Arial"/>
                <w:b/>
                <w:bCs/>
                <w:sz w:val="20"/>
                <w:szCs w:val="20"/>
                <w:lang w:val="en-GB"/>
              </w:rPr>
            </w:pPr>
          </w:p>
        </w:tc>
        <w:tc>
          <w:tcPr>
            <w:tcW w:w="1523" w:type="pct"/>
          </w:tcPr>
          <w:p w14:paraId="0E95ED7B" w14:textId="77777777" w:rsidR="00F1171E" w:rsidRPr="00F6401B" w:rsidRDefault="00F1171E" w:rsidP="007222C8">
            <w:pPr>
              <w:pStyle w:val="Heading2"/>
              <w:jc w:val="left"/>
              <w:rPr>
                <w:rFonts w:ascii="Arial" w:hAnsi="Arial" w:cs="Arial"/>
                <w:b w:val="0"/>
                <w:lang w:val="en-GB"/>
              </w:rPr>
            </w:pPr>
          </w:p>
        </w:tc>
      </w:tr>
      <w:tr w:rsidR="00F1171E" w:rsidRPr="00F6401B" w14:paraId="4E0F1CC7" w14:textId="77777777" w:rsidTr="007222C8">
        <w:trPr>
          <w:trHeight w:val="703"/>
        </w:trPr>
        <w:tc>
          <w:tcPr>
            <w:tcW w:w="1265" w:type="pct"/>
            <w:noWrap/>
          </w:tcPr>
          <w:p w14:paraId="0AF067A4" w14:textId="77777777" w:rsidR="00F1171E" w:rsidRPr="00F6401B" w:rsidRDefault="00F1171E" w:rsidP="007222C8">
            <w:pPr>
              <w:ind w:left="360"/>
              <w:rPr>
                <w:rFonts w:ascii="Arial" w:hAnsi="Arial" w:cs="Arial"/>
                <w:b/>
                <w:bCs/>
                <w:sz w:val="20"/>
                <w:szCs w:val="20"/>
                <w:lang w:val="en-GB"/>
              </w:rPr>
            </w:pPr>
            <w:r w:rsidRPr="00F6401B">
              <w:rPr>
                <w:rFonts w:ascii="Arial" w:hAnsi="Arial" w:cs="Arial"/>
                <w:b/>
                <w:bCs/>
                <w:sz w:val="20"/>
                <w:szCs w:val="20"/>
                <w:lang w:val="en-GB"/>
              </w:rPr>
              <w:t>Are the references sufficient and recent? If you have suggestions of additional references, please mention them in the review form.</w:t>
            </w:r>
          </w:p>
          <w:p w14:paraId="43C4A6D1" w14:textId="77777777" w:rsidR="00F1171E" w:rsidRPr="00F6401B" w:rsidRDefault="00F1171E" w:rsidP="007222C8">
            <w:pPr>
              <w:ind w:left="360"/>
              <w:rPr>
                <w:rFonts w:ascii="Arial" w:hAnsi="Arial" w:cs="Arial"/>
                <w:b/>
                <w:bCs/>
                <w:sz w:val="20"/>
                <w:szCs w:val="20"/>
                <w:u w:val="single"/>
                <w:lang w:val="en-GB"/>
              </w:rPr>
            </w:pPr>
            <w:r w:rsidRPr="00F6401B">
              <w:rPr>
                <w:rFonts w:ascii="Arial" w:hAnsi="Arial" w:cs="Arial"/>
                <w:b/>
                <w:bCs/>
                <w:sz w:val="20"/>
                <w:szCs w:val="20"/>
                <w:u w:val="single"/>
                <w:lang w:val="en-GB"/>
              </w:rPr>
              <w:t>-</w:t>
            </w:r>
          </w:p>
        </w:tc>
        <w:tc>
          <w:tcPr>
            <w:tcW w:w="2212" w:type="pct"/>
          </w:tcPr>
          <w:p w14:paraId="6A406828" w14:textId="77777777" w:rsidR="009D4102" w:rsidRPr="00F6401B" w:rsidRDefault="009D4102" w:rsidP="009D4102">
            <w:pPr>
              <w:rPr>
                <w:rFonts w:ascii="Arial" w:hAnsi="Arial" w:cs="Arial"/>
                <w:sz w:val="20"/>
                <w:szCs w:val="20"/>
              </w:rPr>
            </w:pPr>
            <w:r w:rsidRPr="00F6401B">
              <w:rPr>
                <w:rFonts w:ascii="Arial" w:hAnsi="Arial" w:cs="Arial"/>
                <w:sz w:val="20"/>
                <w:szCs w:val="20"/>
              </w:rPr>
              <w:t>The references are extensive and include both modern and classical economic, socialist, and Marxist ideas.</w:t>
            </w:r>
            <w:r w:rsidRPr="00F6401B">
              <w:rPr>
                <w:rFonts w:ascii="Arial" w:hAnsi="Arial" w:cs="Arial"/>
                <w:sz w:val="20"/>
                <w:szCs w:val="20"/>
              </w:rPr>
              <w:br/>
              <w:t>For a more current viewpoint, including more recent books (2015–2024) on cooperative businesses, socialist economics, and post-2008 critiques of capitalism.</w:t>
            </w:r>
          </w:p>
          <w:p w14:paraId="43E8A444" w14:textId="77777777" w:rsidR="00F1171E" w:rsidRPr="00F6401B" w:rsidRDefault="009D4102" w:rsidP="007222C8">
            <w:pPr>
              <w:pStyle w:val="ListParagraph"/>
              <w:ind w:left="0"/>
              <w:rPr>
                <w:rFonts w:ascii="Arial" w:hAnsi="Arial" w:cs="Arial"/>
                <w:b/>
                <w:bCs/>
                <w:sz w:val="20"/>
                <w:szCs w:val="20"/>
                <w:lang w:val="en-GB"/>
              </w:rPr>
            </w:pPr>
            <w:r w:rsidRPr="00F6401B">
              <w:rPr>
                <w:rFonts w:ascii="Arial" w:hAnsi="Arial" w:cs="Arial"/>
                <w:b/>
                <w:bCs/>
                <w:sz w:val="20"/>
                <w:szCs w:val="20"/>
                <w:lang w:val="en-GB"/>
              </w:rPr>
              <w:t xml:space="preserve"> </w:t>
            </w:r>
          </w:p>
        </w:tc>
        <w:tc>
          <w:tcPr>
            <w:tcW w:w="1523" w:type="pct"/>
          </w:tcPr>
          <w:p w14:paraId="4EF2A775" w14:textId="77777777" w:rsidR="00F1171E" w:rsidRPr="00F6401B" w:rsidRDefault="00F1171E" w:rsidP="007222C8">
            <w:pPr>
              <w:pStyle w:val="Heading2"/>
              <w:jc w:val="left"/>
              <w:rPr>
                <w:rFonts w:ascii="Arial" w:hAnsi="Arial" w:cs="Arial"/>
                <w:b w:val="0"/>
                <w:lang w:val="en-GB"/>
              </w:rPr>
            </w:pPr>
          </w:p>
        </w:tc>
      </w:tr>
      <w:tr w:rsidR="00F1171E" w:rsidRPr="00F6401B" w14:paraId="1F1D5320" w14:textId="77777777" w:rsidTr="007222C8">
        <w:trPr>
          <w:trHeight w:val="386"/>
        </w:trPr>
        <w:tc>
          <w:tcPr>
            <w:tcW w:w="1265" w:type="pct"/>
            <w:noWrap/>
          </w:tcPr>
          <w:p w14:paraId="34CFE000" w14:textId="77777777" w:rsidR="00F1171E" w:rsidRPr="00F6401B" w:rsidRDefault="00F1171E" w:rsidP="007222C8">
            <w:pPr>
              <w:pStyle w:val="Heading2"/>
              <w:jc w:val="left"/>
              <w:rPr>
                <w:rFonts w:ascii="Arial" w:hAnsi="Arial" w:cs="Arial"/>
                <w:b w:val="0"/>
                <w:lang w:val="en-GB"/>
              </w:rPr>
            </w:pPr>
          </w:p>
          <w:p w14:paraId="25D13472" w14:textId="77777777" w:rsidR="00F1171E" w:rsidRPr="00F6401B" w:rsidRDefault="00F1171E" w:rsidP="007222C8">
            <w:pPr>
              <w:pStyle w:val="Heading2"/>
              <w:ind w:left="360"/>
              <w:jc w:val="left"/>
              <w:rPr>
                <w:rFonts w:ascii="Arial" w:hAnsi="Arial" w:cs="Arial"/>
                <w:bCs w:val="0"/>
                <w:lang w:val="en-GB"/>
              </w:rPr>
            </w:pPr>
            <w:r w:rsidRPr="00F6401B">
              <w:rPr>
                <w:rFonts w:ascii="Arial" w:hAnsi="Arial" w:cs="Arial"/>
                <w:bCs w:val="0"/>
                <w:lang w:val="en-GB"/>
              </w:rPr>
              <w:t>Is the language/English quality of the article suitable for scholarly communications?</w:t>
            </w:r>
          </w:p>
          <w:p w14:paraId="65D5C816" w14:textId="77777777" w:rsidR="00F1171E" w:rsidRPr="00F6401B" w:rsidRDefault="00F1171E" w:rsidP="007222C8">
            <w:pPr>
              <w:rPr>
                <w:rFonts w:ascii="Arial" w:hAnsi="Arial" w:cs="Arial"/>
                <w:sz w:val="20"/>
                <w:szCs w:val="20"/>
                <w:lang w:val="en-GB"/>
              </w:rPr>
            </w:pPr>
          </w:p>
        </w:tc>
        <w:tc>
          <w:tcPr>
            <w:tcW w:w="2212" w:type="pct"/>
          </w:tcPr>
          <w:p w14:paraId="5569E98E" w14:textId="77777777" w:rsidR="00F1171E" w:rsidRPr="00F6401B" w:rsidRDefault="00F1171E" w:rsidP="007222C8">
            <w:pPr>
              <w:rPr>
                <w:rFonts w:ascii="Arial" w:hAnsi="Arial" w:cs="Arial"/>
                <w:sz w:val="20"/>
                <w:szCs w:val="20"/>
                <w:lang w:val="en-GB"/>
              </w:rPr>
            </w:pPr>
          </w:p>
          <w:p w14:paraId="5B31C633" w14:textId="77777777" w:rsidR="00F1171E" w:rsidRPr="00F6401B" w:rsidRDefault="00832BDF" w:rsidP="007222C8">
            <w:pPr>
              <w:rPr>
                <w:rFonts w:ascii="Arial" w:hAnsi="Arial" w:cs="Arial"/>
                <w:sz w:val="20"/>
                <w:szCs w:val="20"/>
                <w:lang w:val="en-GB"/>
              </w:rPr>
            </w:pPr>
            <w:r w:rsidRPr="00F6401B">
              <w:rPr>
                <w:rFonts w:ascii="Arial" w:hAnsi="Arial" w:cs="Arial"/>
                <w:sz w:val="20"/>
                <w:szCs w:val="20"/>
              </w:rPr>
              <w:t xml:space="preserve">While the language quality is generally appropriate for scholarly communication, there are areas in which lucidity, conciseness, and coherence could be enhanced. Certain sentences are intricate and could be improved to enhance their readability. </w:t>
            </w:r>
          </w:p>
          <w:p w14:paraId="1F8D75A9" w14:textId="77777777" w:rsidR="00F1171E" w:rsidRPr="00F6401B" w:rsidRDefault="00F1171E" w:rsidP="007222C8">
            <w:pPr>
              <w:rPr>
                <w:rFonts w:ascii="Arial" w:hAnsi="Arial" w:cs="Arial"/>
                <w:sz w:val="20"/>
                <w:szCs w:val="20"/>
                <w:lang w:val="en-GB"/>
              </w:rPr>
            </w:pPr>
          </w:p>
        </w:tc>
        <w:tc>
          <w:tcPr>
            <w:tcW w:w="1523" w:type="pct"/>
          </w:tcPr>
          <w:p w14:paraId="10E793C9" w14:textId="77777777" w:rsidR="00F1171E" w:rsidRPr="00F6401B" w:rsidRDefault="00F1171E" w:rsidP="007222C8">
            <w:pPr>
              <w:rPr>
                <w:rFonts w:ascii="Arial" w:hAnsi="Arial" w:cs="Arial"/>
                <w:sz w:val="20"/>
                <w:szCs w:val="20"/>
                <w:lang w:val="en-GB"/>
              </w:rPr>
            </w:pPr>
          </w:p>
        </w:tc>
      </w:tr>
      <w:tr w:rsidR="00F1171E" w:rsidRPr="00F6401B" w14:paraId="2D92D595" w14:textId="77777777" w:rsidTr="007222C8">
        <w:trPr>
          <w:trHeight w:val="1178"/>
        </w:trPr>
        <w:tc>
          <w:tcPr>
            <w:tcW w:w="1265" w:type="pct"/>
            <w:noWrap/>
          </w:tcPr>
          <w:p w14:paraId="430AA294" w14:textId="77777777" w:rsidR="00F1171E" w:rsidRPr="00F6401B" w:rsidRDefault="00F1171E" w:rsidP="007222C8">
            <w:pPr>
              <w:pStyle w:val="Heading2"/>
              <w:jc w:val="left"/>
              <w:rPr>
                <w:rFonts w:ascii="Arial" w:hAnsi="Arial" w:cs="Arial"/>
                <w:b w:val="0"/>
                <w:bCs w:val="0"/>
                <w:lang w:val="en-GB"/>
              </w:rPr>
            </w:pPr>
            <w:r w:rsidRPr="00F6401B">
              <w:rPr>
                <w:rFonts w:ascii="Arial" w:hAnsi="Arial" w:cs="Arial"/>
                <w:bCs w:val="0"/>
                <w:u w:val="single"/>
                <w:lang w:val="en-GB"/>
              </w:rPr>
              <w:t>Optional/</w:t>
            </w:r>
            <w:proofErr w:type="spellStart"/>
            <w:r w:rsidRPr="00F6401B">
              <w:rPr>
                <w:rFonts w:ascii="Arial" w:hAnsi="Arial" w:cs="Arial"/>
                <w:bCs w:val="0"/>
                <w:u w:val="single"/>
                <w:lang w:val="en-GB"/>
              </w:rPr>
              <w:t>General</w:t>
            </w:r>
            <w:r w:rsidRPr="00F6401B">
              <w:rPr>
                <w:rFonts w:ascii="Arial" w:hAnsi="Arial" w:cs="Arial"/>
                <w:b w:val="0"/>
                <w:bCs w:val="0"/>
                <w:lang w:val="en-GB"/>
              </w:rPr>
              <w:t>comments</w:t>
            </w:r>
            <w:proofErr w:type="spellEnd"/>
          </w:p>
          <w:p w14:paraId="0A0BEB33" w14:textId="77777777" w:rsidR="00F1171E" w:rsidRPr="00F6401B" w:rsidRDefault="00F1171E" w:rsidP="007222C8">
            <w:pPr>
              <w:pStyle w:val="Heading2"/>
              <w:jc w:val="left"/>
              <w:rPr>
                <w:rFonts w:ascii="Arial" w:hAnsi="Arial" w:cs="Arial"/>
                <w:b w:val="0"/>
                <w:lang w:val="en-GB"/>
              </w:rPr>
            </w:pPr>
          </w:p>
        </w:tc>
        <w:tc>
          <w:tcPr>
            <w:tcW w:w="2212" w:type="pct"/>
          </w:tcPr>
          <w:p w14:paraId="064AB86E" w14:textId="77777777" w:rsidR="00F1171E" w:rsidRPr="00F6401B" w:rsidRDefault="00AC7AD7" w:rsidP="007222C8">
            <w:pPr>
              <w:rPr>
                <w:rFonts w:ascii="Arial" w:hAnsi="Arial" w:cs="Arial"/>
                <w:sz w:val="20"/>
                <w:szCs w:val="20"/>
                <w:lang w:val="en-GB"/>
              </w:rPr>
            </w:pPr>
            <w:r w:rsidRPr="00F6401B">
              <w:rPr>
                <w:rFonts w:ascii="Arial" w:hAnsi="Arial" w:cs="Arial"/>
                <w:sz w:val="20"/>
                <w:szCs w:val="20"/>
                <w:lang w:val="en-GB"/>
              </w:rPr>
              <w:t>All the above comments are the only suggestions</w:t>
            </w:r>
            <w:r w:rsidR="000F7259" w:rsidRPr="00F6401B">
              <w:rPr>
                <w:rFonts w:ascii="Arial" w:hAnsi="Arial" w:cs="Arial"/>
                <w:sz w:val="20"/>
                <w:szCs w:val="20"/>
                <w:lang w:val="en-GB"/>
              </w:rPr>
              <w:t xml:space="preserve">. </w:t>
            </w:r>
            <w:r w:rsidR="00CD1FA0" w:rsidRPr="00F6401B">
              <w:rPr>
                <w:rFonts w:ascii="Arial" w:hAnsi="Arial" w:cs="Arial"/>
                <w:sz w:val="20"/>
                <w:szCs w:val="20"/>
                <w:lang w:val="en-GB"/>
              </w:rPr>
              <w:t>It is author’s choice to</w:t>
            </w:r>
            <w:r w:rsidRPr="00F6401B">
              <w:rPr>
                <w:rFonts w:ascii="Arial" w:hAnsi="Arial" w:cs="Arial"/>
                <w:sz w:val="20"/>
                <w:szCs w:val="20"/>
                <w:lang w:val="en-GB"/>
              </w:rPr>
              <w:t xml:space="preserve"> incorporate in the </w:t>
            </w:r>
            <w:r w:rsidR="00CD1FA0" w:rsidRPr="00F6401B">
              <w:rPr>
                <w:rFonts w:ascii="Arial" w:hAnsi="Arial" w:cs="Arial"/>
                <w:sz w:val="20"/>
                <w:szCs w:val="20"/>
                <w:lang w:val="en-GB"/>
              </w:rPr>
              <w:t xml:space="preserve">manuscript for more </w:t>
            </w:r>
            <w:proofErr w:type="spellStart"/>
            <w:r w:rsidR="00CD1FA0" w:rsidRPr="00F6401B">
              <w:rPr>
                <w:rFonts w:ascii="Arial" w:hAnsi="Arial" w:cs="Arial"/>
                <w:sz w:val="20"/>
                <w:szCs w:val="20"/>
                <w:lang w:val="en-GB"/>
              </w:rPr>
              <w:t>clearification</w:t>
            </w:r>
            <w:proofErr w:type="spellEnd"/>
            <w:r w:rsidRPr="00F6401B">
              <w:rPr>
                <w:rFonts w:ascii="Arial" w:hAnsi="Arial" w:cs="Arial"/>
                <w:sz w:val="20"/>
                <w:szCs w:val="20"/>
                <w:lang w:val="en-GB"/>
              </w:rPr>
              <w:t xml:space="preserve">. </w:t>
            </w:r>
            <w:r w:rsidR="007250C8" w:rsidRPr="00F6401B">
              <w:rPr>
                <w:rFonts w:ascii="Arial" w:hAnsi="Arial" w:cs="Arial"/>
                <w:sz w:val="20"/>
                <w:szCs w:val="20"/>
                <w:lang w:val="en-GB"/>
              </w:rPr>
              <w:t xml:space="preserve">Though, the </w:t>
            </w:r>
            <w:proofErr w:type="gramStart"/>
            <w:r w:rsidR="007250C8" w:rsidRPr="00F6401B">
              <w:rPr>
                <w:rFonts w:ascii="Arial" w:hAnsi="Arial" w:cs="Arial"/>
                <w:sz w:val="20"/>
                <w:szCs w:val="20"/>
                <w:lang w:val="en-GB"/>
              </w:rPr>
              <w:t>o</w:t>
            </w:r>
            <w:r w:rsidR="00464133" w:rsidRPr="00F6401B">
              <w:rPr>
                <w:rFonts w:ascii="Arial" w:hAnsi="Arial" w:cs="Arial"/>
                <w:sz w:val="20"/>
                <w:szCs w:val="20"/>
                <w:lang w:val="en-GB"/>
              </w:rPr>
              <w:t>verall  the</w:t>
            </w:r>
            <w:proofErr w:type="gramEnd"/>
            <w:r w:rsidR="00464133" w:rsidRPr="00F6401B">
              <w:rPr>
                <w:rFonts w:ascii="Arial" w:hAnsi="Arial" w:cs="Arial"/>
                <w:sz w:val="20"/>
                <w:szCs w:val="20"/>
                <w:lang w:val="en-GB"/>
              </w:rPr>
              <w:t xml:space="preserve"> manuscript is good and comprehensive.</w:t>
            </w:r>
          </w:p>
        </w:tc>
        <w:tc>
          <w:tcPr>
            <w:tcW w:w="1523" w:type="pct"/>
          </w:tcPr>
          <w:p w14:paraId="7B921093" w14:textId="77777777" w:rsidR="00F1171E" w:rsidRPr="00F6401B" w:rsidRDefault="00F1171E" w:rsidP="007222C8">
            <w:pPr>
              <w:rPr>
                <w:rFonts w:ascii="Arial" w:hAnsi="Arial" w:cs="Arial"/>
                <w:sz w:val="20"/>
                <w:szCs w:val="20"/>
                <w:lang w:val="en-GB"/>
              </w:rPr>
            </w:pPr>
          </w:p>
        </w:tc>
      </w:tr>
    </w:tbl>
    <w:p w14:paraId="4B9EE1C6" w14:textId="77777777" w:rsidR="00F1171E" w:rsidRPr="00F6401B"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F6401B" w14:paraId="022232BC"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294837AE" w14:textId="77777777" w:rsidR="00F1171E" w:rsidRPr="00F6401B" w:rsidRDefault="00F1171E" w:rsidP="007222C8">
            <w:pPr>
              <w:pStyle w:val="NormalWeb"/>
              <w:spacing w:before="0" w:beforeAutospacing="0" w:after="0" w:afterAutospacing="0"/>
              <w:rPr>
                <w:rFonts w:ascii="Arial" w:hAnsi="Arial" w:cs="Arial"/>
                <w:b/>
                <w:sz w:val="20"/>
                <w:szCs w:val="20"/>
                <w:u w:val="single"/>
                <w:lang w:val="en-GB"/>
              </w:rPr>
            </w:pPr>
            <w:r w:rsidRPr="00F6401B">
              <w:rPr>
                <w:rFonts w:ascii="Arial" w:hAnsi="Arial" w:cs="Arial"/>
                <w:b/>
                <w:sz w:val="20"/>
                <w:szCs w:val="20"/>
                <w:highlight w:val="yellow"/>
                <w:u w:val="single"/>
                <w:lang w:val="en-GB"/>
              </w:rPr>
              <w:t>PART  2:</w:t>
            </w:r>
          </w:p>
          <w:p w14:paraId="528CE461" w14:textId="77777777" w:rsidR="00F1171E" w:rsidRPr="00F6401B"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F6401B" w14:paraId="71EDFEEB" w14:textId="77777777" w:rsidTr="007222C8">
        <w:trPr>
          <w:trHeight w:val="935"/>
        </w:trPr>
        <w:tc>
          <w:tcPr>
            <w:tcW w:w="1615" w:type="pct"/>
            <w:shd w:val="clear" w:color="auto" w:fill="auto"/>
            <w:noWrap/>
            <w:tcMar>
              <w:top w:w="0" w:type="dxa"/>
              <w:left w:w="108" w:type="dxa"/>
              <w:bottom w:w="0" w:type="dxa"/>
              <w:right w:w="108" w:type="dxa"/>
            </w:tcMar>
            <w:vAlign w:val="center"/>
          </w:tcPr>
          <w:p w14:paraId="7501136F" w14:textId="77777777" w:rsidR="00F1171E" w:rsidRPr="00F6401B"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55391EC" w14:textId="77777777" w:rsidR="00F1171E" w:rsidRPr="00F6401B" w:rsidRDefault="00F1171E" w:rsidP="007222C8">
            <w:pPr>
              <w:pStyle w:val="Heading2"/>
              <w:jc w:val="left"/>
              <w:rPr>
                <w:rFonts w:ascii="Arial" w:hAnsi="Arial" w:cs="Arial"/>
                <w:lang w:val="en-GB"/>
              </w:rPr>
            </w:pPr>
            <w:r w:rsidRPr="00F6401B">
              <w:rPr>
                <w:rFonts w:ascii="Arial" w:hAnsi="Arial" w:cs="Arial"/>
                <w:lang w:val="en-GB"/>
              </w:rPr>
              <w:t>Reviewer’s comment</w:t>
            </w:r>
          </w:p>
        </w:tc>
        <w:tc>
          <w:tcPr>
            <w:tcW w:w="1342" w:type="pct"/>
            <w:shd w:val="clear" w:color="auto" w:fill="auto"/>
          </w:tcPr>
          <w:p w14:paraId="3211DA3C" w14:textId="77777777" w:rsidR="00F1171E" w:rsidRPr="00F6401B" w:rsidRDefault="00F1171E" w:rsidP="007222C8">
            <w:pPr>
              <w:pStyle w:val="Heading2"/>
              <w:jc w:val="left"/>
              <w:rPr>
                <w:rFonts w:ascii="Arial" w:hAnsi="Arial" w:cs="Arial"/>
                <w:b w:val="0"/>
                <w:lang w:val="en-GB"/>
              </w:rPr>
            </w:pPr>
            <w:r w:rsidRPr="00F6401B">
              <w:rPr>
                <w:rFonts w:ascii="Arial" w:hAnsi="Arial" w:cs="Arial"/>
                <w:lang w:val="en-GB"/>
              </w:rPr>
              <w:t xml:space="preserve">Author’s </w:t>
            </w:r>
            <w:proofErr w:type="gramStart"/>
            <w:r w:rsidRPr="00F6401B">
              <w:rPr>
                <w:rFonts w:ascii="Arial" w:hAnsi="Arial" w:cs="Arial"/>
                <w:lang w:val="en-GB"/>
              </w:rPr>
              <w:t>comment</w:t>
            </w:r>
            <w:r w:rsidRPr="00F6401B">
              <w:rPr>
                <w:rFonts w:ascii="Arial" w:hAnsi="Arial" w:cs="Arial"/>
                <w:b w:val="0"/>
                <w:i/>
                <w:lang w:val="en-GB"/>
              </w:rPr>
              <w:t>(</w:t>
            </w:r>
            <w:proofErr w:type="gramEnd"/>
            <w:r w:rsidRPr="00F6401B">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F6401B" w14:paraId="7AE4057B" w14:textId="77777777" w:rsidTr="007222C8">
        <w:trPr>
          <w:trHeight w:val="697"/>
        </w:trPr>
        <w:tc>
          <w:tcPr>
            <w:tcW w:w="1615" w:type="pct"/>
            <w:shd w:val="clear" w:color="auto" w:fill="auto"/>
            <w:noWrap/>
            <w:tcMar>
              <w:top w:w="0" w:type="dxa"/>
              <w:left w:w="108" w:type="dxa"/>
              <w:bottom w:w="0" w:type="dxa"/>
              <w:right w:w="108" w:type="dxa"/>
            </w:tcMar>
            <w:vAlign w:val="center"/>
          </w:tcPr>
          <w:p w14:paraId="52597661" w14:textId="77777777" w:rsidR="00F1171E" w:rsidRPr="00F6401B" w:rsidRDefault="00F1171E" w:rsidP="007222C8">
            <w:pPr>
              <w:pStyle w:val="NormalWeb"/>
              <w:spacing w:before="0" w:beforeAutospacing="0" w:after="0" w:afterAutospacing="0"/>
              <w:rPr>
                <w:rFonts w:ascii="Arial" w:hAnsi="Arial" w:cs="Arial"/>
                <w:b/>
                <w:sz w:val="20"/>
                <w:szCs w:val="20"/>
                <w:lang w:val="en-GB"/>
              </w:rPr>
            </w:pPr>
            <w:r w:rsidRPr="00F6401B">
              <w:rPr>
                <w:rFonts w:ascii="Arial" w:hAnsi="Arial" w:cs="Arial"/>
                <w:b/>
                <w:sz w:val="20"/>
                <w:szCs w:val="20"/>
                <w:lang w:val="en-GB"/>
              </w:rPr>
              <w:t xml:space="preserve">Are there ethical issues in this manuscript? </w:t>
            </w:r>
          </w:p>
          <w:p w14:paraId="4D1F4E90" w14:textId="77777777" w:rsidR="00F1171E" w:rsidRPr="00F6401B"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4515D6A9" w14:textId="77777777" w:rsidR="00F1171E" w:rsidRPr="00F6401B" w:rsidRDefault="00F1171E" w:rsidP="007222C8">
            <w:pPr>
              <w:pStyle w:val="NormalWeb"/>
              <w:spacing w:before="0" w:beforeAutospacing="0" w:after="0" w:afterAutospacing="0"/>
              <w:rPr>
                <w:rFonts w:ascii="Arial" w:hAnsi="Arial" w:cs="Arial"/>
                <w:i/>
                <w:iCs/>
                <w:sz w:val="20"/>
                <w:szCs w:val="20"/>
                <w:u w:val="single"/>
                <w:lang w:val="en-GB"/>
              </w:rPr>
            </w:pPr>
            <w:r w:rsidRPr="00F6401B">
              <w:rPr>
                <w:rFonts w:ascii="Arial" w:hAnsi="Arial" w:cs="Arial"/>
                <w:i/>
                <w:iCs/>
                <w:sz w:val="20"/>
                <w:szCs w:val="20"/>
                <w:u w:val="single"/>
                <w:lang w:val="en-GB"/>
              </w:rPr>
              <w:t xml:space="preserve">(If yes, </w:t>
            </w:r>
            <w:proofErr w:type="gramStart"/>
            <w:r w:rsidRPr="00F6401B">
              <w:rPr>
                <w:rFonts w:ascii="Arial" w:hAnsi="Arial" w:cs="Arial"/>
                <w:i/>
                <w:iCs/>
                <w:sz w:val="20"/>
                <w:szCs w:val="20"/>
                <w:u w:val="single"/>
                <w:lang w:val="en-GB"/>
              </w:rPr>
              <w:t>Kindly</w:t>
            </w:r>
            <w:proofErr w:type="gramEnd"/>
            <w:r w:rsidRPr="00F6401B">
              <w:rPr>
                <w:rFonts w:ascii="Arial" w:hAnsi="Arial" w:cs="Arial"/>
                <w:i/>
                <w:iCs/>
                <w:sz w:val="20"/>
                <w:szCs w:val="20"/>
                <w:u w:val="single"/>
                <w:lang w:val="en-GB"/>
              </w:rPr>
              <w:t xml:space="preserve"> please write down the ethical issues here in detail)</w:t>
            </w:r>
          </w:p>
          <w:p w14:paraId="27C5857E" w14:textId="0ED05312" w:rsidR="00F1171E" w:rsidRPr="00F6401B"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5F9EEA72" w14:textId="77777777" w:rsidR="00F1171E" w:rsidRPr="00F6401B" w:rsidRDefault="00F1171E" w:rsidP="007222C8">
            <w:pPr>
              <w:rPr>
                <w:rFonts w:ascii="Arial" w:eastAsia="Arial Unicode MS" w:hAnsi="Arial" w:cs="Arial"/>
                <w:sz w:val="20"/>
                <w:szCs w:val="20"/>
                <w:lang w:val="en-GB"/>
              </w:rPr>
            </w:pPr>
          </w:p>
          <w:p w14:paraId="6E94EFAD" w14:textId="77777777" w:rsidR="00F1171E" w:rsidRPr="00F6401B" w:rsidRDefault="00F1171E" w:rsidP="007222C8">
            <w:pPr>
              <w:rPr>
                <w:rFonts w:ascii="Arial" w:eastAsia="Arial Unicode MS" w:hAnsi="Arial" w:cs="Arial"/>
                <w:sz w:val="20"/>
                <w:szCs w:val="20"/>
                <w:lang w:val="en-GB"/>
              </w:rPr>
            </w:pPr>
          </w:p>
          <w:p w14:paraId="62BBBF00" w14:textId="77777777" w:rsidR="00F1171E" w:rsidRPr="00F6401B" w:rsidRDefault="00F1171E" w:rsidP="007222C8">
            <w:pPr>
              <w:rPr>
                <w:rFonts w:ascii="Arial" w:eastAsia="Arial Unicode MS" w:hAnsi="Arial" w:cs="Arial"/>
                <w:sz w:val="20"/>
                <w:szCs w:val="20"/>
                <w:lang w:val="en-GB"/>
              </w:rPr>
            </w:pPr>
          </w:p>
          <w:p w14:paraId="579B4647" w14:textId="77777777" w:rsidR="00F1171E" w:rsidRPr="00F6401B" w:rsidRDefault="00F1171E" w:rsidP="007222C8">
            <w:pPr>
              <w:pStyle w:val="NormalWeb"/>
              <w:spacing w:before="0" w:beforeAutospacing="0" w:after="0" w:afterAutospacing="0"/>
              <w:rPr>
                <w:rFonts w:ascii="Arial" w:hAnsi="Arial" w:cs="Arial"/>
                <w:sz w:val="20"/>
                <w:szCs w:val="20"/>
                <w:lang w:val="en-GB"/>
              </w:rPr>
            </w:pPr>
          </w:p>
        </w:tc>
      </w:tr>
    </w:tbl>
    <w:p w14:paraId="76C6AFB8" w14:textId="77777777" w:rsidR="004C3DF1" w:rsidRDefault="004C3DF1">
      <w:pPr>
        <w:rPr>
          <w:rFonts w:ascii="Arial" w:hAnsi="Arial" w:cs="Arial"/>
          <w:b/>
          <w:sz w:val="20"/>
          <w:szCs w:val="20"/>
          <w:lang w:val="en-GB"/>
        </w:rPr>
      </w:pPr>
    </w:p>
    <w:p w14:paraId="3C3BECA2" w14:textId="77777777" w:rsidR="00F6401B" w:rsidRPr="002F0E3D" w:rsidRDefault="00F6401B" w:rsidP="00F6401B">
      <w:pPr>
        <w:pStyle w:val="Affiliation"/>
        <w:spacing w:after="0" w:line="240" w:lineRule="auto"/>
        <w:jc w:val="left"/>
        <w:rPr>
          <w:rFonts w:ascii="Arial" w:hAnsi="Arial" w:cs="Arial"/>
          <w:b/>
          <w:u w:val="single"/>
        </w:rPr>
      </w:pPr>
      <w:r w:rsidRPr="002F0E3D">
        <w:rPr>
          <w:rFonts w:ascii="Arial" w:hAnsi="Arial" w:cs="Arial"/>
          <w:b/>
          <w:u w:val="single"/>
        </w:rPr>
        <w:t>Reviewer details:</w:t>
      </w:r>
    </w:p>
    <w:p w14:paraId="61F1E0BC" w14:textId="77777777" w:rsidR="00F6401B" w:rsidRPr="002F0E3D" w:rsidRDefault="00F6401B" w:rsidP="00F6401B">
      <w:pPr>
        <w:pStyle w:val="Affiliation"/>
        <w:spacing w:after="0" w:line="240" w:lineRule="auto"/>
        <w:jc w:val="left"/>
        <w:rPr>
          <w:rFonts w:ascii="Arial" w:hAnsi="Arial" w:cs="Arial"/>
          <w:b/>
        </w:rPr>
      </w:pPr>
      <w:r w:rsidRPr="002F0E3D">
        <w:rPr>
          <w:rFonts w:ascii="Arial" w:hAnsi="Arial" w:cs="Arial"/>
          <w:b/>
          <w:color w:val="000000"/>
        </w:rPr>
        <w:t xml:space="preserve">Anup Kumar Manna, </w:t>
      </w:r>
      <w:proofErr w:type="spellStart"/>
      <w:r w:rsidRPr="002F0E3D">
        <w:rPr>
          <w:rFonts w:ascii="Arial" w:hAnsi="Arial" w:cs="Arial"/>
          <w:b/>
          <w:color w:val="000000"/>
        </w:rPr>
        <w:t>Mangalayatan</w:t>
      </w:r>
      <w:proofErr w:type="spellEnd"/>
      <w:r w:rsidRPr="002F0E3D">
        <w:rPr>
          <w:rFonts w:ascii="Arial" w:hAnsi="Arial" w:cs="Arial"/>
          <w:b/>
          <w:color w:val="000000"/>
        </w:rPr>
        <w:t xml:space="preserve"> University, India</w:t>
      </w:r>
    </w:p>
    <w:p w14:paraId="17477CFE" w14:textId="77777777" w:rsidR="00F6401B" w:rsidRPr="002F0E3D" w:rsidRDefault="00F6401B" w:rsidP="00F6401B">
      <w:pPr>
        <w:pStyle w:val="Affiliation"/>
        <w:spacing w:after="0" w:line="240" w:lineRule="auto"/>
        <w:jc w:val="left"/>
        <w:rPr>
          <w:rFonts w:ascii="Arial" w:hAnsi="Arial" w:cs="Arial"/>
          <w:b/>
        </w:rPr>
      </w:pPr>
    </w:p>
    <w:p w14:paraId="4893647D" w14:textId="77777777" w:rsidR="00F6401B" w:rsidRPr="00F6401B" w:rsidRDefault="00F6401B">
      <w:pPr>
        <w:rPr>
          <w:rFonts w:ascii="Arial" w:hAnsi="Arial" w:cs="Arial"/>
          <w:b/>
          <w:sz w:val="20"/>
          <w:szCs w:val="20"/>
          <w:lang w:val="en-GB"/>
        </w:rPr>
      </w:pPr>
    </w:p>
    <w:sectPr w:rsidR="00F6401B" w:rsidRPr="00F6401B"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DC78A" w14:textId="77777777" w:rsidR="00444AF2" w:rsidRPr="0000007A" w:rsidRDefault="00444AF2" w:rsidP="0099583E">
      <w:r>
        <w:separator/>
      </w:r>
    </w:p>
  </w:endnote>
  <w:endnote w:type="continuationSeparator" w:id="0">
    <w:p w14:paraId="72C2CF90" w14:textId="77777777" w:rsidR="00444AF2" w:rsidRPr="0000007A" w:rsidRDefault="00444AF2"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31079" w14:textId="77777777"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proofErr w:type="spellStart"/>
    <w:r w:rsidR="00005319">
      <w:rPr>
        <w:sz w:val="16"/>
      </w:rPr>
      <w:t>PM</w:t>
    </w:r>
    <w:r w:rsidR="00B62F41">
      <w:rPr>
        <w:sz w:val="16"/>
      </w:rPr>
      <w:t>Approved</w:t>
    </w:r>
    <w:proofErr w:type="spellEnd"/>
    <w:r w:rsidR="00B62F41">
      <w:rPr>
        <w:sz w:val="16"/>
      </w:rPr>
      <w:t xml:space="preserve"> by: </w:t>
    </w:r>
    <w:r w:rsidR="00005319">
      <w:rPr>
        <w:sz w:val="16"/>
      </w:rPr>
      <w:t>MBM</w:t>
    </w:r>
    <w:r w:rsidR="00B62F41">
      <w:rPr>
        <w:sz w:val="16"/>
      </w:rPr>
      <w:tab/>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08713" w14:textId="77777777" w:rsidR="00444AF2" w:rsidRPr="0000007A" w:rsidRDefault="00444AF2" w:rsidP="0099583E">
      <w:r>
        <w:separator/>
      </w:r>
    </w:p>
  </w:footnote>
  <w:footnote w:type="continuationSeparator" w:id="0">
    <w:p w14:paraId="12CEB064" w14:textId="77777777" w:rsidR="00444AF2" w:rsidRPr="0000007A" w:rsidRDefault="00444AF2"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CADC3"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1632D7E7"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37916607" w14:textId="77777777"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4C557F"/>
    <w:multiLevelType w:val="hybridMultilevel"/>
    <w:tmpl w:val="5232AE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783718"/>
    <w:multiLevelType w:val="hybridMultilevel"/>
    <w:tmpl w:val="13BE9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FD0515"/>
    <w:multiLevelType w:val="multilevel"/>
    <w:tmpl w:val="43F22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8448A9"/>
    <w:multiLevelType w:val="hybridMultilevel"/>
    <w:tmpl w:val="F5BCE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137F8E"/>
    <w:multiLevelType w:val="hybridMultilevel"/>
    <w:tmpl w:val="9B545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8850DB0"/>
    <w:multiLevelType w:val="hybridMultilevel"/>
    <w:tmpl w:val="4D284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1314732">
    <w:abstractNumId w:val="5"/>
  </w:num>
  <w:num w:numId="2" w16cid:durableId="1253392414">
    <w:abstractNumId w:val="9"/>
  </w:num>
  <w:num w:numId="3" w16cid:durableId="1474323457">
    <w:abstractNumId w:val="8"/>
  </w:num>
  <w:num w:numId="4" w16cid:durableId="1867133586">
    <w:abstractNumId w:val="10"/>
  </w:num>
  <w:num w:numId="5" w16cid:durableId="1302074058">
    <w:abstractNumId w:val="7"/>
  </w:num>
  <w:num w:numId="6" w16cid:durableId="2069643823">
    <w:abstractNumId w:val="0"/>
  </w:num>
  <w:num w:numId="7" w16cid:durableId="1097795092">
    <w:abstractNumId w:val="3"/>
  </w:num>
  <w:num w:numId="8" w16cid:durableId="1865287017">
    <w:abstractNumId w:val="14"/>
  </w:num>
  <w:num w:numId="9" w16cid:durableId="1878810494">
    <w:abstractNumId w:val="13"/>
  </w:num>
  <w:num w:numId="10" w16cid:durableId="1341352821">
    <w:abstractNumId w:val="4"/>
  </w:num>
  <w:num w:numId="11" w16cid:durableId="88237792">
    <w:abstractNumId w:val="12"/>
  </w:num>
  <w:num w:numId="12" w16cid:durableId="901865067">
    <w:abstractNumId w:val="11"/>
  </w:num>
  <w:num w:numId="13" w16cid:durableId="1892035279">
    <w:abstractNumId w:val="15"/>
  </w:num>
  <w:num w:numId="14" w16cid:durableId="1467776672">
    <w:abstractNumId w:val="2"/>
  </w:num>
  <w:num w:numId="15" w16cid:durableId="1335298998">
    <w:abstractNumId w:val="1"/>
  </w:num>
  <w:num w:numId="16" w16cid:durableId="12869323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4096" w:nlCheck="1" w:checkStyle="0"/>
  <w:activeWritingStyle w:appName="MSWord" w:lang="en-GB"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502"/>
    <w:rsid w:val="00012C8B"/>
    <w:rsid w:val="000168A9"/>
    <w:rsid w:val="00021981"/>
    <w:rsid w:val="000234E1"/>
    <w:rsid w:val="0002598E"/>
    <w:rsid w:val="00032919"/>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E066E"/>
    <w:rsid w:val="000F6EA8"/>
    <w:rsid w:val="000F7259"/>
    <w:rsid w:val="00101322"/>
    <w:rsid w:val="00115767"/>
    <w:rsid w:val="00121FFA"/>
    <w:rsid w:val="0012616A"/>
    <w:rsid w:val="00136984"/>
    <w:rsid w:val="00136F48"/>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4DD2"/>
    <w:rsid w:val="001F707F"/>
    <w:rsid w:val="002011F3"/>
    <w:rsid w:val="00201B85"/>
    <w:rsid w:val="00204D68"/>
    <w:rsid w:val="002105F7"/>
    <w:rsid w:val="002109D6"/>
    <w:rsid w:val="00216465"/>
    <w:rsid w:val="00220111"/>
    <w:rsid w:val="002218DB"/>
    <w:rsid w:val="0022369C"/>
    <w:rsid w:val="00223A2D"/>
    <w:rsid w:val="00226430"/>
    <w:rsid w:val="002320EB"/>
    <w:rsid w:val="0023696A"/>
    <w:rsid w:val="002422CB"/>
    <w:rsid w:val="00245E23"/>
    <w:rsid w:val="00246BB9"/>
    <w:rsid w:val="0025366D"/>
    <w:rsid w:val="0025366F"/>
    <w:rsid w:val="00256735"/>
    <w:rsid w:val="00257F9E"/>
    <w:rsid w:val="002600AF"/>
    <w:rsid w:val="00262634"/>
    <w:rsid w:val="002650C5"/>
    <w:rsid w:val="00275984"/>
    <w:rsid w:val="00280EC9"/>
    <w:rsid w:val="00282BEE"/>
    <w:rsid w:val="002859CC"/>
    <w:rsid w:val="00291D08"/>
    <w:rsid w:val="00293482"/>
    <w:rsid w:val="00297E49"/>
    <w:rsid w:val="002A3D7C"/>
    <w:rsid w:val="002B0E4B"/>
    <w:rsid w:val="002C40B8"/>
    <w:rsid w:val="002D60EF"/>
    <w:rsid w:val="002E10DF"/>
    <w:rsid w:val="002E1211"/>
    <w:rsid w:val="002E2339"/>
    <w:rsid w:val="002E3F2B"/>
    <w:rsid w:val="002E5C81"/>
    <w:rsid w:val="002E6D86"/>
    <w:rsid w:val="002E74CA"/>
    <w:rsid w:val="002E7787"/>
    <w:rsid w:val="002F6935"/>
    <w:rsid w:val="00312559"/>
    <w:rsid w:val="003204B8"/>
    <w:rsid w:val="00326D7D"/>
    <w:rsid w:val="0033018A"/>
    <w:rsid w:val="0033692F"/>
    <w:rsid w:val="00353718"/>
    <w:rsid w:val="00370186"/>
    <w:rsid w:val="00374F93"/>
    <w:rsid w:val="0037713F"/>
    <w:rsid w:val="00377F1D"/>
    <w:rsid w:val="00394901"/>
    <w:rsid w:val="003A04E7"/>
    <w:rsid w:val="003A1C45"/>
    <w:rsid w:val="003A4991"/>
    <w:rsid w:val="003A6E1A"/>
    <w:rsid w:val="003B1D0B"/>
    <w:rsid w:val="003B2172"/>
    <w:rsid w:val="003D1BDE"/>
    <w:rsid w:val="003E746A"/>
    <w:rsid w:val="00401C12"/>
    <w:rsid w:val="00421DBF"/>
    <w:rsid w:val="0042465A"/>
    <w:rsid w:val="00434049"/>
    <w:rsid w:val="00435B36"/>
    <w:rsid w:val="00442B24"/>
    <w:rsid w:val="004430CD"/>
    <w:rsid w:val="004448A2"/>
    <w:rsid w:val="00444AF2"/>
    <w:rsid w:val="0044519B"/>
    <w:rsid w:val="00452F40"/>
    <w:rsid w:val="00457AB1"/>
    <w:rsid w:val="00457BC0"/>
    <w:rsid w:val="00461309"/>
    <w:rsid w:val="00462996"/>
    <w:rsid w:val="00464133"/>
    <w:rsid w:val="00474129"/>
    <w:rsid w:val="00477844"/>
    <w:rsid w:val="0048470B"/>
    <w:rsid w:val="004847FF"/>
    <w:rsid w:val="00495DBB"/>
    <w:rsid w:val="004961A1"/>
    <w:rsid w:val="004B03BF"/>
    <w:rsid w:val="004B0965"/>
    <w:rsid w:val="004B4CAD"/>
    <w:rsid w:val="004B4FDC"/>
    <w:rsid w:val="004C0178"/>
    <w:rsid w:val="004C266D"/>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594F"/>
    <w:rsid w:val="00557CD3"/>
    <w:rsid w:val="00560D3C"/>
    <w:rsid w:val="00565D90"/>
    <w:rsid w:val="00567DE0"/>
    <w:rsid w:val="0057201F"/>
    <w:rsid w:val="005735A5"/>
    <w:rsid w:val="005757CF"/>
    <w:rsid w:val="00581FF9"/>
    <w:rsid w:val="005A4F17"/>
    <w:rsid w:val="005A5DF1"/>
    <w:rsid w:val="005B3509"/>
    <w:rsid w:val="005C25A0"/>
    <w:rsid w:val="005D230D"/>
    <w:rsid w:val="005E11DC"/>
    <w:rsid w:val="005E29CE"/>
    <w:rsid w:val="005E3241"/>
    <w:rsid w:val="005E7FB0"/>
    <w:rsid w:val="005F184C"/>
    <w:rsid w:val="00602F7D"/>
    <w:rsid w:val="00605952"/>
    <w:rsid w:val="00620677"/>
    <w:rsid w:val="00624032"/>
    <w:rsid w:val="00626025"/>
    <w:rsid w:val="00630A22"/>
    <w:rsid w:val="006311A1"/>
    <w:rsid w:val="00640538"/>
    <w:rsid w:val="006451ED"/>
    <w:rsid w:val="00645A56"/>
    <w:rsid w:val="00645DAF"/>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4D56"/>
    <w:rsid w:val="006A5E0B"/>
    <w:rsid w:val="006A7405"/>
    <w:rsid w:val="006C3797"/>
    <w:rsid w:val="006D467C"/>
    <w:rsid w:val="006E01EE"/>
    <w:rsid w:val="006E6014"/>
    <w:rsid w:val="006E7D6E"/>
    <w:rsid w:val="006F38F1"/>
    <w:rsid w:val="00700A1D"/>
    <w:rsid w:val="00700EF2"/>
    <w:rsid w:val="00700F93"/>
    <w:rsid w:val="00701186"/>
    <w:rsid w:val="00707BE1"/>
    <w:rsid w:val="0072126B"/>
    <w:rsid w:val="007238EB"/>
    <w:rsid w:val="007250C8"/>
    <w:rsid w:val="00726C96"/>
    <w:rsid w:val="007317C3"/>
    <w:rsid w:val="0073332F"/>
    <w:rsid w:val="00734756"/>
    <w:rsid w:val="00734BFB"/>
    <w:rsid w:val="0073538B"/>
    <w:rsid w:val="00737BC9"/>
    <w:rsid w:val="0074253C"/>
    <w:rsid w:val="007426E6"/>
    <w:rsid w:val="00745707"/>
    <w:rsid w:val="00751520"/>
    <w:rsid w:val="007516F9"/>
    <w:rsid w:val="00766889"/>
    <w:rsid w:val="00766A0D"/>
    <w:rsid w:val="00767F8C"/>
    <w:rsid w:val="00780B67"/>
    <w:rsid w:val="00781D07"/>
    <w:rsid w:val="007969BD"/>
    <w:rsid w:val="00797F43"/>
    <w:rsid w:val="007A62F8"/>
    <w:rsid w:val="007B1099"/>
    <w:rsid w:val="007B54A4"/>
    <w:rsid w:val="007C6CDF"/>
    <w:rsid w:val="007D0246"/>
    <w:rsid w:val="007F5873"/>
    <w:rsid w:val="008126B7"/>
    <w:rsid w:val="00815F94"/>
    <w:rsid w:val="008224E2"/>
    <w:rsid w:val="00825DC9"/>
    <w:rsid w:val="0082676D"/>
    <w:rsid w:val="008324FC"/>
    <w:rsid w:val="00832BDF"/>
    <w:rsid w:val="00846F1F"/>
    <w:rsid w:val="008470AB"/>
    <w:rsid w:val="0085546D"/>
    <w:rsid w:val="0086369B"/>
    <w:rsid w:val="00867836"/>
    <w:rsid w:val="00867E37"/>
    <w:rsid w:val="0087201B"/>
    <w:rsid w:val="00874B9A"/>
    <w:rsid w:val="00877F10"/>
    <w:rsid w:val="00882091"/>
    <w:rsid w:val="00893E75"/>
    <w:rsid w:val="00895D0A"/>
    <w:rsid w:val="008A08C2"/>
    <w:rsid w:val="008A513F"/>
    <w:rsid w:val="008B265C"/>
    <w:rsid w:val="008C2F62"/>
    <w:rsid w:val="008C4B1F"/>
    <w:rsid w:val="008C75AD"/>
    <w:rsid w:val="008D020E"/>
    <w:rsid w:val="008E5067"/>
    <w:rsid w:val="008F036B"/>
    <w:rsid w:val="008F36E4"/>
    <w:rsid w:val="0090720F"/>
    <w:rsid w:val="0091410B"/>
    <w:rsid w:val="009245E3"/>
    <w:rsid w:val="00942DEE"/>
    <w:rsid w:val="00944F67"/>
    <w:rsid w:val="0094614D"/>
    <w:rsid w:val="009553EC"/>
    <w:rsid w:val="00955E45"/>
    <w:rsid w:val="00962B70"/>
    <w:rsid w:val="009648EC"/>
    <w:rsid w:val="00967C62"/>
    <w:rsid w:val="00982766"/>
    <w:rsid w:val="009852C4"/>
    <w:rsid w:val="00985715"/>
    <w:rsid w:val="0099583E"/>
    <w:rsid w:val="009A0242"/>
    <w:rsid w:val="009A59ED"/>
    <w:rsid w:val="009B101F"/>
    <w:rsid w:val="009B239B"/>
    <w:rsid w:val="009C5642"/>
    <w:rsid w:val="009D4102"/>
    <w:rsid w:val="009E13C3"/>
    <w:rsid w:val="009E6A30"/>
    <w:rsid w:val="009F07D4"/>
    <w:rsid w:val="009F29EB"/>
    <w:rsid w:val="009F7A71"/>
    <w:rsid w:val="00A001A0"/>
    <w:rsid w:val="00A12C83"/>
    <w:rsid w:val="00A15F2F"/>
    <w:rsid w:val="00A17184"/>
    <w:rsid w:val="00A31130"/>
    <w:rsid w:val="00A31AAC"/>
    <w:rsid w:val="00A32905"/>
    <w:rsid w:val="00A36C95"/>
    <w:rsid w:val="00A37DE3"/>
    <w:rsid w:val="00A40B00"/>
    <w:rsid w:val="00A4787C"/>
    <w:rsid w:val="00A51369"/>
    <w:rsid w:val="00A519D1"/>
    <w:rsid w:val="00A5303B"/>
    <w:rsid w:val="00A65C50"/>
    <w:rsid w:val="00A8290F"/>
    <w:rsid w:val="00A94D1F"/>
    <w:rsid w:val="00AA41B3"/>
    <w:rsid w:val="00AA49A2"/>
    <w:rsid w:val="00AA5338"/>
    <w:rsid w:val="00AB1ED6"/>
    <w:rsid w:val="00AB397D"/>
    <w:rsid w:val="00AB638A"/>
    <w:rsid w:val="00AB65BF"/>
    <w:rsid w:val="00AB6E43"/>
    <w:rsid w:val="00AC1349"/>
    <w:rsid w:val="00AC7AD7"/>
    <w:rsid w:val="00AD35B1"/>
    <w:rsid w:val="00AD6C51"/>
    <w:rsid w:val="00AE0E9B"/>
    <w:rsid w:val="00AE54CD"/>
    <w:rsid w:val="00AF3016"/>
    <w:rsid w:val="00AF684D"/>
    <w:rsid w:val="00B011A5"/>
    <w:rsid w:val="00B03A45"/>
    <w:rsid w:val="00B2236C"/>
    <w:rsid w:val="00B22FE6"/>
    <w:rsid w:val="00B3033D"/>
    <w:rsid w:val="00B334D9"/>
    <w:rsid w:val="00B50026"/>
    <w:rsid w:val="00B53059"/>
    <w:rsid w:val="00B562D2"/>
    <w:rsid w:val="00B62087"/>
    <w:rsid w:val="00B62F41"/>
    <w:rsid w:val="00B63782"/>
    <w:rsid w:val="00B66599"/>
    <w:rsid w:val="00B70DEA"/>
    <w:rsid w:val="00B760E1"/>
    <w:rsid w:val="00B82514"/>
    <w:rsid w:val="00B82FFC"/>
    <w:rsid w:val="00B83172"/>
    <w:rsid w:val="00B851CD"/>
    <w:rsid w:val="00BA1AB3"/>
    <w:rsid w:val="00BA55B7"/>
    <w:rsid w:val="00BA6421"/>
    <w:rsid w:val="00BB21AB"/>
    <w:rsid w:val="00BB4FEC"/>
    <w:rsid w:val="00BC402F"/>
    <w:rsid w:val="00BD0DF5"/>
    <w:rsid w:val="00BD6447"/>
    <w:rsid w:val="00BD7527"/>
    <w:rsid w:val="00BE13EF"/>
    <w:rsid w:val="00BE40A5"/>
    <w:rsid w:val="00BE60BA"/>
    <w:rsid w:val="00BE6454"/>
    <w:rsid w:val="00BF5248"/>
    <w:rsid w:val="00BF5C56"/>
    <w:rsid w:val="00C01111"/>
    <w:rsid w:val="00C03A1D"/>
    <w:rsid w:val="00C10283"/>
    <w:rsid w:val="00C1187E"/>
    <w:rsid w:val="00C11905"/>
    <w:rsid w:val="00C1438B"/>
    <w:rsid w:val="00C150D6"/>
    <w:rsid w:val="00C22886"/>
    <w:rsid w:val="00C25C8F"/>
    <w:rsid w:val="00C263C6"/>
    <w:rsid w:val="00C268B8"/>
    <w:rsid w:val="00C435C6"/>
    <w:rsid w:val="00C46AA7"/>
    <w:rsid w:val="00C54385"/>
    <w:rsid w:val="00C635B6"/>
    <w:rsid w:val="00C70DFC"/>
    <w:rsid w:val="00C82466"/>
    <w:rsid w:val="00C84097"/>
    <w:rsid w:val="00C84554"/>
    <w:rsid w:val="00CA4B20"/>
    <w:rsid w:val="00CA7853"/>
    <w:rsid w:val="00CB429B"/>
    <w:rsid w:val="00CB7810"/>
    <w:rsid w:val="00CC2753"/>
    <w:rsid w:val="00CD093E"/>
    <w:rsid w:val="00CD1556"/>
    <w:rsid w:val="00CD1FA0"/>
    <w:rsid w:val="00CD1FD7"/>
    <w:rsid w:val="00CD5091"/>
    <w:rsid w:val="00CD5DFD"/>
    <w:rsid w:val="00CD7C84"/>
    <w:rsid w:val="00CE199A"/>
    <w:rsid w:val="00CE5AC7"/>
    <w:rsid w:val="00CF0BBB"/>
    <w:rsid w:val="00CF0D07"/>
    <w:rsid w:val="00CF7035"/>
    <w:rsid w:val="00D1283A"/>
    <w:rsid w:val="00D12970"/>
    <w:rsid w:val="00D1390E"/>
    <w:rsid w:val="00D17979"/>
    <w:rsid w:val="00D2075F"/>
    <w:rsid w:val="00D24CBE"/>
    <w:rsid w:val="00D27A79"/>
    <w:rsid w:val="00D32AC2"/>
    <w:rsid w:val="00D40416"/>
    <w:rsid w:val="00D430AB"/>
    <w:rsid w:val="00D44F11"/>
    <w:rsid w:val="00D4782A"/>
    <w:rsid w:val="00D709EB"/>
    <w:rsid w:val="00D72998"/>
    <w:rsid w:val="00D7603E"/>
    <w:rsid w:val="00D8502E"/>
    <w:rsid w:val="00D90124"/>
    <w:rsid w:val="00D9392F"/>
    <w:rsid w:val="00D9427C"/>
    <w:rsid w:val="00DA07A2"/>
    <w:rsid w:val="00DA2622"/>
    <w:rsid w:val="00DA2679"/>
    <w:rsid w:val="00DA3C3D"/>
    <w:rsid w:val="00DA41F5"/>
    <w:rsid w:val="00DB7E1B"/>
    <w:rsid w:val="00DC1D81"/>
    <w:rsid w:val="00DC6FED"/>
    <w:rsid w:val="00DD0C4A"/>
    <w:rsid w:val="00DD274C"/>
    <w:rsid w:val="00DD6ED2"/>
    <w:rsid w:val="00DE7D30"/>
    <w:rsid w:val="00DF04E3"/>
    <w:rsid w:val="00DF4317"/>
    <w:rsid w:val="00E03C32"/>
    <w:rsid w:val="00E12009"/>
    <w:rsid w:val="00E25EF3"/>
    <w:rsid w:val="00E3111A"/>
    <w:rsid w:val="00E36C11"/>
    <w:rsid w:val="00E4478B"/>
    <w:rsid w:val="00E45018"/>
    <w:rsid w:val="00E451EA"/>
    <w:rsid w:val="00E57F4B"/>
    <w:rsid w:val="00E63889"/>
    <w:rsid w:val="00E63A98"/>
    <w:rsid w:val="00E645E9"/>
    <w:rsid w:val="00E65596"/>
    <w:rsid w:val="00E66385"/>
    <w:rsid w:val="00E71C8D"/>
    <w:rsid w:val="00E72360"/>
    <w:rsid w:val="00E72A8E"/>
    <w:rsid w:val="00E87508"/>
    <w:rsid w:val="00E9533D"/>
    <w:rsid w:val="00E972A7"/>
    <w:rsid w:val="00EA2839"/>
    <w:rsid w:val="00EB3E91"/>
    <w:rsid w:val="00EB6E15"/>
    <w:rsid w:val="00EC6894"/>
    <w:rsid w:val="00ED2B3D"/>
    <w:rsid w:val="00ED6B12"/>
    <w:rsid w:val="00ED7400"/>
    <w:rsid w:val="00EF326D"/>
    <w:rsid w:val="00EF53FE"/>
    <w:rsid w:val="00F1171E"/>
    <w:rsid w:val="00F13071"/>
    <w:rsid w:val="00F2643C"/>
    <w:rsid w:val="00F32717"/>
    <w:rsid w:val="00F3295A"/>
    <w:rsid w:val="00F32A9A"/>
    <w:rsid w:val="00F33C84"/>
    <w:rsid w:val="00F3669D"/>
    <w:rsid w:val="00F405F8"/>
    <w:rsid w:val="00F41F3A"/>
    <w:rsid w:val="00F4700F"/>
    <w:rsid w:val="00F52B15"/>
    <w:rsid w:val="00F573EA"/>
    <w:rsid w:val="00F57E9D"/>
    <w:rsid w:val="00F6401B"/>
    <w:rsid w:val="00F73CF2"/>
    <w:rsid w:val="00F80C14"/>
    <w:rsid w:val="00F96F54"/>
    <w:rsid w:val="00F978B8"/>
    <w:rsid w:val="00FA2087"/>
    <w:rsid w:val="00FA6528"/>
    <w:rsid w:val="00FB0D50"/>
    <w:rsid w:val="00FB3DE3"/>
    <w:rsid w:val="00FB5BBE"/>
    <w:rsid w:val="00FC2E17"/>
    <w:rsid w:val="00FC432A"/>
    <w:rsid w:val="00FC6387"/>
    <w:rsid w:val="00FC6802"/>
    <w:rsid w:val="00FD0990"/>
    <w:rsid w:val="00FD53AB"/>
    <w:rsid w:val="00FD70A7"/>
    <w:rsid w:val="00FE32A0"/>
    <w:rsid w:val="00FF09A0"/>
    <w:rsid w:val="00FF374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59EC0C4"/>
  <w15:docId w15:val="{40A0BF47-DB5B-41A3-B0A8-38B2C0114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3">
    <w:name w:val="heading 3"/>
    <w:basedOn w:val="Normal"/>
    <w:next w:val="Normal"/>
    <w:link w:val="Heading3Char"/>
    <w:uiPriority w:val="9"/>
    <w:semiHidden/>
    <w:unhideWhenUsed/>
    <w:qFormat/>
    <w:rsid w:val="00D7299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customStyle="1" w:styleId="Heading3Char">
    <w:name w:val="Heading 3 Char"/>
    <w:basedOn w:val="DefaultParagraphFont"/>
    <w:link w:val="Heading3"/>
    <w:uiPriority w:val="9"/>
    <w:semiHidden/>
    <w:rsid w:val="00D72998"/>
    <w:rPr>
      <w:rFonts w:asciiTheme="majorHAnsi" w:eastAsiaTheme="majorEastAsia" w:hAnsiTheme="majorHAnsi" w:cstheme="majorBidi"/>
      <w:b/>
      <w:bCs/>
      <w:color w:val="4F81BD" w:themeColor="accent1"/>
      <w:sz w:val="24"/>
      <w:szCs w:val="24"/>
      <w:lang w:val="en-US" w:eastAsia="en-US"/>
    </w:rPr>
  </w:style>
  <w:style w:type="character" w:styleId="Strong">
    <w:name w:val="Strong"/>
    <w:basedOn w:val="DefaultParagraphFont"/>
    <w:uiPriority w:val="22"/>
    <w:qFormat/>
    <w:rsid w:val="004C266D"/>
    <w:rPr>
      <w:b/>
      <w:bCs/>
    </w:rPr>
  </w:style>
  <w:style w:type="character" w:styleId="Emphasis">
    <w:name w:val="Emphasis"/>
    <w:basedOn w:val="DefaultParagraphFont"/>
    <w:uiPriority w:val="20"/>
    <w:qFormat/>
    <w:rsid w:val="004C266D"/>
    <w:rPr>
      <w:i/>
      <w:iCs/>
    </w:rPr>
  </w:style>
  <w:style w:type="paragraph" w:customStyle="1" w:styleId="Affiliation">
    <w:name w:val="Affiliation"/>
    <w:basedOn w:val="Normal"/>
    <w:rsid w:val="00F6401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22701">
      <w:bodyDiv w:val="1"/>
      <w:marLeft w:val="0"/>
      <w:marRight w:val="0"/>
      <w:marTop w:val="0"/>
      <w:marBottom w:val="0"/>
      <w:divBdr>
        <w:top w:val="none" w:sz="0" w:space="0" w:color="auto"/>
        <w:left w:val="none" w:sz="0" w:space="0" w:color="auto"/>
        <w:bottom w:val="none" w:sz="0" w:space="0" w:color="auto"/>
        <w:right w:val="none" w:sz="0" w:space="0" w:color="auto"/>
      </w:divBdr>
    </w:div>
    <w:div w:id="77681659">
      <w:bodyDiv w:val="1"/>
      <w:marLeft w:val="0"/>
      <w:marRight w:val="0"/>
      <w:marTop w:val="0"/>
      <w:marBottom w:val="0"/>
      <w:divBdr>
        <w:top w:val="none" w:sz="0" w:space="0" w:color="auto"/>
        <w:left w:val="none" w:sz="0" w:space="0" w:color="auto"/>
        <w:bottom w:val="none" w:sz="0" w:space="0" w:color="auto"/>
        <w:right w:val="none" w:sz="0" w:space="0" w:color="auto"/>
      </w:divBdr>
    </w:div>
    <w:div w:id="393312830">
      <w:bodyDiv w:val="1"/>
      <w:marLeft w:val="0"/>
      <w:marRight w:val="0"/>
      <w:marTop w:val="0"/>
      <w:marBottom w:val="0"/>
      <w:divBdr>
        <w:top w:val="none" w:sz="0" w:space="0" w:color="auto"/>
        <w:left w:val="none" w:sz="0" w:space="0" w:color="auto"/>
        <w:bottom w:val="none" w:sz="0" w:space="0" w:color="auto"/>
        <w:right w:val="none" w:sz="0" w:space="0" w:color="auto"/>
      </w:divBdr>
    </w:div>
    <w:div w:id="493301805">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7186956">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727072345">
      <w:bodyDiv w:val="1"/>
      <w:marLeft w:val="0"/>
      <w:marRight w:val="0"/>
      <w:marTop w:val="0"/>
      <w:marBottom w:val="0"/>
      <w:divBdr>
        <w:top w:val="none" w:sz="0" w:space="0" w:color="auto"/>
        <w:left w:val="none" w:sz="0" w:space="0" w:color="auto"/>
        <w:bottom w:val="none" w:sz="0" w:space="0" w:color="auto"/>
        <w:right w:val="none" w:sz="0" w:space="0" w:color="auto"/>
      </w:divBdr>
    </w:div>
    <w:div w:id="849174232">
      <w:bodyDiv w:val="1"/>
      <w:marLeft w:val="0"/>
      <w:marRight w:val="0"/>
      <w:marTop w:val="0"/>
      <w:marBottom w:val="0"/>
      <w:divBdr>
        <w:top w:val="none" w:sz="0" w:space="0" w:color="auto"/>
        <w:left w:val="none" w:sz="0" w:space="0" w:color="auto"/>
        <w:bottom w:val="none" w:sz="0" w:space="0" w:color="auto"/>
        <w:right w:val="none" w:sz="0" w:space="0" w:color="auto"/>
      </w:divBdr>
    </w:div>
    <w:div w:id="937643447">
      <w:bodyDiv w:val="1"/>
      <w:marLeft w:val="0"/>
      <w:marRight w:val="0"/>
      <w:marTop w:val="0"/>
      <w:marBottom w:val="0"/>
      <w:divBdr>
        <w:top w:val="none" w:sz="0" w:space="0" w:color="auto"/>
        <w:left w:val="none" w:sz="0" w:space="0" w:color="auto"/>
        <w:bottom w:val="none" w:sz="0" w:space="0" w:color="auto"/>
        <w:right w:val="none" w:sz="0" w:space="0" w:color="auto"/>
      </w:divBdr>
    </w:div>
    <w:div w:id="1003388559">
      <w:bodyDiv w:val="1"/>
      <w:marLeft w:val="0"/>
      <w:marRight w:val="0"/>
      <w:marTop w:val="0"/>
      <w:marBottom w:val="0"/>
      <w:divBdr>
        <w:top w:val="none" w:sz="0" w:space="0" w:color="auto"/>
        <w:left w:val="none" w:sz="0" w:space="0" w:color="auto"/>
        <w:bottom w:val="none" w:sz="0" w:space="0" w:color="auto"/>
        <w:right w:val="none" w:sz="0" w:space="0" w:color="auto"/>
      </w:divBdr>
    </w:div>
    <w:div w:id="1017317324">
      <w:bodyDiv w:val="1"/>
      <w:marLeft w:val="0"/>
      <w:marRight w:val="0"/>
      <w:marTop w:val="0"/>
      <w:marBottom w:val="0"/>
      <w:divBdr>
        <w:top w:val="none" w:sz="0" w:space="0" w:color="auto"/>
        <w:left w:val="none" w:sz="0" w:space="0" w:color="auto"/>
        <w:bottom w:val="none" w:sz="0" w:space="0" w:color="auto"/>
        <w:right w:val="none" w:sz="0" w:space="0" w:color="auto"/>
      </w:divBdr>
    </w:div>
    <w:div w:id="1083572285">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217544430">
      <w:bodyDiv w:val="1"/>
      <w:marLeft w:val="0"/>
      <w:marRight w:val="0"/>
      <w:marTop w:val="0"/>
      <w:marBottom w:val="0"/>
      <w:divBdr>
        <w:top w:val="none" w:sz="0" w:space="0" w:color="auto"/>
        <w:left w:val="none" w:sz="0" w:space="0" w:color="auto"/>
        <w:bottom w:val="none" w:sz="0" w:space="0" w:color="auto"/>
        <w:right w:val="none" w:sz="0" w:space="0" w:color="auto"/>
      </w:divBdr>
    </w:div>
    <w:div w:id="1339502374">
      <w:bodyDiv w:val="1"/>
      <w:marLeft w:val="0"/>
      <w:marRight w:val="0"/>
      <w:marTop w:val="0"/>
      <w:marBottom w:val="0"/>
      <w:divBdr>
        <w:top w:val="none" w:sz="0" w:space="0" w:color="auto"/>
        <w:left w:val="none" w:sz="0" w:space="0" w:color="auto"/>
        <w:bottom w:val="none" w:sz="0" w:space="0" w:color="auto"/>
        <w:right w:val="none" w:sz="0" w:space="0" w:color="auto"/>
      </w:divBdr>
    </w:div>
    <w:div w:id="1456363215">
      <w:bodyDiv w:val="1"/>
      <w:marLeft w:val="0"/>
      <w:marRight w:val="0"/>
      <w:marTop w:val="0"/>
      <w:marBottom w:val="0"/>
      <w:divBdr>
        <w:top w:val="none" w:sz="0" w:space="0" w:color="auto"/>
        <w:left w:val="none" w:sz="0" w:space="0" w:color="auto"/>
        <w:bottom w:val="none" w:sz="0" w:space="0" w:color="auto"/>
        <w:right w:val="none" w:sz="0" w:space="0" w:color="auto"/>
      </w:divBdr>
    </w:div>
    <w:div w:id="1504203868">
      <w:bodyDiv w:val="1"/>
      <w:marLeft w:val="0"/>
      <w:marRight w:val="0"/>
      <w:marTop w:val="0"/>
      <w:marBottom w:val="0"/>
      <w:divBdr>
        <w:top w:val="none" w:sz="0" w:space="0" w:color="auto"/>
        <w:left w:val="none" w:sz="0" w:space="0" w:color="auto"/>
        <w:bottom w:val="none" w:sz="0" w:space="0" w:color="auto"/>
        <w:right w:val="none" w:sz="0" w:space="0" w:color="auto"/>
      </w:divBdr>
    </w:div>
    <w:div w:id="1622230055">
      <w:bodyDiv w:val="1"/>
      <w:marLeft w:val="0"/>
      <w:marRight w:val="0"/>
      <w:marTop w:val="0"/>
      <w:marBottom w:val="0"/>
      <w:divBdr>
        <w:top w:val="none" w:sz="0" w:space="0" w:color="auto"/>
        <w:left w:val="none" w:sz="0" w:space="0" w:color="auto"/>
        <w:bottom w:val="none" w:sz="0" w:space="0" w:color="auto"/>
        <w:right w:val="none" w:sz="0" w:space="0" w:color="auto"/>
      </w:divBdr>
    </w:div>
    <w:div w:id="1657956392">
      <w:bodyDiv w:val="1"/>
      <w:marLeft w:val="0"/>
      <w:marRight w:val="0"/>
      <w:marTop w:val="0"/>
      <w:marBottom w:val="0"/>
      <w:divBdr>
        <w:top w:val="none" w:sz="0" w:space="0" w:color="auto"/>
        <w:left w:val="none" w:sz="0" w:space="0" w:color="auto"/>
        <w:bottom w:val="none" w:sz="0" w:space="0" w:color="auto"/>
        <w:right w:val="none" w:sz="0" w:space="0" w:color="auto"/>
      </w:divBdr>
    </w:div>
    <w:div w:id="1669094225">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1777948035">
      <w:bodyDiv w:val="1"/>
      <w:marLeft w:val="0"/>
      <w:marRight w:val="0"/>
      <w:marTop w:val="0"/>
      <w:marBottom w:val="0"/>
      <w:divBdr>
        <w:top w:val="none" w:sz="0" w:space="0" w:color="auto"/>
        <w:left w:val="none" w:sz="0" w:space="0" w:color="auto"/>
        <w:bottom w:val="none" w:sz="0" w:space="0" w:color="auto"/>
        <w:right w:val="none" w:sz="0" w:space="0" w:color="auto"/>
      </w:divBdr>
    </w:div>
    <w:div w:id="1864438731">
      <w:bodyDiv w:val="1"/>
      <w:marLeft w:val="0"/>
      <w:marRight w:val="0"/>
      <w:marTop w:val="0"/>
      <w:marBottom w:val="0"/>
      <w:divBdr>
        <w:top w:val="none" w:sz="0" w:space="0" w:color="auto"/>
        <w:left w:val="none" w:sz="0" w:space="0" w:color="auto"/>
        <w:bottom w:val="none" w:sz="0" w:space="0" w:color="auto"/>
        <w:right w:val="none" w:sz="0" w:space="0" w:color="auto"/>
      </w:divBdr>
    </w:div>
    <w:div w:id="1916668477">
      <w:bodyDiv w:val="1"/>
      <w:marLeft w:val="0"/>
      <w:marRight w:val="0"/>
      <w:marTop w:val="0"/>
      <w:marBottom w:val="0"/>
      <w:divBdr>
        <w:top w:val="none" w:sz="0" w:space="0" w:color="auto"/>
        <w:left w:val="none" w:sz="0" w:space="0" w:color="auto"/>
        <w:bottom w:val="none" w:sz="0" w:space="0" w:color="auto"/>
        <w:right w:val="none" w:sz="0" w:space="0" w:color="auto"/>
      </w:divBdr>
    </w:div>
    <w:div w:id="2070222308">
      <w:bodyDiv w:val="1"/>
      <w:marLeft w:val="0"/>
      <w:marRight w:val="0"/>
      <w:marTop w:val="0"/>
      <w:marBottom w:val="0"/>
      <w:divBdr>
        <w:top w:val="none" w:sz="0" w:space="0" w:color="auto"/>
        <w:left w:val="none" w:sz="0" w:space="0" w:color="auto"/>
        <w:bottom w:val="none" w:sz="0" w:space="0" w:color="auto"/>
        <w:right w:val="none" w:sz="0" w:space="0" w:color="auto"/>
      </w:divBdr>
    </w:div>
    <w:div w:id="2098667177">
      <w:bodyDiv w:val="1"/>
      <w:marLeft w:val="0"/>
      <w:marRight w:val="0"/>
      <w:marTop w:val="0"/>
      <w:marBottom w:val="0"/>
      <w:divBdr>
        <w:top w:val="none" w:sz="0" w:space="0" w:color="auto"/>
        <w:left w:val="none" w:sz="0" w:space="0" w:color="auto"/>
        <w:bottom w:val="none" w:sz="0" w:space="0" w:color="auto"/>
        <w:right w:val="none" w:sz="0" w:space="0" w:color="auto"/>
      </w:divBdr>
    </w:div>
    <w:div w:id="2108842450">
      <w:bodyDiv w:val="1"/>
      <w:marLeft w:val="0"/>
      <w:marRight w:val="0"/>
      <w:marTop w:val="0"/>
      <w:marBottom w:val="0"/>
      <w:divBdr>
        <w:top w:val="none" w:sz="0" w:space="0" w:color="auto"/>
        <w:left w:val="none" w:sz="0" w:space="0" w:color="auto"/>
        <w:bottom w:val="none" w:sz="0" w:space="0" w:color="auto"/>
        <w:right w:val="none" w:sz="0" w:space="0" w:color="auto"/>
      </w:divBdr>
    </w:div>
    <w:div w:id="214364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new-advances-in-business-management-and-economic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362</TotalTime>
  <Pages>3</Pages>
  <Words>927</Words>
  <Characters>5284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6199</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166</cp:revision>
  <dcterms:created xsi:type="dcterms:W3CDTF">2023-08-30T09:21:00Z</dcterms:created>
  <dcterms:modified xsi:type="dcterms:W3CDTF">2025-04-08T06:47:00Z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