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6074"/>
      </w:tblGrid>
      <w:tr w:rsidR="00602F7D" w:rsidRPr="000B3429" w14:paraId="1643A4CA" w14:textId="77777777" w:rsidTr="000B3429">
        <w:trPr>
          <w:trHeight w:val="450"/>
        </w:trPr>
        <w:tc>
          <w:tcPr>
            <w:tcW w:w="5000" w:type="pct"/>
            <w:gridSpan w:val="2"/>
            <w:tcBorders>
              <w:top w:val="nil"/>
              <w:left w:val="nil"/>
              <w:right w:val="nil"/>
            </w:tcBorders>
          </w:tcPr>
          <w:p w14:paraId="4C55E51F" w14:textId="77777777" w:rsidR="00602F7D" w:rsidRPr="000B3429" w:rsidRDefault="00602F7D" w:rsidP="00F2643C">
            <w:pPr>
              <w:pStyle w:val="Heading2"/>
              <w:jc w:val="left"/>
              <w:rPr>
                <w:rFonts w:ascii="Arial" w:hAnsi="Arial" w:cs="Arial"/>
                <w:b w:val="0"/>
                <w:bCs w:val="0"/>
                <w:lang w:val="en-US"/>
              </w:rPr>
            </w:pPr>
          </w:p>
        </w:tc>
      </w:tr>
      <w:tr w:rsidR="0000007A" w:rsidRPr="000B3429" w14:paraId="127EAD7E" w14:textId="77777777" w:rsidTr="000B3429">
        <w:trPr>
          <w:trHeight w:val="413"/>
        </w:trPr>
        <w:tc>
          <w:tcPr>
            <w:tcW w:w="1248" w:type="pct"/>
          </w:tcPr>
          <w:p w14:paraId="3C159AA5" w14:textId="77777777" w:rsidR="0000007A" w:rsidRPr="000B3429" w:rsidRDefault="00D27A79" w:rsidP="00696CAD">
            <w:pPr>
              <w:pStyle w:val="BodyText"/>
              <w:ind w:left="90"/>
              <w:jc w:val="left"/>
              <w:rPr>
                <w:rFonts w:ascii="Arial" w:hAnsi="Arial" w:cs="Arial"/>
                <w:bCs/>
                <w:sz w:val="20"/>
                <w:szCs w:val="20"/>
                <w:lang w:val="en-GB"/>
              </w:rPr>
            </w:pPr>
            <w:r w:rsidRPr="000B3429">
              <w:rPr>
                <w:rFonts w:ascii="Arial" w:hAnsi="Arial" w:cs="Arial"/>
                <w:bCs/>
                <w:sz w:val="20"/>
                <w:szCs w:val="20"/>
                <w:lang w:val="en-GB"/>
              </w:rPr>
              <w:t xml:space="preserve">Book </w:t>
            </w:r>
            <w:r w:rsidR="0000007A" w:rsidRPr="000B3429">
              <w:rPr>
                <w:rFonts w:ascii="Arial" w:hAnsi="Arial" w:cs="Arial"/>
                <w:bCs/>
                <w:sz w:val="20"/>
                <w:szCs w:val="20"/>
                <w:lang w:val="en-GB"/>
              </w:rPr>
              <w:t>Name:</w:t>
            </w:r>
          </w:p>
        </w:tc>
        <w:tc>
          <w:tcPr>
            <w:tcW w:w="3752" w:type="pct"/>
            <w:shd w:val="clear" w:color="auto" w:fill="auto"/>
            <w:tcMar>
              <w:top w:w="0" w:type="dxa"/>
              <w:left w:w="108" w:type="dxa"/>
              <w:bottom w:w="0" w:type="dxa"/>
              <w:right w:w="108" w:type="dxa"/>
            </w:tcMar>
            <w:vAlign w:val="center"/>
          </w:tcPr>
          <w:p w14:paraId="23DA8DCD" w14:textId="26BA2F9E" w:rsidR="0000007A" w:rsidRPr="000B3429" w:rsidRDefault="000640B0" w:rsidP="00054BC4">
            <w:pPr>
              <w:pStyle w:val="NormalWeb"/>
              <w:rPr>
                <w:rFonts w:ascii="Arial" w:hAnsi="Arial" w:cs="Arial"/>
                <w:b/>
                <w:bCs/>
                <w:sz w:val="20"/>
                <w:szCs w:val="20"/>
                <w:u w:val="single"/>
              </w:rPr>
            </w:pPr>
            <w:hyperlink r:id="rId7" w:history="1">
              <w:r w:rsidRPr="000B3429">
                <w:rPr>
                  <w:rStyle w:val="Hyperlink"/>
                  <w:rFonts w:ascii="Arial" w:hAnsi="Arial" w:cs="Arial"/>
                  <w:b/>
                  <w:bCs/>
                  <w:sz w:val="20"/>
                  <w:szCs w:val="20"/>
                </w:rPr>
                <w:t>Geography, Earth Science and Environment: Research Highlights</w:t>
              </w:r>
            </w:hyperlink>
          </w:p>
        </w:tc>
      </w:tr>
      <w:tr w:rsidR="0000007A" w:rsidRPr="000B3429" w14:paraId="73C90375" w14:textId="77777777" w:rsidTr="000B3429">
        <w:trPr>
          <w:trHeight w:val="290"/>
        </w:trPr>
        <w:tc>
          <w:tcPr>
            <w:tcW w:w="1248" w:type="pct"/>
          </w:tcPr>
          <w:p w14:paraId="20D28135" w14:textId="77777777" w:rsidR="0000007A" w:rsidRPr="000B3429" w:rsidRDefault="0000007A" w:rsidP="00696CAD">
            <w:pPr>
              <w:pStyle w:val="BodyText"/>
              <w:ind w:left="90"/>
              <w:jc w:val="left"/>
              <w:rPr>
                <w:rFonts w:ascii="Arial" w:hAnsi="Arial" w:cs="Arial"/>
                <w:bCs/>
                <w:sz w:val="20"/>
                <w:szCs w:val="20"/>
                <w:lang w:val="en-GB"/>
              </w:rPr>
            </w:pPr>
            <w:r w:rsidRPr="000B3429">
              <w:rPr>
                <w:rFonts w:ascii="Arial" w:hAnsi="Arial" w:cs="Arial"/>
                <w:bCs/>
                <w:sz w:val="20"/>
                <w:szCs w:val="20"/>
                <w:lang w:val="en-GB"/>
              </w:rPr>
              <w:t>Manuscript Number:</w:t>
            </w:r>
          </w:p>
        </w:tc>
        <w:tc>
          <w:tcPr>
            <w:tcW w:w="3752" w:type="pct"/>
            <w:shd w:val="clear" w:color="auto" w:fill="auto"/>
            <w:tcMar>
              <w:top w:w="0" w:type="dxa"/>
              <w:left w:w="108" w:type="dxa"/>
              <w:bottom w:w="0" w:type="dxa"/>
              <w:right w:w="108" w:type="dxa"/>
            </w:tcMar>
            <w:vAlign w:val="center"/>
          </w:tcPr>
          <w:p w14:paraId="46B39E34" w14:textId="722F2AF2" w:rsidR="0000007A" w:rsidRPr="000B3429" w:rsidRDefault="00E72A8E" w:rsidP="00F3669D">
            <w:pPr>
              <w:pStyle w:val="NormalWeb"/>
              <w:spacing w:before="0" w:beforeAutospacing="0" w:after="0" w:afterAutospacing="0"/>
              <w:rPr>
                <w:rFonts w:ascii="Arial" w:hAnsi="Arial" w:cs="Arial"/>
                <w:b/>
                <w:bCs/>
                <w:sz w:val="20"/>
                <w:szCs w:val="20"/>
                <w:highlight w:val="yellow"/>
                <w:lang w:val="en-GB"/>
              </w:rPr>
            </w:pPr>
            <w:r w:rsidRPr="000B3429">
              <w:rPr>
                <w:rFonts w:ascii="Arial" w:hAnsi="Arial" w:cs="Arial"/>
                <w:b/>
                <w:bCs/>
                <w:sz w:val="20"/>
                <w:szCs w:val="20"/>
                <w:lang w:val="en-GB"/>
              </w:rPr>
              <w:t>Ms_BP</w:t>
            </w:r>
            <w:r w:rsidR="00FC432A" w:rsidRPr="000B3429">
              <w:rPr>
                <w:rFonts w:ascii="Arial" w:hAnsi="Arial" w:cs="Arial"/>
                <w:b/>
                <w:bCs/>
                <w:sz w:val="20"/>
                <w:szCs w:val="20"/>
                <w:lang w:val="en-GB"/>
              </w:rPr>
              <w:t>R</w:t>
            </w:r>
            <w:r w:rsidRPr="000B3429">
              <w:rPr>
                <w:rFonts w:ascii="Arial" w:hAnsi="Arial" w:cs="Arial"/>
                <w:b/>
                <w:bCs/>
                <w:sz w:val="20"/>
                <w:szCs w:val="20"/>
                <w:lang w:val="en-GB"/>
              </w:rPr>
              <w:t>_</w:t>
            </w:r>
            <w:r w:rsidR="000640B0" w:rsidRPr="000B3429">
              <w:rPr>
                <w:rFonts w:ascii="Arial" w:hAnsi="Arial" w:cs="Arial"/>
                <w:b/>
                <w:bCs/>
                <w:sz w:val="20"/>
                <w:szCs w:val="20"/>
                <w:lang w:val="en-GB"/>
              </w:rPr>
              <w:t>5271</w:t>
            </w:r>
          </w:p>
        </w:tc>
      </w:tr>
      <w:tr w:rsidR="0000007A" w:rsidRPr="000B3429" w14:paraId="05B60576" w14:textId="77777777" w:rsidTr="000B3429">
        <w:trPr>
          <w:trHeight w:val="331"/>
        </w:trPr>
        <w:tc>
          <w:tcPr>
            <w:tcW w:w="1248" w:type="pct"/>
          </w:tcPr>
          <w:p w14:paraId="0196A627" w14:textId="77777777" w:rsidR="0000007A" w:rsidRPr="000B3429" w:rsidRDefault="0000007A" w:rsidP="00696CAD">
            <w:pPr>
              <w:pStyle w:val="BodyText"/>
              <w:ind w:left="90"/>
              <w:jc w:val="left"/>
              <w:rPr>
                <w:rFonts w:ascii="Arial" w:hAnsi="Arial" w:cs="Arial"/>
                <w:bCs/>
                <w:sz w:val="20"/>
                <w:szCs w:val="20"/>
                <w:lang w:val="en-GB"/>
              </w:rPr>
            </w:pPr>
            <w:r w:rsidRPr="000B3429">
              <w:rPr>
                <w:rFonts w:ascii="Arial" w:hAnsi="Arial" w:cs="Arial"/>
                <w:bCs/>
                <w:sz w:val="20"/>
                <w:szCs w:val="20"/>
                <w:lang w:val="en-GB"/>
              </w:rPr>
              <w:t xml:space="preserve">Title of the Manuscript: </w:t>
            </w:r>
          </w:p>
        </w:tc>
        <w:tc>
          <w:tcPr>
            <w:tcW w:w="3752" w:type="pct"/>
            <w:shd w:val="clear" w:color="auto" w:fill="auto"/>
            <w:tcMar>
              <w:top w:w="0" w:type="dxa"/>
              <w:left w:w="108" w:type="dxa"/>
              <w:bottom w:w="0" w:type="dxa"/>
              <w:right w:w="108" w:type="dxa"/>
            </w:tcMar>
            <w:vAlign w:val="center"/>
          </w:tcPr>
          <w:p w14:paraId="0B70E962" w14:textId="2BA67F51" w:rsidR="0000007A" w:rsidRPr="000B3429" w:rsidRDefault="000640B0" w:rsidP="000450FC">
            <w:pPr>
              <w:pStyle w:val="NormalWeb"/>
              <w:spacing w:before="0" w:beforeAutospacing="0" w:after="0" w:afterAutospacing="0"/>
              <w:rPr>
                <w:rFonts w:ascii="Arial" w:hAnsi="Arial" w:cs="Arial"/>
                <w:b/>
                <w:sz w:val="20"/>
                <w:szCs w:val="20"/>
                <w:highlight w:val="yellow"/>
                <w:lang w:val="en-GB"/>
              </w:rPr>
            </w:pPr>
            <w:r w:rsidRPr="000B3429">
              <w:rPr>
                <w:rFonts w:ascii="Arial" w:hAnsi="Arial" w:cs="Arial"/>
                <w:b/>
                <w:sz w:val="20"/>
                <w:szCs w:val="20"/>
                <w:lang w:val="en-GB"/>
              </w:rPr>
              <w:t>Impacts of Clay Mining Activities on Aquatic Ecosystems: A Critical Review</w:t>
            </w:r>
          </w:p>
        </w:tc>
      </w:tr>
      <w:tr w:rsidR="00CF0BBB" w:rsidRPr="000B3429" w14:paraId="6D508B1C" w14:textId="77777777" w:rsidTr="000B3429">
        <w:trPr>
          <w:trHeight w:val="332"/>
        </w:trPr>
        <w:tc>
          <w:tcPr>
            <w:tcW w:w="1248" w:type="pct"/>
          </w:tcPr>
          <w:p w14:paraId="32FC28F7" w14:textId="77777777" w:rsidR="00CF0BBB" w:rsidRPr="000B3429" w:rsidRDefault="00CF0BBB" w:rsidP="00696CAD">
            <w:pPr>
              <w:pStyle w:val="BodyText"/>
              <w:ind w:left="90"/>
              <w:jc w:val="left"/>
              <w:rPr>
                <w:rFonts w:ascii="Arial" w:hAnsi="Arial" w:cs="Arial"/>
                <w:bCs/>
                <w:sz w:val="20"/>
                <w:szCs w:val="20"/>
                <w:lang w:val="en-GB"/>
              </w:rPr>
            </w:pPr>
            <w:r w:rsidRPr="000B3429">
              <w:rPr>
                <w:rFonts w:ascii="Arial" w:hAnsi="Arial" w:cs="Arial"/>
                <w:bCs/>
                <w:sz w:val="20"/>
                <w:szCs w:val="20"/>
                <w:lang w:val="en-GB"/>
              </w:rPr>
              <w:t>Type of the Article</w:t>
            </w:r>
          </w:p>
        </w:tc>
        <w:tc>
          <w:tcPr>
            <w:tcW w:w="3752" w:type="pct"/>
            <w:shd w:val="clear" w:color="auto" w:fill="auto"/>
            <w:tcMar>
              <w:top w:w="0" w:type="dxa"/>
              <w:left w:w="108" w:type="dxa"/>
              <w:bottom w:w="0" w:type="dxa"/>
              <w:right w:w="108" w:type="dxa"/>
            </w:tcMar>
            <w:vAlign w:val="center"/>
          </w:tcPr>
          <w:p w14:paraId="0EBC6A8E" w14:textId="06063E9C" w:rsidR="00CF0BBB" w:rsidRPr="000B3429" w:rsidRDefault="000640B0" w:rsidP="000450FC">
            <w:pPr>
              <w:pStyle w:val="NormalWeb"/>
              <w:spacing w:before="0" w:beforeAutospacing="0" w:after="0" w:afterAutospacing="0"/>
              <w:rPr>
                <w:rFonts w:ascii="Arial" w:hAnsi="Arial" w:cs="Arial"/>
                <w:b/>
                <w:sz w:val="20"/>
                <w:szCs w:val="20"/>
                <w:lang w:val="en-GB"/>
              </w:rPr>
            </w:pPr>
            <w:r w:rsidRPr="000B3429">
              <w:rPr>
                <w:rFonts w:ascii="Arial" w:hAnsi="Arial" w:cs="Arial"/>
                <w:b/>
                <w:sz w:val="20"/>
                <w:szCs w:val="20"/>
                <w:lang w:val="en-GB"/>
              </w:rPr>
              <w:t>Book Chapter</w:t>
            </w:r>
          </w:p>
        </w:tc>
      </w:tr>
    </w:tbl>
    <w:p w14:paraId="45F5983C" w14:textId="77777777" w:rsidR="00037D52" w:rsidRPr="000B3429" w:rsidRDefault="00037D52" w:rsidP="0000007A">
      <w:pPr>
        <w:pStyle w:val="BodyText"/>
        <w:rPr>
          <w:rFonts w:ascii="Arial" w:hAnsi="Arial" w:cs="Arial"/>
          <w:b/>
          <w:bCs/>
          <w:sz w:val="20"/>
          <w:szCs w:val="20"/>
          <w:u w:val="single"/>
          <w:lang w:val="en-GB"/>
        </w:rPr>
      </w:pPr>
    </w:p>
    <w:p w14:paraId="37E43B60" w14:textId="77777777" w:rsidR="0086369B" w:rsidRPr="000B3429" w:rsidRDefault="0086369B" w:rsidP="00626025">
      <w:pPr>
        <w:pStyle w:val="BodyText"/>
        <w:rPr>
          <w:rFonts w:ascii="Arial" w:hAnsi="Arial" w:cs="Arial"/>
          <w:b/>
          <w:color w:val="222222"/>
          <w:sz w:val="20"/>
          <w:szCs w:val="20"/>
          <w:u w:val="single"/>
          <w:lang w:val="en-US"/>
        </w:rPr>
      </w:pPr>
    </w:p>
    <w:p w14:paraId="63CD6BCB" w14:textId="0FFEAA9E" w:rsidR="00626025" w:rsidRPr="000B3429" w:rsidRDefault="00640538" w:rsidP="00626025">
      <w:pPr>
        <w:pStyle w:val="BodyText"/>
        <w:rPr>
          <w:rFonts w:ascii="Arial" w:hAnsi="Arial" w:cs="Arial"/>
          <w:b/>
          <w:color w:val="222222"/>
          <w:sz w:val="20"/>
          <w:szCs w:val="20"/>
          <w:u w:val="single"/>
          <w:lang w:val="en-US"/>
        </w:rPr>
      </w:pPr>
      <w:r w:rsidRPr="000B3429">
        <w:rPr>
          <w:rFonts w:ascii="Arial" w:hAnsi="Arial" w:cs="Arial"/>
          <w:b/>
          <w:color w:val="222222"/>
          <w:sz w:val="20"/>
          <w:szCs w:val="20"/>
          <w:u w:val="single"/>
          <w:lang w:val="en-US"/>
        </w:rPr>
        <w:t>Special note:</w:t>
      </w:r>
    </w:p>
    <w:p w14:paraId="1AC448A2" w14:textId="77777777" w:rsidR="007B54A4" w:rsidRPr="000B3429" w:rsidRDefault="007B54A4" w:rsidP="00626025">
      <w:pPr>
        <w:pStyle w:val="BodyText"/>
        <w:rPr>
          <w:rFonts w:ascii="Arial" w:hAnsi="Arial" w:cs="Arial"/>
          <w:b/>
          <w:color w:val="222222"/>
          <w:sz w:val="20"/>
          <w:szCs w:val="20"/>
          <w:u w:val="single"/>
          <w:lang w:val="en-US"/>
        </w:rPr>
      </w:pPr>
    </w:p>
    <w:p w14:paraId="7F950B43" w14:textId="3CFD7BBC" w:rsidR="007B54A4" w:rsidRPr="000B3429" w:rsidRDefault="00955E45" w:rsidP="00626025">
      <w:pPr>
        <w:pStyle w:val="BodyText"/>
        <w:rPr>
          <w:rFonts w:ascii="Arial" w:hAnsi="Arial" w:cs="Arial"/>
          <w:b/>
          <w:color w:val="222222"/>
          <w:sz w:val="20"/>
          <w:szCs w:val="20"/>
          <w:lang w:val="en-US"/>
        </w:rPr>
      </w:pPr>
      <w:r w:rsidRPr="000B3429">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0B3429" w:rsidRDefault="00000000" w:rsidP="00626025">
      <w:pPr>
        <w:pStyle w:val="BodyText"/>
        <w:rPr>
          <w:rFonts w:ascii="Arial" w:hAnsi="Arial" w:cs="Arial"/>
          <w:b/>
          <w:color w:val="222222"/>
          <w:sz w:val="20"/>
          <w:szCs w:val="20"/>
          <w:u w:val="single"/>
          <w:lang w:val="en-US"/>
        </w:rPr>
      </w:pPr>
      <w:r w:rsidRPr="000B3429">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3381886E" w:rsidR="00E03C32" w:rsidRDefault="00651425" w:rsidP="00E03C32">
                  <w:pPr>
                    <w:pStyle w:val="BodyText"/>
                    <w:jc w:val="left"/>
                    <w:rPr>
                      <w:rFonts w:ascii="Arial" w:hAnsi="Arial" w:cs="Arial"/>
                      <w:b/>
                      <w:color w:val="222222"/>
                      <w:sz w:val="32"/>
                      <w:lang w:val="en-US"/>
                    </w:rPr>
                  </w:pPr>
                  <w:r w:rsidRPr="00651425">
                    <w:rPr>
                      <w:rFonts w:ascii="Arial" w:hAnsi="Arial" w:cs="Arial"/>
                      <w:b/>
                      <w:color w:val="222222"/>
                      <w:sz w:val="32"/>
                      <w:lang w:val="en-US"/>
                    </w:rPr>
                    <w:t>Geography, Earth Science and Environment: Research Highlights</w:t>
                  </w:r>
                  <w:r w:rsidR="00E03C32" w:rsidRPr="00640538">
                    <w:rPr>
                      <w:rFonts w:ascii="Arial" w:hAnsi="Arial" w:cs="Arial"/>
                      <w:b/>
                      <w:color w:val="222222"/>
                      <w:sz w:val="32"/>
                      <w:lang w:val="en-US"/>
                    </w:rPr>
                    <w:t xml:space="preserve">, </w:t>
                  </w:r>
                  <w:r>
                    <w:rPr>
                      <w:rFonts w:ascii="Arial" w:hAnsi="Arial" w:cs="Arial"/>
                      <w:b/>
                      <w:color w:val="222222"/>
                      <w:sz w:val="32"/>
                      <w:lang w:val="en-US"/>
                    </w:rPr>
                    <w:t>11</w:t>
                  </w:r>
                  <w:r w:rsidR="00E03C32" w:rsidRPr="00640538">
                    <w:rPr>
                      <w:rFonts w:ascii="Arial" w:hAnsi="Arial" w:cs="Arial"/>
                      <w:b/>
                      <w:color w:val="222222"/>
                      <w:sz w:val="32"/>
                      <w:lang w:val="en-US"/>
                    </w:rPr>
                    <w:t>(</w:t>
                  </w:r>
                  <w:r>
                    <w:rPr>
                      <w:rFonts w:ascii="Arial" w:hAnsi="Arial" w:cs="Arial"/>
                      <w:b/>
                      <w:color w:val="222222"/>
                      <w:sz w:val="32"/>
                      <w:lang w:val="en-US"/>
                    </w:rPr>
                    <w:t>4</w:t>
                  </w:r>
                  <w:r w:rsidR="00E03C32" w:rsidRPr="00640538">
                    <w:rPr>
                      <w:rFonts w:ascii="Arial" w:hAnsi="Arial" w:cs="Arial"/>
                      <w:b/>
                      <w:color w:val="222222"/>
                      <w:sz w:val="32"/>
                      <w:lang w:val="en-US"/>
                    </w:rPr>
                    <w:t xml:space="preserve">): </w:t>
                  </w:r>
                  <w:r w:rsidRPr="00651425">
                    <w:rPr>
                      <w:rFonts w:ascii="Arial" w:hAnsi="Arial" w:cs="Arial"/>
                      <w:b/>
                      <w:color w:val="222222"/>
                      <w:sz w:val="32"/>
                      <w:lang w:val="en-US"/>
                    </w:rPr>
                    <w:t>128-134</w:t>
                  </w:r>
                  <w:r w:rsidR="009245E3">
                    <w:rPr>
                      <w:rFonts w:ascii="Arial" w:hAnsi="Arial" w:cs="Arial"/>
                      <w:b/>
                      <w:color w:val="222222"/>
                      <w:sz w:val="32"/>
                      <w:lang w:val="en-US"/>
                    </w:rPr>
                    <w:t xml:space="preserve">, </w:t>
                  </w:r>
                  <w:r>
                    <w:rPr>
                      <w:rFonts w:ascii="Arial" w:hAnsi="Arial" w:cs="Arial"/>
                      <w:b/>
                      <w:color w:val="222222"/>
                      <w:sz w:val="32"/>
                      <w:lang w:val="en-US"/>
                    </w:rPr>
                    <w:t>2022</w:t>
                  </w:r>
                  <w:r w:rsidR="00E03C32" w:rsidRPr="00640538">
                    <w:rPr>
                      <w:rFonts w:ascii="Arial" w:hAnsi="Arial" w:cs="Arial"/>
                      <w:b/>
                      <w:color w:val="222222"/>
                      <w:sz w:val="32"/>
                      <w:lang w:val="en-US"/>
                    </w:rPr>
                    <w:t>.</w:t>
                  </w:r>
                </w:p>
                <w:p w14:paraId="57E24C8C" w14:textId="1B430C9D" w:rsidR="00E03C32" w:rsidRPr="007B54A4" w:rsidRDefault="00651425" w:rsidP="00651425">
                  <w:pPr>
                    <w:pStyle w:val="BodyText"/>
                    <w:jc w:val="left"/>
                    <w:rPr>
                      <w:rFonts w:ascii="Arial" w:hAnsi="Arial" w:cs="Arial"/>
                      <w:b/>
                      <w:color w:val="222222"/>
                      <w:sz w:val="32"/>
                      <w:lang w:val="en-US"/>
                    </w:rPr>
                  </w:pPr>
                  <w:r w:rsidRPr="00651425">
                    <w:rPr>
                      <w:rFonts w:ascii="Arial" w:hAnsi="Arial" w:cs="Arial"/>
                      <w:b/>
                      <w:color w:val="222222"/>
                      <w:sz w:val="32"/>
                      <w:lang w:val="en-US"/>
                    </w:rPr>
                    <w:t>DOI: 10.35940/ijeat.D3495.0411422</w:t>
                  </w:r>
                  <w:r>
                    <w:rPr>
                      <w:rFonts w:ascii="Arial" w:hAnsi="Arial" w:cs="Arial"/>
                      <w:b/>
                      <w:color w:val="222222"/>
                      <w:sz w:val="32"/>
                      <w:lang w:val="en-US"/>
                    </w:rPr>
                    <w:t xml:space="preserve"> </w:t>
                  </w:r>
                </w:p>
              </w:txbxContent>
            </v:textbox>
          </v:rect>
        </w:pict>
      </w:r>
    </w:p>
    <w:p w14:paraId="40641486" w14:textId="77777777" w:rsidR="00D9392F" w:rsidRPr="000B3429" w:rsidRDefault="002A3D7C" w:rsidP="00626025">
      <w:pPr>
        <w:pStyle w:val="BodyText"/>
        <w:jc w:val="left"/>
        <w:rPr>
          <w:rFonts w:ascii="Arial" w:hAnsi="Arial" w:cs="Arial"/>
          <w:color w:val="222222"/>
          <w:sz w:val="20"/>
          <w:szCs w:val="20"/>
          <w:lang w:val="en-IN"/>
        </w:rPr>
      </w:pPr>
      <w:r w:rsidRPr="000B3429">
        <w:rPr>
          <w:rFonts w:ascii="Arial" w:hAnsi="Arial" w:cs="Arial"/>
          <w:color w:val="222222"/>
          <w:sz w:val="20"/>
          <w:szCs w:val="20"/>
          <w:lang w:val="en-IN"/>
        </w:rPr>
        <w:br w:type="page"/>
      </w:r>
    </w:p>
    <w:p w14:paraId="5A743ECE" w14:textId="77777777" w:rsidR="00D27A79" w:rsidRPr="000B3429"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0B3429" w14:paraId="71A94C1F" w14:textId="77777777" w:rsidTr="007222C8">
        <w:tc>
          <w:tcPr>
            <w:tcW w:w="5000" w:type="pct"/>
            <w:gridSpan w:val="3"/>
            <w:tcBorders>
              <w:top w:val="nil"/>
              <w:left w:val="nil"/>
              <w:right w:val="nil"/>
            </w:tcBorders>
            <w:noWrap/>
          </w:tcPr>
          <w:p w14:paraId="0BC15285" w14:textId="75BEB51F" w:rsidR="00F1171E" w:rsidRPr="000B3429" w:rsidRDefault="00F1171E" w:rsidP="007222C8">
            <w:pPr>
              <w:pStyle w:val="Heading2"/>
              <w:jc w:val="left"/>
              <w:rPr>
                <w:rFonts w:ascii="Arial" w:hAnsi="Arial" w:cs="Arial"/>
                <w:lang w:val="en-GB"/>
              </w:rPr>
            </w:pPr>
            <w:r w:rsidRPr="000B3429">
              <w:rPr>
                <w:rFonts w:ascii="Arial" w:hAnsi="Arial" w:cs="Arial"/>
                <w:highlight w:val="yellow"/>
                <w:lang w:val="en-GB"/>
              </w:rPr>
              <w:t>PART  1:</w:t>
            </w:r>
            <w:r w:rsidRPr="000B3429">
              <w:rPr>
                <w:rFonts w:ascii="Arial" w:hAnsi="Arial" w:cs="Arial"/>
                <w:lang w:val="en-GB"/>
              </w:rPr>
              <w:t xml:space="preserve"> Comments</w:t>
            </w:r>
          </w:p>
          <w:p w14:paraId="1287753C" w14:textId="77777777" w:rsidR="00F1171E" w:rsidRPr="000B3429" w:rsidRDefault="00F1171E" w:rsidP="007222C8">
            <w:pPr>
              <w:rPr>
                <w:rFonts w:ascii="Arial" w:hAnsi="Arial" w:cs="Arial"/>
                <w:sz w:val="20"/>
                <w:szCs w:val="20"/>
                <w:lang w:val="en-GB"/>
              </w:rPr>
            </w:pPr>
          </w:p>
        </w:tc>
      </w:tr>
      <w:tr w:rsidR="00F1171E" w:rsidRPr="000B3429" w14:paraId="5EA12279" w14:textId="77777777" w:rsidTr="007222C8">
        <w:tc>
          <w:tcPr>
            <w:tcW w:w="1265" w:type="pct"/>
            <w:noWrap/>
          </w:tcPr>
          <w:p w14:paraId="7AE9682F" w14:textId="77777777" w:rsidR="00F1171E" w:rsidRPr="000B3429" w:rsidRDefault="00F1171E" w:rsidP="007222C8">
            <w:pPr>
              <w:pStyle w:val="Heading2"/>
              <w:jc w:val="left"/>
              <w:rPr>
                <w:rFonts w:ascii="Arial" w:hAnsi="Arial" w:cs="Arial"/>
                <w:lang w:val="en-GB"/>
              </w:rPr>
            </w:pPr>
          </w:p>
        </w:tc>
        <w:tc>
          <w:tcPr>
            <w:tcW w:w="2212" w:type="pct"/>
          </w:tcPr>
          <w:p w14:paraId="5B8DBE06" w14:textId="77777777" w:rsidR="00F1171E" w:rsidRPr="000B3429" w:rsidRDefault="00F1171E" w:rsidP="007222C8">
            <w:pPr>
              <w:pStyle w:val="Heading2"/>
              <w:jc w:val="left"/>
              <w:rPr>
                <w:rFonts w:ascii="Arial" w:hAnsi="Arial" w:cs="Arial"/>
                <w:lang w:val="en-GB"/>
              </w:rPr>
            </w:pPr>
            <w:r w:rsidRPr="000B3429">
              <w:rPr>
                <w:rFonts w:ascii="Arial" w:hAnsi="Arial" w:cs="Arial"/>
                <w:lang w:val="en-GB"/>
              </w:rPr>
              <w:t>Reviewer’s comment</w:t>
            </w:r>
          </w:p>
          <w:p w14:paraId="693A9C4D" w14:textId="77777777" w:rsidR="00421DBF" w:rsidRPr="000B3429" w:rsidRDefault="00421DBF" w:rsidP="00421DBF">
            <w:pPr>
              <w:rPr>
                <w:rFonts w:ascii="Arial" w:hAnsi="Arial" w:cs="Arial"/>
                <w:b/>
                <w:bCs/>
                <w:sz w:val="20"/>
                <w:szCs w:val="20"/>
              </w:rPr>
            </w:pPr>
            <w:r w:rsidRPr="000B3429">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0B3429" w:rsidRDefault="00421DBF" w:rsidP="00421DBF">
            <w:pPr>
              <w:rPr>
                <w:rFonts w:ascii="Arial" w:hAnsi="Arial" w:cs="Arial"/>
                <w:sz w:val="20"/>
                <w:szCs w:val="20"/>
                <w:lang w:val="en-GB"/>
              </w:rPr>
            </w:pPr>
          </w:p>
        </w:tc>
        <w:tc>
          <w:tcPr>
            <w:tcW w:w="1523" w:type="pct"/>
          </w:tcPr>
          <w:p w14:paraId="57792C30" w14:textId="77777777" w:rsidR="00F1171E" w:rsidRPr="000B3429" w:rsidRDefault="00F1171E" w:rsidP="007222C8">
            <w:pPr>
              <w:pStyle w:val="Heading2"/>
              <w:jc w:val="left"/>
              <w:rPr>
                <w:rFonts w:ascii="Arial" w:hAnsi="Arial" w:cs="Arial"/>
                <w:b w:val="0"/>
                <w:lang w:val="en-GB"/>
              </w:rPr>
            </w:pPr>
            <w:r w:rsidRPr="000B3429">
              <w:rPr>
                <w:rFonts w:ascii="Arial" w:hAnsi="Arial" w:cs="Arial"/>
                <w:lang w:val="en-GB"/>
              </w:rPr>
              <w:t>Author’s Feedback</w:t>
            </w:r>
            <w:r w:rsidRPr="000B3429">
              <w:rPr>
                <w:rFonts w:ascii="Arial" w:hAnsi="Arial" w:cs="Arial"/>
                <w:b w:val="0"/>
                <w:lang w:val="en-GB"/>
              </w:rPr>
              <w:t xml:space="preserve"> </w:t>
            </w:r>
            <w:r w:rsidRPr="000B3429">
              <w:rPr>
                <w:rFonts w:ascii="Arial" w:hAnsi="Arial" w:cs="Arial"/>
                <w:b w:val="0"/>
                <w:i/>
                <w:lang w:val="en-GB"/>
              </w:rPr>
              <w:t>(Please correct the manuscript and highlight that part in the manuscript. It is mandatory that authors should write his/her feedback here)</w:t>
            </w:r>
          </w:p>
        </w:tc>
      </w:tr>
      <w:tr w:rsidR="00F1171E" w:rsidRPr="000B3429" w14:paraId="5C0AB4EC" w14:textId="77777777" w:rsidTr="00575BE0">
        <w:trPr>
          <w:trHeight w:val="1817"/>
        </w:trPr>
        <w:tc>
          <w:tcPr>
            <w:tcW w:w="1265" w:type="pct"/>
            <w:noWrap/>
          </w:tcPr>
          <w:p w14:paraId="66B47184" w14:textId="48030299" w:rsidR="00F1171E" w:rsidRPr="000B3429" w:rsidRDefault="00F1171E" w:rsidP="007222C8">
            <w:pPr>
              <w:ind w:left="360"/>
              <w:rPr>
                <w:rFonts w:ascii="Arial" w:hAnsi="Arial" w:cs="Arial"/>
                <w:b/>
                <w:bCs/>
                <w:sz w:val="20"/>
                <w:szCs w:val="20"/>
                <w:lang w:val="en-GB"/>
              </w:rPr>
            </w:pPr>
            <w:r w:rsidRPr="000B342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B3429" w:rsidRDefault="00F1171E" w:rsidP="007222C8">
            <w:pPr>
              <w:ind w:left="360"/>
              <w:rPr>
                <w:rFonts w:ascii="Arial" w:eastAsia="MS Mincho" w:hAnsi="Arial" w:cs="Arial"/>
                <w:b/>
                <w:bCs/>
                <w:sz w:val="20"/>
                <w:szCs w:val="20"/>
                <w:lang w:val="en-GB"/>
              </w:rPr>
            </w:pPr>
          </w:p>
        </w:tc>
        <w:tc>
          <w:tcPr>
            <w:tcW w:w="2212" w:type="pct"/>
          </w:tcPr>
          <w:p w14:paraId="7DBC9196" w14:textId="123DD0CC" w:rsidR="00F1171E" w:rsidRPr="000B3429" w:rsidRDefault="00A548AC" w:rsidP="00A548AC">
            <w:pPr>
              <w:pStyle w:val="ListParagraph"/>
              <w:ind w:left="0"/>
              <w:jc w:val="both"/>
              <w:rPr>
                <w:rFonts w:ascii="Arial" w:hAnsi="Arial" w:cs="Arial"/>
                <w:sz w:val="20"/>
                <w:szCs w:val="20"/>
                <w:lang w:val="en-GB"/>
              </w:rPr>
            </w:pPr>
            <w:r w:rsidRPr="000B3429">
              <w:rPr>
                <w:rFonts w:ascii="Arial" w:hAnsi="Arial" w:cs="Arial"/>
                <w:sz w:val="20"/>
                <w:szCs w:val="20"/>
                <w:lang w:val="en-GB"/>
              </w:rPr>
              <w:t>This manuscript provides a comprehensive and critical review of the environmental consequences of clay mining, particularly focusing on aquatic ecosystems. It synthesizes a large body of literature to highlight how clay mining affects groundwater, surface water, sediment composition, and marine systems. By addressing issues like biodiversity loss, groundwater depletion, chemical pollution, and bioaccumulation, the paper contributes to the broader discourse on sustainable resource extraction and environmental management. The insights gained here are especially relevant for environmental scientists, policymakers, and conservation practitioners working in regions vulnerable to unregulated mining activities.</w:t>
            </w:r>
          </w:p>
        </w:tc>
        <w:tc>
          <w:tcPr>
            <w:tcW w:w="1523" w:type="pct"/>
          </w:tcPr>
          <w:p w14:paraId="462A339C" w14:textId="77777777" w:rsidR="00F1171E" w:rsidRPr="000B3429" w:rsidRDefault="00F1171E" w:rsidP="007222C8">
            <w:pPr>
              <w:pStyle w:val="Heading2"/>
              <w:jc w:val="left"/>
              <w:rPr>
                <w:rFonts w:ascii="Arial" w:hAnsi="Arial" w:cs="Arial"/>
                <w:b w:val="0"/>
                <w:lang w:val="en-GB"/>
              </w:rPr>
            </w:pPr>
          </w:p>
        </w:tc>
      </w:tr>
      <w:tr w:rsidR="00F1171E" w:rsidRPr="000B3429" w14:paraId="0D8B5B2C" w14:textId="77777777" w:rsidTr="00575BE0">
        <w:trPr>
          <w:trHeight w:val="755"/>
        </w:trPr>
        <w:tc>
          <w:tcPr>
            <w:tcW w:w="1265" w:type="pct"/>
            <w:noWrap/>
          </w:tcPr>
          <w:p w14:paraId="21CBA5FE" w14:textId="77777777" w:rsidR="00F1171E" w:rsidRPr="000B3429" w:rsidRDefault="00F1171E" w:rsidP="007222C8">
            <w:pPr>
              <w:ind w:left="360"/>
              <w:rPr>
                <w:rFonts w:ascii="Arial" w:hAnsi="Arial" w:cs="Arial"/>
                <w:b/>
                <w:bCs/>
                <w:sz w:val="20"/>
                <w:szCs w:val="20"/>
                <w:lang w:val="en-GB"/>
              </w:rPr>
            </w:pPr>
            <w:r w:rsidRPr="000B3429">
              <w:rPr>
                <w:rFonts w:ascii="Arial" w:hAnsi="Arial" w:cs="Arial"/>
                <w:b/>
                <w:bCs/>
                <w:sz w:val="20"/>
                <w:szCs w:val="20"/>
                <w:lang w:val="en-GB"/>
              </w:rPr>
              <w:t>Is the title of the article suitable?</w:t>
            </w:r>
          </w:p>
          <w:p w14:paraId="1CABB61A" w14:textId="77777777" w:rsidR="00F1171E" w:rsidRPr="000B3429" w:rsidRDefault="00F1171E" w:rsidP="007222C8">
            <w:pPr>
              <w:ind w:left="360"/>
              <w:rPr>
                <w:rFonts w:ascii="Arial" w:hAnsi="Arial" w:cs="Arial"/>
                <w:b/>
                <w:bCs/>
                <w:sz w:val="20"/>
                <w:szCs w:val="20"/>
                <w:lang w:val="en-GB"/>
              </w:rPr>
            </w:pPr>
            <w:r w:rsidRPr="000B3429">
              <w:rPr>
                <w:rFonts w:ascii="Arial" w:hAnsi="Arial" w:cs="Arial"/>
                <w:b/>
                <w:bCs/>
                <w:sz w:val="20"/>
                <w:szCs w:val="20"/>
                <w:lang w:val="en-GB"/>
              </w:rPr>
              <w:t>(If not please suggest an alternative title)</w:t>
            </w:r>
          </w:p>
          <w:p w14:paraId="0275B919" w14:textId="77777777" w:rsidR="00F1171E" w:rsidRPr="000B3429" w:rsidRDefault="00F1171E" w:rsidP="007222C8">
            <w:pPr>
              <w:pStyle w:val="Heading2"/>
              <w:jc w:val="left"/>
              <w:rPr>
                <w:rFonts w:ascii="Arial" w:hAnsi="Arial" w:cs="Arial"/>
                <w:u w:val="single"/>
                <w:lang w:val="en-GB"/>
              </w:rPr>
            </w:pPr>
          </w:p>
        </w:tc>
        <w:tc>
          <w:tcPr>
            <w:tcW w:w="2212" w:type="pct"/>
          </w:tcPr>
          <w:p w14:paraId="794AA9A7" w14:textId="69752206" w:rsidR="00F1171E" w:rsidRPr="000B3429" w:rsidRDefault="00A548AC" w:rsidP="00A548AC">
            <w:pPr>
              <w:jc w:val="both"/>
              <w:rPr>
                <w:rFonts w:ascii="Arial" w:hAnsi="Arial" w:cs="Arial"/>
                <w:sz w:val="20"/>
                <w:szCs w:val="20"/>
                <w:lang w:val="en-GB"/>
              </w:rPr>
            </w:pPr>
            <w:r w:rsidRPr="000B3429">
              <w:rPr>
                <w:rFonts w:ascii="Arial" w:hAnsi="Arial" w:cs="Arial"/>
                <w:sz w:val="20"/>
                <w:szCs w:val="20"/>
                <w:lang w:val="en-GB"/>
              </w:rPr>
              <w:t>Yes, the title "Impacts of Clay Mining Activities on Aquatic Ecosystems: A Critical Review" is appropriate and reflects the core content of the paper.</w:t>
            </w:r>
          </w:p>
        </w:tc>
        <w:tc>
          <w:tcPr>
            <w:tcW w:w="1523" w:type="pct"/>
          </w:tcPr>
          <w:p w14:paraId="405B6701" w14:textId="77777777" w:rsidR="00F1171E" w:rsidRPr="000B3429" w:rsidRDefault="00F1171E" w:rsidP="007222C8">
            <w:pPr>
              <w:pStyle w:val="Heading2"/>
              <w:jc w:val="left"/>
              <w:rPr>
                <w:rFonts w:ascii="Arial" w:hAnsi="Arial" w:cs="Arial"/>
                <w:b w:val="0"/>
                <w:lang w:val="en-GB"/>
              </w:rPr>
            </w:pPr>
          </w:p>
        </w:tc>
      </w:tr>
      <w:tr w:rsidR="00F1171E" w:rsidRPr="000B3429" w14:paraId="5604762A" w14:textId="77777777" w:rsidTr="007222C8">
        <w:trPr>
          <w:trHeight w:val="1262"/>
        </w:trPr>
        <w:tc>
          <w:tcPr>
            <w:tcW w:w="1265" w:type="pct"/>
            <w:noWrap/>
          </w:tcPr>
          <w:p w14:paraId="3635573D" w14:textId="77777777" w:rsidR="00F1171E" w:rsidRPr="000B3429" w:rsidRDefault="00F1171E" w:rsidP="007222C8">
            <w:pPr>
              <w:pStyle w:val="Heading2"/>
              <w:ind w:left="360"/>
              <w:jc w:val="left"/>
              <w:rPr>
                <w:rFonts w:ascii="Arial" w:hAnsi="Arial" w:cs="Arial"/>
                <w:lang w:val="en-GB"/>
              </w:rPr>
            </w:pPr>
            <w:r w:rsidRPr="000B3429">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0B3429" w:rsidRDefault="00F1171E" w:rsidP="007222C8">
            <w:pPr>
              <w:pStyle w:val="Heading2"/>
              <w:jc w:val="left"/>
              <w:rPr>
                <w:rFonts w:ascii="Arial" w:hAnsi="Arial" w:cs="Arial"/>
                <w:u w:val="single"/>
                <w:lang w:val="en-GB"/>
              </w:rPr>
            </w:pPr>
          </w:p>
        </w:tc>
        <w:tc>
          <w:tcPr>
            <w:tcW w:w="2212" w:type="pct"/>
          </w:tcPr>
          <w:p w14:paraId="353AEBB8" w14:textId="5CBFF5A1" w:rsidR="00A548AC" w:rsidRPr="000B3429" w:rsidRDefault="00A548AC" w:rsidP="00A548AC">
            <w:pPr>
              <w:jc w:val="both"/>
              <w:rPr>
                <w:rFonts w:ascii="Arial" w:hAnsi="Arial" w:cs="Arial"/>
                <w:sz w:val="20"/>
                <w:szCs w:val="20"/>
                <w:lang w:val="en-GB"/>
              </w:rPr>
            </w:pPr>
            <w:r w:rsidRPr="000B3429">
              <w:rPr>
                <w:rFonts w:ascii="Arial" w:hAnsi="Arial" w:cs="Arial"/>
                <w:sz w:val="20"/>
                <w:szCs w:val="20"/>
                <w:lang w:val="en-GB"/>
              </w:rPr>
              <w:t xml:space="preserve">The abstract touches on key elements such as the role of clay in ecosystems and how mining impacts aquatic environments. However, it would be better if author address the following concerns.  </w:t>
            </w:r>
          </w:p>
          <w:p w14:paraId="4B3EFED9" w14:textId="77777777" w:rsidR="00A548AC" w:rsidRPr="000B3429" w:rsidRDefault="00A548AC" w:rsidP="00A548AC">
            <w:pPr>
              <w:jc w:val="both"/>
              <w:rPr>
                <w:rFonts w:ascii="Arial" w:hAnsi="Arial" w:cs="Arial"/>
                <w:sz w:val="20"/>
                <w:szCs w:val="20"/>
                <w:lang w:val="en-GB"/>
              </w:rPr>
            </w:pPr>
          </w:p>
          <w:p w14:paraId="3071B32F" w14:textId="77777777" w:rsidR="00A548AC" w:rsidRPr="000B3429" w:rsidRDefault="00A548AC" w:rsidP="00A548AC">
            <w:pPr>
              <w:jc w:val="both"/>
              <w:rPr>
                <w:rFonts w:ascii="Arial" w:hAnsi="Arial" w:cs="Arial"/>
                <w:sz w:val="20"/>
                <w:szCs w:val="20"/>
                <w:lang w:val="en-GB"/>
              </w:rPr>
            </w:pPr>
            <w:r w:rsidRPr="000B3429">
              <w:rPr>
                <w:rFonts w:ascii="Arial" w:hAnsi="Arial" w:cs="Arial"/>
                <w:sz w:val="20"/>
                <w:szCs w:val="20"/>
                <w:lang w:val="en-GB"/>
              </w:rPr>
              <w:t>Suggestions:</w:t>
            </w:r>
          </w:p>
          <w:p w14:paraId="14F3D48A" w14:textId="77777777" w:rsidR="00A548AC" w:rsidRPr="000B3429" w:rsidRDefault="00A548AC" w:rsidP="00A548AC">
            <w:pPr>
              <w:jc w:val="both"/>
              <w:rPr>
                <w:rFonts w:ascii="Arial" w:hAnsi="Arial" w:cs="Arial"/>
                <w:sz w:val="20"/>
                <w:szCs w:val="20"/>
                <w:lang w:val="en-GB"/>
              </w:rPr>
            </w:pPr>
          </w:p>
          <w:p w14:paraId="692D6A07" w14:textId="531B11A0" w:rsidR="00A548AC" w:rsidRPr="000B3429" w:rsidRDefault="00A548AC" w:rsidP="00A548AC">
            <w:pPr>
              <w:pStyle w:val="ListParagraph"/>
              <w:numPr>
                <w:ilvl w:val="0"/>
                <w:numId w:val="11"/>
              </w:numPr>
              <w:jc w:val="both"/>
              <w:rPr>
                <w:rFonts w:ascii="Arial" w:hAnsi="Arial" w:cs="Arial"/>
                <w:sz w:val="20"/>
                <w:szCs w:val="20"/>
                <w:lang w:val="en-GB"/>
              </w:rPr>
            </w:pPr>
            <w:r w:rsidRPr="000B3429">
              <w:rPr>
                <w:rFonts w:ascii="Arial" w:hAnsi="Arial" w:cs="Arial"/>
                <w:sz w:val="20"/>
                <w:szCs w:val="20"/>
                <w:lang w:val="en-GB"/>
              </w:rPr>
              <w:t>Begin with general background and then a concise objective or rationale.</w:t>
            </w:r>
          </w:p>
          <w:p w14:paraId="341BE7E9" w14:textId="77777777" w:rsidR="00A548AC" w:rsidRPr="000B3429" w:rsidRDefault="00A548AC" w:rsidP="00A548AC">
            <w:pPr>
              <w:pStyle w:val="ListParagraph"/>
              <w:numPr>
                <w:ilvl w:val="0"/>
                <w:numId w:val="11"/>
              </w:numPr>
              <w:jc w:val="both"/>
              <w:rPr>
                <w:rFonts w:ascii="Arial" w:hAnsi="Arial" w:cs="Arial"/>
                <w:sz w:val="20"/>
                <w:szCs w:val="20"/>
                <w:lang w:val="en-GB"/>
              </w:rPr>
            </w:pPr>
            <w:r w:rsidRPr="000B3429">
              <w:rPr>
                <w:rFonts w:ascii="Arial" w:hAnsi="Arial" w:cs="Arial"/>
                <w:sz w:val="20"/>
                <w:szCs w:val="20"/>
                <w:lang w:val="en-GB"/>
              </w:rPr>
              <w:t>Emphasize the main findings or themes of the review.</w:t>
            </w:r>
          </w:p>
          <w:p w14:paraId="6AD7A9D3" w14:textId="77777777" w:rsidR="00A548AC" w:rsidRPr="000B3429" w:rsidRDefault="00A548AC" w:rsidP="00A548AC">
            <w:pPr>
              <w:pStyle w:val="ListParagraph"/>
              <w:numPr>
                <w:ilvl w:val="0"/>
                <w:numId w:val="11"/>
              </w:numPr>
              <w:jc w:val="both"/>
              <w:rPr>
                <w:rFonts w:ascii="Arial" w:hAnsi="Arial" w:cs="Arial"/>
                <w:sz w:val="20"/>
                <w:szCs w:val="20"/>
                <w:lang w:val="en-GB"/>
              </w:rPr>
            </w:pPr>
            <w:r w:rsidRPr="000B3429">
              <w:rPr>
                <w:rFonts w:ascii="Arial" w:hAnsi="Arial" w:cs="Arial"/>
                <w:sz w:val="20"/>
                <w:szCs w:val="20"/>
                <w:lang w:val="en-GB"/>
              </w:rPr>
              <w:t>Remove overly general statements like “clay is widely available” or “water quality is very essential,” and replace them with more impactful insights or data points.</w:t>
            </w:r>
          </w:p>
          <w:p w14:paraId="0FB7E83A" w14:textId="4BA4FDAB" w:rsidR="00F1171E" w:rsidRPr="000B3429" w:rsidRDefault="00A548AC" w:rsidP="00A548AC">
            <w:pPr>
              <w:pStyle w:val="ListParagraph"/>
              <w:numPr>
                <w:ilvl w:val="0"/>
                <w:numId w:val="11"/>
              </w:numPr>
              <w:jc w:val="both"/>
              <w:rPr>
                <w:rFonts w:ascii="Arial" w:hAnsi="Arial" w:cs="Arial"/>
                <w:b/>
                <w:bCs/>
                <w:sz w:val="20"/>
                <w:szCs w:val="20"/>
                <w:lang w:val="en-GB"/>
              </w:rPr>
            </w:pPr>
            <w:r w:rsidRPr="000B3429">
              <w:rPr>
                <w:rFonts w:ascii="Arial" w:hAnsi="Arial" w:cs="Arial"/>
                <w:sz w:val="20"/>
                <w:szCs w:val="20"/>
                <w:lang w:val="en-GB"/>
              </w:rPr>
              <w:t>Consider condensing the section for clarity and flow.</w:t>
            </w:r>
          </w:p>
        </w:tc>
        <w:tc>
          <w:tcPr>
            <w:tcW w:w="1523" w:type="pct"/>
          </w:tcPr>
          <w:p w14:paraId="1D54B730" w14:textId="77777777" w:rsidR="00F1171E" w:rsidRPr="000B3429" w:rsidRDefault="00F1171E" w:rsidP="007222C8">
            <w:pPr>
              <w:pStyle w:val="Heading2"/>
              <w:jc w:val="left"/>
              <w:rPr>
                <w:rFonts w:ascii="Arial" w:hAnsi="Arial" w:cs="Arial"/>
                <w:b w:val="0"/>
                <w:lang w:val="en-GB"/>
              </w:rPr>
            </w:pPr>
          </w:p>
        </w:tc>
      </w:tr>
      <w:tr w:rsidR="00F1171E" w:rsidRPr="000B3429" w14:paraId="2F579F54" w14:textId="77777777" w:rsidTr="007222C8">
        <w:trPr>
          <w:trHeight w:val="859"/>
        </w:trPr>
        <w:tc>
          <w:tcPr>
            <w:tcW w:w="1265" w:type="pct"/>
            <w:noWrap/>
          </w:tcPr>
          <w:p w14:paraId="04361F46" w14:textId="368783AB" w:rsidR="00F1171E" w:rsidRPr="000B3429" w:rsidRDefault="00DC6FED" w:rsidP="007222C8">
            <w:pPr>
              <w:ind w:left="360"/>
              <w:rPr>
                <w:rFonts w:ascii="Arial" w:hAnsi="Arial" w:cs="Arial"/>
                <w:b/>
                <w:bCs/>
                <w:sz w:val="20"/>
                <w:szCs w:val="20"/>
                <w:u w:val="single"/>
                <w:lang w:val="en-GB"/>
              </w:rPr>
            </w:pPr>
            <w:r w:rsidRPr="000B3429">
              <w:rPr>
                <w:rFonts w:ascii="Arial" w:hAnsi="Arial" w:cs="Arial"/>
                <w:b/>
                <w:bCs/>
                <w:sz w:val="20"/>
                <w:szCs w:val="20"/>
                <w:lang w:val="en-GB"/>
              </w:rPr>
              <w:t xml:space="preserve">Is the manuscript scientifically, correct? Please write here. </w:t>
            </w:r>
          </w:p>
        </w:tc>
        <w:tc>
          <w:tcPr>
            <w:tcW w:w="2212" w:type="pct"/>
          </w:tcPr>
          <w:p w14:paraId="7FB41208" w14:textId="026F361D" w:rsidR="00A548AC" w:rsidRPr="000B3429" w:rsidRDefault="00A548AC" w:rsidP="00A548AC">
            <w:pPr>
              <w:pStyle w:val="ListParagraph"/>
              <w:ind w:left="0"/>
              <w:jc w:val="both"/>
              <w:rPr>
                <w:rFonts w:ascii="Arial" w:hAnsi="Arial" w:cs="Arial"/>
                <w:sz w:val="20"/>
                <w:szCs w:val="20"/>
                <w:lang w:val="en-GB"/>
              </w:rPr>
            </w:pPr>
            <w:r w:rsidRPr="000B3429">
              <w:rPr>
                <w:rFonts w:ascii="Arial" w:hAnsi="Arial" w:cs="Arial"/>
                <w:sz w:val="20"/>
                <w:szCs w:val="20"/>
                <w:lang w:val="en-GB"/>
              </w:rPr>
              <w:t>Overall, the manuscript is scientifically grounded and references a wide range of sources to support its points. The discussion around groundwater flow, sedimentation, and pollutant transport demonstrates a solid understanding of environmental processes. However:</w:t>
            </w:r>
          </w:p>
          <w:p w14:paraId="3A24C653" w14:textId="77777777" w:rsidR="00A548AC" w:rsidRPr="000B3429" w:rsidRDefault="00A548AC" w:rsidP="00A548AC">
            <w:pPr>
              <w:pStyle w:val="ListParagraph"/>
              <w:ind w:left="0"/>
              <w:jc w:val="both"/>
              <w:rPr>
                <w:rFonts w:ascii="Arial" w:hAnsi="Arial" w:cs="Arial"/>
                <w:sz w:val="20"/>
                <w:szCs w:val="20"/>
                <w:lang w:val="en-GB"/>
              </w:rPr>
            </w:pPr>
          </w:p>
          <w:p w14:paraId="2FD93D16" w14:textId="77777777" w:rsidR="00A548AC" w:rsidRPr="000B3429" w:rsidRDefault="00A548AC" w:rsidP="00A548AC">
            <w:pPr>
              <w:pStyle w:val="ListParagraph"/>
              <w:numPr>
                <w:ilvl w:val="0"/>
                <w:numId w:val="12"/>
              </w:numPr>
              <w:jc w:val="both"/>
              <w:rPr>
                <w:rFonts w:ascii="Arial" w:hAnsi="Arial" w:cs="Arial"/>
                <w:sz w:val="20"/>
                <w:szCs w:val="20"/>
                <w:lang w:val="en-GB"/>
              </w:rPr>
            </w:pPr>
            <w:r w:rsidRPr="000B3429">
              <w:rPr>
                <w:rFonts w:ascii="Arial" w:hAnsi="Arial" w:cs="Arial"/>
                <w:sz w:val="20"/>
                <w:szCs w:val="20"/>
                <w:lang w:val="en-GB"/>
              </w:rPr>
              <w:t>Some sections suffer from repetitive phrasing and could benefit from clearer articulation of cause-effect relationships.</w:t>
            </w:r>
          </w:p>
          <w:p w14:paraId="2B5A7721" w14:textId="4CEE29DE" w:rsidR="00F1171E" w:rsidRPr="000B3429" w:rsidRDefault="00A548AC" w:rsidP="00A548AC">
            <w:pPr>
              <w:pStyle w:val="ListParagraph"/>
              <w:numPr>
                <w:ilvl w:val="0"/>
                <w:numId w:val="12"/>
              </w:numPr>
              <w:jc w:val="both"/>
              <w:rPr>
                <w:rFonts w:ascii="Arial" w:hAnsi="Arial" w:cs="Arial"/>
                <w:b/>
                <w:bCs/>
                <w:sz w:val="20"/>
                <w:szCs w:val="20"/>
                <w:lang w:val="en-GB"/>
              </w:rPr>
            </w:pPr>
            <w:r w:rsidRPr="000B3429">
              <w:rPr>
                <w:rFonts w:ascii="Arial" w:hAnsi="Arial" w:cs="Arial"/>
                <w:sz w:val="20"/>
                <w:szCs w:val="20"/>
                <w:lang w:val="en-GB"/>
              </w:rPr>
              <w:t>More data or case-specific evidence (graphs, comparative tables, figures) would enhance the scientific strength.</w:t>
            </w:r>
          </w:p>
        </w:tc>
        <w:tc>
          <w:tcPr>
            <w:tcW w:w="1523" w:type="pct"/>
          </w:tcPr>
          <w:p w14:paraId="4898F764" w14:textId="77777777" w:rsidR="00F1171E" w:rsidRPr="000B3429" w:rsidRDefault="00F1171E" w:rsidP="007222C8">
            <w:pPr>
              <w:pStyle w:val="Heading2"/>
              <w:jc w:val="left"/>
              <w:rPr>
                <w:rFonts w:ascii="Arial" w:hAnsi="Arial" w:cs="Arial"/>
                <w:b w:val="0"/>
                <w:lang w:val="en-GB"/>
              </w:rPr>
            </w:pPr>
          </w:p>
        </w:tc>
      </w:tr>
      <w:tr w:rsidR="00F1171E" w:rsidRPr="000B3429" w14:paraId="73739464" w14:textId="77777777" w:rsidTr="007222C8">
        <w:trPr>
          <w:trHeight w:val="703"/>
        </w:trPr>
        <w:tc>
          <w:tcPr>
            <w:tcW w:w="1265" w:type="pct"/>
            <w:noWrap/>
          </w:tcPr>
          <w:p w14:paraId="09C25322" w14:textId="77777777" w:rsidR="00F1171E" w:rsidRPr="000B3429" w:rsidRDefault="00F1171E" w:rsidP="007222C8">
            <w:pPr>
              <w:ind w:left="360"/>
              <w:rPr>
                <w:rFonts w:ascii="Arial" w:hAnsi="Arial" w:cs="Arial"/>
                <w:b/>
                <w:bCs/>
                <w:sz w:val="20"/>
                <w:szCs w:val="20"/>
                <w:lang w:val="en-GB"/>
              </w:rPr>
            </w:pPr>
            <w:r w:rsidRPr="000B3429">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0B3429" w:rsidRDefault="00F1171E" w:rsidP="007222C8">
            <w:pPr>
              <w:ind w:left="360"/>
              <w:rPr>
                <w:rFonts w:ascii="Arial" w:hAnsi="Arial" w:cs="Arial"/>
                <w:b/>
                <w:bCs/>
                <w:sz w:val="20"/>
                <w:szCs w:val="20"/>
                <w:u w:val="single"/>
                <w:lang w:val="en-GB"/>
              </w:rPr>
            </w:pPr>
            <w:r w:rsidRPr="000B3429">
              <w:rPr>
                <w:rFonts w:ascii="Arial" w:hAnsi="Arial" w:cs="Arial"/>
                <w:b/>
                <w:bCs/>
                <w:sz w:val="20"/>
                <w:szCs w:val="20"/>
                <w:u w:val="single"/>
                <w:lang w:val="en-GB"/>
              </w:rPr>
              <w:t>-</w:t>
            </w:r>
          </w:p>
        </w:tc>
        <w:tc>
          <w:tcPr>
            <w:tcW w:w="2212" w:type="pct"/>
          </w:tcPr>
          <w:p w14:paraId="76A3A606" w14:textId="77777777" w:rsidR="00A548AC" w:rsidRPr="000B3429" w:rsidRDefault="00A548AC" w:rsidP="00A548AC">
            <w:pPr>
              <w:pStyle w:val="ListParagraph"/>
              <w:ind w:left="0"/>
              <w:rPr>
                <w:rFonts w:ascii="Arial" w:hAnsi="Arial" w:cs="Arial"/>
                <w:sz w:val="20"/>
                <w:szCs w:val="20"/>
                <w:lang w:val="en-GB"/>
              </w:rPr>
            </w:pPr>
            <w:r w:rsidRPr="000B3429">
              <w:rPr>
                <w:rFonts w:ascii="Arial" w:hAnsi="Arial" w:cs="Arial"/>
                <w:sz w:val="20"/>
                <w:szCs w:val="20"/>
                <w:lang w:val="en-GB"/>
              </w:rPr>
              <w:t>The manuscript includes an extensive list of references, which is commendable. However, some key references are slightly dated or overly general.</w:t>
            </w:r>
          </w:p>
          <w:p w14:paraId="7F25223F" w14:textId="77777777" w:rsidR="00A548AC" w:rsidRPr="000B3429" w:rsidRDefault="00A548AC" w:rsidP="00A548AC">
            <w:pPr>
              <w:pStyle w:val="ListParagraph"/>
              <w:rPr>
                <w:rFonts w:ascii="Arial" w:hAnsi="Arial" w:cs="Arial"/>
                <w:sz w:val="20"/>
                <w:szCs w:val="20"/>
                <w:lang w:val="en-GB"/>
              </w:rPr>
            </w:pPr>
          </w:p>
          <w:p w14:paraId="4E9FC4A5" w14:textId="77777777" w:rsidR="00A548AC" w:rsidRPr="000B3429" w:rsidRDefault="00A548AC" w:rsidP="00A548AC">
            <w:pPr>
              <w:pStyle w:val="ListParagraph"/>
              <w:ind w:left="0"/>
              <w:rPr>
                <w:rFonts w:ascii="Arial" w:hAnsi="Arial" w:cs="Arial"/>
                <w:sz w:val="20"/>
                <w:szCs w:val="20"/>
                <w:lang w:val="en-GB"/>
              </w:rPr>
            </w:pPr>
            <w:r w:rsidRPr="000B3429">
              <w:rPr>
                <w:rFonts w:ascii="Arial" w:hAnsi="Arial" w:cs="Arial"/>
                <w:sz w:val="20"/>
                <w:szCs w:val="20"/>
                <w:lang w:val="en-GB"/>
              </w:rPr>
              <w:t>Suggestions:</w:t>
            </w:r>
          </w:p>
          <w:p w14:paraId="6247CE39" w14:textId="77777777" w:rsidR="00A548AC" w:rsidRPr="000B3429" w:rsidRDefault="00A548AC" w:rsidP="00A548AC">
            <w:pPr>
              <w:pStyle w:val="ListParagraph"/>
              <w:rPr>
                <w:rFonts w:ascii="Arial" w:hAnsi="Arial" w:cs="Arial"/>
                <w:sz w:val="20"/>
                <w:szCs w:val="20"/>
                <w:lang w:val="en-GB"/>
              </w:rPr>
            </w:pPr>
          </w:p>
          <w:p w14:paraId="77BF4A34" w14:textId="77777777" w:rsidR="00A548AC" w:rsidRPr="000B3429" w:rsidRDefault="00A548AC" w:rsidP="00A548AC">
            <w:pPr>
              <w:pStyle w:val="ListParagraph"/>
              <w:numPr>
                <w:ilvl w:val="0"/>
                <w:numId w:val="14"/>
              </w:numPr>
              <w:rPr>
                <w:rFonts w:ascii="Arial" w:hAnsi="Arial" w:cs="Arial"/>
                <w:sz w:val="20"/>
                <w:szCs w:val="20"/>
                <w:lang w:val="en-GB"/>
              </w:rPr>
            </w:pPr>
            <w:r w:rsidRPr="000B3429">
              <w:rPr>
                <w:rFonts w:ascii="Arial" w:hAnsi="Arial" w:cs="Arial"/>
                <w:sz w:val="20"/>
                <w:szCs w:val="20"/>
                <w:lang w:val="en-GB"/>
              </w:rPr>
              <w:t>Add recent peer-reviewed journal articles (post-2020) that address the environmental monitoring of mining sites or use remote sensing/GIS for water quality impact assessment.</w:t>
            </w:r>
          </w:p>
          <w:p w14:paraId="218C63F2" w14:textId="0FB1C9E9" w:rsidR="00F1171E" w:rsidRPr="000B3429" w:rsidRDefault="00A548AC" w:rsidP="00A548AC">
            <w:pPr>
              <w:pStyle w:val="ListParagraph"/>
              <w:numPr>
                <w:ilvl w:val="0"/>
                <w:numId w:val="14"/>
              </w:numPr>
              <w:rPr>
                <w:rFonts w:ascii="Arial" w:hAnsi="Arial" w:cs="Arial"/>
                <w:b/>
                <w:bCs/>
                <w:sz w:val="20"/>
                <w:szCs w:val="20"/>
                <w:lang w:val="en-GB"/>
              </w:rPr>
            </w:pPr>
            <w:r w:rsidRPr="000B3429">
              <w:rPr>
                <w:rFonts w:ascii="Arial" w:hAnsi="Arial" w:cs="Arial"/>
                <w:sz w:val="20"/>
                <w:szCs w:val="20"/>
                <w:lang w:val="en-GB"/>
              </w:rPr>
              <w:t>Include studies from diverse geographical locations for broader applicability.</w:t>
            </w:r>
          </w:p>
          <w:p w14:paraId="329BABE3" w14:textId="7C40EEDE" w:rsidR="00A84EBD" w:rsidRPr="000B3429" w:rsidRDefault="00A84EBD" w:rsidP="00A84EBD">
            <w:pPr>
              <w:ind w:left="360"/>
              <w:rPr>
                <w:rFonts w:ascii="Arial" w:hAnsi="Arial" w:cs="Arial"/>
                <w:b/>
                <w:bCs/>
                <w:sz w:val="20"/>
                <w:szCs w:val="20"/>
                <w:lang w:val="en-GB"/>
              </w:rPr>
            </w:pPr>
          </w:p>
          <w:p w14:paraId="24FE0567" w14:textId="7C06B626" w:rsidR="00A84EBD" w:rsidRPr="000B3429" w:rsidRDefault="00A84EBD" w:rsidP="00A84EBD">
            <w:pPr>
              <w:pStyle w:val="ListParagraph"/>
              <w:rPr>
                <w:rFonts w:ascii="Arial" w:hAnsi="Arial" w:cs="Arial"/>
                <w:sz w:val="20"/>
                <w:szCs w:val="20"/>
                <w:lang w:val="en-GB"/>
              </w:rPr>
            </w:pPr>
            <w:r w:rsidRPr="000B3429">
              <w:rPr>
                <w:rFonts w:ascii="Arial" w:hAnsi="Arial" w:cs="Arial"/>
                <w:sz w:val="20"/>
                <w:szCs w:val="20"/>
                <w:lang w:val="en-GB"/>
              </w:rPr>
              <w:t>10.1007/s41748-025-00569-</w:t>
            </w:r>
            <w:proofErr w:type="gramStart"/>
            <w:r w:rsidRPr="000B3429">
              <w:rPr>
                <w:rFonts w:ascii="Arial" w:hAnsi="Arial" w:cs="Arial"/>
                <w:sz w:val="20"/>
                <w:szCs w:val="20"/>
                <w:lang w:val="en-GB"/>
              </w:rPr>
              <w:t>3;  10.1007</w:t>
            </w:r>
            <w:proofErr w:type="gramEnd"/>
            <w:r w:rsidRPr="000B3429">
              <w:rPr>
                <w:rFonts w:ascii="Arial" w:hAnsi="Arial" w:cs="Arial"/>
                <w:sz w:val="20"/>
                <w:szCs w:val="20"/>
                <w:lang w:val="en-GB"/>
              </w:rPr>
              <w:t>/s40899-024-01182-4; 10.1007/s11270-025-07844-z; 10.1016/j.envres.2024.119697; doi.org/10.1016/j.hydres.2024.01.004</w:t>
            </w:r>
          </w:p>
        </w:tc>
        <w:tc>
          <w:tcPr>
            <w:tcW w:w="1523" w:type="pct"/>
          </w:tcPr>
          <w:p w14:paraId="40220055" w14:textId="77777777" w:rsidR="00F1171E" w:rsidRPr="000B3429" w:rsidRDefault="00F1171E" w:rsidP="007222C8">
            <w:pPr>
              <w:pStyle w:val="Heading2"/>
              <w:jc w:val="left"/>
              <w:rPr>
                <w:rFonts w:ascii="Arial" w:hAnsi="Arial" w:cs="Arial"/>
                <w:b w:val="0"/>
                <w:lang w:val="en-GB"/>
              </w:rPr>
            </w:pPr>
          </w:p>
        </w:tc>
      </w:tr>
      <w:tr w:rsidR="00F1171E" w:rsidRPr="000B3429" w14:paraId="73CC4A50" w14:textId="77777777" w:rsidTr="007222C8">
        <w:trPr>
          <w:trHeight w:val="386"/>
        </w:trPr>
        <w:tc>
          <w:tcPr>
            <w:tcW w:w="1265" w:type="pct"/>
            <w:noWrap/>
          </w:tcPr>
          <w:p w14:paraId="029CE8D0" w14:textId="77777777" w:rsidR="00F1171E" w:rsidRPr="000B3429" w:rsidRDefault="00F1171E" w:rsidP="007222C8">
            <w:pPr>
              <w:pStyle w:val="Heading2"/>
              <w:jc w:val="left"/>
              <w:rPr>
                <w:rFonts w:ascii="Arial" w:hAnsi="Arial" w:cs="Arial"/>
                <w:b w:val="0"/>
                <w:lang w:val="en-GB"/>
              </w:rPr>
            </w:pPr>
          </w:p>
          <w:p w14:paraId="589C16C7" w14:textId="77777777" w:rsidR="00F1171E" w:rsidRPr="000B3429" w:rsidRDefault="00F1171E" w:rsidP="007222C8">
            <w:pPr>
              <w:pStyle w:val="Heading2"/>
              <w:ind w:left="360"/>
              <w:jc w:val="left"/>
              <w:rPr>
                <w:rFonts w:ascii="Arial" w:hAnsi="Arial" w:cs="Arial"/>
                <w:bCs w:val="0"/>
                <w:lang w:val="en-GB"/>
              </w:rPr>
            </w:pPr>
            <w:r w:rsidRPr="000B3429">
              <w:rPr>
                <w:rFonts w:ascii="Arial" w:hAnsi="Arial" w:cs="Arial"/>
                <w:bCs w:val="0"/>
                <w:lang w:val="en-GB"/>
              </w:rPr>
              <w:t>Is the language/English quality of the article suitable for scholarly communications?</w:t>
            </w:r>
          </w:p>
          <w:p w14:paraId="7722B85E" w14:textId="77777777" w:rsidR="00F1171E" w:rsidRPr="000B3429" w:rsidRDefault="00F1171E" w:rsidP="007222C8">
            <w:pPr>
              <w:rPr>
                <w:rFonts w:ascii="Arial" w:hAnsi="Arial" w:cs="Arial"/>
                <w:sz w:val="20"/>
                <w:szCs w:val="20"/>
                <w:lang w:val="en-GB"/>
              </w:rPr>
            </w:pPr>
          </w:p>
        </w:tc>
        <w:tc>
          <w:tcPr>
            <w:tcW w:w="2212" w:type="pct"/>
          </w:tcPr>
          <w:p w14:paraId="65DDF32E" w14:textId="77E8BC89" w:rsidR="000057BE" w:rsidRPr="000B3429" w:rsidRDefault="000057BE" w:rsidP="000057BE">
            <w:pPr>
              <w:jc w:val="both"/>
              <w:rPr>
                <w:rFonts w:ascii="Arial" w:hAnsi="Arial" w:cs="Arial"/>
                <w:sz w:val="20"/>
                <w:szCs w:val="20"/>
                <w:lang w:val="en-GB"/>
              </w:rPr>
            </w:pPr>
            <w:r w:rsidRPr="000B3429">
              <w:rPr>
                <w:rFonts w:ascii="Arial" w:hAnsi="Arial" w:cs="Arial"/>
                <w:sz w:val="20"/>
                <w:szCs w:val="20"/>
                <w:lang w:val="en-GB"/>
              </w:rPr>
              <w:t>The manuscript requires significant language editing for grammar, coherence, and scholarly tone.</w:t>
            </w:r>
          </w:p>
          <w:p w14:paraId="0EC723E6" w14:textId="77777777" w:rsidR="000057BE" w:rsidRPr="000B3429" w:rsidRDefault="000057BE" w:rsidP="000057BE">
            <w:pPr>
              <w:jc w:val="both"/>
              <w:rPr>
                <w:rFonts w:ascii="Arial" w:hAnsi="Arial" w:cs="Arial"/>
                <w:sz w:val="20"/>
                <w:szCs w:val="20"/>
                <w:lang w:val="en-GB"/>
              </w:rPr>
            </w:pPr>
          </w:p>
          <w:p w14:paraId="08B8EF85" w14:textId="77777777" w:rsidR="000057BE" w:rsidRPr="000B3429" w:rsidRDefault="000057BE" w:rsidP="000057BE">
            <w:pPr>
              <w:jc w:val="both"/>
              <w:rPr>
                <w:rFonts w:ascii="Arial" w:hAnsi="Arial" w:cs="Arial"/>
                <w:sz w:val="20"/>
                <w:szCs w:val="20"/>
                <w:lang w:val="en-GB"/>
              </w:rPr>
            </w:pPr>
            <w:r w:rsidRPr="000B3429">
              <w:rPr>
                <w:rFonts w:ascii="Arial" w:hAnsi="Arial" w:cs="Arial"/>
                <w:sz w:val="20"/>
                <w:szCs w:val="20"/>
                <w:lang w:val="en-GB"/>
              </w:rPr>
              <w:t>Issues to address:</w:t>
            </w:r>
          </w:p>
          <w:p w14:paraId="39C9874D" w14:textId="77777777" w:rsidR="000057BE" w:rsidRPr="000B3429" w:rsidRDefault="000057BE" w:rsidP="000057BE">
            <w:pPr>
              <w:jc w:val="both"/>
              <w:rPr>
                <w:rFonts w:ascii="Arial" w:hAnsi="Arial" w:cs="Arial"/>
                <w:sz w:val="20"/>
                <w:szCs w:val="20"/>
                <w:lang w:val="en-GB"/>
              </w:rPr>
            </w:pPr>
          </w:p>
          <w:p w14:paraId="0358617A" w14:textId="77777777" w:rsidR="000057BE" w:rsidRPr="000B3429" w:rsidRDefault="000057BE" w:rsidP="000057BE">
            <w:pPr>
              <w:pStyle w:val="ListParagraph"/>
              <w:numPr>
                <w:ilvl w:val="0"/>
                <w:numId w:val="15"/>
              </w:numPr>
              <w:jc w:val="both"/>
              <w:rPr>
                <w:rFonts w:ascii="Arial" w:hAnsi="Arial" w:cs="Arial"/>
                <w:sz w:val="20"/>
                <w:szCs w:val="20"/>
                <w:lang w:val="en-GB"/>
              </w:rPr>
            </w:pPr>
            <w:r w:rsidRPr="000B3429">
              <w:rPr>
                <w:rFonts w:ascii="Arial" w:hAnsi="Arial" w:cs="Arial"/>
                <w:sz w:val="20"/>
                <w:szCs w:val="20"/>
                <w:lang w:val="en-GB"/>
              </w:rPr>
              <w:t>Sentence construction (some are long and confusing).</w:t>
            </w:r>
          </w:p>
          <w:p w14:paraId="504D7DA6" w14:textId="77777777" w:rsidR="000057BE" w:rsidRPr="000B3429" w:rsidRDefault="000057BE" w:rsidP="000057BE">
            <w:pPr>
              <w:pStyle w:val="ListParagraph"/>
              <w:numPr>
                <w:ilvl w:val="0"/>
                <w:numId w:val="15"/>
              </w:numPr>
              <w:jc w:val="both"/>
              <w:rPr>
                <w:rFonts w:ascii="Arial" w:hAnsi="Arial" w:cs="Arial"/>
                <w:sz w:val="20"/>
                <w:szCs w:val="20"/>
                <w:lang w:val="en-GB"/>
              </w:rPr>
            </w:pPr>
            <w:r w:rsidRPr="000B3429">
              <w:rPr>
                <w:rFonts w:ascii="Arial" w:hAnsi="Arial" w:cs="Arial"/>
                <w:sz w:val="20"/>
                <w:szCs w:val="20"/>
                <w:lang w:val="en-GB"/>
              </w:rPr>
              <w:t>Overuse of informal connectors like “hence,” “meanwhile,” etc.</w:t>
            </w:r>
          </w:p>
          <w:p w14:paraId="164996B4" w14:textId="77777777" w:rsidR="000057BE" w:rsidRPr="000B3429" w:rsidRDefault="000057BE" w:rsidP="000057BE">
            <w:pPr>
              <w:pStyle w:val="ListParagraph"/>
              <w:numPr>
                <w:ilvl w:val="0"/>
                <w:numId w:val="15"/>
              </w:numPr>
              <w:jc w:val="both"/>
              <w:rPr>
                <w:rFonts w:ascii="Arial" w:hAnsi="Arial" w:cs="Arial"/>
                <w:sz w:val="20"/>
                <w:szCs w:val="20"/>
                <w:lang w:val="en-GB"/>
              </w:rPr>
            </w:pPr>
            <w:r w:rsidRPr="000B3429">
              <w:rPr>
                <w:rFonts w:ascii="Arial" w:hAnsi="Arial" w:cs="Arial"/>
                <w:sz w:val="20"/>
                <w:szCs w:val="20"/>
                <w:lang w:val="en-GB"/>
              </w:rPr>
              <w:t>Redundant or vague expressions (“it may be true that…”).</w:t>
            </w:r>
          </w:p>
          <w:p w14:paraId="1A6D8F45" w14:textId="77777777" w:rsidR="000057BE" w:rsidRPr="000B3429" w:rsidRDefault="000057BE" w:rsidP="000057BE">
            <w:pPr>
              <w:pStyle w:val="ListParagraph"/>
              <w:numPr>
                <w:ilvl w:val="0"/>
                <w:numId w:val="15"/>
              </w:numPr>
              <w:jc w:val="both"/>
              <w:rPr>
                <w:rFonts w:ascii="Arial" w:hAnsi="Arial" w:cs="Arial"/>
                <w:sz w:val="20"/>
                <w:szCs w:val="20"/>
                <w:lang w:val="en-GB"/>
              </w:rPr>
            </w:pPr>
            <w:r w:rsidRPr="000B3429">
              <w:rPr>
                <w:rFonts w:ascii="Arial" w:hAnsi="Arial" w:cs="Arial"/>
                <w:sz w:val="20"/>
                <w:szCs w:val="20"/>
                <w:lang w:val="en-GB"/>
              </w:rPr>
              <w:t>Technical terms should be better defined where used.</w:t>
            </w:r>
          </w:p>
          <w:p w14:paraId="297F52DB" w14:textId="0FE24E76" w:rsidR="00F1171E" w:rsidRPr="000B3429" w:rsidRDefault="000057BE" w:rsidP="000057BE">
            <w:pPr>
              <w:pStyle w:val="ListParagraph"/>
              <w:numPr>
                <w:ilvl w:val="0"/>
                <w:numId w:val="15"/>
              </w:numPr>
              <w:jc w:val="both"/>
              <w:rPr>
                <w:rFonts w:ascii="Arial" w:hAnsi="Arial" w:cs="Arial"/>
                <w:sz w:val="20"/>
                <w:szCs w:val="20"/>
                <w:lang w:val="en-GB"/>
              </w:rPr>
            </w:pPr>
            <w:r w:rsidRPr="000B3429">
              <w:rPr>
                <w:rFonts w:ascii="Arial" w:hAnsi="Arial" w:cs="Arial"/>
                <w:sz w:val="20"/>
                <w:szCs w:val="20"/>
                <w:lang w:val="en-GB"/>
              </w:rPr>
              <w:t>A professional scientific language review is recommended before publication.</w:t>
            </w:r>
          </w:p>
          <w:p w14:paraId="149A6CEF" w14:textId="77777777" w:rsidR="00F1171E" w:rsidRPr="000B3429" w:rsidRDefault="00F1171E" w:rsidP="000057BE">
            <w:pPr>
              <w:jc w:val="both"/>
              <w:rPr>
                <w:rFonts w:ascii="Arial" w:hAnsi="Arial" w:cs="Arial"/>
                <w:sz w:val="20"/>
                <w:szCs w:val="20"/>
                <w:lang w:val="en-GB"/>
              </w:rPr>
            </w:pPr>
          </w:p>
        </w:tc>
        <w:tc>
          <w:tcPr>
            <w:tcW w:w="1523" w:type="pct"/>
          </w:tcPr>
          <w:p w14:paraId="0351CA58" w14:textId="77777777" w:rsidR="00F1171E" w:rsidRPr="000B3429" w:rsidRDefault="00F1171E" w:rsidP="007222C8">
            <w:pPr>
              <w:rPr>
                <w:rFonts w:ascii="Arial" w:hAnsi="Arial" w:cs="Arial"/>
                <w:sz w:val="20"/>
                <w:szCs w:val="20"/>
                <w:lang w:val="en-GB"/>
              </w:rPr>
            </w:pPr>
          </w:p>
        </w:tc>
      </w:tr>
      <w:tr w:rsidR="00F1171E" w:rsidRPr="000B3429" w14:paraId="20A16C0C" w14:textId="77777777" w:rsidTr="007222C8">
        <w:trPr>
          <w:trHeight w:val="1178"/>
        </w:trPr>
        <w:tc>
          <w:tcPr>
            <w:tcW w:w="1265" w:type="pct"/>
            <w:noWrap/>
          </w:tcPr>
          <w:p w14:paraId="7F4BCFAE" w14:textId="77777777" w:rsidR="00F1171E" w:rsidRPr="000B3429" w:rsidRDefault="00F1171E" w:rsidP="007222C8">
            <w:pPr>
              <w:pStyle w:val="Heading2"/>
              <w:jc w:val="left"/>
              <w:rPr>
                <w:rFonts w:ascii="Arial" w:hAnsi="Arial" w:cs="Arial"/>
                <w:b w:val="0"/>
                <w:bCs w:val="0"/>
                <w:lang w:val="en-GB"/>
              </w:rPr>
            </w:pPr>
            <w:r w:rsidRPr="000B3429">
              <w:rPr>
                <w:rFonts w:ascii="Arial" w:hAnsi="Arial" w:cs="Arial"/>
                <w:bCs w:val="0"/>
                <w:u w:val="single"/>
                <w:lang w:val="en-GB"/>
              </w:rPr>
              <w:t>Optional/General</w:t>
            </w:r>
            <w:r w:rsidRPr="000B3429">
              <w:rPr>
                <w:rFonts w:ascii="Arial" w:hAnsi="Arial" w:cs="Arial"/>
                <w:bCs w:val="0"/>
                <w:lang w:val="en-GB"/>
              </w:rPr>
              <w:t xml:space="preserve"> </w:t>
            </w:r>
            <w:r w:rsidRPr="000B3429">
              <w:rPr>
                <w:rFonts w:ascii="Arial" w:hAnsi="Arial" w:cs="Arial"/>
                <w:b w:val="0"/>
                <w:bCs w:val="0"/>
                <w:lang w:val="en-GB"/>
              </w:rPr>
              <w:t>comments</w:t>
            </w:r>
          </w:p>
          <w:p w14:paraId="1A6B3748" w14:textId="77777777" w:rsidR="00F1171E" w:rsidRPr="000B3429" w:rsidRDefault="00F1171E" w:rsidP="007222C8">
            <w:pPr>
              <w:pStyle w:val="Heading2"/>
              <w:jc w:val="left"/>
              <w:rPr>
                <w:rFonts w:ascii="Arial" w:hAnsi="Arial" w:cs="Arial"/>
                <w:b w:val="0"/>
                <w:lang w:val="en-GB"/>
              </w:rPr>
            </w:pPr>
          </w:p>
        </w:tc>
        <w:tc>
          <w:tcPr>
            <w:tcW w:w="2212" w:type="pct"/>
          </w:tcPr>
          <w:p w14:paraId="1BE1E289" w14:textId="77777777" w:rsidR="000057BE" w:rsidRPr="000B3429" w:rsidRDefault="000057BE" w:rsidP="000057BE">
            <w:pPr>
              <w:jc w:val="both"/>
              <w:rPr>
                <w:rFonts w:ascii="Arial" w:hAnsi="Arial" w:cs="Arial"/>
                <w:sz w:val="20"/>
                <w:szCs w:val="20"/>
                <w:lang w:val="en-GB"/>
              </w:rPr>
            </w:pPr>
            <w:r w:rsidRPr="000B3429">
              <w:rPr>
                <w:rFonts w:ascii="Arial" w:hAnsi="Arial" w:cs="Arial"/>
                <w:sz w:val="20"/>
                <w:szCs w:val="20"/>
                <w:lang w:val="en-GB"/>
              </w:rPr>
              <w:t>The manuscript is thorough and demonstrates an in-depth investigation, but could benefit from improved structure, particularly in the methods and discussion sections.</w:t>
            </w:r>
          </w:p>
          <w:p w14:paraId="43BC5A31" w14:textId="77777777" w:rsidR="000057BE" w:rsidRPr="000B3429" w:rsidRDefault="000057BE" w:rsidP="000057BE">
            <w:pPr>
              <w:jc w:val="both"/>
              <w:rPr>
                <w:rFonts w:ascii="Arial" w:hAnsi="Arial" w:cs="Arial"/>
                <w:sz w:val="20"/>
                <w:szCs w:val="20"/>
                <w:lang w:val="en-GB"/>
              </w:rPr>
            </w:pPr>
          </w:p>
          <w:p w14:paraId="2BDCDB06" w14:textId="77777777" w:rsidR="000057BE" w:rsidRPr="000B3429" w:rsidRDefault="000057BE" w:rsidP="000057BE">
            <w:pPr>
              <w:pStyle w:val="ListParagraph"/>
              <w:numPr>
                <w:ilvl w:val="0"/>
                <w:numId w:val="16"/>
              </w:numPr>
              <w:jc w:val="both"/>
              <w:rPr>
                <w:rFonts w:ascii="Arial" w:hAnsi="Arial" w:cs="Arial"/>
                <w:sz w:val="20"/>
                <w:szCs w:val="20"/>
                <w:lang w:val="en-GB"/>
              </w:rPr>
            </w:pPr>
            <w:r w:rsidRPr="000B3429">
              <w:rPr>
                <w:rFonts w:ascii="Arial" w:hAnsi="Arial" w:cs="Arial"/>
                <w:sz w:val="20"/>
                <w:szCs w:val="20"/>
                <w:lang w:val="en-GB"/>
              </w:rPr>
              <w:t xml:space="preserve">Figures like the flow chart (Figure 2) should be presented with better resolution and clearer </w:t>
            </w:r>
            <w:proofErr w:type="spellStart"/>
            <w:r w:rsidRPr="000B3429">
              <w:rPr>
                <w:rFonts w:ascii="Arial" w:hAnsi="Arial" w:cs="Arial"/>
                <w:sz w:val="20"/>
                <w:szCs w:val="20"/>
                <w:lang w:val="en-GB"/>
              </w:rPr>
              <w:t>labeling</w:t>
            </w:r>
            <w:proofErr w:type="spellEnd"/>
            <w:r w:rsidRPr="000B3429">
              <w:rPr>
                <w:rFonts w:ascii="Arial" w:hAnsi="Arial" w:cs="Arial"/>
                <w:sz w:val="20"/>
                <w:szCs w:val="20"/>
                <w:lang w:val="en-GB"/>
              </w:rPr>
              <w:t>.</w:t>
            </w:r>
          </w:p>
          <w:p w14:paraId="5C0DCB36" w14:textId="77777777" w:rsidR="000057BE" w:rsidRPr="000B3429" w:rsidRDefault="000057BE" w:rsidP="000057BE">
            <w:pPr>
              <w:pStyle w:val="ListParagraph"/>
              <w:numPr>
                <w:ilvl w:val="0"/>
                <w:numId w:val="16"/>
              </w:numPr>
              <w:jc w:val="both"/>
              <w:rPr>
                <w:rFonts w:ascii="Arial" w:hAnsi="Arial" w:cs="Arial"/>
                <w:sz w:val="20"/>
                <w:szCs w:val="20"/>
                <w:lang w:val="en-GB"/>
              </w:rPr>
            </w:pPr>
            <w:r w:rsidRPr="000B3429">
              <w:rPr>
                <w:rFonts w:ascii="Arial" w:hAnsi="Arial" w:cs="Arial"/>
                <w:sz w:val="20"/>
                <w:szCs w:val="20"/>
                <w:lang w:val="en-GB"/>
              </w:rPr>
              <w:t>Consider summarizing findings in a table (e.g., “Impacts of Clay Mining by Ecosystem Type”).</w:t>
            </w:r>
          </w:p>
          <w:p w14:paraId="7EB58C99" w14:textId="7B806427" w:rsidR="00F1171E" w:rsidRPr="000B3429" w:rsidRDefault="000057BE" w:rsidP="000057BE">
            <w:pPr>
              <w:pStyle w:val="ListParagraph"/>
              <w:numPr>
                <w:ilvl w:val="0"/>
                <w:numId w:val="16"/>
              </w:numPr>
              <w:jc w:val="both"/>
              <w:rPr>
                <w:rFonts w:ascii="Arial" w:hAnsi="Arial" w:cs="Arial"/>
                <w:sz w:val="20"/>
                <w:szCs w:val="20"/>
                <w:lang w:val="en-GB"/>
              </w:rPr>
            </w:pPr>
            <w:r w:rsidRPr="000B3429">
              <w:rPr>
                <w:rFonts w:ascii="Arial" w:hAnsi="Arial" w:cs="Arial"/>
                <w:sz w:val="20"/>
                <w:szCs w:val="20"/>
                <w:lang w:val="en-GB"/>
              </w:rPr>
              <w:t>The conclusion is solid but could better emphasize policy implications or recommendations.</w:t>
            </w:r>
          </w:p>
          <w:p w14:paraId="15DFD0E8" w14:textId="77777777" w:rsidR="00F1171E" w:rsidRPr="000B3429" w:rsidRDefault="00F1171E" w:rsidP="000057BE">
            <w:pPr>
              <w:jc w:val="both"/>
              <w:rPr>
                <w:rFonts w:ascii="Arial" w:hAnsi="Arial" w:cs="Arial"/>
                <w:sz w:val="20"/>
                <w:szCs w:val="20"/>
                <w:lang w:val="en-GB"/>
              </w:rPr>
            </w:pPr>
          </w:p>
        </w:tc>
        <w:tc>
          <w:tcPr>
            <w:tcW w:w="1523" w:type="pct"/>
          </w:tcPr>
          <w:p w14:paraId="465E098E" w14:textId="77777777" w:rsidR="00F1171E" w:rsidRPr="000B3429" w:rsidRDefault="00F1171E" w:rsidP="007222C8">
            <w:pPr>
              <w:rPr>
                <w:rFonts w:ascii="Arial" w:hAnsi="Arial" w:cs="Arial"/>
                <w:sz w:val="20"/>
                <w:szCs w:val="20"/>
                <w:lang w:val="en-GB"/>
              </w:rPr>
            </w:pPr>
          </w:p>
        </w:tc>
      </w:tr>
    </w:tbl>
    <w:p w14:paraId="0821307F" w14:textId="77777777" w:rsidR="00F1171E" w:rsidRPr="000B3429"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0B3429"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0B3429" w:rsidRDefault="00F1171E" w:rsidP="007222C8">
            <w:pPr>
              <w:pStyle w:val="NormalWeb"/>
              <w:spacing w:before="0" w:beforeAutospacing="0" w:after="0" w:afterAutospacing="0"/>
              <w:rPr>
                <w:rFonts w:ascii="Arial" w:hAnsi="Arial" w:cs="Arial"/>
                <w:b/>
                <w:sz w:val="20"/>
                <w:szCs w:val="20"/>
                <w:u w:val="single"/>
                <w:lang w:val="en-GB"/>
              </w:rPr>
            </w:pPr>
            <w:r w:rsidRPr="000B3429">
              <w:rPr>
                <w:rFonts w:ascii="Arial" w:hAnsi="Arial" w:cs="Arial"/>
                <w:b/>
                <w:sz w:val="20"/>
                <w:szCs w:val="20"/>
                <w:highlight w:val="yellow"/>
                <w:u w:val="single"/>
                <w:lang w:val="en-GB"/>
              </w:rPr>
              <w:t>PART  2:</w:t>
            </w:r>
            <w:r w:rsidRPr="000B3429">
              <w:rPr>
                <w:rFonts w:ascii="Arial" w:hAnsi="Arial" w:cs="Arial"/>
                <w:b/>
                <w:sz w:val="20"/>
                <w:szCs w:val="20"/>
                <w:u w:val="single"/>
                <w:lang w:val="en-GB"/>
              </w:rPr>
              <w:t xml:space="preserve"> </w:t>
            </w:r>
          </w:p>
          <w:p w14:paraId="5B767407" w14:textId="77777777" w:rsidR="00F1171E" w:rsidRPr="000B3429"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0B3429"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0B3429"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0B3429" w:rsidRDefault="00F1171E" w:rsidP="007222C8">
            <w:pPr>
              <w:pStyle w:val="Heading2"/>
              <w:jc w:val="left"/>
              <w:rPr>
                <w:rFonts w:ascii="Arial" w:hAnsi="Arial" w:cs="Arial"/>
                <w:lang w:val="en-GB"/>
              </w:rPr>
            </w:pPr>
            <w:r w:rsidRPr="000B3429">
              <w:rPr>
                <w:rFonts w:ascii="Arial" w:hAnsi="Arial" w:cs="Arial"/>
                <w:lang w:val="en-GB"/>
              </w:rPr>
              <w:t>Reviewer’s comment</w:t>
            </w:r>
          </w:p>
        </w:tc>
        <w:tc>
          <w:tcPr>
            <w:tcW w:w="1342" w:type="pct"/>
            <w:shd w:val="clear" w:color="auto" w:fill="auto"/>
          </w:tcPr>
          <w:p w14:paraId="6F48B50B" w14:textId="77777777" w:rsidR="00F1171E" w:rsidRPr="000B3429" w:rsidRDefault="00F1171E" w:rsidP="007222C8">
            <w:pPr>
              <w:pStyle w:val="Heading2"/>
              <w:jc w:val="left"/>
              <w:rPr>
                <w:rFonts w:ascii="Arial" w:hAnsi="Arial" w:cs="Arial"/>
                <w:b w:val="0"/>
                <w:lang w:val="en-GB"/>
              </w:rPr>
            </w:pPr>
            <w:r w:rsidRPr="000B3429">
              <w:rPr>
                <w:rFonts w:ascii="Arial" w:hAnsi="Arial" w:cs="Arial"/>
                <w:lang w:val="en-GB"/>
              </w:rPr>
              <w:t>Author’s comment</w:t>
            </w:r>
            <w:r w:rsidRPr="000B3429">
              <w:rPr>
                <w:rFonts w:ascii="Arial" w:hAnsi="Arial" w:cs="Arial"/>
                <w:b w:val="0"/>
                <w:lang w:val="en-GB"/>
              </w:rPr>
              <w:t xml:space="preserve"> </w:t>
            </w:r>
            <w:r w:rsidRPr="000B3429">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0B3429"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0B3429" w:rsidRDefault="00F1171E" w:rsidP="007222C8">
            <w:pPr>
              <w:pStyle w:val="NormalWeb"/>
              <w:spacing w:before="0" w:beforeAutospacing="0" w:after="0" w:afterAutospacing="0"/>
              <w:rPr>
                <w:rFonts w:ascii="Arial" w:hAnsi="Arial" w:cs="Arial"/>
                <w:b/>
                <w:sz w:val="20"/>
                <w:szCs w:val="20"/>
                <w:lang w:val="en-GB"/>
              </w:rPr>
            </w:pPr>
            <w:r w:rsidRPr="000B3429">
              <w:rPr>
                <w:rFonts w:ascii="Arial" w:hAnsi="Arial" w:cs="Arial"/>
                <w:b/>
                <w:sz w:val="20"/>
                <w:szCs w:val="20"/>
                <w:lang w:val="en-GB"/>
              </w:rPr>
              <w:t xml:space="preserve">Are there ethical issues in this manuscript? </w:t>
            </w:r>
          </w:p>
          <w:p w14:paraId="6034B476" w14:textId="77777777" w:rsidR="00F1171E" w:rsidRPr="000B3429"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3F0D46E3" w14:textId="619EB37A" w:rsidR="00F1171E" w:rsidRPr="000B3429"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0B3429"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0B3429" w:rsidRDefault="00F1171E" w:rsidP="007222C8">
            <w:pPr>
              <w:rPr>
                <w:rFonts w:ascii="Arial" w:eastAsia="Arial Unicode MS" w:hAnsi="Arial" w:cs="Arial"/>
                <w:sz w:val="20"/>
                <w:szCs w:val="20"/>
                <w:lang w:val="en-GB"/>
              </w:rPr>
            </w:pPr>
          </w:p>
          <w:p w14:paraId="4A981594" w14:textId="77777777" w:rsidR="00F1171E" w:rsidRPr="000B3429" w:rsidRDefault="00F1171E" w:rsidP="007222C8">
            <w:pPr>
              <w:rPr>
                <w:rFonts w:ascii="Arial" w:eastAsia="Arial Unicode MS" w:hAnsi="Arial" w:cs="Arial"/>
                <w:sz w:val="20"/>
                <w:szCs w:val="20"/>
                <w:lang w:val="en-GB"/>
              </w:rPr>
            </w:pPr>
          </w:p>
          <w:p w14:paraId="4780A682" w14:textId="77777777" w:rsidR="00F1171E" w:rsidRPr="000B3429" w:rsidRDefault="00F1171E" w:rsidP="007222C8">
            <w:pPr>
              <w:rPr>
                <w:rFonts w:ascii="Arial" w:eastAsia="Arial Unicode MS" w:hAnsi="Arial" w:cs="Arial"/>
                <w:sz w:val="20"/>
                <w:szCs w:val="20"/>
                <w:lang w:val="en-GB"/>
              </w:rPr>
            </w:pPr>
          </w:p>
          <w:p w14:paraId="2D80979A" w14:textId="77777777" w:rsidR="00F1171E" w:rsidRPr="000B3429"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1B238275" w14:textId="77777777" w:rsidR="000B3429" w:rsidRPr="00315E0F" w:rsidRDefault="000B3429" w:rsidP="000B3429">
      <w:pPr>
        <w:pStyle w:val="Affiliation"/>
        <w:spacing w:after="0" w:line="240" w:lineRule="auto"/>
        <w:jc w:val="left"/>
        <w:rPr>
          <w:rFonts w:ascii="Arial" w:hAnsi="Arial" w:cs="Arial"/>
          <w:b/>
          <w:u w:val="single"/>
        </w:rPr>
      </w:pPr>
      <w:r w:rsidRPr="00315E0F">
        <w:rPr>
          <w:rFonts w:ascii="Arial" w:hAnsi="Arial" w:cs="Arial"/>
          <w:b/>
          <w:u w:val="single"/>
        </w:rPr>
        <w:t>Reviewer details:</w:t>
      </w:r>
    </w:p>
    <w:p w14:paraId="3C50717C" w14:textId="77777777" w:rsidR="000B3429" w:rsidRPr="00315E0F" w:rsidRDefault="000B3429" w:rsidP="000B3429">
      <w:pPr>
        <w:pStyle w:val="Affiliation"/>
        <w:spacing w:after="0" w:line="240" w:lineRule="auto"/>
        <w:jc w:val="left"/>
        <w:rPr>
          <w:rFonts w:ascii="Arial" w:hAnsi="Arial" w:cs="Arial"/>
          <w:b/>
        </w:rPr>
      </w:pPr>
      <w:r w:rsidRPr="00315E0F">
        <w:rPr>
          <w:rFonts w:ascii="Arial" w:hAnsi="Arial" w:cs="Arial"/>
          <w:b/>
          <w:color w:val="000000"/>
        </w:rPr>
        <w:t>Mahesh Prasad Awasthi, Far Western University, Nepal</w:t>
      </w:r>
    </w:p>
    <w:p w14:paraId="13E015C6" w14:textId="77777777" w:rsidR="000B3429" w:rsidRPr="000B3429" w:rsidRDefault="000B3429">
      <w:pPr>
        <w:rPr>
          <w:rFonts w:ascii="Arial" w:hAnsi="Arial" w:cs="Arial"/>
          <w:b/>
          <w:sz w:val="20"/>
          <w:szCs w:val="20"/>
          <w:lang w:val="en-GB"/>
        </w:rPr>
      </w:pPr>
    </w:p>
    <w:sectPr w:rsidR="000B3429" w:rsidRPr="000B3429"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3E09F" w14:textId="77777777" w:rsidR="005C18AF" w:rsidRPr="0000007A" w:rsidRDefault="005C18AF" w:rsidP="0099583E">
      <w:r>
        <w:separator/>
      </w:r>
    </w:p>
  </w:endnote>
  <w:endnote w:type="continuationSeparator" w:id="0">
    <w:p w14:paraId="4FA66185" w14:textId="77777777" w:rsidR="005C18AF" w:rsidRPr="0000007A" w:rsidRDefault="005C18A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A4231" w14:textId="77777777" w:rsidR="005C18AF" w:rsidRPr="0000007A" w:rsidRDefault="005C18AF" w:rsidP="0099583E">
      <w:r>
        <w:separator/>
      </w:r>
    </w:p>
  </w:footnote>
  <w:footnote w:type="continuationSeparator" w:id="0">
    <w:p w14:paraId="0F4EA4C9" w14:textId="77777777" w:rsidR="005C18AF" w:rsidRPr="0000007A" w:rsidRDefault="005C18A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8F173C"/>
    <w:multiLevelType w:val="hybridMultilevel"/>
    <w:tmpl w:val="F68AC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4831F9"/>
    <w:multiLevelType w:val="hybridMultilevel"/>
    <w:tmpl w:val="A8123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0E694A"/>
    <w:multiLevelType w:val="hybridMultilevel"/>
    <w:tmpl w:val="F316273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C3506D"/>
    <w:multiLevelType w:val="hybridMultilevel"/>
    <w:tmpl w:val="68002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316200F"/>
    <w:multiLevelType w:val="hybridMultilevel"/>
    <w:tmpl w:val="2174DB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7EE26D7F"/>
    <w:multiLevelType w:val="hybridMultilevel"/>
    <w:tmpl w:val="D5409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0521582">
    <w:abstractNumId w:val="5"/>
  </w:num>
  <w:num w:numId="2" w16cid:durableId="2068793914">
    <w:abstractNumId w:val="8"/>
  </w:num>
  <w:num w:numId="3" w16cid:durableId="2115512633">
    <w:abstractNumId w:val="7"/>
  </w:num>
  <w:num w:numId="4" w16cid:durableId="1702973557">
    <w:abstractNumId w:val="9"/>
  </w:num>
  <w:num w:numId="5" w16cid:durableId="371930281">
    <w:abstractNumId w:val="6"/>
  </w:num>
  <w:num w:numId="6" w16cid:durableId="1802914118">
    <w:abstractNumId w:val="0"/>
  </w:num>
  <w:num w:numId="7" w16cid:durableId="454064394">
    <w:abstractNumId w:val="3"/>
  </w:num>
  <w:num w:numId="8" w16cid:durableId="264390348">
    <w:abstractNumId w:val="14"/>
  </w:num>
  <w:num w:numId="9" w16cid:durableId="672538557">
    <w:abstractNumId w:val="12"/>
  </w:num>
  <w:num w:numId="10" w16cid:durableId="131335508">
    <w:abstractNumId w:val="4"/>
  </w:num>
  <w:num w:numId="11" w16cid:durableId="1995334959">
    <w:abstractNumId w:val="11"/>
  </w:num>
  <w:num w:numId="12" w16cid:durableId="970135132">
    <w:abstractNumId w:val="15"/>
  </w:num>
  <w:num w:numId="13" w16cid:durableId="1930583031">
    <w:abstractNumId w:val="13"/>
  </w:num>
  <w:num w:numId="14" w16cid:durableId="479076107">
    <w:abstractNumId w:val="10"/>
  </w:num>
  <w:num w:numId="15" w16cid:durableId="1439447216">
    <w:abstractNumId w:val="2"/>
  </w:num>
  <w:num w:numId="16" w16cid:durableId="1131408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057BE"/>
    <w:rsid w:val="00010403"/>
    <w:rsid w:val="00012C8B"/>
    <w:rsid w:val="000168A9"/>
    <w:rsid w:val="00021981"/>
    <w:rsid w:val="000234E1"/>
    <w:rsid w:val="0002598E"/>
    <w:rsid w:val="00037D52"/>
    <w:rsid w:val="000450FC"/>
    <w:rsid w:val="00054BC4"/>
    <w:rsid w:val="00056CB0"/>
    <w:rsid w:val="0006257C"/>
    <w:rsid w:val="000627FE"/>
    <w:rsid w:val="000640B0"/>
    <w:rsid w:val="0007151E"/>
    <w:rsid w:val="000716D2"/>
    <w:rsid w:val="00081012"/>
    <w:rsid w:val="00084D7C"/>
    <w:rsid w:val="000936AC"/>
    <w:rsid w:val="00095A59"/>
    <w:rsid w:val="000A2134"/>
    <w:rsid w:val="000A2D36"/>
    <w:rsid w:val="000A6F41"/>
    <w:rsid w:val="000B3429"/>
    <w:rsid w:val="000B4EE5"/>
    <w:rsid w:val="000B74A1"/>
    <w:rsid w:val="000B757E"/>
    <w:rsid w:val="000C0837"/>
    <w:rsid w:val="000C0B04"/>
    <w:rsid w:val="000C3B7E"/>
    <w:rsid w:val="000D13B0"/>
    <w:rsid w:val="000D2931"/>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3598"/>
    <w:rsid w:val="00326D7D"/>
    <w:rsid w:val="0033018A"/>
    <w:rsid w:val="0033692F"/>
    <w:rsid w:val="003527E3"/>
    <w:rsid w:val="00353718"/>
    <w:rsid w:val="00370049"/>
    <w:rsid w:val="00374F93"/>
    <w:rsid w:val="00377F1D"/>
    <w:rsid w:val="00394901"/>
    <w:rsid w:val="003A04E7"/>
    <w:rsid w:val="003A1C45"/>
    <w:rsid w:val="003A4991"/>
    <w:rsid w:val="003A6E1A"/>
    <w:rsid w:val="003B1D0B"/>
    <w:rsid w:val="003B2172"/>
    <w:rsid w:val="003B7EAF"/>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75BE0"/>
    <w:rsid w:val="00581FF9"/>
    <w:rsid w:val="005A4F17"/>
    <w:rsid w:val="005B3509"/>
    <w:rsid w:val="005C18AF"/>
    <w:rsid w:val="005C25A0"/>
    <w:rsid w:val="005D230D"/>
    <w:rsid w:val="005D4417"/>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1425"/>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15C66"/>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8F58B2"/>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3B33"/>
    <w:rsid w:val="00A15F2F"/>
    <w:rsid w:val="00A17184"/>
    <w:rsid w:val="00A31AAC"/>
    <w:rsid w:val="00A32905"/>
    <w:rsid w:val="00A36C95"/>
    <w:rsid w:val="00A37DE3"/>
    <w:rsid w:val="00A40B00"/>
    <w:rsid w:val="00A4787C"/>
    <w:rsid w:val="00A51369"/>
    <w:rsid w:val="00A519D1"/>
    <w:rsid w:val="00A5303B"/>
    <w:rsid w:val="00A548AC"/>
    <w:rsid w:val="00A65C50"/>
    <w:rsid w:val="00A7718C"/>
    <w:rsid w:val="00A8290F"/>
    <w:rsid w:val="00A84EBD"/>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15D4E"/>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0B342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geography-earth-science-and-environment-research-highligh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3</Pages>
  <Words>786</Words>
  <Characters>4481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5257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110</cp:revision>
  <dcterms:created xsi:type="dcterms:W3CDTF">2023-08-30T09:21:00Z</dcterms:created>
  <dcterms:modified xsi:type="dcterms:W3CDTF">2025-04-21T08:43:00Z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