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382E" w14:textId="77777777" w:rsidR="00A41276" w:rsidRDefault="00A41276">
      <w:pPr>
        <w:pStyle w:val="BodyText"/>
        <w:spacing w:before="406"/>
        <w:rPr>
          <w:sz w:val="36"/>
        </w:rPr>
      </w:pPr>
    </w:p>
    <w:p w14:paraId="1CBC16C7" w14:textId="77777777" w:rsidR="00A41276" w:rsidRDefault="00253006">
      <w:pPr>
        <w:pStyle w:val="Title"/>
      </w:pPr>
      <w:r>
        <w:rPr>
          <w:color w:val="231F20"/>
        </w:rPr>
        <w:t>Influence</w:t>
      </w:r>
      <w:r>
        <w:rPr>
          <w:color w:val="231F20"/>
          <w:spacing w:val="-2"/>
        </w:rPr>
        <w:t xml:space="preserve"> </w:t>
      </w:r>
      <w:r>
        <w:rPr>
          <w:color w:val="231F20"/>
        </w:rPr>
        <w:t>of</w:t>
      </w:r>
      <w:r>
        <w:rPr>
          <w:color w:val="231F20"/>
          <w:spacing w:val="-4"/>
        </w:rPr>
        <w:t xml:space="preserve"> </w:t>
      </w:r>
      <w:r>
        <w:rPr>
          <w:color w:val="231F20"/>
        </w:rPr>
        <w:t>Baffle</w:t>
      </w:r>
      <w:r>
        <w:rPr>
          <w:color w:val="231F20"/>
          <w:spacing w:val="-6"/>
        </w:rPr>
        <w:t xml:space="preserve"> </w:t>
      </w:r>
      <w:r>
        <w:rPr>
          <w:color w:val="231F20"/>
        </w:rPr>
        <w:t>Block</w:t>
      </w:r>
      <w:r>
        <w:rPr>
          <w:color w:val="231F20"/>
          <w:spacing w:val="-11"/>
        </w:rPr>
        <w:t xml:space="preserve"> </w:t>
      </w:r>
      <w:r>
        <w:rPr>
          <w:color w:val="231F20"/>
        </w:rPr>
        <w:t>and</w:t>
      </w:r>
      <w:r>
        <w:rPr>
          <w:color w:val="231F20"/>
          <w:spacing w:val="-4"/>
        </w:rPr>
        <w:t xml:space="preserve"> </w:t>
      </w:r>
      <w:r>
        <w:rPr>
          <w:color w:val="231F20"/>
        </w:rPr>
        <w:t>Weir</w:t>
      </w:r>
      <w:r>
        <w:rPr>
          <w:color w:val="231F20"/>
          <w:spacing w:val="-2"/>
        </w:rPr>
        <w:t xml:space="preserve"> </w:t>
      </w:r>
      <w:r>
        <w:rPr>
          <w:color w:val="231F20"/>
        </w:rPr>
        <w:t>Downstream</w:t>
      </w:r>
      <w:r>
        <w:rPr>
          <w:color w:val="231F20"/>
          <w:spacing w:val="-6"/>
        </w:rPr>
        <w:t xml:space="preserve"> </w:t>
      </w:r>
      <w:r>
        <w:rPr>
          <w:color w:val="231F20"/>
        </w:rPr>
        <w:t>Slope at Stilling Basin of Solid Roller Bucket Type on Hydraulic Jump and Energy Dissipation</w:t>
      </w:r>
    </w:p>
    <w:p w14:paraId="76C29081" w14:textId="77777777" w:rsidR="00A41276" w:rsidRDefault="00A41276">
      <w:pPr>
        <w:pStyle w:val="BodyText"/>
        <w:spacing w:before="127"/>
      </w:pPr>
    </w:p>
    <w:p w14:paraId="212E9841" w14:textId="77777777" w:rsidR="00314FB1" w:rsidRDefault="00314FB1">
      <w:pPr>
        <w:pStyle w:val="BodyText"/>
        <w:spacing w:before="127"/>
      </w:pPr>
    </w:p>
    <w:p w14:paraId="1393C4F7" w14:textId="77777777" w:rsidR="00314FB1" w:rsidRDefault="00314FB1">
      <w:pPr>
        <w:pStyle w:val="BodyText"/>
        <w:spacing w:before="127"/>
      </w:pPr>
    </w:p>
    <w:p w14:paraId="26F7F8EC" w14:textId="77777777" w:rsidR="00A41276" w:rsidRDefault="00253006">
      <w:pPr>
        <w:ind w:left="288" w:right="640" w:hanging="1"/>
        <w:jc w:val="both"/>
        <w:rPr>
          <w:sz w:val="18"/>
        </w:rPr>
      </w:pPr>
      <w:r>
        <w:rPr>
          <w:b/>
          <w:color w:val="231F20"/>
          <w:sz w:val="18"/>
        </w:rPr>
        <w:t xml:space="preserve">Abstract. </w:t>
      </w:r>
      <w:r>
        <w:rPr>
          <w:color w:val="231F20"/>
          <w:sz w:val="18"/>
        </w:rPr>
        <w:t>Weir is a water structure built crossing a river to elevate the water level or the channel that will be directed to the irrigation network. The rise in water level due to damming will result in rapid flow to downstream. The change of flow from supercritical to subcritical will</w:t>
      </w:r>
      <w:r>
        <w:rPr>
          <w:color w:val="231F20"/>
          <w:spacing w:val="13"/>
          <w:sz w:val="18"/>
        </w:rPr>
        <w:t xml:space="preserve"> </w:t>
      </w:r>
      <w:r>
        <w:rPr>
          <w:color w:val="231F20"/>
          <w:sz w:val="18"/>
        </w:rPr>
        <w:t>create a hydraulic jump. In order to reduce the energy contained in the flow, it</w:t>
      </w:r>
      <w:r>
        <w:rPr>
          <w:color w:val="231F20"/>
          <w:spacing w:val="40"/>
          <w:sz w:val="18"/>
        </w:rPr>
        <w:t xml:space="preserve"> </w:t>
      </w:r>
      <w:r>
        <w:rPr>
          <w:color w:val="231F20"/>
          <w:sz w:val="18"/>
        </w:rPr>
        <w:t>is necessary</w:t>
      </w:r>
      <w:r>
        <w:rPr>
          <w:color w:val="231F20"/>
          <w:spacing w:val="-2"/>
          <w:sz w:val="18"/>
        </w:rPr>
        <w:t xml:space="preserve"> </w:t>
      </w:r>
      <w:r>
        <w:rPr>
          <w:color w:val="231F20"/>
          <w:sz w:val="18"/>
        </w:rPr>
        <w:t>to build an energy</w:t>
      </w:r>
      <w:r>
        <w:rPr>
          <w:color w:val="231F20"/>
          <w:spacing w:val="-2"/>
          <w:sz w:val="18"/>
        </w:rPr>
        <w:t xml:space="preserve"> </w:t>
      </w:r>
      <w:r>
        <w:rPr>
          <w:color w:val="231F20"/>
          <w:sz w:val="18"/>
        </w:rPr>
        <w:t>dissipater, which is stilling basin. The purpose of this research was to know the influence of downstream weir slope and the influence of baffle blocks arrangement on hydraulic jumps and energy dissipation on the solid-roller bucket. The research was conducted at Hydraulics Laboratory of Civil Engineering Department, Faculty</w:t>
      </w:r>
      <w:r>
        <w:rPr>
          <w:color w:val="231F20"/>
          <w:spacing w:val="40"/>
          <w:sz w:val="18"/>
        </w:rPr>
        <w:t xml:space="preserve"> </w:t>
      </w:r>
      <w:r>
        <w:rPr>
          <w:color w:val="231F20"/>
          <w:sz w:val="18"/>
        </w:rPr>
        <w:t>of Engineering, UMS. This study used an open flume with dimension of 30x60x1000 cm with a channel bed slope of 0.0058,</w:t>
      </w:r>
      <w:r>
        <w:rPr>
          <w:color w:val="231F20"/>
          <w:spacing w:val="-3"/>
          <w:sz w:val="18"/>
        </w:rPr>
        <w:t xml:space="preserve"> </w:t>
      </w:r>
      <w:r>
        <w:rPr>
          <w:color w:val="231F20"/>
          <w:sz w:val="18"/>
        </w:rPr>
        <w:t>an</w:t>
      </w:r>
      <w:r>
        <w:rPr>
          <w:color w:val="231F20"/>
          <w:spacing w:val="-4"/>
          <w:sz w:val="18"/>
        </w:rPr>
        <w:t xml:space="preserve"> </w:t>
      </w:r>
      <w:r>
        <w:rPr>
          <w:color w:val="231F20"/>
          <w:sz w:val="18"/>
        </w:rPr>
        <w:t>ogee spillway</w:t>
      </w:r>
      <w:r>
        <w:rPr>
          <w:color w:val="231F20"/>
          <w:spacing w:val="-4"/>
          <w:sz w:val="18"/>
        </w:rPr>
        <w:t xml:space="preserve"> </w:t>
      </w:r>
      <w:r>
        <w:rPr>
          <w:color w:val="231F20"/>
          <w:sz w:val="18"/>
        </w:rPr>
        <w:t>with a downward slope</w:t>
      </w:r>
      <w:r>
        <w:rPr>
          <w:color w:val="231F20"/>
          <w:spacing w:val="-6"/>
          <w:sz w:val="18"/>
        </w:rPr>
        <w:t xml:space="preserve"> </w:t>
      </w:r>
      <w:r>
        <w:rPr>
          <w:color w:val="231F20"/>
          <w:sz w:val="18"/>
        </w:rPr>
        <w:t>of 1:</w:t>
      </w:r>
      <w:r>
        <w:rPr>
          <w:color w:val="231F20"/>
          <w:spacing w:val="-4"/>
          <w:sz w:val="18"/>
        </w:rPr>
        <w:t xml:space="preserve"> </w:t>
      </w:r>
      <w:r>
        <w:rPr>
          <w:color w:val="231F20"/>
          <w:sz w:val="18"/>
        </w:rPr>
        <w:t>4, 2:</w:t>
      </w:r>
      <w:r>
        <w:rPr>
          <w:color w:val="231F20"/>
          <w:spacing w:val="-4"/>
          <w:sz w:val="18"/>
        </w:rPr>
        <w:t xml:space="preserve"> </w:t>
      </w:r>
      <w:r>
        <w:rPr>
          <w:color w:val="231F20"/>
          <w:sz w:val="18"/>
        </w:rPr>
        <w:t>4,</w:t>
      </w:r>
      <w:r>
        <w:rPr>
          <w:color w:val="231F20"/>
          <w:spacing w:val="-3"/>
          <w:sz w:val="18"/>
        </w:rPr>
        <w:t xml:space="preserve"> </w:t>
      </w:r>
      <w:r>
        <w:rPr>
          <w:color w:val="231F20"/>
          <w:sz w:val="18"/>
        </w:rPr>
        <w:t>3:</w:t>
      </w:r>
      <w:r>
        <w:rPr>
          <w:color w:val="231F20"/>
          <w:spacing w:val="-4"/>
          <w:sz w:val="18"/>
        </w:rPr>
        <w:t xml:space="preserve"> </w:t>
      </w:r>
      <w:r>
        <w:rPr>
          <w:color w:val="231F20"/>
          <w:sz w:val="18"/>
        </w:rPr>
        <w:t>4,</w:t>
      </w:r>
      <w:r>
        <w:rPr>
          <w:color w:val="231F20"/>
          <w:spacing w:val="-4"/>
          <w:sz w:val="18"/>
        </w:rPr>
        <w:t xml:space="preserve"> </w:t>
      </w:r>
      <w:r>
        <w:rPr>
          <w:color w:val="231F20"/>
          <w:sz w:val="18"/>
        </w:rPr>
        <w:t>4: 4,</w:t>
      </w:r>
      <w:r>
        <w:rPr>
          <w:color w:val="231F20"/>
          <w:spacing w:val="-3"/>
          <w:sz w:val="18"/>
        </w:rPr>
        <w:t xml:space="preserve"> </w:t>
      </w:r>
      <w:r>
        <w:rPr>
          <w:color w:val="231F20"/>
          <w:sz w:val="18"/>
        </w:rPr>
        <w:t>and</w:t>
      </w:r>
      <w:r>
        <w:rPr>
          <w:color w:val="231F20"/>
          <w:spacing w:val="-4"/>
          <w:sz w:val="18"/>
        </w:rPr>
        <w:t xml:space="preserve"> </w:t>
      </w:r>
      <w:r>
        <w:rPr>
          <w:color w:val="231F20"/>
          <w:sz w:val="18"/>
        </w:rPr>
        <w:t>a solid-roller bucket stilling basin with</w:t>
      </w:r>
      <w:r>
        <w:rPr>
          <w:color w:val="231F20"/>
          <w:spacing w:val="-4"/>
          <w:sz w:val="18"/>
        </w:rPr>
        <w:t xml:space="preserve"> </w:t>
      </w:r>
      <w:r>
        <w:rPr>
          <w:color w:val="231F20"/>
          <w:sz w:val="18"/>
        </w:rPr>
        <w:t>baffle blocks of 5/12 R. The study was conducted on sixteen treatments (downstream slope and placement baffle blocks) with four variations of water discharge, in which the flow turbulence, the length of the whirlpool and energy loss of each discharge were tested. The results show some conclusions. First, the increasing flow triggers the greater turbulence, the length of hydraulic jump downstream of the vortex, and the smaller value of the percentage of energy loss. Second, the most effective</w:t>
      </w:r>
      <w:r>
        <w:rPr>
          <w:color w:val="231F20"/>
          <w:spacing w:val="-2"/>
          <w:sz w:val="18"/>
        </w:rPr>
        <w:t xml:space="preserve"> </w:t>
      </w:r>
      <w:r>
        <w:rPr>
          <w:color w:val="231F20"/>
          <w:sz w:val="18"/>
        </w:rPr>
        <w:t>baffle</w:t>
      </w:r>
      <w:r>
        <w:rPr>
          <w:color w:val="231F20"/>
          <w:spacing w:val="-2"/>
          <w:sz w:val="18"/>
        </w:rPr>
        <w:t xml:space="preserve"> </w:t>
      </w:r>
      <w:r>
        <w:rPr>
          <w:color w:val="231F20"/>
          <w:sz w:val="18"/>
        </w:rPr>
        <w:t>block arrangement in reducing turbulence</w:t>
      </w:r>
      <w:r>
        <w:rPr>
          <w:color w:val="231F20"/>
          <w:spacing w:val="-2"/>
          <w:sz w:val="18"/>
        </w:rPr>
        <w:t xml:space="preserve"> </w:t>
      </w:r>
      <w:r>
        <w:rPr>
          <w:color w:val="231F20"/>
          <w:sz w:val="18"/>
        </w:rPr>
        <w:t>and hydraulic jumps is the</w:t>
      </w:r>
      <w:r>
        <w:rPr>
          <w:color w:val="231F20"/>
          <w:spacing w:val="-2"/>
          <w:sz w:val="18"/>
        </w:rPr>
        <w:t xml:space="preserve"> </w:t>
      </w:r>
      <w:r>
        <w:rPr>
          <w:color w:val="231F20"/>
          <w:sz w:val="18"/>
        </w:rPr>
        <w:t>one</w:t>
      </w:r>
      <w:r>
        <w:rPr>
          <w:color w:val="231F20"/>
          <w:spacing w:val="-2"/>
          <w:sz w:val="18"/>
        </w:rPr>
        <w:t xml:space="preserve"> </w:t>
      </w:r>
      <w:r>
        <w:rPr>
          <w:color w:val="231F20"/>
          <w:sz w:val="18"/>
        </w:rPr>
        <w:t>that is placed at the center of the curved radius. Third, the efficiency of energy loss increases with reduced discharge variation, the treatment</w:t>
      </w:r>
      <w:r>
        <w:rPr>
          <w:color w:val="231F20"/>
          <w:spacing w:val="80"/>
          <w:sz w:val="18"/>
        </w:rPr>
        <w:t xml:space="preserve"> </w:t>
      </w:r>
      <w:r>
        <w:rPr>
          <w:color w:val="231F20"/>
          <w:sz w:val="18"/>
        </w:rPr>
        <w:t>without baffle blocks is the most effective. Fourth, with the same flow</w:t>
      </w:r>
      <w:r>
        <w:rPr>
          <w:color w:val="231F20"/>
          <w:spacing w:val="-2"/>
          <w:sz w:val="18"/>
        </w:rPr>
        <w:t xml:space="preserve"> </w:t>
      </w:r>
      <w:r>
        <w:rPr>
          <w:color w:val="231F20"/>
          <w:sz w:val="18"/>
        </w:rPr>
        <w:t>rate of the downstream body weir variation, there</w:t>
      </w:r>
      <w:r>
        <w:rPr>
          <w:color w:val="231F20"/>
          <w:spacing w:val="40"/>
          <w:sz w:val="18"/>
        </w:rPr>
        <w:t xml:space="preserve"> </w:t>
      </w:r>
      <w:r>
        <w:rPr>
          <w:color w:val="231F20"/>
          <w:sz w:val="18"/>
        </w:rPr>
        <w:t>is insignificant difference to the flow</w:t>
      </w:r>
      <w:r>
        <w:rPr>
          <w:color w:val="231F20"/>
          <w:spacing w:val="-1"/>
          <w:sz w:val="18"/>
        </w:rPr>
        <w:t xml:space="preserve"> </w:t>
      </w:r>
      <w:r>
        <w:rPr>
          <w:color w:val="231F20"/>
          <w:sz w:val="18"/>
        </w:rPr>
        <w:t xml:space="preserve">turbulence and energy loss except for the hydraulic jump length, which is the most effective 4: 4 </w:t>
      </w:r>
      <w:commentRangeStart w:id="0"/>
      <w:r>
        <w:rPr>
          <w:color w:val="231F20"/>
          <w:sz w:val="18"/>
        </w:rPr>
        <w:t>slope</w:t>
      </w:r>
      <w:commentRangeEnd w:id="0"/>
      <w:r w:rsidR="0060384E">
        <w:rPr>
          <w:rStyle w:val="CommentReference"/>
          <w:rtl/>
        </w:rPr>
        <w:commentReference w:id="0"/>
      </w:r>
      <w:r>
        <w:rPr>
          <w:color w:val="231F20"/>
          <w:sz w:val="18"/>
        </w:rPr>
        <w:t>.</w:t>
      </w:r>
    </w:p>
    <w:p w14:paraId="12152A43" w14:textId="77777777" w:rsidR="00A41276" w:rsidRDefault="00A41276">
      <w:pPr>
        <w:pStyle w:val="BodyText"/>
        <w:spacing w:before="159"/>
        <w:rPr>
          <w:sz w:val="18"/>
        </w:rPr>
      </w:pPr>
    </w:p>
    <w:p w14:paraId="51030C7A" w14:textId="77777777" w:rsidR="00A41276" w:rsidRDefault="00253006">
      <w:pPr>
        <w:pStyle w:val="Heading1"/>
        <w:ind w:left="4"/>
      </w:pPr>
      <w:r>
        <w:rPr>
          <w:color w:val="231F20"/>
          <w:spacing w:val="-2"/>
        </w:rPr>
        <w:t>INTRODUCTION</w:t>
      </w:r>
    </w:p>
    <w:p w14:paraId="7D0290BD" w14:textId="77777777" w:rsidR="00A41276" w:rsidRDefault="00253006">
      <w:pPr>
        <w:pStyle w:val="BodyText"/>
        <w:spacing w:before="238"/>
        <w:ind w:right="354" w:firstLine="284"/>
        <w:jc w:val="both"/>
      </w:pPr>
      <w:r>
        <w:rPr>
          <w:color w:val="231F20"/>
        </w:rPr>
        <w:t>The rise in water level due to flow impediment using a weir leads to the change of flow from supercritical to subcritical, which triggers a hydraulic jump. Stilling basin is constructed to reduce the energy in such a flow. Solid roller bucket type</w:t>
      </w:r>
      <w:r>
        <w:rPr>
          <w:color w:val="231F20"/>
          <w:spacing w:val="-2"/>
        </w:rPr>
        <w:t xml:space="preserve"> </w:t>
      </w:r>
      <w:r>
        <w:rPr>
          <w:color w:val="231F20"/>
        </w:rPr>
        <w:t>of</w:t>
      </w:r>
      <w:r>
        <w:rPr>
          <w:color w:val="231F20"/>
          <w:spacing w:val="-7"/>
        </w:rPr>
        <w:t xml:space="preserve"> </w:t>
      </w:r>
      <w:r>
        <w:rPr>
          <w:color w:val="231F20"/>
        </w:rPr>
        <w:t>stilling basin is chosen</w:t>
      </w:r>
      <w:r>
        <w:rPr>
          <w:color w:val="231F20"/>
          <w:spacing w:val="-2"/>
        </w:rPr>
        <w:t xml:space="preserve"> </w:t>
      </w:r>
      <w:r>
        <w:rPr>
          <w:color w:val="231F20"/>
        </w:rPr>
        <w:t>based on</w:t>
      </w:r>
      <w:r>
        <w:rPr>
          <w:color w:val="231F20"/>
          <w:spacing w:val="-6"/>
        </w:rPr>
        <w:t xml:space="preserve"> </w:t>
      </w:r>
      <w:r>
        <w:rPr>
          <w:color w:val="231F20"/>
        </w:rPr>
        <w:t>hydraulic</w:t>
      </w:r>
      <w:r>
        <w:rPr>
          <w:color w:val="231F20"/>
          <w:spacing w:val="-2"/>
        </w:rPr>
        <w:t xml:space="preserve"> </w:t>
      </w:r>
      <w:r>
        <w:rPr>
          <w:color w:val="231F20"/>
        </w:rPr>
        <w:t>phenomena</w:t>
      </w:r>
      <w:r>
        <w:rPr>
          <w:color w:val="231F20"/>
          <w:spacing w:val="-2"/>
        </w:rPr>
        <w:t xml:space="preserve"> </w:t>
      </w:r>
      <w:r>
        <w:rPr>
          <w:color w:val="231F20"/>
        </w:rPr>
        <w:t>with</w:t>
      </w:r>
      <w:r>
        <w:rPr>
          <w:color w:val="231F20"/>
          <w:spacing w:val="-5"/>
        </w:rPr>
        <w:t xml:space="preserve"> </w:t>
      </w:r>
      <w:r>
        <w:rPr>
          <w:color w:val="231F20"/>
        </w:rPr>
        <w:t>two whirling mechanisms. The first mechanism</w:t>
      </w:r>
      <w:r>
        <w:rPr>
          <w:color w:val="231F20"/>
          <w:spacing w:val="-1"/>
        </w:rPr>
        <w:t xml:space="preserve"> </w:t>
      </w:r>
      <w:r>
        <w:rPr>
          <w:color w:val="231F20"/>
        </w:rPr>
        <w:t>moves in</w:t>
      </w:r>
      <w:r>
        <w:rPr>
          <w:color w:val="231F20"/>
          <w:spacing w:val="-2"/>
        </w:rPr>
        <w:t xml:space="preserve"> </w:t>
      </w:r>
      <w:r>
        <w:rPr>
          <w:color w:val="231F20"/>
        </w:rPr>
        <w:t>clockwise direction, whereas the</w:t>
      </w:r>
      <w:r>
        <w:rPr>
          <w:color w:val="231F20"/>
          <w:spacing w:val="-2"/>
        </w:rPr>
        <w:t xml:space="preserve"> </w:t>
      </w:r>
      <w:r>
        <w:rPr>
          <w:color w:val="231F20"/>
        </w:rPr>
        <w:t>second moves in</w:t>
      </w:r>
      <w:r>
        <w:rPr>
          <w:color w:val="231F20"/>
          <w:spacing w:val="-2"/>
        </w:rPr>
        <w:t xml:space="preserve"> </w:t>
      </w:r>
      <w:r>
        <w:rPr>
          <w:color w:val="231F20"/>
        </w:rPr>
        <w:t>counter-clockwise direction. In</w:t>
      </w:r>
      <w:r>
        <w:rPr>
          <w:color w:val="231F20"/>
          <w:spacing w:val="-6"/>
        </w:rPr>
        <w:t xml:space="preserve"> </w:t>
      </w:r>
      <w:r>
        <w:rPr>
          <w:color w:val="231F20"/>
        </w:rPr>
        <w:t>addition, the arrangement and shape of baffle blocks have significant effect in scouring at downstream of the weir and on the length of hydraulic jump.</w:t>
      </w:r>
    </w:p>
    <w:p w14:paraId="66779C7E" w14:textId="77777777" w:rsidR="00A41276" w:rsidRDefault="00253006">
      <w:pPr>
        <w:pStyle w:val="BodyText"/>
        <w:spacing w:line="242" w:lineRule="auto"/>
        <w:ind w:right="359" w:firstLine="284"/>
        <w:jc w:val="both"/>
      </w:pPr>
      <w:r>
        <w:rPr>
          <w:color w:val="231F20"/>
        </w:rPr>
        <w:t>The research objectives are to investigate the effect of downstream weir slope, shape and arrangement of the baffle blocks on the turbulence, the length of hydraulic jump, and energy loss at the downstream</w:t>
      </w:r>
      <w:r>
        <w:rPr>
          <w:color w:val="231F20"/>
          <w:spacing w:val="-1"/>
        </w:rPr>
        <w:t xml:space="preserve"> </w:t>
      </w:r>
      <w:r>
        <w:rPr>
          <w:color w:val="231F20"/>
        </w:rPr>
        <w:t>of the whirl.</w:t>
      </w:r>
    </w:p>
    <w:p w14:paraId="15BB751A" w14:textId="77777777" w:rsidR="00A41276" w:rsidRDefault="00A41276">
      <w:pPr>
        <w:pStyle w:val="BodyText"/>
        <w:spacing w:before="8"/>
      </w:pPr>
    </w:p>
    <w:p w14:paraId="53882C6D" w14:textId="77777777" w:rsidR="00A41276" w:rsidRDefault="00253006">
      <w:pPr>
        <w:pStyle w:val="Heading1"/>
        <w:ind w:right="359"/>
      </w:pPr>
      <w:r>
        <w:rPr>
          <w:color w:val="231F20"/>
        </w:rPr>
        <w:t>LITERATURE</w:t>
      </w:r>
      <w:r>
        <w:rPr>
          <w:color w:val="231F20"/>
          <w:spacing w:val="-6"/>
        </w:rPr>
        <w:t xml:space="preserve"> </w:t>
      </w:r>
      <w:r>
        <w:rPr>
          <w:color w:val="231F20"/>
          <w:spacing w:val="-2"/>
        </w:rPr>
        <w:t>REVIEW</w:t>
      </w:r>
    </w:p>
    <w:p w14:paraId="2A1D4477" w14:textId="77777777" w:rsidR="00A41276" w:rsidRDefault="00253006">
      <w:pPr>
        <w:pStyle w:val="BodyText"/>
        <w:spacing w:before="238" w:line="242" w:lineRule="auto"/>
        <w:ind w:right="357" w:firstLine="284"/>
        <w:jc w:val="both"/>
      </w:pPr>
      <w:r>
        <w:rPr>
          <w:color w:val="231F20"/>
        </w:rPr>
        <w:t>Some studies regarding energy dissipater in stilling basin have been conducted and their brief explanation is presented below.</w:t>
      </w:r>
    </w:p>
    <w:p w14:paraId="3FD84E2A" w14:textId="77777777" w:rsidR="00A41276" w:rsidRDefault="00A41276">
      <w:pPr>
        <w:pStyle w:val="BodyText"/>
        <w:spacing w:line="242" w:lineRule="auto"/>
        <w:jc w:val="both"/>
        <w:sectPr w:rsidR="00A4127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080" w:bottom="280" w:left="1440" w:header="720" w:footer="720" w:gutter="0"/>
          <w:cols w:space="720"/>
        </w:sectPr>
      </w:pPr>
    </w:p>
    <w:p w14:paraId="683B7F4A" w14:textId="77777777" w:rsidR="00A41276" w:rsidRDefault="00253006">
      <w:pPr>
        <w:pStyle w:val="ListParagraph"/>
        <w:numPr>
          <w:ilvl w:val="0"/>
          <w:numId w:val="5"/>
        </w:numPr>
        <w:tabs>
          <w:tab w:val="left" w:pos="575"/>
        </w:tabs>
        <w:spacing w:before="74"/>
        <w:ind w:right="353" w:firstLine="284"/>
        <w:jc w:val="both"/>
        <w:rPr>
          <w:sz w:val="20"/>
        </w:rPr>
      </w:pPr>
      <w:r>
        <w:rPr>
          <w:color w:val="231F20"/>
          <w:sz w:val="20"/>
        </w:rPr>
        <w:lastRenderedPageBreak/>
        <w:t>concluded that the placement of</w:t>
      </w:r>
      <w:r>
        <w:rPr>
          <w:color w:val="231F20"/>
          <w:spacing w:val="-5"/>
          <w:sz w:val="20"/>
        </w:rPr>
        <w:t xml:space="preserve"> </w:t>
      </w:r>
      <w:r>
        <w:rPr>
          <w:color w:val="231F20"/>
          <w:sz w:val="20"/>
        </w:rPr>
        <w:t>baffle blocks gave significant effect on</w:t>
      </w:r>
      <w:r>
        <w:rPr>
          <w:color w:val="231F20"/>
          <w:spacing w:val="-7"/>
          <w:sz w:val="20"/>
        </w:rPr>
        <w:t xml:space="preserve"> </w:t>
      </w:r>
      <w:r>
        <w:rPr>
          <w:color w:val="231F20"/>
          <w:sz w:val="20"/>
        </w:rPr>
        <w:t>the hydraulic jump. Furthermore, the different arrangements of</w:t>
      </w:r>
      <w:r>
        <w:rPr>
          <w:color w:val="231F20"/>
          <w:spacing w:val="-5"/>
          <w:sz w:val="20"/>
        </w:rPr>
        <w:t xml:space="preserve"> </w:t>
      </w:r>
      <w:r>
        <w:rPr>
          <w:color w:val="231F20"/>
          <w:sz w:val="20"/>
        </w:rPr>
        <w:t>baffle blocks</w:t>
      </w:r>
      <w:r>
        <w:rPr>
          <w:color w:val="231F20"/>
          <w:spacing w:val="-1"/>
          <w:sz w:val="20"/>
        </w:rPr>
        <w:t xml:space="preserve"> </w:t>
      </w:r>
      <w:r>
        <w:rPr>
          <w:color w:val="231F20"/>
          <w:sz w:val="20"/>
        </w:rPr>
        <w:t>placement also resulted different lengths of</w:t>
      </w:r>
      <w:r>
        <w:rPr>
          <w:color w:val="231F20"/>
          <w:spacing w:val="-5"/>
          <w:sz w:val="20"/>
        </w:rPr>
        <w:t xml:space="preserve"> </w:t>
      </w:r>
      <w:r>
        <w:rPr>
          <w:color w:val="231F20"/>
          <w:sz w:val="20"/>
        </w:rPr>
        <w:t>hydraulic jump. Meanwhile, in</w:t>
      </w:r>
      <w:r>
        <w:rPr>
          <w:color w:val="231F20"/>
          <w:spacing w:val="-3"/>
          <w:sz w:val="20"/>
        </w:rPr>
        <w:t xml:space="preserve"> </w:t>
      </w:r>
      <w:r>
        <w:rPr>
          <w:color w:val="231F20"/>
          <w:sz w:val="20"/>
        </w:rPr>
        <w:t>a spillway model without any</w:t>
      </w:r>
      <w:r>
        <w:rPr>
          <w:color w:val="231F20"/>
          <w:spacing w:val="-1"/>
          <w:sz w:val="20"/>
        </w:rPr>
        <w:t xml:space="preserve"> </w:t>
      </w:r>
      <w:r>
        <w:rPr>
          <w:color w:val="231F20"/>
          <w:sz w:val="20"/>
        </w:rPr>
        <w:t>baffle blocks, the hydraulic jump was longer than the model</w:t>
      </w:r>
      <w:r>
        <w:rPr>
          <w:color w:val="231F20"/>
          <w:spacing w:val="-1"/>
          <w:sz w:val="20"/>
        </w:rPr>
        <w:t xml:space="preserve"> </w:t>
      </w:r>
      <w:r>
        <w:rPr>
          <w:color w:val="231F20"/>
          <w:sz w:val="20"/>
        </w:rPr>
        <w:t>with baffle blocks.</w:t>
      </w:r>
    </w:p>
    <w:p w14:paraId="4D8F3883" w14:textId="77777777" w:rsidR="00A41276" w:rsidRDefault="00253006">
      <w:pPr>
        <w:pStyle w:val="ListParagraph"/>
        <w:numPr>
          <w:ilvl w:val="0"/>
          <w:numId w:val="5"/>
        </w:numPr>
        <w:tabs>
          <w:tab w:val="left" w:pos="571"/>
        </w:tabs>
        <w:spacing w:line="242" w:lineRule="auto"/>
        <w:ind w:right="356" w:firstLine="284"/>
        <w:jc w:val="both"/>
        <w:rPr>
          <w:sz w:val="20"/>
        </w:rPr>
      </w:pPr>
      <w:r>
        <w:rPr>
          <w:color w:val="231F20"/>
          <w:sz w:val="20"/>
        </w:rPr>
        <w:t>investigated</w:t>
      </w:r>
      <w:r>
        <w:rPr>
          <w:color w:val="231F20"/>
          <w:spacing w:val="-2"/>
          <w:sz w:val="20"/>
        </w:rPr>
        <w:t xml:space="preserve"> </w:t>
      </w:r>
      <w:r>
        <w:rPr>
          <w:color w:val="231F20"/>
          <w:sz w:val="20"/>
        </w:rPr>
        <w:t>baffle blocks</w:t>
      </w:r>
      <w:r>
        <w:rPr>
          <w:color w:val="231F20"/>
          <w:spacing w:val="-6"/>
          <w:sz w:val="20"/>
        </w:rPr>
        <w:t xml:space="preserve"> </w:t>
      </w:r>
      <w:r>
        <w:rPr>
          <w:color w:val="231F20"/>
          <w:sz w:val="20"/>
        </w:rPr>
        <w:t>placed in</w:t>
      </w:r>
      <w:r>
        <w:rPr>
          <w:color w:val="231F20"/>
          <w:spacing w:val="-4"/>
          <w:sz w:val="20"/>
        </w:rPr>
        <w:t xml:space="preserve"> </w:t>
      </w:r>
      <w:r>
        <w:rPr>
          <w:color w:val="231F20"/>
          <w:sz w:val="20"/>
        </w:rPr>
        <w:t>solid bucket stilling</w:t>
      </w:r>
      <w:r>
        <w:rPr>
          <w:color w:val="231F20"/>
          <w:spacing w:val="-5"/>
          <w:sz w:val="20"/>
        </w:rPr>
        <w:t xml:space="preserve"> </w:t>
      </w:r>
      <w:r>
        <w:rPr>
          <w:color w:val="231F20"/>
          <w:sz w:val="20"/>
        </w:rPr>
        <w:t>basin and</w:t>
      </w:r>
      <w:r>
        <w:rPr>
          <w:color w:val="231F20"/>
          <w:spacing w:val="-4"/>
          <w:sz w:val="20"/>
        </w:rPr>
        <w:t xml:space="preserve"> </w:t>
      </w:r>
      <w:r>
        <w:rPr>
          <w:color w:val="231F20"/>
          <w:sz w:val="20"/>
        </w:rPr>
        <w:t>the findings</w:t>
      </w:r>
      <w:r>
        <w:rPr>
          <w:color w:val="231F20"/>
          <w:spacing w:val="-6"/>
          <w:sz w:val="20"/>
        </w:rPr>
        <w:t xml:space="preserve"> </w:t>
      </w:r>
      <w:r>
        <w:rPr>
          <w:color w:val="231F20"/>
          <w:sz w:val="20"/>
        </w:rPr>
        <w:t>showed</w:t>
      </w:r>
      <w:r>
        <w:rPr>
          <w:color w:val="231F20"/>
          <w:spacing w:val="-1"/>
          <w:sz w:val="20"/>
        </w:rPr>
        <w:t xml:space="preserve"> </w:t>
      </w:r>
      <w:r>
        <w:rPr>
          <w:color w:val="231F20"/>
          <w:sz w:val="20"/>
        </w:rPr>
        <w:t>that baffle blocks</w:t>
      </w:r>
      <w:r>
        <w:rPr>
          <w:color w:val="231F20"/>
          <w:spacing w:val="-6"/>
          <w:sz w:val="20"/>
        </w:rPr>
        <w:t xml:space="preserve"> </w:t>
      </w:r>
      <w:r>
        <w:rPr>
          <w:color w:val="231F20"/>
          <w:sz w:val="20"/>
        </w:rPr>
        <w:t>with dimension 2.5 cm</w:t>
      </w:r>
      <w:r>
        <w:rPr>
          <w:color w:val="231F20"/>
          <w:spacing w:val="-1"/>
          <w:sz w:val="20"/>
        </w:rPr>
        <w:t xml:space="preserve"> </w:t>
      </w:r>
      <w:r>
        <w:rPr>
          <w:color w:val="231F20"/>
          <w:sz w:val="20"/>
        </w:rPr>
        <w:t>and located two rows perpendicularly are the most effective one to dissipate the energy.</w:t>
      </w:r>
    </w:p>
    <w:p w14:paraId="0A77D262" w14:textId="77777777" w:rsidR="00A41276" w:rsidRDefault="00253006">
      <w:pPr>
        <w:pStyle w:val="ListParagraph"/>
        <w:numPr>
          <w:ilvl w:val="0"/>
          <w:numId w:val="5"/>
        </w:numPr>
        <w:tabs>
          <w:tab w:val="left" w:pos="587"/>
        </w:tabs>
        <w:ind w:right="360" w:firstLine="284"/>
        <w:jc w:val="both"/>
        <w:rPr>
          <w:sz w:val="20"/>
        </w:rPr>
      </w:pPr>
      <w:r>
        <w:rPr>
          <w:color w:val="231F20"/>
          <w:sz w:val="20"/>
        </w:rPr>
        <w:t>conducted a research regarding the impact of slope variation in the upstream part of a weir and the use of solid roller bucket stilling basin to the hydraulic jump and local</w:t>
      </w:r>
      <w:r>
        <w:rPr>
          <w:color w:val="231F20"/>
          <w:spacing w:val="-2"/>
          <w:sz w:val="20"/>
        </w:rPr>
        <w:t xml:space="preserve"> </w:t>
      </w:r>
      <w:r>
        <w:rPr>
          <w:color w:val="231F20"/>
          <w:sz w:val="20"/>
        </w:rPr>
        <w:t>scour. The research concluded that the initial water depth at the start of hydraulic jump was shallower than after the occurrence of hydraulic jump, but the specific energy</w:t>
      </w:r>
      <w:r>
        <w:rPr>
          <w:color w:val="231F20"/>
          <w:spacing w:val="-3"/>
          <w:sz w:val="20"/>
        </w:rPr>
        <w:t xml:space="preserve"> </w:t>
      </w:r>
      <w:r>
        <w:rPr>
          <w:color w:val="231F20"/>
          <w:sz w:val="20"/>
        </w:rPr>
        <w:t>at the beginning of</w:t>
      </w:r>
      <w:r>
        <w:rPr>
          <w:color w:val="231F20"/>
          <w:spacing w:val="-5"/>
          <w:sz w:val="20"/>
        </w:rPr>
        <w:t xml:space="preserve"> </w:t>
      </w:r>
      <w:r>
        <w:rPr>
          <w:color w:val="231F20"/>
          <w:sz w:val="20"/>
        </w:rPr>
        <w:t>the hydraulic jump was higher than</w:t>
      </w:r>
      <w:r>
        <w:rPr>
          <w:color w:val="231F20"/>
          <w:spacing w:val="-3"/>
          <w:sz w:val="20"/>
        </w:rPr>
        <w:t xml:space="preserve"> </w:t>
      </w:r>
      <w:r>
        <w:rPr>
          <w:color w:val="231F20"/>
          <w:sz w:val="20"/>
        </w:rPr>
        <w:t>after the occurrence of hydraulic jump. Using similar discharge with upstream weir slope variations, there is insignificant difference in local scour length.</w:t>
      </w:r>
    </w:p>
    <w:p w14:paraId="31CEB672" w14:textId="77777777" w:rsidR="00A41276" w:rsidRDefault="00A41276">
      <w:pPr>
        <w:pStyle w:val="BodyText"/>
        <w:spacing w:before="8"/>
      </w:pPr>
    </w:p>
    <w:p w14:paraId="6239F9C5" w14:textId="77777777" w:rsidR="00A41276" w:rsidRDefault="00253006">
      <w:pPr>
        <w:pStyle w:val="Heading1"/>
        <w:ind w:left="2"/>
      </w:pPr>
      <w:r>
        <w:rPr>
          <w:color w:val="231F20"/>
        </w:rPr>
        <w:t>THEORETICAL</w:t>
      </w:r>
      <w:r>
        <w:rPr>
          <w:color w:val="231F20"/>
          <w:spacing w:val="-8"/>
        </w:rPr>
        <w:t xml:space="preserve"> </w:t>
      </w:r>
      <w:r>
        <w:rPr>
          <w:color w:val="231F20"/>
          <w:spacing w:val="-2"/>
        </w:rPr>
        <w:t>REVIEW</w:t>
      </w:r>
    </w:p>
    <w:p w14:paraId="652FE9E8" w14:textId="77777777" w:rsidR="00A41276" w:rsidRDefault="00253006">
      <w:pPr>
        <w:pStyle w:val="BodyText"/>
        <w:spacing w:before="238"/>
        <w:ind w:right="361" w:firstLine="284"/>
        <w:jc w:val="both"/>
      </w:pPr>
      <w:r>
        <w:rPr>
          <w:color w:val="231F20"/>
        </w:rPr>
        <w:t>Spillway is one of the components in stream/channel regulator that is constructed to raise the water level. The change of water level causes rapid flow change and high energy, which can trigger channel scouring under the spillway [4-6]. Stilling basin is an alternative water work</w:t>
      </w:r>
      <w:r>
        <w:rPr>
          <w:color w:val="231F20"/>
          <w:spacing w:val="-1"/>
        </w:rPr>
        <w:t xml:space="preserve"> </w:t>
      </w:r>
      <w:r>
        <w:rPr>
          <w:color w:val="231F20"/>
        </w:rPr>
        <w:t>to reduce</w:t>
      </w:r>
      <w:r>
        <w:rPr>
          <w:color w:val="231F20"/>
          <w:spacing w:val="-1"/>
        </w:rPr>
        <w:t xml:space="preserve"> </w:t>
      </w:r>
      <w:r>
        <w:rPr>
          <w:color w:val="231F20"/>
        </w:rPr>
        <w:t>the scour. Stilling basin is usually</w:t>
      </w:r>
      <w:r>
        <w:rPr>
          <w:color w:val="231F20"/>
          <w:spacing w:val="-1"/>
        </w:rPr>
        <w:t xml:space="preserve"> </w:t>
      </w:r>
      <w:r>
        <w:rPr>
          <w:color w:val="231F20"/>
        </w:rPr>
        <w:t>supplemented by baffle blocks or defend blocks to increase the effectiveness of energy dissipater [7].</w:t>
      </w:r>
    </w:p>
    <w:p w14:paraId="7A2D6655" w14:textId="77777777" w:rsidR="00A41276" w:rsidRDefault="00A41276">
      <w:pPr>
        <w:pStyle w:val="BodyText"/>
        <w:spacing w:before="13"/>
      </w:pPr>
    </w:p>
    <w:p w14:paraId="3ABBD127" w14:textId="77777777" w:rsidR="00A41276" w:rsidRDefault="00253006">
      <w:pPr>
        <w:pStyle w:val="Heading2"/>
        <w:numPr>
          <w:ilvl w:val="1"/>
          <w:numId w:val="5"/>
        </w:numPr>
        <w:tabs>
          <w:tab w:val="left" w:pos="3547"/>
        </w:tabs>
        <w:ind w:left="3547" w:hanging="290"/>
        <w:jc w:val="left"/>
      </w:pPr>
      <w:r>
        <w:rPr>
          <w:color w:val="231F20"/>
        </w:rPr>
        <w:t>Flow</w:t>
      </w:r>
      <w:r>
        <w:rPr>
          <w:color w:val="231F20"/>
          <w:spacing w:val="1"/>
        </w:rPr>
        <w:t xml:space="preserve"> </w:t>
      </w:r>
      <w:r>
        <w:rPr>
          <w:color w:val="231F20"/>
        </w:rPr>
        <w:t>Type</w:t>
      </w:r>
      <w:r>
        <w:rPr>
          <w:color w:val="231F20"/>
          <w:spacing w:val="-4"/>
        </w:rPr>
        <w:t xml:space="preserve"> </w:t>
      </w:r>
      <w:r>
        <w:rPr>
          <w:color w:val="231F20"/>
        </w:rPr>
        <w:t>through</w:t>
      </w:r>
      <w:r>
        <w:rPr>
          <w:color w:val="231F20"/>
          <w:spacing w:val="-6"/>
        </w:rPr>
        <w:t xml:space="preserve"> </w:t>
      </w:r>
      <w:r>
        <w:rPr>
          <w:color w:val="231F20"/>
          <w:spacing w:val="-4"/>
        </w:rPr>
        <w:t>Weir</w:t>
      </w:r>
    </w:p>
    <w:p w14:paraId="52538BD3" w14:textId="77777777" w:rsidR="00A41276" w:rsidRDefault="00253006">
      <w:pPr>
        <w:pStyle w:val="BodyText"/>
        <w:spacing w:before="237"/>
        <w:ind w:right="366" w:firstLine="284"/>
        <w:jc w:val="both"/>
      </w:pPr>
      <w:r>
        <w:rPr>
          <w:color w:val="231F20"/>
        </w:rPr>
        <w:t>Open</w:t>
      </w:r>
      <w:r>
        <w:rPr>
          <w:color w:val="231F20"/>
          <w:spacing w:val="-5"/>
        </w:rPr>
        <w:t xml:space="preserve"> </w:t>
      </w:r>
      <w:r>
        <w:rPr>
          <w:color w:val="231F20"/>
        </w:rPr>
        <w:t>channel</w:t>
      </w:r>
      <w:r>
        <w:rPr>
          <w:color w:val="231F20"/>
          <w:spacing w:val="-5"/>
        </w:rPr>
        <w:t xml:space="preserve"> </w:t>
      </w:r>
      <w:r>
        <w:rPr>
          <w:color w:val="231F20"/>
        </w:rPr>
        <w:t>is a</w:t>
      </w:r>
      <w:r>
        <w:rPr>
          <w:color w:val="231F20"/>
          <w:spacing w:val="-2"/>
        </w:rPr>
        <w:t xml:space="preserve"> </w:t>
      </w:r>
      <w:r>
        <w:rPr>
          <w:color w:val="231F20"/>
        </w:rPr>
        <w:t>channel</w:t>
      </w:r>
      <w:r>
        <w:rPr>
          <w:color w:val="231F20"/>
          <w:spacing w:val="-5"/>
        </w:rPr>
        <w:t xml:space="preserve"> </w:t>
      </w:r>
      <w:r>
        <w:rPr>
          <w:color w:val="231F20"/>
        </w:rPr>
        <w:t>with</w:t>
      </w:r>
      <w:r>
        <w:rPr>
          <w:color w:val="231F20"/>
          <w:spacing w:val="-2"/>
        </w:rPr>
        <w:t xml:space="preserve"> </w:t>
      </w:r>
      <w:r>
        <w:rPr>
          <w:color w:val="231F20"/>
        </w:rPr>
        <w:t>free</w:t>
      </w:r>
      <w:r>
        <w:rPr>
          <w:color w:val="231F20"/>
          <w:spacing w:val="-2"/>
        </w:rPr>
        <w:t xml:space="preserve"> </w:t>
      </w:r>
      <w:r>
        <w:rPr>
          <w:color w:val="231F20"/>
        </w:rPr>
        <w:t>water surface at all</w:t>
      </w:r>
      <w:r>
        <w:rPr>
          <w:color w:val="231F20"/>
          <w:spacing w:val="-5"/>
        </w:rPr>
        <w:t xml:space="preserve"> </w:t>
      </w:r>
      <w:r>
        <w:rPr>
          <w:color w:val="231F20"/>
        </w:rPr>
        <w:t>the</w:t>
      </w:r>
      <w:r>
        <w:rPr>
          <w:color w:val="231F20"/>
          <w:spacing w:val="-2"/>
        </w:rPr>
        <w:t xml:space="preserve"> </w:t>
      </w:r>
      <w:r>
        <w:rPr>
          <w:color w:val="231F20"/>
        </w:rPr>
        <w:t>points</w:t>
      </w:r>
      <w:r>
        <w:rPr>
          <w:color w:val="231F20"/>
          <w:spacing w:val="-4"/>
        </w:rPr>
        <w:t xml:space="preserve"> </w:t>
      </w:r>
      <w:r>
        <w:rPr>
          <w:color w:val="231F20"/>
        </w:rPr>
        <w:t>along</w:t>
      </w:r>
      <w:r>
        <w:rPr>
          <w:color w:val="231F20"/>
          <w:spacing w:val="-2"/>
        </w:rPr>
        <w:t xml:space="preserve"> </w:t>
      </w:r>
      <w:r>
        <w:rPr>
          <w:color w:val="231F20"/>
        </w:rPr>
        <w:t>the</w:t>
      </w:r>
      <w:r>
        <w:rPr>
          <w:color w:val="231F20"/>
          <w:spacing w:val="-2"/>
        </w:rPr>
        <w:t xml:space="preserve"> </w:t>
      </w:r>
      <w:r>
        <w:rPr>
          <w:color w:val="231F20"/>
        </w:rPr>
        <w:t>channel</w:t>
      </w:r>
      <w:r>
        <w:rPr>
          <w:color w:val="231F20"/>
          <w:spacing w:val="-5"/>
        </w:rPr>
        <w:t xml:space="preserve"> </w:t>
      </w:r>
      <w:r>
        <w:rPr>
          <w:color w:val="231F20"/>
        </w:rPr>
        <w:t>with</w:t>
      </w:r>
      <w:r>
        <w:rPr>
          <w:color w:val="231F20"/>
          <w:spacing w:val="-5"/>
        </w:rPr>
        <w:t xml:space="preserve"> </w:t>
      </w:r>
      <w:r>
        <w:rPr>
          <w:color w:val="231F20"/>
        </w:rPr>
        <w:t>constant pressure</w:t>
      </w:r>
      <w:r>
        <w:rPr>
          <w:color w:val="231F20"/>
          <w:spacing w:val="-2"/>
        </w:rPr>
        <w:t xml:space="preserve"> </w:t>
      </w:r>
      <w:r>
        <w:rPr>
          <w:color w:val="231F20"/>
        </w:rPr>
        <w:t>at the water surface, i.e. atmospheric pressure. The flow in closed pipe (closed conduit) where the water is not full, is categorized as open channel flow [8,6].</w:t>
      </w:r>
    </w:p>
    <w:p w14:paraId="6A280281" w14:textId="77777777" w:rsidR="00A41276" w:rsidRDefault="00253006">
      <w:pPr>
        <w:pStyle w:val="Heading2"/>
        <w:numPr>
          <w:ilvl w:val="1"/>
          <w:numId w:val="5"/>
        </w:numPr>
        <w:tabs>
          <w:tab w:val="left" w:pos="3886"/>
        </w:tabs>
        <w:spacing w:before="241"/>
        <w:ind w:left="3886" w:hanging="277"/>
        <w:jc w:val="left"/>
      </w:pPr>
      <w:r>
        <w:rPr>
          <w:color w:val="231F20"/>
        </w:rPr>
        <w:t>Reynolds</w:t>
      </w:r>
      <w:r>
        <w:rPr>
          <w:color w:val="231F20"/>
          <w:spacing w:val="-6"/>
        </w:rPr>
        <w:t xml:space="preserve"> </w:t>
      </w:r>
      <w:r>
        <w:rPr>
          <w:color w:val="231F20"/>
          <w:spacing w:val="-2"/>
        </w:rPr>
        <w:t>Number</w:t>
      </w:r>
    </w:p>
    <w:p w14:paraId="1BF4FB70" w14:textId="77777777" w:rsidR="00A41276" w:rsidRDefault="00253006">
      <w:pPr>
        <w:pStyle w:val="BodyText"/>
        <w:spacing w:before="238"/>
        <w:ind w:right="358" w:firstLine="284"/>
        <w:jc w:val="both"/>
      </w:pPr>
      <w:r>
        <w:rPr>
          <w:color w:val="231F20"/>
        </w:rPr>
        <w:t>Viscosity</w:t>
      </w:r>
      <w:r>
        <w:rPr>
          <w:color w:val="231F20"/>
          <w:spacing w:val="-10"/>
        </w:rPr>
        <w:t xml:space="preserve"> </w:t>
      </w:r>
      <w:r>
        <w:rPr>
          <w:color w:val="231F20"/>
        </w:rPr>
        <w:t>with inertia in</w:t>
      </w:r>
      <w:r>
        <w:rPr>
          <w:color w:val="231F20"/>
          <w:spacing w:val="-3"/>
        </w:rPr>
        <w:t xml:space="preserve"> </w:t>
      </w:r>
      <w:r>
        <w:rPr>
          <w:color w:val="231F20"/>
        </w:rPr>
        <w:t>a flow results in laminar, turbulent and transition flow characteristics.</w:t>
      </w:r>
      <w:r>
        <w:rPr>
          <w:color w:val="231F20"/>
          <w:spacing w:val="-1"/>
        </w:rPr>
        <w:t xml:space="preserve"> </w:t>
      </w:r>
      <w:r>
        <w:rPr>
          <w:color w:val="231F20"/>
        </w:rPr>
        <w:t>Laminar flow is</w:t>
      </w:r>
      <w:r>
        <w:rPr>
          <w:color w:val="231F20"/>
          <w:spacing w:val="-1"/>
        </w:rPr>
        <w:t xml:space="preserve"> </w:t>
      </w:r>
      <w:r>
        <w:rPr>
          <w:color w:val="231F20"/>
        </w:rPr>
        <w:t>a flow with higher viscosity force than inertia force, hence the viscosity influences the flow characteristic. Turbulent flow is resulted when the viscosity force is lower than inertia force. The transition flow lies between laminar and turbulent flow.</w:t>
      </w:r>
    </w:p>
    <w:p w14:paraId="205EB2BC" w14:textId="77777777" w:rsidR="00A41276" w:rsidRDefault="00A41276">
      <w:pPr>
        <w:pStyle w:val="BodyText"/>
        <w:spacing w:before="70"/>
      </w:pPr>
    </w:p>
    <w:p w14:paraId="6BFB8EDE" w14:textId="77777777" w:rsidR="00A41276" w:rsidRDefault="00253006">
      <w:pPr>
        <w:pStyle w:val="BodyText"/>
        <w:ind w:right="388"/>
        <w:jc w:val="right"/>
      </w:pPr>
      <w:r>
        <w:rPr>
          <w:noProof/>
        </w:rPr>
        <w:drawing>
          <wp:anchor distT="0" distB="0" distL="0" distR="0" simplePos="0" relativeHeight="15728640" behindDoc="0" locked="0" layoutInCell="1" allowOverlap="1" wp14:anchorId="322EFB76" wp14:editId="4F71B708">
            <wp:simplePos x="0" y="0"/>
            <wp:positionH relativeFrom="page">
              <wp:posOffset>3538467</wp:posOffset>
            </wp:positionH>
            <wp:positionV relativeFrom="paragraph">
              <wp:posOffset>-26744</wp:posOffset>
            </wp:positionV>
            <wp:extent cx="482365" cy="22039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8" cstate="print"/>
                    <a:stretch>
                      <a:fillRect/>
                    </a:stretch>
                  </pic:blipFill>
                  <pic:spPr>
                    <a:xfrm>
                      <a:off x="0" y="0"/>
                      <a:ext cx="482365" cy="220393"/>
                    </a:xfrm>
                    <a:prstGeom prst="rect">
                      <a:avLst/>
                    </a:prstGeom>
                  </pic:spPr>
                </pic:pic>
              </a:graphicData>
            </a:graphic>
          </wp:anchor>
        </w:drawing>
      </w:r>
      <w:r>
        <w:rPr>
          <w:color w:val="231F20"/>
          <w:spacing w:val="-5"/>
        </w:rPr>
        <w:t>(1)</w:t>
      </w:r>
    </w:p>
    <w:p w14:paraId="2CA4B9CF" w14:textId="77777777" w:rsidR="00A41276" w:rsidRDefault="00253006">
      <w:pPr>
        <w:pStyle w:val="BodyText"/>
        <w:spacing w:before="50"/>
      </w:pPr>
      <w:r>
        <w:rPr>
          <w:color w:val="231F20"/>
        </w:rPr>
        <w:t>Where:</w:t>
      </w:r>
      <w:r>
        <w:rPr>
          <w:color w:val="231F20"/>
          <w:spacing w:val="-2"/>
        </w:rPr>
        <w:t xml:space="preserve"> </w:t>
      </w:r>
      <w:r>
        <w:rPr>
          <w:color w:val="231F20"/>
        </w:rPr>
        <w:t>R</w:t>
      </w:r>
      <w:r>
        <w:rPr>
          <w:color w:val="231F20"/>
          <w:vertAlign w:val="subscript"/>
        </w:rPr>
        <w:t>e</w:t>
      </w:r>
      <w:r>
        <w:rPr>
          <w:color w:val="231F20"/>
          <w:spacing w:val="14"/>
        </w:rPr>
        <w:t xml:space="preserve"> </w:t>
      </w:r>
      <w:r>
        <w:rPr>
          <w:color w:val="231F20"/>
        </w:rPr>
        <w:t>is</w:t>
      </w:r>
      <w:r>
        <w:rPr>
          <w:color w:val="231F20"/>
          <w:spacing w:val="-3"/>
        </w:rPr>
        <w:t xml:space="preserve"> </w:t>
      </w:r>
      <w:r>
        <w:rPr>
          <w:i/>
          <w:color w:val="231F20"/>
        </w:rPr>
        <w:t>Reynolds</w:t>
      </w:r>
      <w:r>
        <w:rPr>
          <w:i/>
          <w:color w:val="231F20"/>
          <w:spacing w:val="-2"/>
        </w:rPr>
        <w:t xml:space="preserve"> </w:t>
      </w:r>
      <w:r>
        <w:rPr>
          <w:color w:val="231F20"/>
        </w:rPr>
        <w:t>number,</w:t>
      </w:r>
      <w:r>
        <w:rPr>
          <w:color w:val="231F20"/>
          <w:spacing w:val="-1"/>
        </w:rPr>
        <w:t xml:space="preserve"> </w:t>
      </w:r>
      <w:r>
        <w:rPr>
          <w:color w:val="231F20"/>
        </w:rPr>
        <w:t>V</w:t>
      </w:r>
      <w:r>
        <w:rPr>
          <w:color w:val="231F20"/>
          <w:spacing w:val="2"/>
        </w:rPr>
        <w:t xml:space="preserve"> </w:t>
      </w:r>
      <w:r>
        <w:rPr>
          <w:color w:val="231F20"/>
        </w:rPr>
        <w:t>is</w:t>
      </w:r>
      <w:r>
        <w:rPr>
          <w:color w:val="231F20"/>
          <w:spacing w:val="-2"/>
        </w:rPr>
        <w:t xml:space="preserve"> </w:t>
      </w:r>
      <w:r>
        <w:rPr>
          <w:color w:val="231F20"/>
        </w:rPr>
        <w:t>velocity</w:t>
      </w:r>
      <w:r>
        <w:rPr>
          <w:color w:val="231F20"/>
          <w:spacing w:val="-9"/>
        </w:rPr>
        <w:t xml:space="preserve"> </w:t>
      </w:r>
      <w:r>
        <w:rPr>
          <w:color w:val="231F20"/>
        </w:rPr>
        <w:t>(m/s), R</w:t>
      </w:r>
      <w:r>
        <w:rPr>
          <w:color w:val="231F20"/>
          <w:spacing w:val="-3"/>
        </w:rPr>
        <w:t xml:space="preserve"> </w:t>
      </w:r>
      <w:r>
        <w:rPr>
          <w:color w:val="231F20"/>
        </w:rPr>
        <w:t>is</w:t>
      </w:r>
      <w:r>
        <w:rPr>
          <w:color w:val="231F20"/>
          <w:spacing w:val="1"/>
        </w:rPr>
        <w:t xml:space="preserve"> </w:t>
      </w:r>
      <w:r>
        <w:rPr>
          <w:color w:val="231F20"/>
        </w:rPr>
        <w:t>hydraulic</w:t>
      </w:r>
      <w:r>
        <w:rPr>
          <w:color w:val="231F20"/>
          <w:spacing w:val="-2"/>
        </w:rPr>
        <w:t xml:space="preserve"> </w:t>
      </w:r>
      <w:r>
        <w:rPr>
          <w:color w:val="231F20"/>
        </w:rPr>
        <w:t>radius</w:t>
      </w:r>
      <w:r>
        <w:rPr>
          <w:color w:val="231F20"/>
          <w:spacing w:val="-4"/>
        </w:rPr>
        <w:t xml:space="preserve"> </w:t>
      </w:r>
      <w:r>
        <w:rPr>
          <w:color w:val="231F20"/>
        </w:rPr>
        <w:t>(m), υ</w:t>
      </w:r>
      <w:r>
        <w:rPr>
          <w:color w:val="231F20"/>
          <w:spacing w:val="-1"/>
        </w:rPr>
        <w:t xml:space="preserve"> </w:t>
      </w:r>
      <w:r>
        <w:rPr>
          <w:color w:val="231F20"/>
        </w:rPr>
        <w:t>is</w:t>
      </w:r>
      <w:r>
        <w:rPr>
          <w:color w:val="231F20"/>
          <w:spacing w:val="-2"/>
        </w:rPr>
        <w:t xml:space="preserve"> </w:t>
      </w:r>
      <w:r>
        <w:rPr>
          <w:color w:val="231F20"/>
        </w:rPr>
        <w:t>kinematic</w:t>
      </w:r>
      <w:r>
        <w:rPr>
          <w:color w:val="231F20"/>
          <w:spacing w:val="2"/>
        </w:rPr>
        <w:t xml:space="preserve"> </w:t>
      </w:r>
      <w:r>
        <w:rPr>
          <w:color w:val="231F20"/>
        </w:rPr>
        <w:t>viscosity</w:t>
      </w:r>
      <w:r>
        <w:rPr>
          <w:color w:val="231F20"/>
          <w:spacing w:val="-6"/>
        </w:rPr>
        <w:t xml:space="preserve"> </w:t>
      </w:r>
      <w:r>
        <w:rPr>
          <w:color w:val="231F20"/>
          <w:spacing w:val="-2"/>
        </w:rPr>
        <w:t>(m</w:t>
      </w:r>
      <w:r>
        <w:rPr>
          <w:color w:val="231F20"/>
          <w:spacing w:val="-2"/>
          <w:vertAlign w:val="superscript"/>
        </w:rPr>
        <w:t>2</w:t>
      </w:r>
      <w:r>
        <w:rPr>
          <w:color w:val="231F20"/>
          <w:spacing w:val="-2"/>
        </w:rPr>
        <w:t>/s).</w:t>
      </w:r>
    </w:p>
    <w:p w14:paraId="4679080D" w14:textId="77777777" w:rsidR="00A41276" w:rsidRDefault="00A41276">
      <w:pPr>
        <w:pStyle w:val="BodyText"/>
        <w:spacing w:before="7"/>
      </w:pPr>
    </w:p>
    <w:p w14:paraId="2C36AA00" w14:textId="77777777" w:rsidR="00A41276" w:rsidRDefault="00253006">
      <w:pPr>
        <w:pStyle w:val="Heading2"/>
        <w:numPr>
          <w:ilvl w:val="1"/>
          <w:numId w:val="5"/>
        </w:numPr>
        <w:tabs>
          <w:tab w:val="left" w:pos="4384"/>
        </w:tabs>
        <w:ind w:left="4384" w:hanging="291"/>
        <w:jc w:val="left"/>
      </w:pPr>
      <w:r>
        <w:rPr>
          <w:color w:val="231F20"/>
          <w:spacing w:val="-2"/>
        </w:rPr>
        <w:t>Spillway</w:t>
      </w:r>
    </w:p>
    <w:p w14:paraId="48247C38" w14:textId="77777777" w:rsidR="00A41276" w:rsidRDefault="00A41276">
      <w:pPr>
        <w:pStyle w:val="BodyText"/>
        <w:spacing w:before="55"/>
        <w:rPr>
          <w:b/>
        </w:rPr>
      </w:pPr>
    </w:p>
    <w:p w14:paraId="3ABE4F5A" w14:textId="77777777" w:rsidR="00A41276" w:rsidRDefault="00253006">
      <w:pPr>
        <w:pStyle w:val="BodyText"/>
        <w:spacing w:before="1"/>
        <w:ind w:right="358" w:firstLine="284"/>
        <w:jc w:val="both"/>
      </w:pPr>
      <w:r>
        <w:rPr>
          <w:color w:val="231F20"/>
        </w:rPr>
        <w:t>Weir or spillway is a construction built crossing a river or stream to elevate the water level or to dam the water flow so that the water can be conveyed gravitationally to the designated field. The weir crest is the top of the spillway that is directly interacted with the water flowing over the top of the weir. The shape of the crest will influence</w:t>
      </w:r>
      <w:r>
        <w:rPr>
          <w:color w:val="231F20"/>
          <w:spacing w:val="-2"/>
        </w:rPr>
        <w:t xml:space="preserve"> </w:t>
      </w:r>
      <w:r>
        <w:rPr>
          <w:color w:val="231F20"/>
        </w:rPr>
        <w:t>the flow</w:t>
      </w:r>
      <w:r>
        <w:rPr>
          <w:color w:val="231F20"/>
          <w:spacing w:val="-2"/>
        </w:rPr>
        <w:t xml:space="preserve"> </w:t>
      </w:r>
      <w:r>
        <w:rPr>
          <w:color w:val="231F20"/>
        </w:rPr>
        <w:t>characteristic</w:t>
      </w:r>
      <w:r>
        <w:rPr>
          <w:color w:val="231F20"/>
          <w:spacing w:val="-2"/>
        </w:rPr>
        <w:t xml:space="preserve"> </w:t>
      </w:r>
      <w:r>
        <w:rPr>
          <w:color w:val="231F20"/>
        </w:rPr>
        <w:t>downstream.</w:t>
      </w:r>
      <w:r>
        <w:rPr>
          <w:color w:val="231F20"/>
          <w:spacing w:val="-1"/>
        </w:rPr>
        <w:t xml:space="preserve"> </w:t>
      </w:r>
      <w:r>
        <w:rPr>
          <w:color w:val="231F20"/>
        </w:rPr>
        <w:t>The ogee</w:t>
      </w:r>
      <w:r>
        <w:rPr>
          <w:color w:val="231F20"/>
          <w:spacing w:val="-2"/>
        </w:rPr>
        <w:t xml:space="preserve"> </w:t>
      </w:r>
      <w:r>
        <w:rPr>
          <w:color w:val="231F20"/>
        </w:rPr>
        <w:t>and</w:t>
      </w:r>
      <w:r>
        <w:rPr>
          <w:color w:val="231F20"/>
          <w:spacing w:val="-2"/>
        </w:rPr>
        <w:t xml:space="preserve"> </w:t>
      </w:r>
      <w:r>
        <w:rPr>
          <w:color w:val="231F20"/>
        </w:rPr>
        <w:t>rounded</w:t>
      </w:r>
      <w:r>
        <w:rPr>
          <w:color w:val="231F20"/>
          <w:spacing w:val="-2"/>
        </w:rPr>
        <w:t xml:space="preserve"> </w:t>
      </w:r>
      <w:r>
        <w:rPr>
          <w:color w:val="231F20"/>
        </w:rPr>
        <w:t>crest shapes</w:t>
      </w:r>
      <w:r>
        <w:rPr>
          <w:color w:val="231F20"/>
          <w:spacing w:val="-4"/>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common</w:t>
      </w:r>
      <w:r>
        <w:rPr>
          <w:color w:val="231F20"/>
          <w:spacing w:val="-6"/>
        </w:rPr>
        <w:t xml:space="preserve"> </w:t>
      </w:r>
      <w:r>
        <w:rPr>
          <w:color w:val="231F20"/>
        </w:rPr>
        <w:t>types</w:t>
      </w:r>
      <w:r>
        <w:rPr>
          <w:color w:val="231F20"/>
          <w:spacing w:val="-3"/>
        </w:rPr>
        <w:t xml:space="preserve"> </w:t>
      </w:r>
      <w:r>
        <w:rPr>
          <w:color w:val="231F20"/>
        </w:rPr>
        <w:t>of</w:t>
      </w:r>
      <w:r>
        <w:rPr>
          <w:color w:val="231F20"/>
          <w:spacing w:val="-8"/>
        </w:rPr>
        <w:t xml:space="preserve"> </w:t>
      </w:r>
      <w:r>
        <w:rPr>
          <w:color w:val="231F20"/>
        </w:rPr>
        <w:t>weir</w:t>
      </w:r>
      <w:r>
        <w:rPr>
          <w:color w:val="231F20"/>
          <w:spacing w:val="-1"/>
        </w:rPr>
        <w:t xml:space="preserve"> </w:t>
      </w:r>
      <w:r>
        <w:rPr>
          <w:color w:val="231F20"/>
        </w:rPr>
        <w:t>crest applied in Indonesia.</w:t>
      </w:r>
    </w:p>
    <w:p w14:paraId="31F715D3" w14:textId="77777777" w:rsidR="00A41276" w:rsidRDefault="00253006">
      <w:pPr>
        <w:pStyle w:val="Heading2"/>
        <w:numPr>
          <w:ilvl w:val="1"/>
          <w:numId w:val="5"/>
        </w:numPr>
        <w:tabs>
          <w:tab w:val="left" w:pos="2872"/>
        </w:tabs>
        <w:spacing w:before="245"/>
        <w:ind w:left="2872" w:hanging="291"/>
        <w:jc w:val="left"/>
      </w:pPr>
      <w:r>
        <w:rPr>
          <w:color w:val="231F20"/>
        </w:rPr>
        <w:t>Roller</w:t>
      </w:r>
      <w:r>
        <w:rPr>
          <w:color w:val="231F20"/>
          <w:spacing w:val="-2"/>
        </w:rPr>
        <w:t xml:space="preserve"> </w:t>
      </w:r>
      <w:r>
        <w:rPr>
          <w:color w:val="231F20"/>
        </w:rPr>
        <w:t>Bucket</w:t>
      </w:r>
      <w:r>
        <w:rPr>
          <w:color w:val="231F20"/>
          <w:spacing w:val="-3"/>
        </w:rPr>
        <w:t xml:space="preserve"> </w:t>
      </w:r>
      <w:r>
        <w:rPr>
          <w:color w:val="231F20"/>
        </w:rPr>
        <w:t>Type Energy</w:t>
      </w:r>
      <w:r>
        <w:rPr>
          <w:color w:val="231F20"/>
          <w:spacing w:val="2"/>
        </w:rPr>
        <w:t xml:space="preserve"> </w:t>
      </w:r>
      <w:r>
        <w:rPr>
          <w:color w:val="231F20"/>
          <w:spacing w:val="-2"/>
        </w:rPr>
        <w:t>Dissipater</w:t>
      </w:r>
    </w:p>
    <w:p w14:paraId="6F0D093B" w14:textId="77777777" w:rsidR="00A41276" w:rsidRDefault="00253006">
      <w:pPr>
        <w:pStyle w:val="BodyText"/>
        <w:spacing w:before="237"/>
        <w:ind w:right="358" w:firstLine="284"/>
        <w:jc w:val="both"/>
      </w:pPr>
      <w:r>
        <w:rPr>
          <w:color w:val="231F20"/>
        </w:rPr>
        <w:t>Energy dissipater, in this case is stilling basin, is a construction build in the downstream of the weir. It can be distinguished in</w:t>
      </w:r>
      <w:r>
        <w:rPr>
          <w:color w:val="231F20"/>
          <w:spacing w:val="-2"/>
        </w:rPr>
        <w:t xml:space="preserve"> </w:t>
      </w:r>
      <w:r>
        <w:rPr>
          <w:color w:val="231F20"/>
        </w:rPr>
        <w:t>several</w:t>
      </w:r>
      <w:r>
        <w:rPr>
          <w:color w:val="231F20"/>
          <w:spacing w:val="-5"/>
        </w:rPr>
        <w:t xml:space="preserve"> </w:t>
      </w:r>
      <w:r>
        <w:rPr>
          <w:color w:val="231F20"/>
        </w:rPr>
        <w:t>types</w:t>
      </w:r>
      <w:r>
        <w:rPr>
          <w:color w:val="231F20"/>
          <w:spacing w:val="-3"/>
        </w:rPr>
        <w:t xml:space="preserve"> </w:t>
      </w:r>
      <w:r>
        <w:rPr>
          <w:color w:val="231F20"/>
        </w:rPr>
        <w:t>and shapes, and has wall</w:t>
      </w:r>
      <w:r>
        <w:rPr>
          <w:color w:val="231F20"/>
          <w:spacing w:val="-5"/>
        </w:rPr>
        <w:t xml:space="preserve"> </w:t>
      </w:r>
      <w:r>
        <w:rPr>
          <w:color w:val="231F20"/>
        </w:rPr>
        <w:t>at the</w:t>
      </w:r>
      <w:r>
        <w:rPr>
          <w:color w:val="231F20"/>
          <w:spacing w:val="-3"/>
        </w:rPr>
        <w:t xml:space="preserve"> </w:t>
      </w:r>
      <w:r>
        <w:rPr>
          <w:color w:val="231F20"/>
        </w:rPr>
        <w:t>right and left side as boundary [9]. The function</w:t>
      </w:r>
      <w:r>
        <w:rPr>
          <w:color w:val="231F20"/>
          <w:spacing w:val="-6"/>
        </w:rPr>
        <w:t xml:space="preserve"> </w:t>
      </w:r>
      <w:r>
        <w:rPr>
          <w:color w:val="231F20"/>
        </w:rPr>
        <w:t>of</w:t>
      </w:r>
      <w:r>
        <w:rPr>
          <w:color w:val="231F20"/>
          <w:spacing w:val="-8"/>
        </w:rPr>
        <w:t xml:space="preserve"> </w:t>
      </w:r>
      <w:r>
        <w:rPr>
          <w:color w:val="231F20"/>
        </w:rPr>
        <w:t>this construction is to dissipate the water force due to hydraulic jump—which occurs at the downstream of the weir, hence it will not cause a local scour—which is precarious for the structure.</w:t>
      </w:r>
    </w:p>
    <w:p w14:paraId="62280482" w14:textId="77777777" w:rsidR="00A41276" w:rsidRDefault="00A41276">
      <w:pPr>
        <w:pStyle w:val="BodyText"/>
        <w:jc w:val="both"/>
        <w:sectPr w:rsidR="00A41276">
          <w:pgSz w:w="12240" w:h="15840"/>
          <w:pgMar w:top="1360" w:right="1080" w:bottom="280" w:left="1440" w:header="720" w:footer="720" w:gutter="0"/>
          <w:cols w:space="720"/>
        </w:sectPr>
      </w:pPr>
    </w:p>
    <w:p w14:paraId="3441D49B" w14:textId="77777777" w:rsidR="00A41276" w:rsidRDefault="00253006">
      <w:pPr>
        <w:pStyle w:val="BodyText"/>
        <w:ind w:left="1655"/>
      </w:pPr>
      <w:r>
        <w:rPr>
          <w:noProof/>
        </w:rPr>
        <w:lastRenderedPageBreak/>
        <w:drawing>
          <wp:inline distT="0" distB="0" distL="0" distR="0" wp14:anchorId="58878D97" wp14:editId="634FB1F8">
            <wp:extent cx="4080474" cy="1600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9" cstate="print"/>
                    <a:stretch>
                      <a:fillRect/>
                    </a:stretch>
                  </pic:blipFill>
                  <pic:spPr>
                    <a:xfrm>
                      <a:off x="0" y="0"/>
                      <a:ext cx="4080474" cy="1600200"/>
                    </a:xfrm>
                    <a:prstGeom prst="rect">
                      <a:avLst/>
                    </a:prstGeom>
                  </pic:spPr>
                </pic:pic>
              </a:graphicData>
            </a:graphic>
          </wp:inline>
        </w:drawing>
      </w:r>
    </w:p>
    <w:p w14:paraId="5C860EEE" w14:textId="77777777" w:rsidR="00A41276" w:rsidRDefault="00253006">
      <w:pPr>
        <w:spacing w:before="133"/>
        <w:ind w:right="40"/>
        <w:jc w:val="center"/>
        <w:rPr>
          <w:sz w:val="18"/>
        </w:rPr>
      </w:pPr>
      <w:r>
        <w:rPr>
          <w:b/>
          <w:color w:val="231F20"/>
          <w:sz w:val="18"/>
        </w:rPr>
        <w:t>FIGURE</w:t>
      </w:r>
      <w:r>
        <w:rPr>
          <w:b/>
          <w:color w:val="231F20"/>
          <w:spacing w:val="-1"/>
          <w:sz w:val="18"/>
        </w:rPr>
        <w:t xml:space="preserve"> </w:t>
      </w:r>
      <w:r>
        <w:rPr>
          <w:b/>
          <w:color w:val="231F20"/>
          <w:sz w:val="18"/>
        </w:rPr>
        <w:t>1.</w:t>
      </w:r>
      <w:r>
        <w:rPr>
          <w:b/>
          <w:color w:val="231F20"/>
          <w:spacing w:val="-2"/>
          <w:sz w:val="18"/>
        </w:rPr>
        <w:t xml:space="preserve"> </w:t>
      </w:r>
      <w:r>
        <w:rPr>
          <w:color w:val="231F20"/>
          <w:sz w:val="18"/>
        </w:rPr>
        <w:t>The</w:t>
      </w:r>
      <w:r>
        <w:rPr>
          <w:color w:val="231F20"/>
          <w:spacing w:val="-5"/>
          <w:sz w:val="18"/>
        </w:rPr>
        <w:t xml:space="preserve"> </w:t>
      </w:r>
      <w:r>
        <w:rPr>
          <w:color w:val="231F20"/>
          <w:sz w:val="18"/>
        </w:rPr>
        <w:t>Ogee</w:t>
      </w:r>
      <w:r>
        <w:rPr>
          <w:color w:val="231F20"/>
          <w:spacing w:val="-5"/>
          <w:sz w:val="18"/>
        </w:rPr>
        <w:t xml:space="preserve"> </w:t>
      </w:r>
      <w:r>
        <w:rPr>
          <w:color w:val="231F20"/>
          <w:sz w:val="18"/>
        </w:rPr>
        <w:t>and Rounded</w:t>
      </w:r>
      <w:r>
        <w:rPr>
          <w:color w:val="231F20"/>
          <w:spacing w:val="-4"/>
          <w:sz w:val="18"/>
        </w:rPr>
        <w:t xml:space="preserve"> </w:t>
      </w:r>
      <w:r>
        <w:rPr>
          <w:color w:val="231F20"/>
          <w:sz w:val="18"/>
        </w:rPr>
        <w:t>Type</w:t>
      </w:r>
      <w:r>
        <w:rPr>
          <w:color w:val="231F20"/>
          <w:spacing w:val="-2"/>
          <w:sz w:val="18"/>
        </w:rPr>
        <w:t xml:space="preserve"> </w:t>
      </w:r>
      <w:r>
        <w:rPr>
          <w:color w:val="231F20"/>
          <w:sz w:val="18"/>
        </w:rPr>
        <w:t>of</w:t>
      </w:r>
      <w:r>
        <w:rPr>
          <w:color w:val="231F20"/>
          <w:spacing w:val="-1"/>
          <w:sz w:val="18"/>
        </w:rPr>
        <w:t xml:space="preserve"> </w:t>
      </w:r>
      <w:r>
        <w:rPr>
          <w:color w:val="231F20"/>
          <w:sz w:val="18"/>
        </w:rPr>
        <w:t>Weir</w:t>
      </w:r>
      <w:r>
        <w:rPr>
          <w:color w:val="231F20"/>
          <w:spacing w:val="2"/>
          <w:sz w:val="18"/>
        </w:rPr>
        <w:t xml:space="preserve"> </w:t>
      </w:r>
      <w:r>
        <w:rPr>
          <w:color w:val="231F20"/>
          <w:sz w:val="18"/>
        </w:rPr>
        <w:t>Crest</w:t>
      </w:r>
      <w:r>
        <w:rPr>
          <w:color w:val="231F20"/>
          <w:spacing w:val="5"/>
          <w:sz w:val="18"/>
        </w:rPr>
        <w:t xml:space="preserve"> </w:t>
      </w:r>
      <w:r>
        <w:rPr>
          <w:color w:val="231F20"/>
          <w:spacing w:val="-4"/>
          <w:sz w:val="18"/>
        </w:rPr>
        <w:t>[10].</w:t>
      </w:r>
    </w:p>
    <w:p w14:paraId="1DF7AB63" w14:textId="77777777" w:rsidR="00A41276" w:rsidRDefault="00253006">
      <w:pPr>
        <w:pStyle w:val="BodyText"/>
        <w:spacing w:before="10"/>
        <w:rPr>
          <w:sz w:val="4"/>
        </w:rPr>
      </w:pPr>
      <w:r>
        <w:rPr>
          <w:noProof/>
          <w:sz w:val="4"/>
        </w:rPr>
        <w:drawing>
          <wp:anchor distT="0" distB="0" distL="0" distR="0" simplePos="0" relativeHeight="487588352" behindDoc="1" locked="0" layoutInCell="1" allowOverlap="1" wp14:anchorId="036B6850" wp14:editId="4A8D8A25">
            <wp:simplePos x="0" y="0"/>
            <wp:positionH relativeFrom="page">
              <wp:posOffset>2549382</wp:posOffset>
            </wp:positionH>
            <wp:positionV relativeFrom="paragraph">
              <wp:posOffset>50823</wp:posOffset>
            </wp:positionV>
            <wp:extent cx="3012018" cy="209054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0" cstate="print"/>
                    <a:stretch>
                      <a:fillRect/>
                    </a:stretch>
                  </pic:blipFill>
                  <pic:spPr>
                    <a:xfrm>
                      <a:off x="0" y="0"/>
                      <a:ext cx="3012018" cy="2090547"/>
                    </a:xfrm>
                    <a:prstGeom prst="rect">
                      <a:avLst/>
                    </a:prstGeom>
                  </pic:spPr>
                </pic:pic>
              </a:graphicData>
            </a:graphic>
          </wp:anchor>
        </w:drawing>
      </w:r>
    </w:p>
    <w:p w14:paraId="4176B029" w14:textId="77777777" w:rsidR="00A41276" w:rsidRDefault="00253006">
      <w:pPr>
        <w:ind w:right="352"/>
        <w:jc w:val="center"/>
        <w:rPr>
          <w:sz w:val="18"/>
        </w:rPr>
      </w:pPr>
      <w:r>
        <w:rPr>
          <w:b/>
          <w:color w:val="231F20"/>
          <w:sz w:val="18"/>
        </w:rPr>
        <w:t>FIGURE</w:t>
      </w:r>
      <w:r>
        <w:rPr>
          <w:b/>
          <w:color w:val="231F20"/>
          <w:spacing w:val="-5"/>
          <w:sz w:val="18"/>
        </w:rPr>
        <w:t xml:space="preserve"> </w:t>
      </w:r>
      <w:r>
        <w:rPr>
          <w:b/>
          <w:color w:val="231F20"/>
          <w:sz w:val="18"/>
        </w:rPr>
        <w:t>2.</w:t>
      </w:r>
      <w:r>
        <w:rPr>
          <w:b/>
          <w:color w:val="231F20"/>
          <w:spacing w:val="-1"/>
          <w:sz w:val="18"/>
        </w:rPr>
        <w:t xml:space="preserve"> </w:t>
      </w:r>
      <w:r>
        <w:rPr>
          <w:color w:val="231F20"/>
          <w:sz w:val="18"/>
        </w:rPr>
        <w:t>Water whirl</w:t>
      </w:r>
      <w:r>
        <w:rPr>
          <w:color w:val="231F20"/>
          <w:spacing w:val="-2"/>
          <w:sz w:val="18"/>
        </w:rPr>
        <w:t xml:space="preserve"> </w:t>
      </w:r>
      <w:r>
        <w:rPr>
          <w:color w:val="231F20"/>
          <w:sz w:val="18"/>
        </w:rPr>
        <w:t>at</w:t>
      </w:r>
      <w:r>
        <w:rPr>
          <w:color w:val="231F20"/>
          <w:spacing w:val="-2"/>
          <w:sz w:val="18"/>
        </w:rPr>
        <w:t xml:space="preserve"> </w:t>
      </w:r>
      <w:r>
        <w:rPr>
          <w:color w:val="231F20"/>
          <w:sz w:val="18"/>
        </w:rPr>
        <w:t>the</w:t>
      </w:r>
      <w:r>
        <w:rPr>
          <w:color w:val="231F20"/>
          <w:spacing w:val="-4"/>
          <w:sz w:val="18"/>
        </w:rPr>
        <w:t xml:space="preserve"> </w:t>
      </w:r>
      <w:r>
        <w:rPr>
          <w:color w:val="231F20"/>
          <w:sz w:val="18"/>
        </w:rPr>
        <w:t>Solid</w:t>
      </w:r>
      <w:r>
        <w:rPr>
          <w:color w:val="231F20"/>
          <w:spacing w:val="-6"/>
          <w:sz w:val="18"/>
        </w:rPr>
        <w:t xml:space="preserve"> </w:t>
      </w:r>
      <w:r>
        <w:rPr>
          <w:color w:val="231F20"/>
          <w:sz w:val="18"/>
        </w:rPr>
        <w:t>Roller Bucket</w:t>
      </w:r>
      <w:r>
        <w:rPr>
          <w:color w:val="231F20"/>
          <w:spacing w:val="-2"/>
          <w:sz w:val="18"/>
        </w:rPr>
        <w:t xml:space="preserve"> </w:t>
      </w:r>
      <w:r>
        <w:rPr>
          <w:color w:val="231F20"/>
          <w:sz w:val="18"/>
        </w:rPr>
        <w:t>Stilling</w:t>
      </w:r>
      <w:r>
        <w:rPr>
          <w:color w:val="231F20"/>
          <w:spacing w:val="-6"/>
          <w:sz w:val="18"/>
        </w:rPr>
        <w:t xml:space="preserve"> </w:t>
      </w:r>
      <w:r>
        <w:rPr>
          <w:color w:val="231F20"/>
          <w:sz w:val="18"/>
        </w:rPr>
        <w:t>Basin</w:t>
      </w:r>
      <w:r>
        <w:rPr>
          <w:color w:val="231F20"/>
          <w:spacing w:val="3"/>
          <w:sz w:val="18"/>
        </w:rPr>
        <w:t xml:space="preserve"> </w:t>
      </w:r>
      <w:r>
        <w:rPr>
          <w:color w:val="231F20"/>
          <w:spacing w:val="-4"/>
          <w:sz w:val="18"/>
        </w:rPr>
        <w:t>[7].</w:t>
      </w:r>
    </w:p>
    <w:p w14:paraId="0150DB68" w14:textId="77777777" w:rsidR="00A41276" w:rsidRDefault="00A41276">
      <w:pPr>
        <w:pStyle w:val="BodyText"/>
        <w:spacing w:before="23"/>
        <w:rPr>
          <w:sz w:val="18"/>
        </w:rPr>
      </w:pPr>
    </w:p>
    <w:p w14:paraId="15FDD556" w14:textId="77777777" w:rsidR="00A41276" w:rsidRDefault="00253006">
      <w:pPr>
        <w:pStyle w:val="Heading2"/>
        <w:numPr>
          <w:ilvl w:val="1"/>
          <w:numId w:val="5"/>
        </w:numPr>
        <w:tabs>
          <w:tab w:val="left" w:pos="3977"/>
        </w:tabs>
        <w:ind w:left="3977" w:hanging="280"/>
        <w:jc w:val="left"/>
      </w:pPr>
      <w:r>
        <w:rPr>
          <w:color w:val="231F20"/>
        </w:rPr>
        <w:t>Hydraulic</w:t>
      </w:r>
      <w:r>
        <w:rPr>
          <w:color w:val="231F20"/>
          <w:spacing w:val="-3"/>
        </w:rPr>
        <w:t xml:space="preserve"> </w:t>
      </w:r>
      <w:r>
        <w:rPr>
          <w:color w:val="231F20"/>
          <w:spacing w:val="-4"/>
        </w:rPr>
        <w:t>Jump</w:t>
      </w:r>
    </w:p>
    <w:p w14:paraId="45EE12B1" w14:textId="77777777" w:rsidR="00A41276" w:rsidRDefault="00253006">
      <w:pPr>
        <w:pStyle w:val="BodyText"/>
        <w:spacing w:before="238"/>
        <w:ind w:right="361" w:firstLine="284"/>
        <w:jc w:val="both"/>
      </w:pPr>
      <w:r>
        <w:rPr>
          <w:color w:val="231F20"/>
        </w:rPr>
        <w:t>A hydraulic jump occurs due to the change of flow, from supercritical flow to subcritical flow. Hydraulic jump commonly</w:t>
      </w:r>
      <w:r>
        <w:rPr>
          <w:color w:val="231F20"/>
          <w:spacing w:val="-1"/>
        </w:rPr>
        <w:t xml:space="preserve"> </w:t>
      </w:r>
      <w:r>
        <w:rPr>
          <w:color w:val="231F20"/>
        </w:rPr>
        <w:t>occurs when</w:t>
      </w:r>
      <w:r>
        <w:rPr>
          <w:color w:val="231F20"/>
          <w:spacing w:val="-1"/>
        </w:rPr>
        <w:t xml:space="preserve"> </w:t>
      </w:r>
      <w:r>
        <w:rPr>
          <w:color w:val="231F20"/>
        </w:rPr>
        <w:t>the water flow over a spillway</w:t>
      </w:r>
      <w:r>
        <w:rPr>
          <w:color w:val="231F20"/>
          <w:spacing w:val="-5"/>
        </w:rPr>
        <w:t xml:space="preserve"> </w:t>
      </w:r>
      <w:r>
        <w:rPr>
          <w:color w:val="231F20"/>
        </w:rPr>
        <w:t>or water gate. The length</w:t>
      </w:r>
      <w:r>
        <w:rPr>
          <w:color w:val="231F20"/>
          <w:spacing w:val="-1"/>
        </w:rPr>
        <w:t xml:space="preserve"> </w:t>
      </w:r>
      <w:r>
        <w:rPr>
          <w:color w:val="231F20"/>
        </w:rPr>
        <w:t>of hydraulic jump is defined as the distance between the water surface at the front of the hydraulic jump and the point on the surface of water wave flowing toward downstream. The length of hydraulic jump is theoretically difficult to determine, however it can be estimated using experiment in the laboratory.</w:t>
      </w:r>
    </w:p>
    <w:p w14:paraId="594FFC75" w14:textId="77777777" w:rsidR="00A41276" w:rsidRDefault="00253006">
      <w:pPr>
        <w:pStyle w:val="Heading2"/>
        <w:numPr>
          <w:ilvl w:val="1"/>
          <w:numId w:val="5"/>
        </w:numPr>
        <w:tabs>
          <w:tab w:val="left" w:pos="4011"/>
        </w:tabs>
        <w:spacing w:before="241"/>
        <w:ind w:left="4011" w:hanging="266"/>
        <w:jc w:val="left"/>
      </w:pPr>
      <w:r>
        <w:rPr>
          <w:color w:val="231F20"/>
        </w:rPr>
        <w:t>Specific</w:t>
      </w:r>
      <w:r>
        <w:rPr>
          <w:color w:val="231F20"/>
          <w:spacing w:val="-4"/>
        </w:rPr>
        <w:t xml:space="preserve"> </w:t>
      </w:r>
      <w:r>
        <w:rPr>
          <w:color w:val="231F20"/>
          <w:spacing w:val="-2"/>
        </w:rPr>
        <w:t>Energy</w:t>
      </w:r>
    </w:p>
    <w:p w14:paraId="6C950917" w14:textId="77777777" w:rsidR="00A41276" w:rsidRDefault="00253006">
      <w:pPr>
        <w:pStyle w:val="BodyText"/>
        <w:spacing w:before="237" w:line="242" w:lineRule="auto"/>
        <w:ind w:firstLine="284"/>
      </w:pPr>
      <w:r>
        <w:rPr>
          <w:color w:val="231F20"/>
        </w:rPr>
        <w:t>Specific</w:t>
      </w:r>
      <w:r>
        <w:rPr>
          <w:color w:val="231F20"/>
          <w:spacing w:val="19"/>
        </w:rPr>
        <w:t xml:space="preserve"> </w:t>
      </w:r>
      <w:r>
        <w:rPr>
          <w:color w:val="231F20"/>
        </w:rPr>
        <w:t>energy</w:t>
      </w:r>
      <w:r>
        <w:rPr>
          <w:color w:val="231F20"/>
          <w:spacing w:val="19"/>
        </w:rPr>
        <w:t xml:space="preserve"> </w:t>
      </w:r>
      <w:r>
        <w:rPr>
          <w:color w:val="231F20"/>
        </w:rPr>
        <w:t>in</w:t>
      </w:r>
      <w:r>
        <w:rPr>
          <w:color w:val="231F20"/>
          <w:spacing w:val="19"/>
        </w:rPr>
        <w:t xml:space="preserve"> </w:t>
      </w:r>
      <w:r>
        <w:rPr>
          <w:color w:val="231F20"/>
        </w:rPr>
        <w:t>a</w:t>
      </w:r>
      <w:r>
        <w:rPr>
          <w:color w:val="231F20"/>
          <w:spacing w:val="19"/>
        </w:rPr>
        <w:t xml:space="preserve"> </w:t>
      </w:r>
      <w:r>
        <w:rPr>
          <w:color w:val="231F20"/>
        </w:rPr>
        <w:t>channel</w:t>
      </w:r>
      <w:r>
        <w:rPr>
          <w:color w:val="231F20"/>
          <w:spacing w:val="16"/>
        </w:rPr>
        <w:t xml:space="preserve"> </w:t>
      </w:r>
      <w:r>
        <w:rPr>
          <w:color w:val="231F20"/>
        </w:rPr>
        <w:t>cross</w:t>
      </w:r>
      <w:r>
        <w:rPr>
          <w:color w:val="231F20"/>
          <w:spacing w:val="17"/>
        </w:rPr>
        <w:t xml:space="preserve"> </w:t>
      </w:r>
      <w:r>
        <w:rPr>
          <w:color w:val="231F20"/>
        </w:rPr>
        <w:t>section</w:t>
      </w:r>
      <w:r>
        <w:rPr>
          <w:color w:val="231F20"/>
          <w:spacing w:val="19"/>
        </w:rPr>
        <w:t xml:space="preserve"> </w:t>
      </w:r>
      <w:r>
        <w:rPr>
          <w:color w:val="231F20"/>
        </w:rPr>
        <w:t>is</w:t>
      </w:r>
      <w:r>
        <w:rPr>
          <w:color w:val="231F20"/>
          <w:spacing w:val="17"/>
        </w:rPr>
        <w:t xml:space="preserve"> </w:t>
      </w:r>
      <w:r>
        <w:rPr>
          <w:color w:val="231F20"/>
        </w:rPr>
        <w:t>defined</w:t>
      </w:r>
      <w:r>
        <w:rPr>
          <w:color w:val="231F20"/>
          <w:spacing w:val="19"/>
        </w:rPr>
        <w:t xml:space="preserve"> </w:t>
      </w:r>
      <w:r>
        <w:rPr>
          <w:color w:val="231F20"/>
        </w:rPr>
        <w:t>as</w:t>
      </w:r>
      <w:r>
        <w:rPr>
          <w:color w:val="231F20"/>
          <w:spacing w:val="17"/>
        </w:rPr>
        <w:t xml:space="preserve"> </w:t>
      </w:r>
      <w:r>
        <w:rPr>
          <w:color w:val="231F20"/>
        </w:rPr>
        <w:t>energy of the</w:t>
      </w:r>
      <w:r>
        <w:rPr>
          <w:color w:val="231F20"/>
          <w:spacing w:val="19"/>
        </w:rPr>
        <w:t xml:space="preserve"> </w:t>
      </w:r>
      <w:r>
        <w:rPr>
          <w:color w:val="231F20"/>
        </w:rPr>
        <w:t>water</w:t>
      </w:r>
      <w:r>
        <w:rPr>
          <w:color w:val="231F20"/>
          <w:spacing w:val="21"/>
        </w:rPr>
        <w:t xml:space="preserve"> </w:t>
      </w:r>
      <w:r>
        <w:rPr>
          <w:color w:val="231F20"/>
        </w:rPr>
        <w:t>per</w:t>
      </w:r>
      <w:r>
        <w:rPr>
          <w:color w:val="231F20"/>
          <w:spacing w:val="21"/>
        </w:rPr>
        <w:t xml:space="preserve"> </w:t>
      </w:r>
      <w:r>
        <w:rPr>
          <w:color w:val="231F20"/>
        </w:rPr>
        <w:t>kilogram</w:t>
      </w:r>
      <w:r>
        <w:rPr>
          <w:color w:val="231F20"/>
          <w:spacing w:val="20"/>
        </w:rPr>
        <w:t xml:space="preserve"> </w:t>
      </w:r>
      <w:r>
        <w:rPr>
          <w:color w:val="231F20"/>
        </w:rPr>
        <w:t>force</w:t>
      </w:r>
      <w:r>
        <w:rPr>
          <w:color w:val="231F20"/>
          <w:spacing w:val="19"/>
        </w:rPr>
        <w:t xml:space="preserve"> </w:t>
      </w:r>
      <w:r>
        <w:rPr>
          <w:color w:val="231F20"/>
        </w:rPr>
        <w:t>(</w:t>
      </w:r>
      <w:proofErr w:type="spellStart"/>
      <w:r>
        <w:rPr>
          <w:color w:val="231F20"/>
        </w:rPr>
        <w:t>kgf</w:t>
      </w:r>
      <w:proofErr w:type="spellEnd"/>
      <w:r>
        <w:rPr>
          <w:color w:val="231F20"/>
        </w:rPr>
        <w:t>)</w:t>
      </w:r>
      <w:r>
        <w:rPr>
          <w:color w:val="231F20"/>
          <w:spacing w:val="21"/>
        </w:rPr>
        <w:t xml:space="preserve"> </w:t>
      </w:r>
      <w:r>
        <w:rPr>
          <w:color w:val="231F20"/>
        </w:rPr>
        <w:t>at</w:t>
      </w:r>
      <w:r>
        <w:rPr>
          <w:color w:val="231F20"/>
          <w:spacing w:val="24"/>
        </w:rPr>
        <w:t xml:space="preserve"> </w:t>
      </w:r>
      <w:r>
        <w:rPr>
          <w:color w:val="231F20"/>
        </w:rPr>
        <w:t>every channel cross section (m), measured to the channel’s bed.</w:t>
      </w:r>
    </w:p>
    <w:p w14:paraId="2C8AA979" w14:textId="77777777" w:rsidR="00A41276" w:rsidRDefault="00A41276">
      <w:pPr>
        <w:pStyle w:val="BodyText"/>
        <w:spacing w:before="114"/>
      </w:pPr>
    </w:p>
    <w:p w14:paraId="5E945302" w14:textId="77777777" w:rsidR="00A41276" w:rsidRDefault="00253006">
      <w:pPr>
        <w:pStyle w:val="BodyText"/>
        <w:ind w:right="411"/>
        <w:jc w:val="right"/>
      </w:pPr>
      <w:r>
        <w:rPr>
          <w:noProof/>
        </w:rPr>
        <w:drawing>
          <wp:anchor distT="0" distB="0" distL="0" distR="0" simplePos="0" relativeHeight="15729664" behindDoc="0" locked="0" layoutInCell="1" allowOverlap="1" wp14:anchorId="32F9996A" wp14:editId="2C7F4788">
            <wp:simplePos x="0" y="0"/>
            <wp:positionH relativeFrom="page">
              <wp:posOffset>3050539</wp:posOffset>
            </wp:positionH>
            <wp:positionV relativeFrom="paragraph">
              <wp:posOffset>-59988</wp:posOffset>
            </wp:positionV>
            <wp:extent cx="1285252" cy="26785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1" cstate="print"/>
                    <a:stretch>
                      <a:fillRect/>
                    </a:stretch>
                  </pic:blipFill>
                  <pic:spPr>
                    <a:xfrm>
                      <a:off x="0" y="0"/>
                      <a:ext cx="1285252" cy="267854"/>
                    </a:xfrm>
                    <a:prstGeom prst="rect">
                      <a:avLst/>
                    </a:prstGeom>
                  </pic:spPr>
                </pic:pic>
              </a:graphicData>
            </a:graphic>
          </wp:anchor>
        </w:drawing>
      </w:r>
      <w:r>
        <w:rPr>
          <w:color w:val="231F20"/>
          <w:spacing w:val="-5"/>
        </w:rPr>
        <w:t>(2)</w:t>
      </w:r>
    </w:p>
    <w:p w14:paraId="7B415B93" w14:textId="77777777" w:rsidR="00A41276" w:rsidRDefault="00253006">
      <w:pPr>
        <w:pStyle w:val="BodyText"/>
        <w:spacing w:before="157" w:line="220" w:lineRule="auto"/>
        <w:ind w:right="178"/>
      </w:pPr>
      <w:r>
        <w:rPr>
          <w:color w:val="231F20"/>
        </w:rPr>
        <w:t>where:</w:t>
      </w:r>
      <w:r>
        <w:rPr>
          <w:color w:val="231F20"/>
          <w:spacing w:val="-2"/>
        </w:rPr>
        <w:t xml:space="preserve"> </w:t>
      </w:r>
      <w:r>
        <w:rPr>
          <w:color w:val="231F20"/>
        </w:rPr>
        <w:t>E</w:t>
      </w:r>
      <w:r>
        <w:rPr>
          <w:color w:val="231F20"/>
          <w:vertAlign w:val="subscript"/>
        </w:rPr>
        <w:t>s</w:t>
      </w:r>
      <w:r>
        <w:rPr>
          <w:color w:val="231F20"/>
          <w:spacing w:val="-1"/>
        </w:rPr>
        <w:t xml:space="preserve"> </w:t>
      </w:r>
      <w:r>
        <w:rPr>
          <w:color w:val="231F20"/>
        </w:rPr>
        <w:t>is</w:t>
      </w:r>
      <w:r>
        <w:rPr>
          <w:color w:val="231F20"/>
          <w:spacing w:val="-4"/>
        </w:rPr>
        <w:t xml:space="preserve"> </w:t>
      </w:r>
      <w:r>
        <w:rPr>
          <w:color w:val="231F20"/>
        </w:rPr>
        <w:t>specific</w:t>
      </w:r>
      <w:r>
        <w:rPr>
          <w:color w:val="231F20"/>
          <w:spacing w:val="-2"/>
        </w:rPr>
        <w:t xml:space="preserve"> </w:t>
      </w:r>
      <w:r>
        <w:rPr>
          <w:color w:val="231F20"/>
        </w:rPr>
        <w:t>energy</w:t>
      </w:r>
      <w:r>
        <w:rPr>
          <w:color w:val="231F20"/>
          <w:spacing w:val="-6"/>
        </w:rPr>
        <w:t xml:space="preserve"> </w:t>
      </w:r>
      <w:r>
        <w:rPr>
          <w:color w:val="231F20"/>
        </w:rPr>
        <w:t>(m), H</w:t>
      </w:r>
      <w:r>
        <w:rPr>
          <w:color w:val="231F20"/>
          <w:spacing w:val="-2"/>
        </w:rPr>
        <w:t xml:space="preserve"> </w:t>
      </w:r>
      <w:r>
        <w:rPr>
          <w:color w:val="231F20"/>
        </w:rPr>
        <w:t>is</w:t>
      </w:r>
      <w:r>
        <w:rPr>
          <w:color w:val="231F20"/>
          <w:spacing w:val="-3"/>
        </w:rPr>
        <w:t xml:space="preserve"> </w:t>
      </w:r>
      <w:r>
        <w:rPr>
          <w:color w:val="231F20"/>
        </w:rPr>
        <w:t>water depth</w:t>
      </w:r>
      <w:r>
        <w:rPr>
          <w:color w:val="231F20"/>
          <w:spacing w:val="-6"/>
        </w:rPr>
        <w:t xml:space="preserve"> </w:t>
      </w:r>
      <w:r>
        <w:rPr>
          <w:color w:val="231F20"/>
        </w:rPr>
        <w:t>(m), Θ</w:t>
      </w:r>
      <w:r>
        <w:rPr>
          <w:color w:val="231F20"/>
          <w:spacing w:val="-2"/>
        </w:rPr>
        <w:t xml:space="preserve"> </w:t>
      </w:r>
      <w:r>
        <w:rPr>
          <w:color w:val="231F20"/>
        </w:rPr>
        <w:t>is</w:t>
      </w:r>
      <w:r>
        <w:rPr>
          <w:color w:val="231F20"/>
          <w:spacing w:val="-3"/>
        </w:rPr>
        <w:t xml:space="preserve"> </w:t>
      </w:r>
      <w:r>
        <w:rPr>
          <w:color w:val="231F20"/>
        </w:rPr>
        <w:t>the</w:t>
      </w:r>
      <w:r>
        <w:rPr>
          <w:color w:val="231F20"/>
          <w:spacing w:val="-2"/>
        </w:rPr>
        <w:t xml:space="preserve"> </w:t>
      </w:r>
      <w:r>
        <w:rPr>
          <w:color w:val="231F20"/>
        </w:rPr>
        <w:t>slope</w:t>
      </w:r>
      <w:r>
        <w:rPr>
          <w:color w:val="231F20"/>
          <w:spacing w:val="-2"/>
        </w:rPr>
        <w:t xml:space="preserve"> </w:t>
      </w:r>
      <w:r>
        <w:rPr>
          <w:color w:val="231F20"/>
        </w:rPr>
        <w:t>of</w:t>
      </w:r>
      <w:r>
        <w:rPr>
          <w:color w:val="231F20"/>
          <w:spacing w:val="-8"/>
        </w:rPr>
        <w:t xml:space="preserve"> </w:t>
      </w:r>
      <w:r>
        <w:rPr>
          <w:color w:val="231F20"/>
        </w:rPr>
        <w:t>channel’s bed</w:t>
      </w:r>
      <w:r>
        <w:rPr>
          <w:color w:val="231F20"/>
          <w:spacing w:val="-2"/>
        </w:rPr>
        <w:t xml:space="preserve"> </w:t>
      </w:r>
      <w:r>
        <w:rPr>
          <w:color w:val="231F20"/>
        </w:rPr>
        <w:t>(˚),</w:t>
      </w:r>
      <w:r>
        <w:rPr>
          <w:color w:val="231F20"/>
          <w:spacing w:val="-3"/>
        </w:rPr>
        <w:t xml:space="preserve"> </w:t>
      </w:r>
      <w:r>
        <w:rPr>
          <w:color w:val="231F20"/>
        </w:rPr>
        <w:t>V</w:t>
      </w:r>
      <w:r>
        <w:rPr>
          <w:color w:val="231F20"/>
          <w:spacing w:val="-1"/>
        </w:rPr>
        <w:t xml:space="preserve"> </w:t>
      </w:r>
      <w:r>
        <w:rPr>
          <w:color w:val="231F20"/>
        </w:rPr>
        <w:t>is flow</w:t>
      </w:r>
      <w:r>
        <w:rPr>
          <w:color w:val="231F20"/>
          <w:spacing w:val="-2"/>
        </w:rPr>
        <w:t xml:space="preserve"> </w:t>
      </w:r>
      <w:r>
        <w:rPr>
          <w:color w:val="231F20"/>
        </w:rPr>
        <w:t>velocity, g</w:t>
      </w:r>
      <w:r>
        <w:rPr>
          <w:color w:val="231F20"/>
          <w:spacing w:val="-2"/>
        </w:rPr>
        <w:t xml:space="preserve"> </w:t>
      </w:r>
      <w:r>
        <w:rPr>
          <w:color w:val="231F20"/>
        </w:rPr>
        <w:t>is gravity acceleration (9.8 m</w:t>
      </w:r>
      <w:r>
        <w:rPr>
          <w:color w:val="231F20"/>
          <w:vertAlign w:val="superscript"/>
        </w:rPr>
        <w:t>2</w:t>
      </w:r>
      <w:r>
        <w:rPr>
          <w:color w:val="231F20"/>
        </w:rPr>
        <w:t>/s).</w:t>
      </w:r>
    </w:p>
    <w:p w14:paraId="15630D2B" w14:textId="77777777" w:rsidR="00A41276" w:rsidRDefault="00253006">
      <w:pPr>
        <w:pStyle w:val="Heading1"/>
        <w:spacing w:before="241"/>
        <w:ind w:left="5" w:right="359"/>
      </w:pPr>
      <w:r>
        <w:rPr>
          <w:color w:val="231F20"/>
        </w:rPr>
        <w:t>RESEARCH</w:t>
      </w:r>
      <w:r>
        <w:rPr>
          <w:color w:val="231F20"/>
          <w:spacing w:val="-4"/>
        </w:rPr>
        <w:t xml:space="preserve"> </w:t>
      </w:r>
      <w:r>
        <w:rPr>
          <w:color w:val="231F20"/>
          <w:spacing w:val="-2"/>
        </w:rPr>
        <w:t>METHOD</w:t>
      </w:r>
    </w:p>
    <w:p w14:paraId="13FCDA5A" w14:textId="77777777" w:rsidR="00A41276" w:rsidRDefault="00253006">
      <w:pPr>
        <w:pStyle w:val="Heading2"/>
        <w:spacing w:before="240"/>
        <w:ind w:right="365"/>
        <w:jc w:val="center"/>
      </w:pPr>
      <w:r>
        <w:rPr>
          <w:color w:val="231F20"/>
        </w:rPr>
        <w:t>The</w:t>
      </w:r>
      <w:r>
        <w:rPr>
          <w:color w:val="231F20"/>
          <w:spacing w:val="-3"/>
        </w:rPr>
        <w:t xml:space="preserve"> </w:t>
      </w:r>
      <w:r>
        <w:rPr>
          <w:color w:val="231F20"/>
        </w:rPr>
        <w:t>Design</w:t>
      </w:r>
      <w:r>
        <w:rPr>
          <w:color w:val="231F20"/>
          <w:spacing w:val="-6"/>
        </w:rPr>
        <w:t xml:space="preserve"> </w:t>
      </w:r>
      <w:r>
        <w:rPr>
          <w:color w:val="231F20"/>
        </w:rPr>
        <w:t>of</w:t>
      </w:r>
      <w:r>
        <w:rPr>
          <w:color w:val="231F20"/>
          <w:spacing w:val="1"/>
        </w:rPr>
        <w:t xml:space="preserve"> </w:t>
      </w:r>
      <w:r>
        <w:rPr>
          <w:color w:val="231F20"/>
        </w:rPr>
        <w:t>Spillway</w:t>
      </w:r>
      <w:r>
        <w:rPr>
          <w:color w:val="231F20"/>
          <w:spacing w:val="2"/>
        </w:rPr>
        <w:t xml:space="preserve"> </w:t>
      </w:r>
      <w:r>
        <w:rPr>
          <w:color w:val="231F20"/>
          <w:spacing w:val="-4"/>
        </w:rPr>
        <w:t>Model</w:t>
      </w:r>
    </w:p>
    <w:p w14:paraId="66517D38" w14:textId="77777777" w:rsidR="00A41276" w:rsidRDefault="00253006">
      <w:pPr>
        <w:pStyle w:val="BodyText"/>
        <w:spacing w:before="238"/>
        <w:ind w:right="113" w:firstLine="284"/>
      </w:pPr>
      <w:r>
        <w:rPr>
          <w:color w:val="231F20"/>
        </w:rPr>
        <w:t xml:space="preserve">The spillway was designed using maximum discharge (Q) to obtain various flows. The calculation of </w:t>
      </w:r>
      <w:commentRangeStart w:id="1"/>
      <w:r>
        <w:rPr>
          <w:color w:val="231F20"/>
        </w:rPr>
        <w:t>spillway</w:t>
      </w:r>
      <w:commentRangeEnd w:id="1"/>
      <w:r w:rsidR="0060384E">
        <w:rPr>
          <w:rStyle w:val="CommentReference"/>
        </w:rPr>
        <w:commentReference w:id="1"/>
      </w:r>
      <w:r>
        <w:rPr>
          <w:color w:val="231F20"/>
        </w:rPr>
        <w:t xml:space="preserve"> design using the given data is shown below:</w:t>
      </w:r>
    </w:p>
    <w:p w14:paraId="5F3DB4F8" w14:textId="77777777" w:rsidR="00A41276" w:rsidRDefault="00A41276">
      <w:pPr>
        <w:pStyle w:val="BodyText"/>
        <w:sectPr w:rsidR="00A41276">
          <w:pgSz w:w="12240" w:h="15840"/>
          <w:pgMar w:top="1500" w:right="1080" w:bottom="280" w:left="1440" w:header="720" w:footer="720" w:gutter="0"/>
          <w:cols w:space="720"/>
        </w:sectPr>
      </w:pPr>
    </w:p>
    <w:p w14:paraId="5D546FF3" w14:textId="77777777" w:rsidR="00A41276" w:rsidRDefault="00253006">
      <w:pPr>
        <w:pStyle w:val="ListParagraph"/>
        <w:numPr>
          <w:ilvl w:val="0"/>
          <w:numId w:val="4"/>
        </w:numPr>
        <w:tabs>
          <w:tab w:val="left" w:pos="339"/>
          <w:tab w:val="left" w:pos="2837"/>
        </w:tabs>
        <w:spacing w:before="105" w:line="217" w:lineRule="exact"/>
        <w:ind w:left="339" w:hanging="259"/>
        <w:jc w:val="left"/>
        <w:rPr>
          <w:sz w:val="20"/>
        </w:rPr>
      </w:pPr>
      <w:r>
        <w:rPr>
          <w:color w:val="231F20"/>
          <w:sz w:val="20"/>
        </w:rPr>
        <w:lastRenderedPageBreak/>
        <w:t>Maximum</w:t>
      </w:r>
      <w:r>
        <w:rPr>
          <w:color w:val="231F20"/>
          <w:spacing w:val="-6"/>
          <w:sz w:val="20"/>
        </w:rPr>
        <w:t xml:space="preserve"> </w:t>
      </w:r>
      <w:r>
        <w:rPr>
          <w:color w:val="231F20"/>
          <w:sz w:val="20"/>
        </w:rPr>
        <w:t xml:space="preserve">discharge </w:t>
      </w:r>
      <w:r>
        <w:rPr>
          <w:color w:val="231F20"/>
          <w:spacing w:val="-5"/>
          <w:sz w:val="20"/>
        </w:rPr>
        <w:t>(Q)</w:t>
      </w:r>
      <w:r>
        <w:rPr>
          <w:color w:val="231F20"/>
          <w:sz w:val="20"/>
        </w:rPr>
        <w:tab/>
        <w:t>= 0.005</w:t>
      </w:r>
      <w:r>
        <w:rPr>
          <w:color w:val="231F20"/>
          <w:spacing w:val="1"/>
          <w:sz w:val="20"/>
        </w:rPr>
        <w:t xml:space="preserve"> </w:t>
      </w:r>
      <w:r>
        <w:rPr>
          <w:color w:val="231F20"/>
          <w:spacing w:val="-4"/>
          <w:sz w:val="20"/>
        </w:rPr>
        <w:t>m</w:t>
      </w:r>
      <w:r>
        <w:rPr>
          <w:color w:val="231F20"/>
          <w:spacing w:val="-4"/>
          <w:sz w:val="20"/>
          <w:vertAlign w:val="superscript"/>
        </w:rPr>
        <w:t>3</w:t>
      </w:r>
      <w:r>
        <w:rPr>
          <w:color w:val="231F20"/>
          <w:spacing w:val="-4"/>
          <w:sz w:val="20"/>
        </w:rPr>
        <w:t>/s</w:t>
      </w:r>
    </w:p>
    <w:p w14:paraId="0B579FA9" w14:textId="77777777" w:rsidR="00A41276" w:rsidRDefault="00253006">
      <w:pPr>
        <w:pStyle w:val="ListParagraph"/>
        <w:numPr>
          <w:ilvl w:val="0"/>
          <w:numId w:val="4"/>
        </w:numPr>
        <w:tabs>
          <w:tab w:val="left" w:pos="339"/>
          <w:tab w:val="left" w:pos="2837"/>
        </w:tabs>
        <w:spacing w:line="217" w:lineRule="exact"/>
        <w:ind w:left="339" w:hanging="259"/>
        <w:jc w:val="left"/>
        <w:rPr>
          <w:sz w:val="20"/>
        </w:rPr>
      </w:pPr>
      <w:r>
        <w:rPr>
          <w:color w:val="231F20"/>
          <w:sz w:val="20"/>
        </w:rPr>
        <w:t>Channel</w:t>
      </w:r>
      <w:r>
        <w:rPr>
          <w:color w:val="231F20"/>
          <w:spacing w:val="-5"/>
          <w:sz w:val="20"/>
        </w:rPr>
        <w:t xml:space="preserve"> </w:t>
      </w:r>
      <w:r>
        <w:rPr>
          <w:color w:val="231F20"/>
          <w:sz w:val="20"/>
        </w:rPr>
        <w:t>width</w:t>
      </w:r>
      <w:r>
        <w:rPr>
          <w:color w:val="231F20"/>
          <w:spacing w:val="-1"/>
          <w:sz w:val="20"/>
        </w:rPr>
        <w:t xml:space="preserve"> </w:t>
      </w:r>
      <w:r>
        <w:rPr>
          <w:color w:val="231F20"/>
          <w:spacing w:val="-5"/>
          <w:sz w:val="20"/>
        </w:rPr>
        <w:t>(b)</w:t>
      </w:r>
      <w:r>
        <w:rPr>
          <w:color w:val="231F20"/>
          <w:sz w:val="20"/>
        </w:rPr>
        <w:tab/>
        <w:t>=</w:t>
      </w:r>
      <w:r>
        <w:rPr>
          <w:color w:val="231F20"/>
          <w:spacing w:val="-1"/>
          <w:sz w:val="20"/>
        </w:rPr>
        <w:t xml:space="preserve"> </w:t>
      </w:r>
      <w:r>
        <w:rPr>
          <w:color w:val="231F20"/>
          <w:sz w:val="20"/>
        </w:rPr>
        <w:t>0.3</w:t>
      </w:r>
      <w:r>
        <w:rPr>
          <w:color w:val="231F20"/>
          <w:spacing w:val="2"/>
          <w:sz w:val="20"/>
        </w:rPr>
        <w:t xml:space="preserve"> </w:t>
      </w:r>
      <w:r>
        <w:rPr>
          <w:color w:val="231F20"/>
          <w:spacing w:val="-10"/>
          <w:sz w:val="20"/>
        </w:rPr>
        <w:t>m</w:t>
      </w:r>
    </w:p>
    <w:p w14:paraId="3B94DCD4" w14:textId="77777777" w:rsidR="00A41276" w:rsidRDefault="00253006">
      <w:pPr>
        <w:pStyle w:val="ListParagraph"/>
        <w:numPr>
          <w:ilvl w:val="0"/>
          <w:numId w:val="4"/>
        </w:numPr>
        <w:tabs>
          <w:tab w:val="left" w:pos="339"/>
          <w:tab w:val="left" w:pos="2837"/>
        </w:tabs>
        <w:spacing w:before="18"/>
        <w:ind w:left="339" w:hanging="259"/>
        <w:jc w:val="left"/>
        <w:rPr>
          <w:sz w:val="20"/>
        </w:rPr>
      </w:pPr>
      <w:r>
        <w:rPr>
          <w:color w:val="231F20"/>
          <w:sz w:val="20"/>
        </w:rPr>
        <w:t>Spillway</w:t>
      </w:r>
      <w:r>
        <w:rPr>
          <w:color w:val="231F20"/>
          <w:spacing w:val="-10"/>
          <w:sz w:val="20"/>
        </w:rPr>
        <w:t xml:space="preserve"> </w:t>
      </w:r>
      <w:r>
        <w:rPr>
          <w:color w:val="231F20"/>
          <w:sz w:val="20"/>
        </w:rPr>
        <w:t>height</w:t>
      </w:r>
      <w:r>
        <w:rPr>
          <w:color w:val="231F20"/>
          <w:spacing w:val="2"/>
          <w:sz w:val="20"/>
        </w:rPr>
        <w:t xml:space="preserve"> </w:t>
      </w:r>
      <w:r>
        <w:rPr>
          <w:color w:val="231F20"/>
          <w:spacing w:val="-5"/>
          <w:sz w:val="20"/>
        </w:rPr>
        <w:t>(p)</w:t>
      </w:r>
      <w:r>
        <w:rPr>
          <w:color w:val="231F20"/>
          <w:sz w:val="20"/>
        </w:rPr>
        <w:tab/>
        <w:t>=</w:t>
      </w:r>
      <w:r>
        <w:rPr>
          <w:color w:val="231F20"/>
          <w:spacing w:val="-1"/>
          <w:sz w:val="20"/>
        </w:rPr>
        <w:t xml:space="preserve"> </w:t>
      </w:r>
      <w:r>
        <w:rPr>
          <w:color w:val="231F20"/>
          <w:sz w:val="20"/>
        </w:rPr>
        <w:t>0.2</w:t>
      </w:r>
      <w:r>
        <w:rPr>
          <w:color w:val="231F20"/>
          <w:spacing w:val="2"/>
          <w:sz w:val="20"/>
        </w:rPr>
        <w:t xml:space="preserve"> </w:t>
      </w:r>
      <w:r>
        <w:rPr>
          <w:color w:val="231F20"/>
          <w:spacing w:val="-10"/>
          <w:sz w:val="20"/>
        </w:rPr>
        <w:t>m</w:t>
      </w:r>
    </w:p>
    <w:p w14:paraId="58E880F7" w14:textId="77777777" w:rsidR="00A41276" w:rsidRDefault="00253006">
      <w:pPr>
        <w:pStyle w:val="ListParagraph"/>
        <w:numPr>
          <w:ilvl w:val="0"/>
          <w:numId w:val="4"/>
        </w:numPr>
        <w:tabs>
          <w:tab w:val="left" w:pos="339"/>
          <w:tab w:val="left" w:pos="2837"/>
        </w:tabs>
        <w:spacing w:before="64"/>
        <w:ind w:left="339" w:hanging="259"/>
        <w:jc w:val="left"/>
        <w:rPr>
          <w:sz w:val="20"/>
        </w:rPr>
      </w:pPr>
      <w:r>
        <w:rPr>
          <w:color w:val="231F20"/>
          <w:position w:val="1"/>
          <w:sz w:val="20"/>
        </w:rPr>
        <w:t>Trial</w:t>
      </w:r>
      <w:r>
        <w:rPr>
          <w:color w:val="231F20"/>
          <w:spacing w:val="-2"/>
          <w:position w:val="1"/>
          <w:sz w:val="20"/>
        </w:rPr>
        <w:t xml:space="preserve"> </w:t>
      </w:r>
      <w:r>
        <w:rPr>
          <w:color w:val="231F20"/>
          <w:position w:val="1"/>
          <w:sz w:val="20"/>
        </w:rPr>
        <w:t>of</w:t>
      </w:r>
      <w:r>
        <w:rPr>
          <w:color w:val="231F20"/>
          <w:spacing w:val="-1"/>
          <w:position w:val="1"/>
          <w:sz w:val="20"/>
        </w:rPr>
        <w:t xml:space="preserve"> </w:t>
      </w:r>
      <w:proofErr w:type="spellStart"/>
      <w:r>
        <w:rPr>
          <w:color w:val="231F20"/>
          <w:spacing w:val="-5"/>
          <w:position w:val="1"/>
          <w:sz w:val="20"/>
        </w:rPr>
        <w:t>h</w:t>
      </w:r>
      <w:r>
        <w:rPr>
          <w:color w:val="231F20"/>
          <w:spacing w:val="-5"/>
          <w:position w:val="1"/>
          <w:sz w:val="20"/>
          <w:vertAlign w:val="subscript"/>
        </w:rPr>
        <w:t>d</w:t>
      </w:r>
      <w:proofErr w:type="spellEnd"/>
      <w:r>
        <w:rPr>
          <w:color w:val="231F20"/>
          <w:position w:val="1"/>
          <w:sz w:val="20"/>
        </w:rPr>
        <w:tab/>
      </w:r>
      <w:r>
        <w:rPr>
          <w:color w:val="231F20"/>
          <w:sz w:val="20"/>
        </w:rPr>
        <w:t>=</w:t>
      </w:r>
      <w:r>
        <w:rPr>
          <w:color w:val="231F20"/>
          <w:spacing w:val="-2"/>
          <w:sz w:val="20"/>
        </w:rPr>
        <w:t xml:space="preserve"> </w:t>
      </w:r>
      <w:r>
        <w:rPr>
          <w:color w:val="231F20"/>
          <w:sz w:val="20"/>
        </w:rPr>
        <w:t xml:space="preserve">0.0385 </w:t>
      </w:r>
      <w:r>
        <w:rPr>
          <w:color w:val="231F20"/>
          <w:spacing w:val="-10"/>
          <w:sz w:val="20"/>
        </w:rPr>
        <w:t>m</w:t>
      </w:r>
    </w:p>
    <w:p w14:paraId="6AA8564D" w14:textId="77777777" w:rsidR="00A41276" w:rsidRDefault="00253006">
      <w:pPr>
        <w:pStyle w:val="ListParagraph"/>
        <w:numPr>
          <w:ilvl w:val="0"/>
          <w:numId w:val="4"/>
        </w:numPr>
        <w:tabs>
          <w:tab w:val="left" w:pos="339"/>
          <w:tab w:val="left" w:pos="2837"/>
        </w:tabs>
        <w:spacing w:before="130"/>
        <w:ind w:left="339" w:hanging="259"/>
        <w:jc w:val="left"/>
        <w:rPr>
          <w:sz w:val="20"/>
        </w:rPr>
      </w:pPr>
      <w:r>
        <w:rPr>
          <w:color w:val="231F20"/>
          <w:sz w:val="20"/>
        </w:rPr>
        <w:t>Initial</w:t>
      </w:r>
      <w:r>
        <w:rPr>
          <w:color w:val="231F20"/>
          <w:spacing w:val="-4"/>
          <w:sz w:val="20"/>
        </w:rPr>
        <w:t xml:space="preserve"> </w:t>
      </w:r>
      <w:r>
        <w:rPr>
          <w:color w:val="231F20"/>
          <w:sz w:val="20"/>
        </w:rPr>
        <w:t>velocity</w:t>
      </w:r>
      <w:r>
        <w:rPr>
          <w:color w:val="231F20"/>
          <w:spacing w:val="-8"/>
          <w:sz w:val="20"/>
        </w:rPr>
        <w:t xml:space="preserve"> </w:t>
      </w:r>
      <w:r>
        <w:rPr>
          <w:color w:val="231F20"/>
          <w:spacing w:val="-4"/>
          <w:sz w:val="20"/>
        </w:rPr>
        <w:t>(V</w:t>
      </w:r>
      <w:r>
        <w:rPr>
          <w:color w:val="231F20"/>
          <w:spacing w:val="-4"/>
          <w:sz w:val="20"/>
          <w:vertAlign w:val="subscript"/>
        </w:rPr>
        <w:t>0</w:t>
      </w:r>
      <w:r>
        <w:rPr>
          <w:color w:val="231F20"/>
          <w:spacing w:val="-4"/>
          <w:sz w:val="20"/>
        </w:rPr>
        <w:t>)</w:t>
      </w:r>
      <w:r>
        <w:rPr>
          <w:color w:val="231F20"/>
          <w:sz w:val="20"/>
        </w:rPr>
        <w:tab/>
      </w:r>
      <w:r>
        <w:rPr>
          <w:color w:val="231F20"/>
          <w:spacing w:val="-10"/>
          <w:sz w:val="20"/>
        </w:rPr>
        <w:t>=</w:t>
      </w:r>
    </w:p>
    <w:p w14:paraId="5703A841" w14:textId="77777777" w:rsidR="00A41276" w:rsidRDefault="00253006">
      <w:pPr>
        <w:pStyle w:val="BodyText"/>
        <w:spacing w:before="207"/>
        <w:ind w:left="1929"/>
      </w:pPr>
      <w:r>
        <w:rPr>
          <w:noProof/>
        </w:rPr>
        <w:drawing>
          <wp:anchor distT="0" distB="0" distL="0" distR="0" simplePos="0" relativeHeight="15730176" behindDoc="0" locked="0" layoutInCell="1" allowOverlap="1" wp14:anchorId="29E805F2" wp14:editId="4538F113">
            <wp:simplePos x="0" y="0"/>
            <wp:positionH relativeFrom="page">
              <wp:posOffset>1186180</wp:posOffset>
            </wp:positionH>
            <wp:positionV relativeFrom="paragraph">
              <wp:posOffset>99453</wp:posOffset>
            </wp:positionV>
            <wp:extent cx="695959" cy="24998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2" cstate="print"/>
                    <a:stretch>
                      <a:fillRect/>
                    </a:stretch>
                  </pic:blipFill>
                  <pic:spPr>
                    <a:xfrm>
                      <a:off x="0" y="0"/>
                      <a:ext cx="695959" cy="249985"/>
                    </a:xfrm>
                    <a:prstGeom prst="rect">
                      <a:avLst/>
                    </a:prstGeom>
                  </pic:spPr>
                </pic:pic>
              </a:graphicData>
            </a:graphic>
          </wp:anchor>
        </w:drawing>
      </w:r>
      <w:r>
        <w:rPr>
          <w:color w:val="231F20"/>
        </w:rPr>
        <w:t>=</w:t>
      </w:r>
      <w:r>
        <w:rPr>
          <w:color w:val="231F20"/>
          <w:spacing w:val="-1"/>
        </w:rPr>
        <w:t xml:space="preserve"> </w:t>
      </w:r>
      <w:r>
        <w:rPr>
          <w:color w:val="231F20"/>
        </w:rPr>
        <w:t xml:space="preserve">0.0069 </w:t>
      </w:r>
      <w:r>
        <w:rPr>
          <w:color w:val="231F20"/>
          <w:spacing w:val="-5"/>
        </w:rPr>
        <w:t>m/s</w:t>
      </w:r>
    </w:p>
    <w:p w14:paraId="425AAF1D" w14:textId="77777777" w:rsidR="00A41276" w:rsidRDefault="00253006">
      <w:pPr>
        <w:pStyle w:val="ListParagraph"/>
        <w:numPr>
          <w:ilvl w:val="0"/>
          <w:numId w:val="4"/>
        </w:numPr>
        <w:tabs>
          <w:tab w:val="left" w:pos="179"/>
        </w:tabs>
        <w:spacing w:before="126"/>
        <w:ind w:left="179" w:hanging="179"/>
        <w:jc w:val="left"/>
        <w:rPr>
          <w:sz w:val="20"/>
        </w:rPr>
      </w:pPr>
      <w:r>
        <w:rPr>
          <w:color w:val="231F20"/>
          <w:sz w:val="20"/>
        </w:rPr>
        <w:t>Total</w:t>
      </w:r>
      <w:r>
        <w:rPr>
          <w:color w:val="231F20"/>
          <w:spacing w:val="-10"/>
          <w:sz w:val="20"/>
        </w:rPr>
        <w:t xml:space="preserve"> </w:t>
      </w:r>
      <w:r>
        <w:rPr>
          <w:color w:val="231F20"/>
          <w:sz w:val="20"/>
        </w:rPr>
        <w:t xml:space="preserve">pressure head </w:t>
      </w:r>
      <w:r>
        <w:rPr>
          <w:color w:val="231F20"/>
          <w:spacing w:val="-4"/>
          <w:sz w:val="20"/>
        </w:rPr>
        <w:t>(h</w:t>
      </w:r>
      <w:r>
        <w:rPr>
          <w:color w:val="231F20"/>
          <w:spacing w:val="-4"/>
          <w:sz w:val="20"/>
          <w:vertAlign w:val="subscript"/>
        </w:rPr>
        <w:t>e</w:t>
      </w:r>
      <w:r>
        <w:rPr>
          <w:color w:val="231F20"/>
          <w:spacing w:val="-4"/>
          <w:sz w:val="20"/>
        </w:rPr>
        <w:t>):</w:t>
      </w:r>
    </w:p>
    <w:p w14:paraId="2BFCBBC9" w14:textId="77777777" w:rsidR="00A41276" w:rsidRDefault="00253006">
      <w:pPr>
        <w:pStyle w:val="BodyText"/>
        <w:spacing w:before="47"/>
        <w:ind w:left="284"/>
      </w:pPr>
      <w:r>
        <w:rPr>
          <w:noProof/>
          <w:position w:val="-15"/>
        </w:rPr>
        <w:drawing>
          <wp:inline distT="0" distB="0" distL="0" distR="0" wp14:anchorId="34854FC7" wp14:editId="79525204">
            <wp:extent cx="866140" cy="2399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3" cstate="print"/>
                    <a:stretch>
                      <a:fillRect/>
                    </a:stretch>
                  </pic:blipFill>
                  <pic:spPr>
                    <a:xfrm>
                      <a:off x="0" y="0"/>
                      <a:ext cx="866140" cy="239945"/>
                    </a:xfrm>
                    <a:prstGeom prst="rect">
                      <a:avLst/>
                    </a:prstGeom>
                  </pic:spPr>
                </pic:pic>
              </a:graphicData>
            </a:graphic>
          </wp:inline>
        </w:drawing>
      </w:r>
      <w:r>
        <w:rPr>
          <w:spacing w:val="80"/>
        </w:rPr>
        <w:t xml:space="preserve"> </w:t>
      </w:r>
      <w:r>
        <w:rPr>
          <w:color w:val="231F20"/>
        </w:rPr>
        <w:t>= 0.0387 m</w:t>
      </w:r>
    </w:p>
    <w:p w14:paraId="19BCD61A" w14:textId="77777777" w:rsidR="00A41276" w:rsidRDefault="00253006">
      <w:pPr>
        <w:pStyle w:val="ListParagraph"/>
        <w:numPr>
          <w:ilvl w:val="0"/>
          <w:numId w:val="4"/>
        </w:numPr>
        <w:tabs>
          <w:tab w:val="left" w:pos="218"/>
        </w:tabs>
        <w:spacing w:before="9" w:line="229" w:lineRule="exact"/>
        <w:ind w:left="218" w:hanging="218"/>
        <w:jc w:val="both"/>
        <w:rPr>
          <w:sz w:val="20"/>
        </w:rPr>
      </w:pPr>
      <w:r>
        <w:rPr>
          <w:color w:val="231F20"/>
          <w:sz w:val="20"/>
        </w:rPr>
        <w:t>Calculate</w:t>
      </w:r>
      <w:r>
        <w:rPr>
          <w:color w:val="231F20"/>
          <w:spacing w:val="-8"/>
          <w:sz w:val="20"/>
        </w:rPr>
        <w:t xml:space="preserve"> </w:t>
      </w:r>
      <w:r>
        <w:rPr>
          <w:color w:val="231F20"/>
          <w:sz w:val="20"/>
        </w:rPr>
        <w:t>the</w:t>
      </w:r>
      <w:r>
        <w:rPr>
          <w:color w:val="231F20"/>
          <w:spacing w:val="-3"/>
          <w:sz w:val="20"/>
        </w:rPr>
        <w:t xml:space="preserve"> </w:t>
      </w:r>
      <w:r>
        <w:rPr>
          <w:color w:val="231F20"/>
          <w:sz w:val="20"/>
        </w:rPr>
        <w:t>discharge</w:t>
      </w:r>
      <w:r>
        <w:rPr>
          <w:color w:val="231F20"/>
          <w:spacing w:val="-4"/>
          <w:sz w:val="20"/>
        </w:rPr>
        <w:t xml:space="preserve"> </w:t>
      </w:r>
      <w:r>
        <w:rPr>
          <w:color w:val="231F20"/>
          <w:sz w:val="20"/>
        </w:rPr>
        <w:t>coefficient</w:t>
      </w:r>
      <w:r>
        <w:rPr>
          <w:color w:val="231F20"/>
          <w:spacing w:val="2"/>
          <w:sz w:val="20"/>
        </w:rPr>
        <w:t xml:space="preserve"> </w:t>
      </w:r>
      <w:r>
        <w:rPr>
          <w:color w:val="231F20"/>
          <w:spacing w:val="-4"/>
          <w:sz w:val="20"/>
        </w:rPr>
        <w:t>(C</w:t>
      </w:r>
      <w:r>
        <w:rPr>
          <w:color w:val="231F20"/>
          <w:spacing w:val="-4"/>
          <w:sz w:val="20"/>
          <w:vertAlign w:val="subscript"/>
        </w:rPr>
        <w:t>d</w:t>
      </w:r>
      <w:r>
        <w:rPr>
          <w:color w:val="231F20"/>
          <w:spacing w:val="-4"/>
          <w:sz w:val="20"/>
        </w:rPr>
        <w:t>):</w:t>
      </w:r>
    </w:p>
    <w:p w14:paraId="7C6E733E" w14:textId="77777777" w:rsidR="00A41276" w:rsidRDefault="00253006">
      <w:pPr>
        <w:pStyle w:val="BodyText"/>
        <w:ind w:right="359" w:firstLine="284"/>
        <w:jc w:val="both"/>
      </w:pPr>
      <w:r>
        <w:rPr>
          <w:color w:val="231F20"/>
        </w:rPr>
        <w:t>The graph of discharge coefficient for ogee type is used to show the relation between p/</w:t>
      </w:r>
      <w:proofErr w:type="spellStart"/>
      <w:r>
        <w:rPr>
          <w:color w:val="231F20"/>
        </w:rPr>
        <w:t>h</w:t>
      </w:r>
      <w:r>
        <w:rPr>
          <w:color w:val="231F20"/>
          <w:vertAlign w:val="subscript"/>
        </w:rPr>
        <w:t>d</w:t>
      </w:r>
      <w:proofErr w:type="spellEnd"/>
      <w:r>
        <w:rPr>
          <w:color w:val="231F20"/>
        </w:rPr>
        <w:t xml:space="preserve"> and C</w:t>
      </w:r>
      <w:r>
        <w:rPr>
          <w:color w:val="231F20"/>
          <w:vertAlign w:val="subscript"/>
        </w:rPr>
        <w:t>d</w:t>
      </w:r>
      <w:r>
        <w:rPr>
          <w:color w:val="231F20"/>
        </w:rPr>
        <w:t>, which found that p/</w:t>
      </w:r>
      <w:proofErr w:type="spellStart"/>
      <w:r>
        <w:rPr>
          <w:color w:val="231F20"/>
        </w:rPr>
        <w:t>h</w:t>
      </w:r>
      <w:r>
        <w:rPr>
          <w:color w:val="231F20"/>
          <w:vertAlign w:val="subscript"/>
        </w:rPr>
        <w:t>d</w:t>
      </w:r>
      <w:proofErr w:type="spellEnd"/>
      <w:r>
        <w:rPr>
          <w:color w:val="231F20"/>
          <w:spacing w:val="-9"/>
        </w:rPr>
        <w:t xml:space="preserve"> </w:t>
      </w:r>
      <w:r>
        <w:rPr>
          <w:color w:val="231F20"/>
        </w:rPr>
        <w:t>= 5.16. Using extrapolation with equation of y = 0.016x + 2.102, it can be found that C</w:t>
      </w:r>
      <w:r>
        <w:rPr>
          <w:color w:val="231F20"/>
          <w:vertAlign w:val="subscript"/>
        </w:rPr>
        <w:t>d</w:t>
      </w:r>
      <w:r>
        <w:rPr>
          <w:color w:val="231F20"/>
        </w:rPr>
        <w:t xml:space="preserve"> = 2.18, therefore the controlled discharge is:</w:t>
      </w:r>
    </w:p>
    <w:p w14:paraId="3447FC86" w14:textId="77777777" w:rsidR="00A41276" w:rsidRDefault="00253006">
      <w:pPr>
        <w:pStyle w:val="BodyText"/>
        <w:tabs>
          <w:tab w:val="left" w:pos="1684"/>
        </w:tabs>
        <w:spacing w:line="448" w:lineRule="exact"/>
        <w:ind w:left="144"/>
      </w:pPr>
      <w:r>
        <w:rPr>
          <w:noProof/>
          <w:position w:val="-7"/>
        </w:rPr>
        <w:drawing>
          <wp:inline distT="0" distB="0" distL="0" distR="0" wp14:anchorId="662163A7" wp14:editId="29F8F5C8">
            <wp:extent cx="848360" cy="29465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4" cstate="print"/>
                    <a:stretch>
                      <a:fillRect/>
                    </a:stretch>
                  </pic:blipFill>
                  <pic:spPr>
                    <a:xfrm>
                      <a:off x="0" y="0"/>
                      <a:ext cx="848360" cy="294652"/>
                    </a:xfrm>
                    <a:prstGeom prst="rect">
                      <a:avLst/>
                    </a:prstGeom>
                  </pic:spPr>
                </pic:pic>
              </a:graphicData>
            </a:graphic>
          </wp:inline>
        </w:drawing>
      </w:r>
      <w:r>
        <w:tab/>
      </w:r>
      <w:r>
        <w:rPr>
          <w:color w:val="231F20"/>
        </w:rPr>
        <w:t>=</w:t>
      </w:r>
      <w:r>
        <w:rPr>
          <w:color w:val="231F20"/>
          <w:spacing w:val="-3"/>
        </w:rPr>
        <w:t xml:space="preserve"> </w:t>
      </w:r>
      <w:r>
        <w:rPr>
          <w:color w:val="231F20"/>
        </w:rPr>
        <w:t xml:space="preserve">0.005 </w:t>
      </w:r>
      <w:r>
        <w:rPr>
          <w:color w:val="231F20"/>
          <w:spacing w:val="-4"/>
        </w:rPr>
        <w:t>m</w:t>
      </w:r>
      <w:r>
        <w:rPr>
          <w:color w:val="231F20"/>
          <w:spacing w:val="-4"/>
          <w:vertAlign w:val="superscript"/>
        </w:rPr>
        <w:t>3</w:t>
      </w:r>
      <w:r>
        <w:rPr>
          <w:color w:val="231F20"/>
          <w:spacing w:val="-4"/>
        </w:rPr>
        <w:t>/s</w:t>
      </w:r>
    </w:p>
    <w:p w14:paraId="48AF62D7" w14:textId="77777777" w:rsidR="00A41276" w:rsidRDefault="00253006">
      <w:pPr>
        <w:pStyle w:val="Heading2"/>
        <w:spacing w:before="224"/>
        <w:ind w:left="3141"/>
      </w:pPr>
      <w:r>
        <w:rPr>
          <w:color w:val="231F20"/>
        </w:rPr>
        <w:t>2.</w:t>
      </w:r>
      <w:r>
        <w:rPr>
          <w:color w:val="231F20"/>
          <w:spacing w:val="-3"/>
        </w:rPr>
        <w:t xml:space="preserve"> </w:t>
      </w:r>
      <w:r>
        <w:rPr>
          <w:color w:val="231F20"/>
        </w:rPr>
        <w:t>The</w:t>
      </w:r>
      <w:r>
        <w:rPr>
          <w:color w:val="231F20"/>
          <w:spacing w:val="-3"/>
        </w:rPr>
        <w:t xml:space="preserve"> </w:t>
      </w:r>
      <w:r>
        <w:rPr>
          <w:color w:val="231F20"/>
        </w:rPr>
        <w:t>Design</w:t>
      </w:r>
      <w:r>
        <w:rPr>
          <w:color w:val="231F20"/>
          <w:spacing w:val="-2"/>
        </w:rPr>
        <w:t xml:space="preserve"> </w:t>
      </w:r>
      <w:r>
        <w:rPr>
          <w:color w:val="231F20"/>
        </w:rPr>
        <w:t>of</w:t>
      </w:r>
      <w:r>
        <w:rPr>
          <w:color w:val="231F20"/>
          <w:spacing w:val="1"/>
        </w:rPr>
        <w:t xml:space="preserve"> </w:t>
      </w:r>
      <w:r>
        <w:rPr>
          <w:color w:val="231F20"/>
        </w:rPr>
        <w:t>Stilling</w:t>
      </w:r>
      <w:r>
        <w:rPr>
          <w:color w:val="231F20"/>
          <w:spacing w:val="-2"/>
        </w:rPr>
        <w:t xml:space="preserve"> Basin</w:t>
      </w:r>
    </w:p>
    <w:p w14:paraId="0B6FBADC" w14:textId="77777777" w:rsidR="00A41276" w:rsidRDefault="00253006">
      <w:pPr>
        <w:pStyle w:val="ListParagraph"/>
        <w:numPr>
          <w:ilvl w:val="0"/>
          <w:numId w:val="3"/>
        </w:numPr>
        <w:tabs>
          <w:tab w:val="left" w:pos="428"/>
          <w:tab w:val="left" w:pos="3601"/>
        </w:tabs>
        <w:spacing w:before="238" w:line="229" w:lineRule="exact"/>
        <w:ind w:left="428" w:hanging="428"/>
        <w:rPr>
          <w:sz w:val="20"/>
        </w:rPr>
      </w:pPr>
      <w:r>
        <w:rPr>
          <w:color w:val="231F20"/>
          <w:sz w:val="20"/>
        </w:rPr>
        <w:t>Maximum</w:t>
      </w:r>
      <w:r>
        <w:rPr>
          <w:color w:val="231F20"/>
          <w:spacing w:val="-7"/>
          <w:sz w:val="20"/>
        </w:rPr>
        <w:t xml:space="preserve"> </w:t>
      </w:r>
      <w:r>
        <w:rPr>
          <w:color w:val="231F20"/>
          <w:sz w:val="20"/>
        </w:rPr>
        <w:t>discharge</w:t>
      </w:r>
      <w:r>
        <w:rPr>
          <w:color w:val="231F20"/>
          <w:spacing w:val="-2"/>
          <w:sz w:val="20"/>
        </w:rPr>
        <w:t xml:space="preserve"> </w:t>
      </w:r>
      <w:r>
        <w:rPr>
          <w:color w:val="231F20"/>
          <w:spacing w:val="-5"/>
          <w:sz w:val="20"/>
        </w:rPr>
        <w:t>(Q)</w:t>
      </w:r>
      <w:r>
        <w:rPr>
          <w:color w:val="231F20"/>
          <w:sz w:val="20"/>
        </w:rPr>
        <w:tab/>
        <w:t>= 0.005</w:t>
      </w:r>
      <w:r>
        <w:rPr>
          <w:color w:val="231F20"/>
          <w:spacing w:val="1"/>
          <w:sz w:val="20"/>
        </w:rPr>
        <w:t xml:space="preserve"> </w:t>
      </w:r>
      <w:r>
        <w:rPr>
          <w:color w:val="231F20"/>
          <w:spacing w:val="-4"/>
          <w:sz w:val="20"/>
        </w:rPr>
        <w:t>m</w:t>
      </w:r>
      <w:r>
        <w:rPr>
          <w:color w:val="231F20"/>
          <w:spacing w:val="-4"/>
          <w:sz w:val="20"/>
          <w:vertAlign w:val="superscript"/>
        </w:rPr>
        <w:t>3</w:t>
      </w:r>
      <w:r>
        <w:rPr>
          <w:color w:val="231F20"/>
          <w:spacing w:val="-4"/>
          <w:sz w:val="20"/>
        </w:rPr>
        <w:t>/s</w:t>
      </w:r>
    </w:p>
    <w:p w14:paraId="58603AD9" w14:textId="77777777" w:rsidR="00A41276" w:rsidRDefault="00253006">
      <w:pPr>
        <w:pStyle w:val="ListParagraph"/>
        <w:numPr>
          <w:ilvl w:val="0"/>
          <w:numId w:val="3"/>
        </w:numPr>
        <w:tabs>
          <w:tab w:val="left" w:pos="428"/>
          <w:tab w:val="left" w:pos="3601"/>
        </w:tabs>
        <w:spacing w:line="229" w:lineRule="exact"/>
        <w:ind w:left="428" w:hanging="428"/>
        <w:rPr>
          <w:sz w:val="20"/>
        </w:rPr>
      </w:pPr>
      <w:r>
        <w:rPr>
          <w:color w:val="231F20"/>
          <w:sz w:val="20"/>
        </w:rPr>
        <w:t>Channel</w:t>
      </w:r>
      <w:r>
        <w:rPr>
          <w:color w:val="231F20"/>
          <w:spacing w:val="-5"/>
          <w:sz w:val="20"/>
        </w:rPr>
        <w:t xml:space="preserve"> </w:t>
      </w:r>
      <w:r>
        <w:rPr>
          <w:color w:val="231F20"/>
          <w:sz w:val="20"/>
        </w:rPr>
        <w:t>width</w:t>
      </w:r>
      <w:r>
        <w:rPr>
          <w:color w:val="231F20"/>
          <w:spacing w:val="-1"/>
          <w:sz w:val="20"/>
        </w:rPr>
        <w:t xml:space="preserve"> </w:t>
      </w:r>
      <w:r>
        <w:rPr>
          <w:color w:val="231F20"/>
          <w:spacing w:val="-5"/>
          <w:sz w:val="20"/>
        </w:rPr>
        <w:t>(b)</w:t>
      </w:r>
      <w:r>
        <w:rPr>
          <w:color w:val="231F20"/>
          <w:sz w:val="20"/>
        </w:rPr>
        <w:tab/>
        <w:t>=</w:t>
      </w:r>
      <w:r>
        <w:rPr>
          <w:color w:val="231F20"/>
          <w:spacing w:val="2"/>
          <w:sz w:val="20"/>
        </w:rPr>
        <w:t xml:space="preserve"> </w:t>
      </w:r>
      <w:r>
        <w:rPr>
          <w:color w:val="231F20"/>
          <w:sz w:val="20"/>
        </w:rPr>
        <w:t>0.3</w:t>
      </w:r>
      <w:r>
        <w:rPr>
          <w:color w:val="231F20"/>
          <w:spacing w:val="2"/>
          <w:sz w:val="20"/>
        </w:rPr>
        <w:t xml:space="preserve"> </w:t>
      </w:r>
      <w:r>
        <w:rPr>
          <w:color w:val="231F20"/>
          <w:spacing w:val="-10"/>
          <w:sz w:val="20"/>
        </w:rPr>
        <w:t>m</w:t>
      </w:r>
    </w:p>
    <w:p w14:paraId="7EBE881F" w14:textId="77777777" w:rsidR="00A41276" w:rsidRDefault="00253006">
      <w:pPr>
        <w:pStyle w:val="ListParagraph"/>
        <w:numPr>
          <w:ilvl w:val="0"/>
          <w:numId w:val="3"/>
        </w:numPr>
        <w:tabs>
          <w:tab w:val="left" w:pos="428"/>
          <w:tab w:val="left" w:pos="3602"/>
        </w:tabs>
        <w:spacing w:before="2" w:line="229" w:lineRule="exact"/>
        <w:ind w:left="428" w:hanging="428"/>
        <w:rPr>
          <w:sz w:val="20"/>
        </w:rPr>
      </w:pPr>
      <w:r>
        <w:rPr>
          <w:color w:val="231F20"/>
          <w:sz w:val="20"/>
        </w:rPr>
        <w:t>Spillway</w:t>
      </w:r>
      <w:r>
        <w:rPr>
          <w:color w:val="231F20"/>
          <w:spacing w:val="-10"/>
          <w:sz w:val="20"/>
        </w:rPr>
        <w:t xml:space="preserve"> </w:t>
      </w:r>
      <w:r>
        <w:rPr>
          <w:color w:val="231F20"/>
          <w:sz w:val="20"/>
        </w:rPr>
        <w:t>height</w:t>
      </w:r>
      <w:r>
        <w:rPr>
          <w:color w:val="231F20"/>
          <w:spacing w:val="2"/>
          <w:sz w:val="20"/>
        </w:rPr>
        <w:t xml:space="preserve"> </w:t>
      </w:r>
      <w:r>
        <w:rPr>
          <w:color w:val="231F20"/>
          <w:spacing w:val="-5"/>
          <w:sz w:val="20"/>
        </w:rPr>
        <w:t>(p)</w:t>
      </w:r>
      <w:r>
        <w:rPr>
          <w:color w:val="231F20"/>
          <w:sz w:val="20"/>
        </w:rPr>
        <w:tab/>
        <w:t>=</w:t>
      </w:r>
      <w:r>
        <w:rPr>
          <w:color w:val="231F20"/>
          <w:spacing w:val="2"/>
          <w:sz w:val="20"/>
        </w:rPr>
        <w:t xml:space="preserve"> </w:t>
      </w:r>
      <w:r>
        <w:rPr>
          <w:color w:val="231F20"/>
          <w:sz w:val="20"/>
        </w:rPr>
        <w:t>0.2</w:t>
      </w:r>
      <w:r>
        <w:rPr>
          <w:color w:val="231F20"/>
          <w:spacing w:val="2"/>
          <w:sz w:val="20"/>
        </w:rPr>
        <w:t xml:space="preserve"> </w:t>
      </w:r>
      <w:r>
        <w:rPr>
          <w:color w:val="231F20"/>
          <w:spacing w:val="-10"/>
          <w:sz w:val="20"/>
        </w:rPr>
        <w:t>m</w:t>
      </w:r>
    </w:p>
    <w:p w14:paraId="6E78FFAD" w14:textId="77777777" w:rsidR="00A41276" w:rsidRDefault="00253006">
      <w:pPr>
        <w:pStyle w:val="ListParagraph"/>
        <w:numPr>
          <w:ilvl w:val="0"/>
          <w:numId w:val="3"/>
        </w:numPr>
        <w:tabs>
          <w:tab w:val="left" w:pos="480"/>
          <w:tab w:val="left" w:pos="3602"/>
        </w:tabs>
        <w:spacing w:line="229" w:lineRule="exact"/>
        <w:ind w:left="480" w:hanging="480"/>
        <w:rPr>
          <w:sz w:val="20"/>
        </w:rPr>
      </w:pPr>
      <w:r>
        <w:rPr>
          <w:color w:val="231F20"/>
          <w:sz w:val="20"/>
        </w:rPr>
        <w:t>Discharge</w:t>
      </w:r>
      <w:r>
        <w:rPr>
          <w:color w:val="231F20"/>
          <w:spacing w:val="-6"/>
          <w:sz w:val="20"/>
        </w:rPr>
        <w:t xml:space="preserve"> </w:t>
      </w:r>
      <w:r>
        <w:rPr>
          <w:color w:val="231F20"/>
          <w:sz w:val="20"/>
        </w:rPr>
        <w:t>per-length</w:t>
      </w:r>
      <w:r>
        <w:rPr>
          <w:color w:val="231F20"/>
          <w:spacing w:val="-6"/>
          <w:sz w:val="20"/>
        </w:rPr>
        <w:t xml:space="preserve"> </w:t>
      </w:r>
      <w:r>
        <w:rPr>
          <w:color w:val="231F20"/>
          <w:spacing w:val="-4"/>
          <w:sz w:val="20"/>
        </w:rPr>
        <w:t>unit</w:t>
      </w:r>
      <w:r>
        <w:rPr>
          <w:color w:val="231F20"/>
          <w:sz w:val="20"/>
        </w:rPr>
        <w:tab/>
        <w:t>= 0.0167</w:t>
      </w:r>
      <w:r>
        <w:rPr>
          <w:color w:val="231F20"/>
          <w:spacing w:val="1"/>
          <w:sz w:val="20"/>
        </w:rPr>
        <w:t xml:space="preserve"> </w:t>
      </w:r>
      <w:r>
        <w:rPr>
          <w:color w:val="231F20"/>
          <w:spacing w:val="-2"/>
          <w:sz w:val="20"/>
        </w:rPr>
        <w:t>m</w:t>
      </w:r>
      <w:r>
        <w:rPr>
          <w:color w:val="231F20"/>
          <w:spacing w:val="-2"/>
          <w:sz w:val="20"/>
          <w:vertAlign w:val="superscript"/>
        </w:rPr>
        <w:t>3</w:t>
      </w:r>
      <w:r>
        <w:rPr>
          <w:color w:val="231F20"/>
          <w:spacing w:val="-2"/>
          <w:sz w:val="20"/>
        </w:rPr>
        <w:t>/s/m</w:t>
      </w:r>
    </w:p>
    <w:p w14:paraId="32F577C6" w14:textId="77777777" w:rsidR="00A41276" w:rsidRDefault="00253006">
      <w:pPr>
        <w:pStyle w:val="ListParagraph"/>
        <w:numPr>
          <w:ilvl w:val="0"/>
          <w:numId w:val="3"/>
        </w:numPr>
        <w:tabs>
          <w:tab w:val="left" w:pos="428"/>
        </w:tabs>
        <w:spacing w:before="2"/>
        <w:ind w:left="428" w:hanging="428"/>
        <w:rPr>
          <w:sz w:val="20"/>
        </w:rPr>
      </w:pPr>
      <w:r>
        <w:rPr>
          <w:color w:val="231F20"/>
          <w:sz w:val="20"/>
        </w:rPr>
        <w:t>Critical</w:t>
      </w:r>
      <w:r>
        <w:rPr>
          <w:color w:val="231F20"/>
          <w:spacing w:val="-7"/>
          <w:sz w:val="20"/>
        </w:rPr>
        <w:t xml:space="preserve"> </w:t>
      </w:r>
      <w:r>
        <w:rPr>
          <w:color w:val="231F20"/>
          <w:sz w:val="20"/>
        </w:rPr>
        <w:t>depth</w:t>
      </w:r>
      <w:r>
        <w:rPr>
          <w:color w:val="231F20"/>
          <w:spacing w:val="-1"/>
          <w:sz w:val="20"/>
        </w:rPr>
        <w:t xml:space="preserve"> </w:t>
      </w:r>
      <w:r>
        <w:rPr>
          <w:color w:val="231F20"/>
          <w:spacing w:val="-4"/>
          <w:sz w:val="20"/>
        </w:rPr>
        <w:t>(</w:t>
      </w:r>
      <w:proofErr w:type="spellStart"/>
      <w:r>
        <w:rPr>
          <w:color w:val="231F20"/>
          <w:spacing w:val="-4"/>
          <w:sz w:val="20"/>
        </w:rPr>
        <w:t>h</w:t>
      </w:r>
      <w:r>
        <w:rPr>
          <w:color w:val="231F20"/>
          <w:spacing w:val="-4"/>
          <w:sz w:val="20"/>
          <w:vertAlign w:val="subscript"/>
        </w:rPr>
        <w:t>c</w:t>
      </w:r>
      <w:proofErr w:type="spellEnd"/>
      <w:r>
        <w:rPr>
          <w:color w:val="231F20"/>
          <w:spacing w:val="-4"/>
          <w:sz w:val="20"/>
        </w:rPr>
        <w:t>):</w:t>
      </w:r>
    </w:p>
    <w:p w14:paraId="0E00BE60" w14:textId="77777777" w:rsidR="00A41276" w:rsidRDefault="00A41276">
      <w:pPr>
        <w:pStyle w:val="BodyText"/>
        <w:spacing w:before="32"/>
      </w:pPr>
    </w:p>
    <w:p w14:paraId="4D941B60" w14:textId="77777777" w:rsidR="00A41276" w:rsidRDefault="00253006">
      <w:pPr>
        <w:pStyle w:val="BodyText"/>
        <w:ind w:left="351"/>
      </w:pPr>
      <w:r>
        <w:rPr>
          <w:noProof/>
          <w:position w:val="-19"/>
        </w:rPr>
        <w:drawing>
          <wp:inline distT="0" distB="0" distL="0" distR="0" wp14:anchorId="4EF9B3A6" wp14:editId="5C6DD7C5">
            <wp:extent cx="637540" cy="33375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5" cstate="print"/>
                    <a:stretch>
                      <a:fillRect/>
                    </a:stretch>
                  </pic:blipFill>
                  <pic:spPr>
                    <a:xfrm>
                      <a:off x="0" y="0"/>
                      <a:ext cx="637540" cy="333755"/>
                    </a:xfrm>
                    <a:prstGeom prst="rect">
                      <a:avLst/>
                    </a:prstGeom>
                  </pic:spPr>
                </pic:pic>
              </a:graphicData>
            </a:graphic>
          </wp:inline>
        </w:drawing>
      </w:r>
      <w:r>
        <w:rPr>
          <w:spacing w:val="80"/>
        </w:rPr>
        <w:t xml:space="preserve"> </w:t>
      </w:r>
      <w:r>
        <w:rPr>
          <w:color w:val="231F20"/>
        </w:rPr>
        <w:t>= 0.0305 m.</w:t>
      </w:r>
    </w:p>
    <w:p w14:paraId="45EB1C0C" w14:textId="77777777" w:rsidR="00A41276" w:rsidRDefault="00253006">
      <w:pPr>
        <w:pStyle w:val="BodyText"/>
        <w:spacing w:before="63"/>
        <w:ind w:left="348"/>
      </w:pPr>
      <w:r>
        <w:rPr>
          <w:color w:val="231F20"/>
          <w:spacing w:val="-2"/>
        </w:rPr>
        <w:t>The</w:t>
      </w:r>
      <w:r>
        <w:rPr>
          <w:color w:val="231F20"/>
          <w:spacing w:val="-11"/>
        </w:rPr>
        <w:t xml:space="preserve"> </w:t>
      </w:r>
      <w:r>
        <w:rPr>
          <w:color w:val="231F20"/>
          <w:spacing w:val="-2"/>
        </w:rPr>
        <w:t>radius</w:t>
      </w:r>
      <w:r>
        <w:rPr>
          <w:color w:val="231F20"/>
          <w:spacing w:val="-10"/>
        </w:rPr>
        <w:t xml:space="preserve"> </w:t>
      </w:r>
      <w:r>
        <w:rPr>
          <w:color w:val="231F20"/>
          <w:spacing w:val="-2"/>
        </w:rPr>
        <w:t>of</w:t>
      </w:r>
      <w:r>
        <w:rPr>
          <w:color w:val="231F20"/>
          <w:spacing w:val="-10"/>
        </w:rPr>
        <w:t xml:space="preserve"> </w:t>
      </w:r>
      <w:r>
        <w:rPr>
          <w:color w:val="231F20"/>
          <w:spacing w:val="-2"/>
        </w:rPr>
        <w:t>the</w:t>
      </w:r>
      <w:r>
        <w:rPr>
          <w:color w:val="231F20"/>
          <w:spacing w:val="-6"/>
        </w:rPr>
        <w:t xml:space="preserve"> </w:t>
      </w:r>
      <w:r>
        <w:rPr>
          <w:color w:val="231F20"/>
          <w:spacing w:val="-2"/>
        </w:rPr>
        <w:t>curve</w:t>
      </w:r>
      <w:r>
        <w:rPr>
          <w:color w:val="231F20"/>
          <w:spacing w:val="32"/>
        </w:rPr>
        <w:t xml:space="preserve"> </w:t>
      </w:r>
      <w:r>
        <w:rPr>
          <w:color w:val="231F20"/>
          <w:spacing w:val="-2"/>
        </w:rPr>
        <w:t>(</w:t>
      </w:r>
      <w:proofErr w:type="spellStart"/>
      <w:r>
        <w:rPr>
          <w:color w:val="231F20"/>
          <w:spacing w:val="-2"/>
        </w:rPr>
        <w:t>R</w:t>
      </w:r>
      <w:r>
        <w:rPr>
          <w:color w:val="231F20"/>
          <w:spacing w:val="-2"/>
          <w:vertAlign w:val="subscript"/>
        </w:rPr>
        <w:t>min</w:t>
      </w:r>
      <w:proofErr w:type="spellEnd"/>
      <w:r>
        <w:rPr>
          <w:color w:val="231F20"/>
          <w:spacing w:val="-2"/>
        </w:rPr>
        <w:t>):</w:t>
      </w:r>
    </w:p>
    <w:p w14:paraId="679FE0F5" w14:textId="77777777" w:rsidR="00A41276" w:rsidRDefault="00A41276">
      <w:pPr>
        <w:pStyle w:val="ListParagraph"/>
        <w:numPr>
          <w:ilvl w:val="0"/>
          <w:numId w:val="3"/>
        </w:numPr>
        <w:tabs>
          <w:tab w:val="left" w:pos="119"/>
        </w:tabs>
        <w:spacing w:before="90"/>
        <w:ind w:left="119" w:hanging="119"/>
        <w:rPr>
          <w:sz w:val="20"/>
        </w:rPr>
      </w:pPr>
    </w:p>
    <w:p w14:paraId="7B8606B8" w14:textId="77777777" w:rsidR="00A41276" w:rsidRDefault="00253006">
      <w:pPr>
        <w:pStyle w:val="BodyText"/>
        <w:spacing w:before="47"/>
        <w:ind w:left="351"/>
        <w:rPr>
          <w:position w:val="-15"/>
        </w:rPr>
      </w:pPr>
      <w:r>
        <w:rPr>
          <w:noProof/>
          <w:position w:val="-16"/>
        </w:rPr>
        <w:drawing>
          <wp:inline distT="0" distB="0" distL="0" distR="0" wp14:anchorId="7CFB930E" wp14:editId="5A456EE7">
            <wp:extent cx="734799" cy="24917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6" cstate="print"/>
                    <a:stretch>
                      <a:fillRect/>
                    </a:stretch>
                  </pic:blipFill>
                  <pic:spPr>
                    <a:xfrm>
                      <a:off x="0" y="0"/>
                      <a:ext cx="734799" cy="249174"/>
                    </a:xfrm>
                    <a:prstGeom prst="rect">
                      <a:avLst/>
                    </a:prstGeom>
                  </pic:spPr>
                </pic:pic>
              </a:graphicData>
            </a:graphic>
          </wp:inline>
        </w:drawing>
      </w:r>
      <w:r>
        <w:rPr>
          <w:spacing w:val="80"/>
        </w:rPr>
        <w:t xml:space="preserve"> </w:t>
      </w:r>
      <w:r>
        <w:rPr>
          <w:color w:val="231F20"/>
        </w:rPr>
        <w:t xml:space="preserve">; for </w:t>
      </w:r>
      <w:r>
        <w:rPr>
          <w:noProof/>
          <w:color w:val="231F20"/>
          <w:spacing w:val="-2"/>
          <w:position w:val="-15"/>
        </w:rPr>
        <w:drawing>
          <wp:inline distT="0" distB="0" distL="0" distR="0" wp14:anchorId="34BC86A2" wp14:editId="3F85D236">
            <wp:extent cx="437726" cy="24998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7" cstate="print"/>
                    <a:stretch>
                      <a:fillRect/>
                    </a:stretch>
                  </pic:blipFill>
                  <pic:spPr>
                    <a:xfrm>
                      <a:off x="0" y="0"/>
                      <a:ext cx="437726" cy="249985"/>
                    </a:xfrm>
                    <a:prstGeom prst="rect">
                      <a:avLst/>
                    </a:prstGeom>
                  </pic:spPr>
                </pic:pic>
              </a:graphicData>
            </a:graphic>
          </wp:inline>
        </w:drawing>
      </w:r>
    </w:p>
    <w:p w14:paraId="5FBCBA60" w14:textId="77777777" w:rsidR="00A41276" w:rsidRDefault="00A41276">
      <w:pPr>
        <w:pStyle w:val="BodyText"/>
        <w:spacing w:before="49"/>
      </w:pPr>
    </w:p>
    <w:p w14:paraId="6646E6B0" w14:textId="77777777" w:rsidR="00A41276" w:rsidRDefault="00253006">
      <w:pPr>
        <w:pStyle w:val="BodyText"/>
        <w:spacing w:before="1"/>
        <w:ind w:left="2005"/>
      </w:pPr>
      <w:r>
        <w:rPr>
          <w:noProof/>
        </w:rPr>
        <w:drawing>
          <wp:anchor distT="0" distB="0" distL="0" distR="0" simplePos="0" relativeHeight="15730688" behindDoc="0" locked="0" layoutInCell="1" allowOverlap="1" wp14:anchorId="0BDE47E6" wp14:editId="6978F3B5">
            <wp:simplePos x="0" y="0"/>
            <wp:positionH relativeFrom="page">
              <wp:posOffset>1186180</wp:posOffset>
            </wp:positionH>
            <wp:positionV relativeFrom="paragraph">
              <wp:posOffset>-32352</wp:posOffset>
            </wp:positionV>
            <wp:extent cx="944113" cy="22957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8" cstate="print"/>
                    <a:stretch>
                      <a:fillRect/>
                    </a:stretch>
                  </pic:blipFill>
                  <pic:spPr>
                    <a:xfrm>
                      <a:off x="0" y="0"/>
                      <a:ext cx="944113" cy="229576"/>
                    </a:xfrm>
                    <a:prstGeom prst="rect">
                      <a:avLst/>
                    </a:prstGeom>
                  </pic:spPr>
                </pic:pic>
              </a:graphicData>
            </a:graphic>
          </wp:anchor>
        </w:drawing>
      </w:r>
      <w:r>
        <w:rPr>
          <w:color w:val="231F20"/>
        </w:rPr>
        <w:t>,</w:t>
      </w:r>
      <w:r>
        <w:rPr>
          <w:color w:val="231F20"/>
          <w:spacing w:val="3"/>
        </w:rPr>
        <w:t xml:space="preserve"> </w:t>
      </w:r>
      <w:r>
        <w:rPr>
          <w:color w:val="231F20"/>
          <w:spacing w:val="-2"/>
        </w:rPr>
        <w:t>hence:</w:t>
      </w:r>
    </w:p>
    <w:p w14:paraId="490CEAC5" w14:textId="77777777" w:rsidR="00A41276" w:rsidRDefault="00A41276">
      <w:pPr>
        <w:pStyle w:val="BodyText"/>
        <w:spacing w:before="139"/>
      </w:pPr>
    </w:p>
    <w:p w14:paraId="0F975293" w14:textId="77777777" w:rsidR="00A41276" w:rsidRDefault="00253006">
      <w:pPr>
        <w:pStyle w:val="BodyText"/>
        <w:ind w:left="428"/>
      </w:pPr>
      <w:proofErr w:type="spellStart"/>
      <w:r>
        <w:rPr>
          <w:color w:val="231F20"/>
        </w:rPr>
        <w:t>R</w:t>
      </w:r>
      <w:r>
        <w:rPr>
          <w:color w:val="231F20"/>
          <w:vertAlign w:val="subscript"/>
        </w:rPr>
        <w:t>min</w:t>
      </w:r>
      <w:proofErr w:type="spellEnd"/>
      <w:r>
        <w:rPr>
          <w:color w:val="231F20"/>
          <w:spacing w:val="-21"/>
        </w:rPr>
        <w:t xml:space="preserve"> </w:t>
      </w:r>
      <w:r>
        <w:rPr>
          <w:color w:val="231F20"/>
        </w:rPr>
        <w:t>=</w:t>
      </w:r>
      <w:r>
        <w:rPr>
          <w:color w:val="231F20"/>
          <w:spacing w:val="1"/>
        </w:rPr>
        <w:t xml:space="preserve"> </w:t>
      </w:r>
      <w:r>
        <w:rPr>
          <w:color w:val="231F20"/>
        </w:rPr>
        <w:t>1.55×0.0305</w:t>
      </w:r>
      <w:r>
        <w:rPr>
          <w:color w:val="231F20"/>
          <w:spacing w:val="1"/>
        </w:rPr>
        <w:t xml:space="preserve"> </w:t>
      </w:r>
      <w:r>
        <w:rPr>
          <w:color w:val="231F20"/>
        </w:rPr>
        <w:t>=</w:t>
      </w:r>
      <w:r>
        <w:rPr>
          <w:color w:val="231F20"/>
          <w:spacing w:val="1"/>
        </w:rPr>
        <w:t xml:space="preserve"> </w:t>
      </w:r>
      <w:r>
        <w:rPr>
          <w:color w:val="231F20"/>
        </w:rPr>
        <w:t>0.0472</w:t>
      </w:r>
      <w:r>
        <w:rPr>
          <w:color w:val="231F20"/>
          <w:spacing w:val="-3"/>
        </w:rPr>
        <w:t xml:space="preserve"> </w:t>
      </w:r>
      <w:r>
        <w:rPr>
          <w:color w:val="231F20"/>
        </w:rPr>
        <w:t>≈ 0.05</w:t>
      </w:r>
      <w:r>
        <w:rPr>
          <w:color w:val="231F20"/>
          <w:spacing w:val="-3"/>
        </w:rPr>
        <w:t xml:space="preserve"> </w:t>
      </w:r>
      <w:r>
        <w:rPr>
          <w:color w:val="231F20"/>
          <w:spacing w:val="-10"/>
        </w:rPr>
        <w:t>m</w:t>
      </w:r>
    </w:p>
    <w:p w14:paraId="3B477E0F" w14:textId="77777777" w:rsidR="00A41276" w:rsidRDefault="00A41276">
      <w:pPr>
        <w:pStyle w:val="BodyText"/>
      </w:pPr>
    </w:p>
    <w:p w14:paraId="40BBE92E" w14:textId="77777777" w:rsidR="00A41276" w:rsidRDefault="00253006">
      <w:pPr>
        <w:pStyle w:val="ListParagraph"/>
        <w:numPr>
          <w:ilvl w:val="0"/>
          <w:numId w:val="3"/>
        </w:numPr>
        <w:tabs>
          <w:tab w:val="left" w:pos="319"/>
        </w:tabs>
        <w:spacing w:before="1"/>
        <w:ind w:left="319" w:hanging="319"/>
        <w:rPr>
          <w:sz w:val="20"/>
        </w:rPr>
      </w:pPr>
      <w:r>
        <w:rPr>
          <w:color w:val="231F20"/>
          <w:sz w:val="20"/>
        </w:rPr>
        <w:t>Minimum</w:t>
      </w:r>
      <w:r>
        <w:rPr>
          <w:color w:val="231F20"/>
          <w:spacing w:val="-3"/>
          <w:sz w:val="20"/>
        </w:rPr>
        <w:t xml:space="preserve"> </w:t>
      </w:r>
      <w:r>
        <w:rPr>
          <w:color w:val="231F20"/>
          <w:sz w:val="20"/>
        </w:rPr>
        <w:t>water</w:t>
      </w:r>
      <w:r>
        <w:rPr>
          <w:color w:val="231F20"/>
          <w:spacing w:val="3"/>
          <w:sz w:val="20"/>
        </w:rPr>
        <w:t xml:space="preserve"> </w:t>
      </w:r>
      <w:r>
        <w:rPr>
          <w:color w:val="231F20"/>
          <w:sz w:val="20"/>
        </w:rPr>
        <w:t>depth</w:t>
      </w:r>
      <w:r>
        <w:rPr>
          <w:color w:val="231F20"/>
          <w:spacing w:val="-3"/>
          <w:sz w:val="20"/>
        </w:rPr>
        <w:t xml:space="preserve"> </w:t>
      </w:r>
      <w:r>
        <w:rPr>
          <w:color w:val="231F20"/>
          <w:sz w:val="20"/>
        </w:rPr>
        <w:t>(</w:t>
      </w:r>
      <w:proofErr w:type="spellStart"/>
      <w:r>
        <w:rPr>
          <w:color w:val="231F20"/>
          <w:sz w:val="20"/>
        </w:rPr>
        <w:t>T</w:t>
      </w:r>
      <w:r>
        <w:rPr>
          <w:color w:val="231F20"/>
          <w:sz w:val="20"/>
          <w:vertAlign w:val="subscript"/>
        </w:rPr>
        <w:t>min</w:t>
      </w:r>
      <w:proofErr w:type="spellEnd"/>
      <w:r>
        <w:rPr>
          <w:color w:val="231F20"/>
          <w:sz w:val="20"/>
        </w:rPr>
        <w:t xml:space="preserve"> </w:t>
      </w:r>
      <w:r>
        <w:rPr>
          <w:color w:val="231F20"/>
          <w:spacing w:val="-7"/>
          <w:sz w:val="20"/>
        </w:rPr>
        <w:t>):</w:t>
      </w:r>
    </w:p>
    <w:p w14:paraId="03ED5A7D" w14:textId="77777777" w:rsidR="00A41276" w:rsidRDefault="00A41276">
      <w:pPr>
        <w:pStyle w:val="BodyText"/>
        <w:spacing w:before="44"/>
      </w:pPr>
    </w:p>
    <w:p w14:paraId="43B5198B" w14:textId="77777777" w:rsidR="00A41276" w:rsidRDefault="00253006">
      <w:pPr>
        <w:pStyle w:val="BodyText"/>
        <w:ind w:left="395"/>
      </w:pPr>
      <w:r>
        <w:rPr>
          <w:noProof/>
          <w:position w:val="-16"/>
        </w:rPr>
        <w:drawing>
          <wp:inline distT="0" distB="0" distL="0" distR="0" wp14:anchorId="602A4696" wp14:editId="50E2CE8B">
            <wp:extent cx="1333076" cy="29725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1333076" cy="297252"/>
                    </a:xfrm>
                    <a:prstGeom prst="rect">
                      <a:avLst/>
                    </a:prstGeom>
                  </pic:spPr>
                </pic:pic>
              </a:graphicData>
            </a:graphic>
          </wp:inline>
        </w:drawing>
      </w:r>
      <w:r>
        <w:rPr>
          <w:spacing w:val="80"/>
        </w:rPr>
        <w:t xml:space="preserve"> </w:t>
      </w:r>
      <w:r>
        <w:rPr>
          <w:color w:val="231F20"/>
        </w:rPr>
        <w:t>= 0.0603 m</w:t>
      </w:r>
    </w:p>
    <w:p w14:paraId="15A1C2D0" w14:textId="77777777" w:rsidR="00A41276" w:rsidRDefault="00253006">
      <w:pPr>
        <w:pStyle w:val="BodyText"/>
        <w:spacing w:before="228"/>
        <w:ind w:firstLine="284"/>
      </w:pPr>
      <w:r>
        <w:rPr>
          <w:color w:val="231F20"/>
        </w:rPr>
        <w:t>Based on the radius of the</w:t>
      </w:r>
      <w:r>
        <w:rPr>
          <w:color w:val="231F20"/>
          <w:spacing w:val="19"/>
        </w:rPr>
        <w:t xml:space="preserve"> </w:t>
      </w:r>
      <w:r>
        <w:rPr>
          <w:color w:val="231F20"/>
        </w:rPr>
        <w:t>bucket</w:t>
      </w:r>
      <w:r>
        <w:rPr>
          <w:color w:val="231F20"/>
          <w:spacing w:val="20"/>
        </w:rPr>
        <w:t xml:space="preserve"> </w:t>
      </w:r>
      <w:r>
        <w:rPr>
          <w:color w:val="231F20"/>
        </w:rPr>
        <w:t>curve (R),</w:t>
      </w:r>
      <w:r>
        <w:rPr>
          <w:color w:val="231F20"/>
          <w:spacing w:val="18"/>
        </w:rPr>
        <w:t xml:space="preserve"> </w:t>
      </w:r>
      <w:r>
        <w:rPr>
          <w:color w:val="231F20"/>
        </w:rPr>
        <w:t>baffle Blocks were</w:t>
      </w:r>
      <w:r>
        <w:rPr>
          <w:color w:val="231F20"/>
          <w:spacing w:val="19"/>
        </w:rPr>
        <w:t xml:space="preserve"> </w:t>
      </w:r>
      <w:r>
        <w:rPr>
          <w:color w:val="231F20"/>
        </w:rPr>
        <w:t>made of rectangular</w:t>
      </w:r>
      <w:r>
        <w:rPr>
          <w:color w:val="231F20"/>
          <w:spacing w:val="17"/>
        </w:rPr>
        <w:t xml:space="preserve"> </w:t>
      </w:r>
      <w:r>
        <w:rPr>
          <w:color w:val="231F20"/>
        </w:rPr>
        <w:t>wood with 5/12 R (2cm) dimension. The shape of baffle blocks was cubical.</w:t>
      </w:r>
    </w:p>
    <w:p w14:paraId="79BB6CD1" w14:textId="77777777" w:rsidR="00A41276" w:rsidRDefault="00A41276">
      <w:pPr>
        <w:pStyle w:val="BodyText"/>
        <w:sectPr w:rsidR="00A41276">
          <w:pgSz w:w="12240" w:h="15840"/>
          <w:pgMar w:top="1420" w:right="1080" w:bottom="280" w:left="1440" w:header="720" w:footer="720" w:gutter="0"/>
          <w:cols w:space="720"/>
        </w:sectPr>
      </w:pPr>
    </w:p>
    <w:p w14:paraId="264A842A" w14:textId="77777777" w:rsidR="00A41276" w:rsidRDefault="00253006">
      <w:pPr>
        <w:spacing w:before="72" w:after="19"/>
        <w:ind w:left="2" w:right="362"/>
        <w:jc w:val="center"/>
        <w:rPr>
          <w:sz w:val="18"/>
        </w:rPr>
      </w:pPr>
      <w:r>
        <w:rPr>
          <w:b/>
          <w:color w:val="231F20"/>
          <w:sz w:val="18"/>
        </w:rPr>
        <w:lastRenderedPageBreak/>
        <w:t>TABLE</w:t>
      </w:r>
      <w:r>
        <w:rPr>
          <w:b/>
          <w:color w:val="231F20"/>
          <w:spacing w:val="-5"/>
          <w:sz w:val="18"/>
        </w:rPr>
        <w:t xml:space="preserve"> </w:t>
      </w:r>
      <w:r>
        <w:rPr>
          <w:b/>
          <w:color w:val="231F20"/>
          <w:sz w:val="18"/>
        </w:rPr>
        <w:t>1.</w:t>
      </w:r>
      <w:r>
        <w:rPr>
          <w:b/>
          <w:color w:val="231F20"/>
          <w:spacing w:val="-5"/>
          <w:sz w:val="18"/>
        </w:rPr>
        <w:t xml:space="preserve"> </w:t>
      </w:r>
      <w:r>
        <w:rPr>
          <w:color w:val="231F20"/>
          <w:sz w:val="18"/>
        </w:rPr>
        <w:t>Experiment</w:t>
      </w:r>
      <w:r>
        <w:rPr>
          <w:color w:val="231F20"/>
          <w:spacing w:val="-1"/>
          <w:sz w:val="18"/>
        </w:rPr>
        <w:t xml:space="preserve"> </w:t>
      </w:r>
      <w:r>
        <w:rPr>
          <w:color w:val="231F20"/>
          <w:spacing w:val="-2"/>
          <w:sz w:val="18"/>
        </w:rPr>
        <w:t>Running</w:t>
      </w:r>
    </w:p>
    <w:tbl>
      <w:tblPr>
        <w:tblW w:w="0" w:type="auto"/>
        <w:tblInd w:w="2029" w:type="dxa"/>
        <w:tblLayout w:type="fixed"/>
        <w:tblCellMar>
          <w:left w:w="0" w:type="dxa"/>
          <w:right w:w="0" w:type="dxa"/>
        </w:tblCellMar>
        <w:tblLook w:val="01E0" w:firstRow="1" w:lastRow="1" w:firstColumn="1" w:lastColumn="1" w:noHBand="0" w:noVBand="0"/>
      </w:tblPr>
      <w:tblGrid>
        <w:gridCol w:w="1391"/>
        <w:gridCol w:w="830"/>
        <w:gridCol w:w="1593"/>
        <w:gridCol w:w="1501"/>
      </w:tblGrid>
      <w:tr w:rsidR="00A41276" w14:paraId="1E29B6F0" w14:textId="77777777">
        <w:trPr>
          <w:trHeight w:val="749"/>
        </w:trPr>
        <w:tc>
          <w:tcPr>
            <w:tcW w:w="1391" w:type="dxa"/>
            <w:tcBorders>
              <w:top w:val="single" w:sz="6" w:space="0" w:color="231F20"/>
              <w:bottom w:val="single" w:sz="6" w:space="0" w:color="231F20"/>
            </w:tcBorders>
          </w:tcPr>
          <w:p w14:paraId="13BD0B03" w14:textId="77777777" w:rsidR="00A41276" w:rsidRDefault="00A41276">
            <w:pPr>
              <w:pStyle w:val="TableParagraph"/>
              <w:ind w:right="0"/>
              <w:jc w:val="left"/>
              <w:rPr>
                <w:sz w:val="19"/>
              </w:rPr>
            </w:pPr>
          </w:p>
          <w:p w14:paraId="565C3E11" w14:textId="77777777" w:rsidR="00A41276" w:rsidRDefault="00253006">
            <w:pPr>
              <w:pStyle w:val="TableParagraph"/>
              <w:spacing w:before="1"/>
              <w:rPr>
                <w:b/>
                <w:i/>
                <w:sz w:val="19"/>
              </w:rPr>
            </w:pPr>
            <w:r>
              <w:rPr>
                <w:b/>
                <w:color w:val="231F20"/>
                <w:spacing w:val="-2"/>
                <w:sz w:val="19"/>
              </w:rPr>
              <w:t>No</w:t>
            </w:r>
            <w:r>
              <w:rPr>
                <w:b/>
                <w:color w:val="231F20"/>
                <w:spacing w:val="-9"/>
                <w:sz w:val="19"/>
              </w:rPr>
              <w:t xml:space="preserve"> </w:t>
            </w:r>
            <w:r>
              <w:rPr>
                <w:b/>
                <w:i/>
                <w:color w:val="231F20"/>
                <w:spacing w:val="-2"/>
                <w:sz w:val="19"/>
              </w:rPr>
              <w:t>Running</w:t>
            </w:r>
          </w:p>
        </w:tc>
        <w:tc>
          <w:tcPr>
            <w:tcW w:w="830" w:type="dxa"/>
            <w:tcBorders>
              <w:top w:val="single" w:sz="6" w:space="0" w:color="231F20"/>
              <w:bottom w:val="single" w:sz="6" w:space="0" w:color="231F20"/>
            </w:tcBorders>
          </w:tcPr>
          <w:p w14:paraId="2BC5F30F" w14:textId="77777777" w:rsidR="00A41276" w:rsidRDefault="00A41276">
            <w:pPr>
              <w:pStyle w:val="TableParagraph"/>
              <w:spacing w:before="54"/>
              <w:ind w:right="0"/>
              <w:jc w:val="left"/>
              <w:rPr>
                <w:sz w:val="19"/>
              </w:rPr>
            </w:pPr>
          </w:p>
          <w:p w14:paraId="640A5AF7" w14:textId="77777777" w:rsidR="00A41276" w:rsidRDefault="00253006">
            <w:pPr>
              <w:pStyle w:val="TableParagraph"/>
              <w:spacing w:before="0"/>
              <w:ind w:left="33" w:right="14"/>
              <w:rPr>
                <w:b/>
                <w:sz w:val="19"/>
              </w:rPr>
            </w:pPr>
            <w:r>
              <w:rPr>
                <w:b/>
                <w:color w:val="231F20"/>
                <w:spacing w:val="-4"/>
                <w:sz w:val="19"/>
              </w:rPr>
              <w:t>Seri</w:t>
            </w:r>
          </w:p>
        </w:tc>
        <w:tc>
          <w:tcPr>
            <w:tcW w:w="1593" w:type="dxa"/>
            <w:tcBorders>
              <w:top w:val="single" w:sz="6" w:space="0" w:color="231F20"/>
              <w:bottom w:val="single" w:sz="6" w:space="0" w:color="231F20"/>
            </w:tcBorders>
          </w:tcPr>
          <w:p w14:paraId="7C50B1BC" w14:textId="77777777" w:rsidR="00A41276" w:rsidRDefault="00253006">
            <w:pPr>
              <w:pStyle w:val="TableParagraph"/>
              <w:spacing w:before="137"/>
              <w:ind w:right="177"/>
              <w:jc w:val="right"/>
              <w:rPr>
                <w:b/>
                <w:sz w:val="19"/>
              </w:rPr>
            </w:pPr>
            <w:r>
              <w:rPr>
                <w:b/>
                <w:color w:val="231F20"/>
                <w:sz w:val="19"/>
              </w:rPr>
              <w:t>Slope</w:t>
            </w:r>
            <w:r>
              <w:rPr>
                <w:b/>
                <w:color w:val="231F20"/>
                <w:spacing w:val="-4"/>
                <w:sz w:val="19"/>
              </w:rPr>
              <w:t xml:space="preserve"> </w:t>
            </w:r>
            <w:r>
              <w:rPr>
                <w:b/>
                <w:color w:val="231F20"/>
                <w:sz w:val="19"/>
              </w:rPr>
              <w:t>of</w:t>
            </w:r>
            <w:r>
              <w:rPr>
                <w:b/>
                <w:color w:val="231F20"/>
                <w:spacing w:val="-11"/>
                <w:sz w:val="19"/>
              </w:rPr>
              <w:t xml:space="preserve"> </w:t>
            </w:r>
            <w:r>
              <w:rPr>
                <w:b/>
                <w:color w:val="231F20"/>
                <w:spacing w:val="-2"/>
                <w:sz w:val="19"/>
              </w:rPr>
              <w:t>weir’s</w:t>
            </w:r>
          </w:p>
          <w:p w14:paraId="3EBF6ABD" w14:textId="77777777" w:rsidR="00A41276" w:rsidRDefault="00253006">
            <w:pPr>
              <w:pStyle w:val="TableParagraph"/>
              <w:spacing w:before="37"/>
              <w:ind w:right="239"/>
              <w:jc w:val="right"/>
              <w:rPr>
                <w:b/>
                <w:sz w:val="19"/>
              </w:rPr>
            </w:pPr>
            <w:r>
              <w:rPr>
                <w:b/>
                <w:color w:val="231F20"/>
                <w:spacing w:val="-2"/>
                <w:sz w:val="19"/>
              </w:rPr>
              <w:t>downstream</w:t>
            </w:r>
          </w:p>
        </w:tc>
        <w:tc>
          <w:tcPr>
            <w:tcW w:w="1501" w:type="dxa"/>
            <w:tcBorders>
              <w:top w:val="single" w:sz="6" w:space="0" w:color="231F20"/>
              <w:bottom w:val="single" w:sz="6" w:space="0" w:color="231F20"/>
            </w:tcBorders>
          </w:tcPr>
          <w:p w14:paraId="506EAECC" w14:textId="77777777" w:rsidR="00A41276" w:rsidRDefault="00A41276">
            <w:pPr>
              <w:pStyle w:val="TableParagraph"/>
              <w:ind w:right="0"/>
              <w:jc w:val="left"/>
              <w:rPr>
                <w:sz w:val="19"/>
              </w:rPr>
            </w:pPr>
          </w:p>
          <w:p w14:paraId="4134B5A8" w14:textId="77777777" w:rsidR="00A41276" w:rsidRDefault="00253006">
            <w:pPr>
              <w:pStyle w:val="TableParagraph"/>
              <w:spacing w:before="1"/>
              <w:ind w:left="27" w:right="39"/>
              <w:rPr>
                <w:b/>
                <w:i/>
                <w:sz w:val="19"/>
              </w:rPr>
            </w:pPr>
            <w:r>
              <w:rPr>
                <w:b/>
                <w:i/>
                <w:color w:val="231F20"/>
                <w:sz w:val="19"/>
              </w:rPr>
              <w:t>Baffle</w:t>
            </w:r>
            <w:r>
              <w:rPr>
                <w:b/>
                <w:i/>
                <w:color w:val="231F20"/>
                <w:spacing w:val="14"/>
                <w:sz w:val="19"/>
              </w:rPr>
              <w:t xml:space="preserve"> </w:t>
            </w:r>
            <w:r>
              <w:rPr>
                <w:b/>
                <w:i/>
                <w:color w:val="231F20"/>
                <w:spacing w:val="-2"/>
                <w:sz w:val="19"/>
              </w:rPr>
              <w:t>Blocks</w:t>
            </w:r>
          </w:p>
        </w:tc>
      </w:tr>
      <w:tr w:rsidR="00A41276" w14:paraId="07227158" w14:textId="77777777">
        <w:trPr>
          <w:trHeight w:val="294"/>
        </w:trPr>
        <w:tc>
          <w:tcPr>
            <w:tcW w:w="1391" w:type="dxa"/>
            <w:tcBorders>
              <w:top w:val="single" w:sz="6" w:space="0" w:color="231F20"/>
            </w:tcBorders>
          </w:tcPr>
          <w:p w14:paraId="415BE4E9" w14:textId="77777777" w:rsidR="00A41276" w:rsidRDefault="00253006">
            <w:pPr>
              <w:pStyle w:val="TableParagraph"/>
              <w:spacing w:before="32"/>
              <w:ind w:left="49"/>
              <w:rPr>
                <w:sz w:val="19"/>
              </w:rPr>
            </w:pPr>
            <w:r>
              <w:rPr>
                <w:color w:val="231F20"/>
                <w:spacing w:val="-10"/>
                <w:sz w:val="19"/>
              </w:rPr>
              <w:t>1</w:t>
            </w:r>
          </w:p>
        </w:tc>
        <w:tc>
          <w:tcPr>
            <w:tcW w:w="830" w:type="dxa"/>
            <w:tcBorders>
              <w:top w:val="single" w:sz="6" w:space="0" w:color="231F20"/>
            </w:tcBorders>
          </w:tcPr>
          <w:p w14:paraId="7D69A2AC" w14:textId="77777777" w:rsidR="00A41276" w:rsidRDefault="00253006">
            <w:pPr>
              <w:pStyle w:val="TableParagraph"/>
              <w:spacing w:before="32"/>
              <w:ind w:left="33" w:right="0"/>
              <w:rPr>
                <w:sz w:val="19"/>
              </w:rPr>
            </w:pPr>
            <w:proofErr w:type="spellStart"/>
            <w:r>
              <w:rPr>
                <w:color w:val="231F20"/>
                <w:spacing w:val="-5"/>
                <w:sz w:val="19"/>
              </w:rPr>
              <w:t>I.a</w:t>
            </w:r>
            <w:proofErr w:type="spellEnd"/>
          </w:p>
        </w:tc>
        <w:tc>
          <w:tcPr>
            <w:tcW w:w="1593" w:type="dxa"/>
            <w:tcBorders>
              <w:top w:val="single" w:sz="6" w:space="0" w:color="231F20"/>
            </w:tcBorders>
          </w:tcPr>
          <w:p w14:paraId="58928D21" w14:textId="77777777" w:rsidR="00A41276" w:rsidRDefault="00253006">
            <w:pPr>
              <w:pStyle w:val="TableParagraph"/>
              <w:spacing w:before="32"/>
              <w:ind w:right="575"/>
              <w:jc w:val="right"/>
              <w:rPr>
                <w:sz w:val="19"/>
              </w:rPr>
            </w:pPr>
            <w:r>
              <w:rPr>
                <w:color w:val="231F20"/>
                <w:spacing w:val="-4"/>
                <w:sz w:val="19"/>
              </w:rPr>
              <w:t>4:01</w:t>
            </w:r>
          </w:p>
        </w:tc>
        <w:tc>
          <w:tcPr>
            <w:tcW w:w="1501" w:type="dxa"/>
            <w:tcBorders>
              <w:top w:val="single" w:sz="6" w:space="0" w:color="231F20"/>
            </w:tcBorders>
          </w:tcPr>
          <w:p w14:paraId="093D1384" w14:textId="77777777" w:rsidR="00A41276" w:rsidRDefault="00253006">
            <w:pPr>
              <w:pStyle w:val="TableParagraph"/>
              <w:spacing w:before="32"/>
              <w:ind w:left="39" w:right="12"/>
              <w:rPr>
                <w:sz w:val="19"/>
              </w:rPr>
            </w:pPr>
            <w:r>
              <w:rPr>
                <w:color w:val="231F20"/>
                <w:sz w:val="19"/>
              </w:rPr>
              <w:t>variation</w:t>
            </w:r>
            <w:r>
              <w:rPr>
                <w:color w:val="231F20"/>
                <w:spacing w:val="17"/>
                <w:sz w:val="19"/>
              </w:rPr>
              <w:t xml:space="preserve"> </w:t>
            </w:r>
            <w:r>
              <w:rPr>
                <w:color w:val="231F20"/>
                <w:spacing w:val="-10"/>
                <w:sz w:val="19"/>
              </w:rPr>
              <w:t>a</w:t>
            </w:r>
          </w:p>
        </w:tc>
      </w:tr>
      <w:tr w:rsidR="00A41276" w14:paraId="54BBDF39" w14:textId="77777777">
        <w:trPr>
          <w:trHeight w:val="300"/>
        </w:trPr>
        <w:tc>
          <w:tcPr>
            <w:tcW w:w="1391" w:type="dxa"/>
          </w:tcPr>
          <w:p w14:paraId="4F62EDE5" w14:textId="77777777" w:rsidR="00A41276" w:rsidRDefault="00253006">
            <w:pPr>
              <w:pStyle w:val="TableParagraph"/>
              <w:ind w:left="49"/>
              <w:rPr>
                <w:sz w:val="19"/>
              </w:rPr>
            </w:pPr>
            <w:r>
              <w:rPr>
                <w:color w:val="231F20"/>
                <w:spacing w:val="-10"/>
                <w:sz w:val="19"/>
              </w:rPr>
              <w:t>2</w:t>
            </w:r>
          </w:p>
        </w:tc>
        <w:tc>
          <w:tcPr>
            <w:tcW w:w="830" w:type="dxa"/>
          </w:tcPr>
          <w:p w14:paraId="214D5B7C" w14:textId="77777777" w:rsidR="00A41276" w:rsidRDefault="00253006">
            <w:pPr>
              <w:pStyle w:val="TableParagraph"/>
              <w:ind w:left="33" w:right="0"/>
              <w:rPr>
                <w:sz w:val="19"/>
              </w:rPr>
            </w:pPr>
            <w:proofErr w:type="spellStart"/>
            <w:r>
              <w:rPr>
                <w:color w:val="231F20"/>
                <w:spacing w:val="-4"/>
                <w:sz w:val="19"/>
              </w:rPr>
              <w:t>II.a</w:t>
            </w:r>
            <w:proofErr w:type="spellEnd"/>
          </w:p>
        </w:tc>
        <w:tc>
          <w:tcPr>
            <w:tcW w:w="1593" w:type="dxa"/>
          </w:tcPr>
          <w:p w14:paraId="2FBB701A" w14:textId="77777777" w:rsidR="00A41276" w:rsidRDefault="00253006">
            <w:pPr>
              <w:pStyle w:val="TableParagraph"/>
              <w:ind w:right="575"/>
              <w:jc w:val="right"/>
              <w:rPr>
                <w:sz w:val="19"/>
              </w:rPr>
            </w:pPr>
            <w:r>
              <w:rPr>
                <w:color w:val="231F20"/>
                <w:spacing w:val="-4"/>
                <w:sz w:val="19"/>
              </w:rPr>
              <w:t>4:02</w:t>
            </w:r>
          </w:p>
        </w:tc>
        <w:tc>
          <w:tcPr>
            <w:tcW w:w="1501" w:type="dxa"/>
          </w:tcPr>
          <w:p w14:paraId="44C856EF" w14:textId="77777777" w:rsidR="00A41276" w:rsidRDefault="00253006">
            <w:pPr>
              <w:pStyle w:val="TableParagraph"/>
              <w:ind w:left="39" w:right="12"/>
              <w:rPr>
                <w:sz w:val="19"/>
              </w:rPr>
            </w:pPr>
            <w:r>
              <w:rPr>
                <w:color w:val="231F20"/>
                <w:sz w:val="19"/>
              </w:rPr>
              <w:t>variation</w:t>
            </w:r>
            <w:r>
              <w:rPr>
                <w:color w:val="231F20"/>
                <w:spacing w:val="17"/>
                <w:sz w:val="19"/>
              </w:rPr>
              <w:t xml:space="preserve"> </w:t>
            </w:r>
            <w:r>
              <w:rPr>
                <w:color w:val="231F20"/>
                <w:spacing w:val="-10"/>
                <w:sz w:val="19"/>
              </w:rPr>
              <w:t>a</w:t>
            </w:r>
          </w:p>
        </w:tc>
      </w:tr>
      <w:tr w:rsidR="00A41276" w14:paraId="7966442C" w14:textId="77777777">
        <w:trPr>
          <w:trHeight w:val="299"/>
        </w:trPr>
        <w:tc>
          <w:tcPr>
            <w:tcW w:w="1391" w:type="dxa"/>
          </w:tcPr>
          <w:p w14:paraId="466F63BA" w14:textId="77777777" w:rsidR="00A41276" w:rsidRDefault="00253006">
            <w:pPr>
              <w:pStyle w:val="TableParagraph"/>
              <w:ind w:left="49"/>
              <w:rPr>
                <w:sz w:val="19"/>
              </w:rPr>
            </w:pPr>
            <w:r>
              <w:rPr>
                <w:color w:val="231F20"/>
                <w:spacing w:val="-10"/>
                <w:sz w:val="19"/>
              </w:rPr>
              <w:t>3</w:t>
            </w:r>
          </w:p>
        </w:tc>
        <w:tc>
          <w:tcPr>
            <w:tcW w:w="830" w:type="dxa"/>
          </w:tcPr>
          <w:p w14:paraId="3A519E21" w14:textId="77777777" w:rsidR="00A41276" w:rsidRDefault="00253006">
            <w:pPr>
              <w:pStyle w:val="TableParagraph"/>
              <w:ind w:left="33" w:right="1"/>
              <w:rPr>
                <w:sz w:val="19"/>
              </w:rPr>
            </w:pPr>
            <w:proofErr w:type="spellStart"/>
            <w:r>
              <w:rPr>
                <w:color w:val="231F20"/>
                <w:spacing w:val="-2"/>
                <w:sz w:val="19"/>
              </w:rPr>
              <w:t>III.a</w:t>
            </w:r>
            <w:proofErr w:type="spellEnd"/>
          </w:p>
        </w:tc>
        <w:tc>
          <w:tcPr>
            <w:tcW w:w="1593" w:type="dxa"/>
          </w:tcPr>
          <w:p w14:paraId="682C1D5F" w14:textId="77777777" w:rsidR="00A41276" w:rsidRDefault="00253006">
            <w:pPr>
              <w:pStyle w:val="TableParagraph"/>
              <w:ind w:right="575"/>
              <w:jc w:val="right"/>
              <w:rPr>
                <w:sz w:val="19"/>
              </w:rPr>
            </w:pPr>
            <w:r>
              <w:rPr>
                <w:color w:val="231F20"/>
                <w:spacing w:val="-4"/>
                <w:sz w:val="19"/>
              </w:rPr>
              <w:t>4:03</w:t>
            </w:r>
          </w:p>
        </w:tc>
        <w:tc>
          <w:tcPr>
            <w:tcW w:w="1501" w:type="dxa"/>
          </w:tcPr>
          <w:p w14:paraId="7F6FA6FD" w14:textId="77777777" w:rsidR="00A41276" w:rsidRDefault="00253006">
            <w:pPr>
              <w:pStyle w:val="TableParagraph"/>
              <w:ind w:left="39" w:right="12"/>
              <w:rPr>
                <w:sz w:val="19"/>
              </w:rPr>
            </w:pPr>
            <w:r>
              <w:rPr>
                <w:color w:val="231F20"/>
                <w:sz w:val="19"/>
              </w:rPr>
              <w:t>variation</w:t>
            </w:r>
            <w:r>
              <w:rPr>
                <w:color w:val="231F20"/>
                <w:spacing w:val="17"/>
                <w:sz w:val="19"/>
              </w:rPr>
              <w:t xml:space="preserve"> </w:t>
            </w:r>
            <w:r>
              <w:rPr>
                <w:color w:val="231F20"/>
                <w:spacing w:val="-10"/>
                <w:sz w:val="19"/>
              </w:rPr>
              <w:t>a</w:t>
            </w:r>
          </w:p>
        </w:tc>
      </w:tr>
      <w:tr w:rsidR="00A41276" w14:paraId="5E8597FE" w14:textId="77777777">
        <w:trPr>
          <w:trHeight w:val="299"/>
        </w:trPr>
        <w:tc>
          <w:tcPr>
            <w:tcW w:w="1391" w:type="dxa"/>
          </w:tcPr>
          <w:p w14:paraId="63524D62" w14:textId="77777777" w:rsidR="00A41276" w:rsidRDefault="00253006">
            <w:pPr>
              <w:pStyle w:val="TableParagraph"/>
              <w:ind w:left="49"/>
              <w:rPr>
                <w:sz w:val="19"/>
              </w:rPr>
            </w:pPr>
            <w:r>
              <w:rPr>
                <w:color w:val="231F20"/>
                <w:spacing w:val="-10"/>
                <w:sz w:val="19"/>
              </w:rPr>
              <w:t>4</w:t>
            </w:r>
          </w:p>
        </w:tc>
        <w:tc>
          <w:tcPr>
            <w:tcW w:w="830" w:type="dxa"/>
          </w:tcPr>
          <w:p w14:paraId="676F9D1D" w14:textId="77777777" w:rsidR="00A41276" w:rsidRDefault="00253006">
            <w:pPr>
              <w:pStyle w:val="TableParagraph"/>
              <w:ind w:left="33" w:right="0"/>
              <w:rPr>
                <w:sz w:val="19"/>
              </w:rPr>
            </w:pPr>
            <w:proofErr w:type="spellStart"/>
            <w:r>
              <w:rPr>
                <w:color w:val="231F20"/>
                <w:spacing w:val="-4"/>
                <w:sz w:val="19"/>
              </w:rPr>
              <w:t>IV.a</w:t>
            </w:r>
            <w:proofErr w:type="spellEnd"/>
          </w:p>
        </w:tc>
        <w:tc>
          <w:tcPr>
            <w:tcW w:w="1593" w:type="dxa"/>
          </w:tcPr>
          <w:p w14:paraId="3FEB4CAF" w14:textId="77777777" w:rsidR="00A41276" w:rsidRDefault="00253006">
            <w:pPr>
              <w:pStyle w:val="TableParagraph"/>
              <w:ind w:right="575"/>
              <w:jc w:val="right"/>
              <w:rPr>
                <w:sz w:val="19"/>
              </w:rPr>
            </w:pPr>
            <w:r>
              <w:rPr>
                <w:color w:val="231F20"/>
                <w:spacing w:val="-4"/>
                <w:sz w:val="19"/>
              </w:rPr>
              <w:t>4:04</w:t>
            </w:r>
          </w:p>
        </w:tc>
        <w:tc>
          <w:tcPr>
            <w:tcW w:w="1501" w:type="dxa"/>
          </w:tcPr>
          <w:p w14:paraId="40E9A5AC" w14:textId="77777777" w:rsidR="00A41276" w:rsidRDefault="00253006">
            <w:pPr>
              <w:pStyle w:val="TableParagraph"/>
              <w:ind w:left="39" w:right="12"/>
              <w:rPr>
                <w:sz w:val="19"/>
              </w:rPr>
            </w:pPr>
            <w:r>
              <w:rPr>
                <w:color w:val="231F20"/>
                <w:sz w:val="19"/>
              </w:rPr>
              <w:t>variation</w:t>
            </w:r>
            <w:r>
              <w:rPr>
                <w:color w:val="231F20"/>
                <w:spacing w:val="17"/>
                <w:sz w:val="19"/>
              </w:rPr>
              <w:t xml:space="preserve"> </w:t>
            </w:r>
            <w:r>
              <w:rPr>
                <w:color w:val="231F20"/>
                <w:spacing w:val="-10"/>
                <w:sz w:val="19"/>
              </w:rPr>
              <w:t>a</w:t>
            </w:r>
          </w:p>
        </w:tc>
      </w:tr>
      <w:tr w:rsidR="00A41276" w14:paraId="7AB3B584" w14:textId="77777777">
        <w:trPr>
          <w:trHeight w:val="299"/>
        </w:trPr>
        <w:tc>
          <w:tcPr>
            <w:tcW w:w="1391" w:type="dxa"/>
          </w:tcPr>
          <w:p w14:paraId="4624C350" w14:textId="77777777" w:rsidR="00A41276" w:rsidRDefault="00253006">
            <w:pPr>
              <w:pStyle w:val="TableParagraph"/>
              <w:ind w:left="49"/>
              <w:rPr>
                <w:sz w:val="19"/>
              </w:rPr>
            </w:pPr>
            <w:r>
              <w:rPr>
                <w:color w:val="231F20"/>
                <w:spacing w:val="-10"/>
                <w:sz w:val="19"/>
              </w:rPr>
              <w:t>5</w:t>
            </w:r>
          </w:p>
        </w:tc>
        <w:tc>
          <w:tcPr>
            <w:tcW w:w="830" w:type="dxa"/>
          </w:tcPr>
          <w:p w14:paraId="0B65BE50" w14:textId="77777777" w:rsidR="00A41276" w:rsidRDefault="00253006">
            <w:pPr>
              <w:pStyle w:val="TableParagraph"/>
              <w:ind w:left="33" w:right="19"/>
              <w:rPr>
                <w:sz w:val="19"/>
              </w:rPr>
            </w:pPr>
            <w:proofErr w:type="spellStart"/>
            <w:r>
              <w:rPr>
                <w:color w:val="231F20"/>
                <w:spacing w:val="-5"/>
                <w:sz w:val="19"/>
              </w:rPr>
              <w:t>I.b</w:t>
            </w:r>
            <w:proofErr w:type="spellEnd"/>
          </w:p>
        </w:tc>
        <w:tc>
          <w:tcPr>
            <w:tcW w:w="1593" w:type="dxa"/>
          </w:tcPr>
          <w:p w14:paraId="5942CC44" w14:textId="77777777" w:rsidR="00A41276" w:rsidRDefault="00253006">
            <w:pPr>
              <w:pStyle w:val="TableParagraph"/>
              <w:ind w:right="575"/>
              <w:jc w:val="right"/>
              <w:rPr>
                <w:sz w:val="19"/>
              </w:rPr>
            </w:pPr>
            <w:r>
              <w:rPr>
                <w:color w:val="231F20"/>
                <w:spacing w:val="-4"/>
                <w:sz w:val="19"/>
              </w:rPr>
              <w:t>4:01</w:t>
            </w:r>
          </w:p>
        </w:tc>
        <w:tc>
          <w:tcPr>
            <w:tcW w:w="1501" w:type="dxa"/>
          </w:tcPr>
          <w:p w14:paraId="72A3384C" w14:textId="77777777" w:rsidR="00A41276" w:rsidRDefault="00253006">
            <w:pPr>
              <w:pStyle w:val="TableParagraph"/>
              <w:ind w:left="27" w:right="19"/>
              <w:rPr>
                <w:sz w:val="19"/>
              </w:rPr>
            </w:pPr>
            <w:r>
              <w:rPr>
                <w:color w:val="231F20"/>
                <w:sz w:val="19"/>
              </w:rPr>
              <w:t>variation</w:t>
            </w:r>
            <w:r>
              <w:rPr>
                <w:color w:val="231F20"/>
                <w:spacing w:val="17"/>
                <w:sz w:val="19"/>
              </w:rPr>
              <w:t xml:space="preserve"> </w:t>
            </w:r>
            <w:r>
              <w:rPr>
                <w:color w:val="231F20"/>
                <w:spacing w:val="-10"/>
                <w:sz w:val="19"/>
              </w:rPr>
              <w:t>b</w:t>
            </w:r>
          </w:p>
        </w:tc>
      </w:tr>
      <w:tr w:rsidR="00A41276" w14:paraId="336CC800" w14:textId="77777777">
        <w:trPr>
          <w:trHeight w:val="299"/>
        </w:trPr>
        <w:tc>
          <w:tcPr>
            <w:tcW w:w="1391" w:type="dxa"/>
          </w:tcPr>
          <w:p w14:paraId="5B47772C" w14:textId="77777777" w:rsidR="00A41276" w:rsidRDefault="00253006">
            <w:pPr>
              <w:pStyle w:val="TableParagraph"/>
              <w:ind w:left="49"/>
              <w:rPr>
                <w:sz w:val="19"/>
              </w:rPr>
            </w:pPr>
            <w:r>
              <w:rPr>
                <w:color w:val="231F20"/>
                <w:spacing w:val="-10"/>
                <w:sz w:val="19"/>
              </w:rPr>
              <w:t>6</w:t>
            </w:r>
          </w:p>
        </w:tc>
        <w:tc>
          <w:tcPr>
            <w:tcW w:w="830" w:type="dxa"/>
          </w:tcPr>
          <w:p w14:paraId="5FB3B451" w14:textId="77777777" w:rsidR="00A41276" w:rsidRDefault="00253006">
            <w:pPr>
              <w:pStyle w:val="TableParagraph"/>
              <w:ind w:left="33" w:right="20"/>
              <w:rPr>
                <w:sz w:val="19"/>
              </w:rPr>
            </w:pPr>
            <w:proofErr w:type="spellStart"/>
            <w:r>
              <w:rPr>
                <w:color w:val="231F20"/>
                <w:spacing w:val="-4"/>
                <w:sz w:val="19"/>
              </w:rPr>
              <w:t>II.b</w:t>
            </w:r>
            <w:proofErr w:type="spellEnd"/>
          </w:p>
        </w:tc>
        <w:tc>
          <w:tcPr>
            <w:tcW w:w="1593" w:type="dxa"/>
          </w:tcPr>
          <w:p w14:paraId="0C195F65" w14:textId="77777777" w:rsidR="00A41276" w:rsidRDefault="00253006">
            <w:pPr>
              <w:pStyle w:val="TableParagraph"/>
              <w:ind w:right="575"/>
              <w:jc w:val="right"/>
              <w:rPr>
                <w:sz w:val="19"/>
              </w:rPr>
            </w:pPr>
            <w:r>
              <w:rPr>
                <w:color w:val="231F20"/>
                <w:spacing w:val="-4"/>
                <w:sz w:val="19"/>
              </w:rPr>
              <w:t>4:02</w:t>
            </w:r>
          </w:p>
        </w:tc>
        <w:tc>
          <w:tcPr>
            <w:tcW w:w="1501" w:type="dxa"/>
          </w:tcPr>
          <w:p w14:paraId="446D629C" w14:textId="77777777" w:rsidR="00A41276" w:rsidRDefault="00253006">
            <w:pPr>
              <w:pStyle w:val="TableParagraph"/>
              <w:ind w:left="27" w:right="19"/>
              <w:rPr>
                <w:sz w:val="19"/>
              </w:rPr>
            </w:pPr>
            <w:r>
              <w:rPr>
                <w:color w:val="231F20"/>
                <w:sz w:val="19"/>
              </w:rPr>
              <w:t>variation</w:t>
            </w:r>
            <w:r>
              <w:rPr>
                <w:color w:val="231F20"/>
                <w:spacing w:val="17"/>
                <w:sz w:val="19"/>
              </w:rPr>
              <w:t xml:space="preserve"> </w:t>
            </w:r>
            <w:r>
              <w:rPr>
                <w:color w:val="231F20"/>
                <w:spacing w:val="-10"/>
                <w:sz w:val="19"/>
              </w:rPr>
              <w:t>b</w:t>
            </w:r>
          </w:p>
        </w:tc>
      </w:tr>
      <w:tr w:rsidR="00A41276" w14:paraId="3B0E14B1" w14:textId="77777777">
        <w:trPr>
          <w:trHeight w:val="300"/>
        </w:trPr>
        <w:tc>
          <w:tcPr>
            <w:tcW w:w="1391" w:type="dxa"/>
          </w:tcPr>
          <w:p w14:paraId="6F416CDB" w14:textId="77777777" w:rsidR="00A41276" w:rsidRDefault="00253006">
            <w:pPr>
              <w:pStyle w:val="TableParagraph"/>
              <w:ind w:left="49"/>
              <w:rPr>
                <w:sz w:val="19"/>
              </w:rPr>
            </w:pPr>
            <w:r>
              <w:rPr>
                <w:color w:val="231F20"/>
                <w:spacing w:val="-10"/>
                <w:sz w:val="19"/>
              </w:rPr>
              <w:t>7</w:t>
            </w:r>
          </w:p>
        </w:tc>
        <w:tc>
          <w:tcPr>
            <w:tcW w:w="830" w:type="dxa"/>
          </w:tcPr>
          <w:p w14:paraId="3BFA0AFD" w14:textId="77777777" w:rsidR="00A41276" w:rsidRDefault="00253006">
            <w:pPr>
              <w:pStyle w:val="TableParagraph"/>
              <w:ind w:left="33" w:right="20"/>
              <w:rPr>
                <w:sz w:val="19"/>
              </w:rPr>
            </w:pPr>
            <w:proofErr w:type="spellStart"/>
            <w:r>
              <w:rPr>
                <w:color w:val="231F20"/>
                <w:spacing w:val="-2"/>
                <w:sz w:val="19"/>
              </w:rPr>
              <w:t>III.b</w:t>
            </w:r>
            <w:proofErr w:type="spellEnd"/>
          </w:p>
        </w:tc>
        <w:tc>
          <w:tcPr>
            <w:tcW w:w="1593" w:type="dxa"/>
          </w:tcPr>
          <w:p w14:paraId="02846873" w14:textId="77777777" w:rsidR="00A41276" w:rsidRDefault="00253006">
            <w:pPr>
              <w:pStyle w:val="TableParagraph"/>
              <w:ind w:right="575"/>
              <w:jc w:val="right"/>
              <w:rPr>
                <w:sz w:val="19"/>
              </w:rPr>
            </w:pPr>
            <w:r>
              <w:rPr>
                <w:color w:val="231F20"/>
                <w:spacing w:val="-4"/>
                <w:sz w:val="19"/>
              </w:rPr>
              <w:t>4:03</w:t>
            </w:r>
          </w:p>
        </w:tc>
        <w:tc>
          <w:tcPr>
            <w:tcW w:w="1501" w:type="dxa"/>
          </w:tcPr>
          <w:p w14:paraId="2CA7C3C5" w14:textId="77777777" w:rsidR="00A41276" w:rsidRDefault="00253006">
            <w:pPr>
              <w:pStyle w:val="TableParagraph"/>
              <w:ind w:left="27" w:right="19"/>
              <w:rPr>
                <w:sz w:val="19"/>
              </w:rPr>
            </w:pPr>
            <w:r>
              <w:rPr>
                <w:color w:val="231F20"/>
                <w:sz w:val="19"/>
              </w:rPr>
              <w:t>variation</w:t>
            </w:r>
            <w:r>
              <w:rPr>
                <w:color w:val="231F20"/>
                <w:spacing w:val="17"/>
                <w:sz w:val="19"/>
              </w:rPr>
              <w:t xml:space="preserve"> </w:t>
            </w:r>
            <w:r>
              <w:rPr>
                <w:color w:val="231F20"/>
                <w:spacing w:val="-10"/>
                <w:sz w:val="19"/>
              </w:rPr>
              <w:t>b</w:t>
            </w:r>
          </w:p>
        </w:tc>
      </w:tr>
      <w:tr w:rsidR="00A41276" w14:paraId="0B4C3D8B" w14:textId="77777777">
        <w:trPr>
          <w:trHeight w:val="299"/>
        </w:trPr>
        <w:tc>
          <w:tcPr>
            <w:tcW w:w="1391" w:type="dxa"/>
          </w:tcPr>
          <w:p w14:paraId="263C96A8" w14:textId="77777777" w:rsidR="00A41276" w:rsidRDefault="00253006">
            <w:pPr>
              <w:pStyle w:val="TableParagraph"/>
              <w:ind w:left="49"/>
              <w:rPr>
                <w:sz w:val="19"/>
              </w:rPr>
            </w:pPr>
            <w:r>
              <w:rPr>
                <w:color w:val="231F20"/>
                <w:spacing w:val="-10"/>
                <w:sz w:val="19"/>
              </w:rPr>
              <w:t>8</w:t>
            </w:r>
          </w:p>
        </w:tc>
        <w:tc>
          <w:tcPr>
            <w:tcW w:w="830" w:type="dxa"/>
          </w:tcPr>
          <w:p w14:paraId="7D6C6206" w14:textId="77777777" w:rsidR="00A41276" w:rsidRDefault="00253006">
            <w:pPr>
              <w:pStyle w:val="TableParagraph"/>
              <w:ind w:left="33" w:right="20"/>
              <w:rPr>
                <w:sz w:val="19"/>
              </w:rPr>
            </w:pPr>
            <w:proofErr w:type="spellStart"/>
            <w:r>
              <w:rPr>
                <w:color w:val="231F20"/>
                <w:spacing w:val="-4"/>
                <w:sz w:val="19"/>
              </w:rPr>
              <w:t>IV.b</w:t>
            </w:r>
            <w:proofErr w:type="spellEnd"/>
          </w:p>
        </w:tc>
        <w:tc>
          <w:tcPr>
            <w:tcW w:w="1593" w:type="dxa"/>
          </w:tcPr>
          <w:p w14:paraId="41F98CD2" w14:textId="77777777" w:rsidR="00A41276" w:rsidRDefault="00253006">
            <w:pPr>
              <w:pStyle w:val="TableParagraph"/>
              <w:ind w:right="575"/>
              <w:jc w:val="right"/>
              <w:rPr>
                <w:sz w:val="19"/>
              </w:rPr>
            </w:pPr>
            <w:r>
              <w:rPr>
                <w:color w:val="231F20"/>
                <w:spacing w:val="-4"/>
                <w:sz w:val="19"/>
              </w:rPr>
              <w:t>4:04</w:t>
            </w:r>
          </w:p>
        </w:tc>
        <w:tc>
          <w:tcPr>
            <w:tcW w:w="1501" w:type="dxa"/>
          </w:tcPr>
          <w:p w14:paraId="1D9C2BE2" w14:textId="77777777" w:rsidR="00A41276" w:rsidRDefault="00253006">
            <w:pPr>
              <w:pStyle w:val="TableParagraph"/>
              <w:ind w:left="27" w:right="19"/>
              <w:rPr>
                <w:sz w:val="19"/>
              </w:rPr>
            </w:pPr>
            <w:r>
              <w:rPr>
                <w:color w:val="231F20"/>
                <w:sz w:val="19"/>
              </w:rPr>
              <w:t>variation</w:t>
            </w:r>
            <w:r>
              <w:rPr>
                <w:color w:val="231F20"/>
                <w:spacing w:val="17"/>
                <w:sz w:val="19"/>
              </w:rPr>
              <w:t xml:space="preserve"> </w:t>
            </w:r>
            <w:r>
              <w:rPr>
                <w:color w:val="231F20"/>
                <w:spacing w:val="-10"/>
                <w:sz w:val="19"/>
              </w:rPr>
              <w:t>b</w:t>
            </w:r>
          </w:p>
        </w:tc>
      </w:tr>
      <w:tr w:rsidR="00A41276" w14:paraId="4C44D4D6" w14:textId="77777777">
        <w:trPr>
          <w:trHeight w:val="299"/>
        </w:trPr>
        <w:tc>
          <w:tcPr>
            <w:tcW w:w="1391" w:type="dxa"/>
          </w:tcPr>
          <w:p w14:paraId="06E1B911" w14:textId="77777777" w:rsidR="00A41276" w:rsidRDefault="00253006">
            <w:pPr>
              <w:pStyle w:val="TableParagraph"/>
              <w:ind w:left="49"/>
              <w:rPr>
                <w:sz w:val="19"/>
              </w:rPr>
            </w:pPr>
            <w:r>
              <w:rPr>
                <w:color w:val="231F20"/>
                <w:spacing w:val="-10"/>
                <w:sz w:val="19"/>
              </w:rPr>
              <w:t>9</w:t>
            </w:r>
          </w:p>
        </w:tc>
        <w:tc>
          <w:tcPr>
            <w:tcW w:w="830" w:type="dxa"/>
          </w:tcPr>
          <w:p w14:paraId="1C85842A" w14:textId="77777777" w:rsidR="00A41276" w:rsidRDefault="00253006">
            <w:pPr>
              <w:pStyle w:val="TableParagraph"/>
              <w:ind w:left="33" w:right="0"/>
              <w:rPr>
                <w:sz w:val="19"/>
              </w:rPr>
            </w:pPr>
            <w:proofErr w:type="spellStart"/>
            <w:r>
              <w:rPr>
                <w:color w:val="231F20"/>
                <w:spacing w:val="-5"/>
                <w:sz w:val="19"/>
              </w:rPr>
              <w:t>I.c</w:t>
            </w:r>
            <w:proofErr w:type="spellEnd"/>
          </w:p>
        </w:tc>
        <w:tc>
          <w:tcPr>
            <w:tcW w:w="1593" w:type="dxa"/>
          </w:tcPr>
          <w:p w14:paraId="492C0192" w14:textId="77777777" w:rsidR="00A41276" w:rsidRDefault="00253006">
            <w:pPr>
              <w:pStyle w:val="TableParagraph"/>
              <w:ind w:right="575"/>
              <w:jc w:val="right"/>
              <w:rPr>
                <w:sz w:val="19"/>
              </w:rPr>
            </w:pPr>
            <w:r>
              <w:rPr>
                <w:color w:val="231F20"/>
                <w:spacing w:val="-4"/>
                <w:sz w:val="19"/>
              </w:rPr>
              <w:t>4:01</w:t>
            </w:r>
          </w:p>
        </w:tc>
        <w:tc>
          <w:tcPr>
            <w:tcW w:w="1501" w:type="dxa"/>
          </w:tcPr>
          <w:p w14:paraId="38450E5D" w14:textId="77777777" w:rsidR="00A41276" w:rsidRDefault="00253006">
            <w:pPr>
              <w:pStyle w:val="TableParagraph"/>
              <w:ind w:left="39" w:right="12"/>
              <w:rPr>
                <w:sz w:val="19"/>
              </w:rPr>
            </w:pPr>
            <w:r>
              <w:rPr>
                <w:color w:val="231F20"/>
                <w:sz w:val="19"/>
              </w:rPr>
              <w:t>variation</w:t>
            </w:r>
            <w:r>
              <w:rPr>
                <w:color w:val="231F20"/>
                <w:spacing w:val="17"/>
                <w:sz w:val="19"/>
              </w:rPr>
              <w:t xml:space="preserve"> </w:t>
            </w:r>
            <w:r>
              <w:rPr>
                <w:color w:val="231F20"/>
                <w:spacing w:val="-10"/>
                <w:sz w:val="19"/>
              </w:rPr>
              <w:t>c</w:t>
            </w:r>
          </w:p>
        </w:tc>
      </w:tr>
      <w:tr w:rsidR="00A41276" w14:paraId="7292F09A" w14:textId="77777777">
        <w:trPr>
          <w:trHeight w:val="299"/>
        </w:trPr>
        <w:tc>
          <w:tcPr>
            <w:tcW w:w="1391" w:type="dxa"/>
          </w:tcPr>
          <w:p w14:paraId="07A5E16C" w14:textId="77777777" w:rsidR="00A41276" w:rsidRDefault="00253006">
            <w:pPr>
              <w:pStyle w:val="TableParagraph"/>
              <w:ind w:left="48"/>
              <w:rPr>
                <w:sz w:val="19"/>
              </w:rPr>
            </w:pPr>
            <w:r>
              <w:rPr>
                <w:color w:val="231F20"/>
                <w:spacing w:val="-5"/>
                <w:sz w:val="19"/>
              </w:rPr>
              <w:t>10</w:t>
            </w:r>
          </w:p>
        </w:tc>
        <w:tc>
          <w:tcPr>
            <w:tcW w:w="830" w:type="dxa"/>
          </w:tcPr>
          <w:p w14:paraId="01C5B13F" w14:textId="77777777" w:rsidR="00A41276" w:rsidRDefault="00253006">
            <w:pPr>
              <w:pStyle w:val="TableParagraph"/>
              <w:ind w:left="33" w:right="0"/>
              <w:rPr>
                <w:sz w:val="19"/>
              </w:rPr>
            </w:pPr>
            <w:proofErr w:type="spellStart"/>
            <w:r>
              <w:rPr>
                <w:color w:val="231F20"/>
                <w:spacing w:val="-4"/>
                <w:sz w:val="19"/>
              </w:rPr>
              <w:t>II.c</w:t>
            </w:r>
            <w:proofErr w:type="spellEnd"/>
          </w:p>
        </w:tc>
        <w:tc>
          <w:tcPr>
            <w:tcW w:w="1593" w:type="dxa"/>
          </w:tcPr>
          <w:p w14:paraId="182D7C88" w14:textId="77777777" w:rsidR="00A41276" w:rsidRDefault="00253006">
            <w:pPr>
              <w:pStyle w:val="TableParagraph"/>
              <w:ind w:right="575"/>
              <w:jc w:val="right"/>
              <w:rPr>
                <w:sz w:val="19"/>
              </w:rPr>
            </w:pPr>
            <w:r>
              <w:rPr>
                <w:color w:val="231F20"/>
                <w:spacing w:val="-4"/>
                <w:sz w:val="19"/>
              </w:rPr>
              <w:t>4:02</w:t>
            </w:r>
          </w:p>
        </w:tc>
        <w:tc>
          <w:tcPr>
            <w:tcW w:w="1501" w:type="dxa"/>
          </w:tcPr>
          <w:p w14:paraId="240F1B31" w14:textId="77777777" w:rsidR="00A41276" w:rsidRDefault="00253006">
            <w:pPr>
              <w:pStyle w:val="TableParagraph"/>
              <w:ind w:left="39" w:right="12"/>
              <w:rPr>
                <w:sz w:val="19"/>
              </w:rPr>
            </w:pPr>
            <w:r>
              <w:rPr>
                <w:color w:val="231F20"/>
                <w:sz w:val="19"/>
              </w:rPr>
              <w:t>variation</w:t>
            </w:r>
            <w:r>
              <w:rPr>
                <w:color w:val="231F20"/>
                <w:spacing w:val="17"/>
                <w:sz w:val="19"/>
              </w:rPr>
              <w:t xml:space="preserve"> </w:t>
            </w:r>
            <w:r>
              <w:rPr>
                <w:color w:val="231F20"/>
                <w:spacing w:val="-10"/>
                <w:sz w:val="19"/>
              </w:rPr>
              <w:t>c</w:t>
            </w:r>
          </w:p>
        </w:tc>
      </w:tr>
      <w:tr w:rsidR="00A41276" w14:paraId="71E80EDA" w14:textId="77777777">
        <w:trPr>
          <w:trHeight w:val="299"/>
        </w:trPr>
        <w:tc>
          <w:tcPr>
            <w:tcW w:w="1391" w:type="dxa"/>
          </w:tcPr>
          <w:p w14:paraId="0A2540EE" w14:textId="77777777" w:rsidR="00A41276" w:rsidRDefault="00253006">
            <w:pPr>
              <w:pStyle w:val="TableParagraph"/>
              <w:ind w:left="48"/>
              <w:rPr>
                <w:sz w:val="19"/>
              </w:rPr>
            </w:pPr>
            <w:r>
              <w:rPr>
                <w:color w:val="231F20"/>
                <w:spacing w:val="-5"/>
                <w:sz w:val="19"/>
              </w:rPr>
              <w:t>11</w:t>
            </w:r>
          </w:p>
        </w:tc>
        <w:tc>
          <w:tcPr>
            <w:tcW w:w="830" w:type="dxa"/>
          </w:tcPr>
          <w:p w14:paraId="52389D09" w14:textId="77777777" w:rsidR="00A41276" w:rsidRDefault="00253006">
            <w:pPr>
              <w:pStyle w:val="TableParagraph"/>
              <w:ind w:left="33" w:right="1"/>
              <w:rPr>
                <w:sz w:val="19"/>
              </w:rPr>
            </w:pPr>
            <w:proofErr w:type="spellStart"/>
            <w:r>
              <w:rPr>
                <w:color w:val="231F20"/>
                <w:spacing w:val="-2"/>
                <w:sz w:val="19"/>
              </w:rPr>
              <w:t>III.c</w:t>
            </w:r>
            <w:proofErr w:type="spellEnd"/>
          </w:p>
        </w:tc>
        <w:tc>
          <w:tcPr>
            <w:tcW w:w="1593" w:type="dxa"/>
          </w:tcPr>
          <w:p w14:paraId="60ED5369" w14:textId="77777777" w:rsidR="00A41276" w:rsidRDefault="00253006">
            <w:pPr>
              <w:pStyle w:val="TableParagraph"/>
              <w:ind w:right="575"/>
              <w:jc w:val="right"/>
              <w:rPr>
                <w:sz w:val="19"/>
              </w:rPr>
            </w:pPr>
            <w:r>
              <w:rPr>
                <w:color w:val="231F20"/>
                <w:spacing w:val="-4"/>
                <w:sz w:val="19"/>
              </w:rPr>
              <w:t>4:03</w:t>
            </w:r>
          </w:p>
        </w:tc>
        <w:tc>
          <w:tcPr>
            <w:tcW w:w="1501" w:type="dxa"/>
          </w:tcPr>
          <w:p w14:paraId="0BA5C7A0" w14:textId="77777777" w:rsidR="00A41276" w:rsidRDefault="00253006">
            <w:pPr>
              <w:pStyle w:val="TableParagraph"/>
              <w:ind w:left="39" w:right="12"/>
              <w:rPr>
                <w:sz w:val="19"/>
              </w:rPr>
            </w:pPr>
            <w:r>
              <w:rPr>
                <w:color w:val="231F20"/>
                <w:sz w:val="19"/>
              </w:rPr>
              <w:t>variation</w:t>
            </w:r>
            <w:r>
              <w:rPr>
                <w:color w:val="231F20"/>
                <w:spacing w:val="17"/>
                <w:sz w:val="19"/>
              </w:rPr>
              <w:t xml:space="preserve"> </w:t>
            </w:r>
            <w:r>
              <w:rPr>
                <w:color w:val="231F20"/>
                <w:spacing w:val="-10"/>
                <w:sz w:val="19"/>
              </w:rPr>
              <w:t>c</w:t>
            </w:r>
          </w:p>
        </w:tc>
      </w:tr>
      <w:tr w:rsidR="00A41276" w14:paraId="2E936CC1" w14:textId="77777777">
        <w:trPr>
          <w:trHeight w:val="300"/>
        </w:trPr>
        <w:tc>
          <w:tcPr>
            <w:tcW w:w="1391" w:type="dxa"/>
          </w:tcPr>
          <w:p w14:paraId="6E8EB734" w14:textId="77777777" w:rsidR="00A41276" w:rsidRDefault="00253006">
            <w:pPr>
              <w:pStyle w:val="TableParagraph"/>
              <w:ind w:left="41"/>
              <w:rPr>
                <w:sz w:val="19"/>
              </w:rPr>
            </w:pPr>
            <w:r>
              <w:rPr>
                <w:color w:val="231F20"/>
                <w:spacing w:val="-5"/>
                <w:sz w:val="19"/>
              </w:rPr>
              <w:t>12</w:t>
            </w:r>
          </w:p>
        </w:tc>
        <w:tc>
          <w:tcPr>
            <w:tcW w:w="830" w:type="dxa"/>
          </w:tcPr>
          <w:p w14:paraId="74174963" w14:textId="77777777" w:rsidR="00A41276" w:rsidRDefault="00253006">
            <w:pPr>
              <w:pStyle w:val="TableParagraph"/>
              <w:ind w:left="33" w:right="0"/>
              <w:rPr>
                <w:sz w:val="19"/>
              </w:rPr>
            </w:pPr>
            <w:proofErr w:type="spellStart"/>
            <w:r>
              <w:rPr>
                <w:color w:val="231F20"/>
                <w:spacing w:val="-4"/>
                <w:sz w:val="19"/>
              </w:rPr>
              <w:t>IV.c</w:t>
            </w:r>
            <w:proofErr w:type="spellEnd"/>
          </w:p>
        </w:tc>
        <w:tc>
          <w:tcPr>
            <w:tcW w:w="1593" w:type="dxa"/>
          </w:tcPr>
          <w:p w14:paraId="3C6752C7" w14:textId="77777777" w:rsidR="00A41276" w:rsidRDefault="00253006">
            <w:pPr>
              <w:pStyle w:val="TableParagraph"/>
              <w:ind w:right="582"/>
              <w:jc w:val="right"/>
              <w:rPr>
                <w:sz w:val="19"/>
              </w:rPr>
            </w:pPr>
            <w:r>
              <w:rPr>
                <w:color w:val="231F20"/>
                <w:spacing w:val="-4"/>
                <w:sz w:val="19"/>
              </w:rPr>
              <w:t>4:04</w:t>
            </w:r>
          </w:p>
        </w:tc>
        <w:tc>
          <w:tcPr>
            <w:tcW w:w="1501" w:type="dxa"/>
          </w:tcPr>
          <w:p w14:paraId="62DF60DA" w14:textId="77777777" w:rsidR="00A41276" w:rsidRDefault="00253006">
            <w:pPr>
              <w:pStyle w:val="TableParagraph"/>
              <w:ind w:left="39" w:right="12"/>
              <w:rPr>
                <w:sz w:val="19"/>
              </w:rPr>
            </w:pPr>
            <w:r>
              <w:rPr>
                <w:color w:val="231F20"/>
                <w:sz w:val="19"/>
              </w:rPr>
              <w:t>variation</w:t>
            </w:r>
            <w:r>
              <w:rPr>
                <w:color w:val="231F20"/>
                <w:spacing w:val="17"/>
                <w:sz w:val="19"/>
              </w:rPr>
              <w:t xml:space="preserve"> </w:t>
            </w:r>
            <w:r>
              <w:rPr>
                <w:color w:val="231F20"/>
                <w:spacing w:val="-10"/>
                <w:sz w:val="19"/>
              </w:rPr>
              <w:t>c</w:t>
            </w:r>
          </w:p>
        </w:tc>
      </w:tr>
      <w:tr w:rsidR="00A41276" w14:paraId="504605D9" w14:textId="77777777">
        <w:trPr>
          <w:trHeight w:val="299"/>
        </w:trPr>
        <w:tc>
          <w:tcPr>
            <w:tcW w:w="1391" w:type="dxa"/>
          </w:tcPr>
          <w:p w14:paraId="68BFEE9E" w14:textId="77777777" w:rsidR="00A41276" w:rsidRDefault="00253006">
            <w:pPr>
              <w:pStyle w:val="TableParagraph"/>
              <w:ind w:left="48"/>
              <w:rPr>
                <w:sz w:val="19"/>
              </w:rPr>
            </w:pPr>
            <w:r>
              <w:rPr>
                <w:color w:val="231F20"/>
                <w:spacing w:val="-5"/>
                <w:sz w:val="19"/>
              </w:rPr>
              <w:t>13</w:t>
            </w:r>
          </w:p>
        </w:tc>
        <w:tc>
          <w:tcPr>
            <w:tcW w:w="830" w:type="dxa"/>
          </w:tcPr>
          <w:p w14:paraId="263220AE" w14:textId="77777777" w:rsidR="00A41276" w:rsidRDefault="00253006">
            <w:pPr>
              <w:pStyle w:val="TableParagraph"/>
              <w:ind w:left="33" w:right="19"/>
              <w:rPr>
                <w:sz w:val="19"/>
              </w:rPr>
            </w:pPr>
            <w:proofErr w:type="spellStart"/>
            <w:r>
              <w:rPr>
                <w:color w:val="231F20"/>
                <w:spacing w:val="-5"/>
                <w:sz w:val="19"/>
              </w:rPr>
              <w:t>I.d</w:t>
            </w:r>
            <w:proofErr w:type="spellEnd"/>
          </w:p>
        </w:tc>
        <w:tc>
          <w:tcPr>
            <w:tcW w:w="1593" w:type="dxa"/>
          </w:tcPr>
          <w:p w14:paraId="6C1C81A9" w14:textId="77777777" w:rsidR="00A41276" w:rsidRDefault="00253006">
            <w:pPr>
              <w:pStyle w:val="TableParagraph"/>
              <w:ind w:right="575"/>
              <w:jc w:val="right"/>
              <w:rPr>
                <w:sz w:val="19"/>
              </w:rPr>
            </w:pPr>
            <w:r>
              <w:rPr>
                <w:color w:val="231F20"/>
                <w:spacing w:val="-4"/>
                <w:sz w:val="19"/>
              </w:rPr>
              <w:t>4:01</w:t>
            </w:r>
          </w:p>
        </w:tc>
        <w:tc>
          <w:tcPr>
            <w:tcW w:w="1501" w:type="dxa"/>
          </w:tcPr>
          <w:p w14:paraId="1CA7110E" w14:textId="77777777" w:rsidR="00A41276" w:rsidRDefault="00253006">
            <w:pPr>
              <w:pStyle w:val="TableParagraph"/>
              <w:ind w:left="27" w:right="19"/>
              <w:rPr>
                <w:sz w:val="19"/>
              </w:rPr>
            </w:pPr>
            <w:r>
              <w:rPr>
                <w:color w:val="231F20"/>
                <w:sz w:val="19"/>
              </w:rPr>
              <w:t>variation</w:t>
            </w:r>
            <w:r>
              <w:rPr>
                <w:color w:val="231F20"/>
                <w:spacing w:val="17"/>
                <w:sz w:val="19"/>
              </w:rPr>
              <w:t xml:space="preserve"> </w:t>
            </w:r>
            <w:r>
              <w:rPr>
                <w:color w:val="231F20"/>
                <w:spacing w:val="-10"/>
                <w:sz w:val="19"/>
              </w:rPr>
              <w:t>d</w:t>
            </w:r>
          </w:p>
        </w:tc>
      </w:tr>
      <w:tr w:rsidR="00A41276" w14:paraId="22CC9BFA" w14:textId="77777777">
        <w:trPr>
          <w:trHeight w:val="299"/>
        </w:trPr>
        <w:tc>
          <w:tcPr>
            <w:tcW w:w="1391" w:type="dxa"/>
          </w:tcPr>
          <w:p w14:paraId="295B45C7" w14:textId="77777777" w:rsidR="00A41276" w:rsidRDefault="00253006">
            <w:pPr>
              <w:pStyle w:val="TableParagraph"/>
              <w:ind w:left="48"/>
              <w:rPr>
                <w:sz w:val="19"/>
              </w:rPr>
            </w:pPr>
            <w:r>
              <w:rPr>
                <w:color w:val="231F20"/>
                <w:spacing w:val="-5"/>
                <w:sz w:val="19"/>
              </w:rPr>
              <w:t>14</w:t>
            </w:r>
          </w:p>
        </w:tc>
        <w:tc>
          <w:tcPr>
            <w:tcW w:w="830" w:type="dxa"/>
          </w:tcPr>
          <w:p w14:paraId="2D90A502" w14:textId="77777777" w:rsidR="00A41276" w:rsidRDefault="00253006">
            <w:pPr>
              <w:pStyle w:val="TableParagraph"/>
              <w:ind w:left="33" w:right="20"/>
              <w:rPr>
                <w:sz w:val="19"/>
              </w:rPr>
            </w:pPr>
            <w:proofErr w:type="spellStart"/>
            <w:r>
              <w:rPr>
                <w:color w:val="231F20"/>
                <w:spacing w:val="-4"/>
                <w:sz w:val="19"/>
              </w:rPr>
              <w:t>II.d</w:t>
            </w:r>
            <w:proofErr w:type="spellEnd"/>
          </w:p>
        </w:tc>
        <w:tc>
          <w:tcPr>
            <w:tcW w:w="1593" w:type="dxa"/>
          </w:tcPr>
          <w:p w14:paraId="2116FCAB" w14:textId="77777777" w:rsidR="00A41276" w:rsidRDefault="00253006">
            <w:pPr>
              <w:pStyle w:val="TableParagraph"/>
              <w:ind w:right="575"/>
              <w:jc w:val="right"/>
              <w:rPr>
                <w:sz w:val="19"/>
              </w:rPr>
            </w:pPr>
            <w:r>
              <w:rPr>
                <w:color w:val="231F20"/>
                <w:spacing w:val="-4"/>
                <w:sz w:val="19"/>
              </w:rPr>
              <w:t>4:02</w:t>
            </w:r>
          </w:p>
        </w:tc>
        <w:tc>
          <w:tcPr>
            <w:tcW w:w="1501" w:type="dxa"/>
          </w:tcPr>
          <w:p w14:paraId="09E7F5C7" w14:textId="77777777" w:rsidR="00A41276" w:rsidRDefault="00253006">
            <w:pPr>
              <w:pStyle w:val="TableParagraph"/>
              <w:ind w:left="27" w:right="19"/>
              <w:rPr>
                <w:sz w:val="19"/>
              </w:rPr>
            </w:pPr>
            <w:r>
              <w:rPr>
                <w:color w:val="231F20"/>
                <w:sz w:val="19"/>
              </w:rPr>
              <w:t>variation</w:t>
            </w:r>
            <w:r>
              <w:rPr>
                <w:color w:val="231F20"/>
                <w:spacing w:val="17"/>
                <w:sz w:val="19"/>
              </w:rPr>
              <w:t xml:space="preserve"> </w:t>
            </w:r>
            <w:r>
              <w:rPr>
                <w:color w:val="231F20"/>
                <w:spacing w:val="-10"/>
                <w:sz w:val="19"/>
              </w:rPr>
              <w:t>d</w:t>
            </w:r>
          </w:p>
        </w:tc>
      </w:tr>
      <w:tr w:rsidR="00A41276" w14:paraId="6FA23BC6" w14:textId="77777777">
        <w:trPr>
          <w:trHeight w:val="300"/>
        </w:trPr>
        <w:tc>
          <w:tcPr>
            <w:tcW w:w="1391" w:type="dxa"/>
          </w:tcPr>
          <w:p w14:paraId="1E8880A4" w14:textId="77777777" w:rsidR="00A41276" w:rsidRDefault="00253006">
            <w:pPr>
              <w:pStyle w:val="TableParagraph"/>
              <w:ind w:left="48"/>
              <w:rPr>
                <w:sz w:val="19"/>
              </w:rPr>
            </w:pPr>
            <w:r>
              <w:rPr>
                <w:color w:val="231F20"/>
                <w:spacing w:val="-5"/>
                <w:sz w:val="19"/>
              </w:rPr>
              <w:t>15</w:t>
            </w:r>
          </w:p>
        </w:tc>
        <w:tc>
          <w:tcPr>
            <w:tcW w:w="830" w:type="dxa"/>
          </w:tcPr>
          <w:p w14:paraId="75BBDD9B" w14:textId="77777777" w:rsidR="00A41276" w:rsidRDefault="00253006">
            <w:pPr>
              <w:pStyle w:val="TableParagraph"/>
              <w:ind w:left="33" w:right="20"/>
              <w:rPr>
                <w:sz w:val="19"/>
              </w:rPr>
            </w:pPr>
            <w:proofErr w:type="spellStart"/>
            <w:r>
              <w:rPr>
                <w:color w:val="231F20"/>
                <w:spacing w:val="-2"/>
                <w:sz w:val="19"/>
              </w:rPr>
              <w:t>III.d</w:t>
            </w:r>
            <w:proofErr w:type="spellEnd"/>
          </w:p>
        </w:tc>
        <w:tc>
          <w:tcPr>
            <w:tcW w:w="1593" w:type="dxa"/>
          </w:tcPr>
          <w:p w14:paraId="43316ED5" w14:textId="77777777" w:rsidR="00A41276" w:rsidRDefault="00253006">
            <w:pPr>
              <w:pStyle w:val="TableParagraph"/>
              <w:ind w:right="575"/>
              <w:jc w:val="right"/>
              <w:rPr>
                <w:sz w:val="19"/>
              </w:rPr>
            </w:pPr>
            <w:r>
              <w:rPr>
                <w:color w:val="231F20"/>
                <w:spacing w:val="-4"/>
                <w:sz w:val="19"/>
              </w:rPr>
              <w:t>4:03</w:t>
            </w:r>
          </w:p>
        </w:tc>
        <w:tc>
          <w:tcPr>
            <w:tcW w:w="1501" w:type="dxa"/>
          </w:tcPr>
          <w:p w14:paraId="5A75AE07" w14:textId="77777777" w:rsidR="00A41276" w:rsidRDefault="00253006">
            <w:pPr>
              <w:pStyle w:val="TableParagraph"/>
              <w:ind w:left="27" w:right="19"/>
              <w:rPr>
                <w:sz w:val="19"/>
              </w:rPr>
            </w:pPr>
            <w:r>
              <w:rPr>
                <w:color w:val="231F20"/>
                <w:sz w:val="19"/>
              </w:rPr>
              <w:t>variation</w:t>
            </w:r>
            <w:r>
              <w:rPr>
                <w:color w:val="231F20"/>
                <w:spacing w:val="17"/>
                <w:sz w:val="19"/>
              </w:rPr>
              <w:t xml:space="preserve"> </w:t>
            </w:r>
            <w:r>
              <w:rPr>
                <w:color w:val="231F20"/>
                <w:spacing w:val="-10"/>
                <w:sz w:val="19"/>
              </w:rPr>
              <w:t>d</w:t>
            </w:r>
          </w:p>
        </w:tc>
      </w:tr>
      <w:tr w:rsidR="00A41276" w14:paraId="729005BB" w14:textId="77777777">
        <w:trPr>
          <w:trHeight w:val="290"/>
        </w:trPr>
        <w:tc>
          <w:tcPr>
            <w:tcW w:w="1391" w:type="dxa"/>
            <w:tcBorders>
              <w:bottom w:val="single" w:sz="6" w:space="0" w:color="231F20"/>
            </w:tcBorders>
          </w:tcPr>
          <w:p w14:paraId="3DDC1716" w14:textId="77777777" w:rsidR="00A41276" w:rsidRDefault="00253006">
            <w:pPr>
              <w:pStyle w:val="TableParagraph"/>
              <w:ind w:left="41"/>
              <w:rPr>
                <w:sz w:val="19"/>
              </w:rPr>
            </w:pPr>
            <w:r>
              <w:rPr>
                <w:color w:val="231F20"/>
                <w:spacing w:val="-5"/>
                <w:sz w:val="19"/>
              </w:rPr>
              <w:t>16</w:t>
            </w:r>
          </w:p>
        </w:tc>
        <w:tc>
          <w:tcPr>
            <w:tcW w:w="830" w:type="dxa"/>
            <w:tcBorders>
              <w:bottom w:val="single" w:sz="6" w:space="0" w:color="231F20"/>
            </w:tcBorders>
          </w:tcPr>
          <w:p w14:paraId="3F6E8015" w14:textId="77777777" w:rsidR="00A41276" w:rsidRDefault="00253006">
            <w:pPr>
              <w:pStyle w:val="TableParagraph"/>
              <w:ind w:left="33" w:right="19"/>
              <w:rPr>
                <w:sz w:val="19"/>
              </w:rPr>
            </w:pPr>
            <w:proofErr w:type="spellStart"/>
            <w:r>
              <w:rPr>
                <w:color w:val="231F20"/>
                <w:spacing w:val="-4"/>
                <w:sz w:val="19"/>
              </w:rPr>
              <w:t>IV.d</w:t>
            </w:r>
            <w:proofErr w:type="spellEnd"/>
          </w:p>
        </w:tc>
        <w:tc>
          <w:tcPr>
            <w:tcW w:w="1593" w:type="dxa"/>
            <w:tcBorders>
              <w:bottom w:val="single" w:sz="6" w:space="0" w:color="231F20"/>
            </w:tcBorders>
          </w:tcPr>
          <w:p w14:paraId="0D347E59" w14:textId="77777777" w:rsidR="00A41276" w:rsidRDefault="00253006">
            <w:pPr>
              <w:pStyle w:val="TableParagraph"/>
              <w:ind w:right="582"/>
              <w:jc w:val="right"/>
              <w:rPr>
                <w:sz w:val="19"/>
              </w:rPr>
            </w:pPr>
            <w:r>
              <w:rPr>
                <w:color w:val="231F20"/>
                <w:spacing w:val="-4"/>
                <w:sz w:val="19"/>
              </w:rPr>
              <w:t>4:04</w:t>
            </w:r>
          </w:p>
        </w:tc>
        <w:tc>
          <w:tcPr>
            <w:tcW w:w="1501" w:type="dxa"/>
            <w:tcBorders>
              <w:bottom w:val="single" w:sz="6" w:space="0" w:color="231F20"/>
            </w:tcBorders>
          </w:tcPr>
          <w:p w14:paraId="31DFD235" w14:textId="77777777" w:rsidR="00A41276" w:rsidRDefault="00253006">
            <w:pPr>
              <w:pStyle w:val="TableParagraph"/>
              <w:ind w:left="27" w:right="19"/>
              <w:rPr>
                <w:sz w:val="19"/>
              </w:rPr>
            </w:pPr>
            <w:r>
              <w:rPr>
                <w:color w:val="231F20"/>
                <w:sz w:val="19"/>
              </w:rPr>
              <w:t>variation</w:t>
            </w:r>
            <w:r>
              <w:rPr>
                <w:color w:val="231F20"/>
                <w:spacing w:val="17"/>
                <w:sz w:val="19"/>
              </w:rPr>
              <w:t xml:space="preserve"> </w:t>
            </w:r>
            <w:r>
              <w:rPr>
                <w:color w:val="231F20"/>
                <w:spacing w:val="-10"/>
                <w:sz w:val="19"/>
              </w:rPr>
              <w:t>d</w:t>
            </w:r>
          </w:p>
        </w:tc>
      </w:tr>
    </w:tbl>
    <w:p w14:paraId="1A38C5E8" w14:textId="77777777" w:rsidR="00A41276" w:rsidRDefault="00253006">
      <w:pPr>
        <w:pStyle w:val="BodyText"/>
        <w:spacing w:before="81"/>
      </w:pPr>
      <w:r>
        <w:rPr>
          <w:noProof/>
        </w:rPr>
        <mc:AlternateContent>
          <mc:Choice Requires="wpg">
            <w:drawing>
              <wp:anchor distT="0" distB="0" distL="0" distR="0" simplePos="0" relativeHeight="487590400" behindDoc="1" locked="0" layoutInCell="1" allowOverlap="1" wp14:anchorId="281A9379" wp14:editId="1E984ECB">
                <wp:simplePos x="0" y="0"/>
                <wp:positionH relativeFrom="page">
                  <wp:posOffset>1489075</wp:posOffset>
                </wp:positionH>
                <wp:positionV relativeFrom="paragraph">
                  <wp:posOffset>212812</wp:posOffset>
                </wp:positionV>
                <wp:extent cx="5163185" cy="294449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3185" cy="2944495"/>
                          <a:chOff x="0" y="0"/>
                          <a:chExt cx="5163185" cy="2944495"/>
                        </a:xfrm>
                      </wpg:grpSpPr>
                      <pic:pic xmlns:pic="http://schemas.openxmlformats.org/drawingml/2006/picture">
                        <pic:nvPicPr>
                          <pic:cNvPr id="14" name="Image 14"/>
                          <pic:cNvPicPr/>
                        </pic:nvPicPr>
                        <pic:blipFill>
                          <a:blip r:embed="rId30" cstate="print"/>
                          <a:stretch>
                            <a:fillRect/>
                          </a:stretch>
                        </pic:blipFill>
                        <pic:spPr>
                          <a:xfrm>
                            <a:off x="357164" y="0"/>
                            <a:ext cx="4145346" cy="2803330"/>
                          </a:xfrm>
                          <a:prstGeom prst="rect">
                            <a:avLst/>
                          </a:prstGeom>
                        </pic:spPr>
                      </pic:pic>
                      <wps:wsp>
                        <wps:cNvPr id="15" name="Graphic 15"/>
                        <wps:cNvSpPr/>
                        <wps:spPr>
                          <a:xfrm>
                            <a:off x="0" y="2625284"/>
                            <a:ext cx="5163185" cy="318770"/>
                          </a:xfrm>
                          <a:custGeom>
                            <a:avLst/>
                            <a:gdLst/>
                            <a:ahLst/>
                            <a:cxnLst/>
                            <a:rect l="l" t="t" r="r" b="b"/>
                            <a:pathLst>
                              <a:path w="5163185" h="318770">
                                <a:moveTo>
                                  <a:pt x="5162562" y="0"/>
                                </a:moveTo>
                                <a:lnTo>
                                  <a:pt x="0" y="0"/>
                                </a:lnTo>
                                <a:lnTo>
                                  <a:pt x="0" y="318770"/>
                                </a:lnTo>
                                <a:lnTo>
                                  <a:pt x="5162562" y="318770"/>
                                </a:lnTo>
                                <a:lnTo>
                                  <a:pt x="5162562" y="0"/>
                                </a:lnTo>
                                <a:close/>
                              </a:path>
                            </a:pathLst>
                          </a:custGeom>
                          <a:solidFill>
                            <a:srgbClr val="FFFFFF"/>
                          </a:solidFill>
                        </wps:spPr>
                        <wps:bodyPr wrap="square" lIns="0" tIns="0" rIns="0" bIns="0" rtlCol="0">
                          <a:prstTxWarp prst="textNoShape">
                            <a:avLst/>
                          </a:prstTxWarp>
                          <a:noAutofit/>
                        </wps:bodyPr>
                      </wps:wsp>
                      <wps:wsp>
                        <wps:cNvPr id="16" name="Textbox 16"/>
                        <wps:cNvSpPr txBox="1"/>
                        <wps:spPr>
                          <a:xfrm>
                            <a:off x="0" y="0"/>
                            <a:ext cx="5163185" cy="2944495"/>
                          </a:xfrm>
                          <a:prstGeom prst="rect">
                            <a:avLst/>
                          </a:prstGeom>
                        </wps:spPr>
                        <wps:txbx>
                          <w:txbxContent>
                            <w:p w14:paraId="67EC50A0" w14:textId="77777777" w:rsidR="00A41276" w:rsidRDefault="00A41276">
                              <w:pPr>
                                <w:rPr>
                                  <w:sz w:val="18"/>
                                </w:rPr>
                              </w:pPr>
                            </w:p>
                            <w:p w14:paraId="6FDDFE56" w14:textId="77777777" w:rsidR="00A41276" w:rsidRDefault="00A41276">
                              <w:pPr>
                                <w:rPr>
                                  <w:sz w:val="18"/>
                                </w:rPr>
                              </w:pPr>
                            </w:p>
                            <w:p w14:paraId="32731EE1" w14:textId="77777777" w:rsidR="00A41276" w:rsidRDefault="00A41276">
                              <w:pPr>
                                <w:rPr>
                                  <w:sz w:val="18"/>
                                </w:rPr>
                              </w:pPr>
                            </w:p>
                            <w:p w14:paraId="05747E79" w14:textId="77777777" w:rsidR="00A41276" w:rsidRDefault="00A41276">
                              <w:pPr>
                                <w:rPr>
                                  <w:sz w:val="18"/>
                                </w:rPr>
                              </w:pPr>
                            </w:p>
                            <w:p w14:paraId="6124AE8A" w14:textId="77777777" w:rsidR="00A41276" w:rsidRDefault="00A41276">
                              <w:pPr>
                                <w:rPr>
                                  <w:sz w:val="18"/>
                                </w:rPr>
                              </w:pPr>
                            </w:p>
                            <w:p w14:paraId="5748C204" w14:textId="77777777" w:rsidR="00A41276" w:rsidRDefault="00A41276">
                              <w:pPr>
                                <w:rPr>
                                  <w:sz w:val="18"/>
                                </w:rPr>
                              </w:pPr>
                            </w:p>
                            <w:p w14:paraId="1D480426" w14:textId="77777777" w:rsidR="00A41276" w:rsidRDefault="00A41276">
                              <w:pPr>
                                <w:rPr>
                                  <w:sz w:val="18"/>
                                </w:rPr>
                              </w:pPr>
                            </w:p>
                            <w:p w14:paraId="6ED3E079" w14:textId="77777777" w:rsidR="00A41276" w:rsidRDefault="00A41276">
                              <w:pPr>
                                <w:rPr>
                                  <w:sz w:val="18"/>
                                </w:rPr>
                              </w:pPr>
                            </w:p>
                            <w:p w14:paraId="51576469" w14:textId="77777777" w:rsidR="00A41276" w:rsidRDefault="00A41276">
                              <w:pPr>
                                <w:rPr>
                                  <w:sz w:val="18"/>
                                </w:rPr>
                              </w:pPr>
                            </w:p>
                            <w:p w14:paraId="20B40410" w14:textId="77777777" w:rsidR="00A41276" w:rsidRDefault="00A41276">
                              <w:pPr>
                                <w:rPr>
                                  <w:sz w:val="18"/>
                                </w:rPr>
                              </w:pPr>
                            </w:p>
                            <w:p w14:paraId="350C8D37" w14:textId="77777777" w:rsidR="00A41276" w:rsidRDefault="00A41276">
                              <w:pPr>
                                <w:rPr>
                                  <w:sz w:val="18"/>
                                </w:rPr>
                              </w:pPr>
                            </w:p>
                            <w:p w14:paraId="3D9241AF" w14:textId="77777777" w:rsidR="00A41276" w:rsidRDefault="00A41276">
                              <w:pPr>
                                <w:rPr>
                                  <w:sz w:val="18"/>
                                </w:rPr>
                              </w:pPr>
                            </w:p>
                            <w:p w14:paraId="2EEEB416" w14:textId="77777777" w:rsidR="00A41276" w:rsidRDefault="00A41276">
                              <w:pPr>
                                <w:rPr>
                                  <w:sz w:val="18"/>
                                </w:rPr>
                              </w:pPr>
                            </w:p>
                            <w:p w14:paraId="167F7DD8" w14:textId="77777777" w:rsidR="00A41276" w:rsidRDefault="00A41276">
                              <w:pPr>
                                <w:rPr>
                                  <w:sz w:val="18"/>
                                </w:rPr>
                              </w:pPr>
                            </w:p>
                            <w:p w14:paraId="340B96BE" w14:textId="77777777" w:rsidR="00A41276" w:rsidRDefault="00A41276">
                              <w:pPr>
                                <w:rPr>
                                  <w:sz w:val="18"/>
                                </w:rPr>
                              </w:pPr>
                            </w:p>
                            <w:p w14:paraId="3BA2D79B" w14:textId="77777777" w:rsidR="00A41276" w:rsidRDefault="00A41276">
                              <w:pPr>
                                <w:rPr>
                                  <w:sz w:val="18"/>
                                </w:rPr>
                              </w:pPr>
                            </w:p>
                            <w:p w14:paraId="71363451" w14:textId="77777777" w:rsidR="00A41276" w:rsidRDefault="00A41276">
                              <w:pPr>
                                <w:rPr>
                                  <w:sz w:val="18"/>
                                </w:rPr>
                              </w:pPr>
                            </w:p>
                            <w:p w14:paraId="4781ED8E" w14:textId="77777777" w:rsidR="00A41276" w:rsidRDefault="00A41276">
                              <w:pPr>
                                <w:rPr>
                                  <w:sz w:val="18"/>
                                </w:rPr>
                              </w:pPr>
                            </w:p>
                            <w:p w14:paraId="5E832A3D" w14:textId="77777777" w:rsidR="00A41276" w:rsidRDefault="00A41276">
                              <w:pPr>
                                <w:rPr>
                                  <w:sz w:val="18"/>
                                </w:rPr>
                              </w:pPr>
                            </w:p>
                            <w:p w14:paraId="68F85534" w14:textId="77777777" w:rsidR="00A41276" w:rsidRDefault="00A41276">
                              <w:pPr>
                                <w:spacing w:before="110"/>
                                <w:rPr>
                                  <w:sz w:val="18"/>
                                </w:rPr>
                              </w:pPr>
                            </w:p>
                            <w:p w14:paraId="19E98D13" w14:textId="77777777" w:rsidR="00A41276" w:rsidRDefault="00253006">
                              <w:pPr>
                                <w:ind w:left="916"/>
                                <w:rPr>
                                  <w:sz w:val="18"/>
                                </w:rPr>
                              </w:pPr>
                              <w:r>
                                <w:rPr>
                                  <w:b/>
                                  <w:color w:val="231F20"/>
                                  <w:sz w:val="18"/>
                                </w:rPr>
                                <w:t>FIGURE</w:t>
                              </w:r>
                              <w:r>
                                <w:rPr>
                                  <w:b/>
                                  <w:color w:val="231F20"/>
                                  <w:spacing w:val="-2"/>
                                  <w:sz w:val="18"/>
                                </w:rPr>
                                <w:t xml:space="preserve"> </w:t>
                              </w:r>
                              <w:r>
                                <w:rPr>
                                  <w:b/>
                                  <w:color w:val="231F20"/>
                                  <w:sz w:val="18"/>
                                </w:rPr>
                                <w:t>3.</w:t>
                              </w:r>
                              <w:r>
                                <w:rPr>
                                  <w:b/>
                                  <w:color w:val="231F20"/>
                                  <w:spacing w:val="-2"/>
                                  <w:sz w:val="18"/>
                                </w:rPr>
                                <w:t xml:space="preserve"> </w:t>
                              </w:r>
                              <w:r>
                                <w:rPr>
                                  <w:color w:val="231F20"/>
                                  <w:sz w:val="18"/>
                                </w:rPr>
                                <w:t>The</w:t>
                              </w:r>
                              <w:r>
                                <w:rPr>
                                  <w:color w:val="231F20"/>
                                  <w:spacing w:val="-6"/>
                                  <w:sz w:val="18"/>
                                </w:rPr>
                                <w:t xml:space="preserve"> </w:t>
                              </w:r>
                              <w:r>
                                <w:rPr>
                                  <w:color w:val="231F20"/>
                                  <w:sz w:val="18"/>
                                </w:rPr>
                                <w:t>Graph of</w:t>
                              </w:r>
                              <w:r>
                                <w:rPr>
                                  <w:color w:val="231F20"/>
                                  <w:spacing w:val="-1"/>
                                  <w:sz w:val="18"/>
                                </w:rPr>
                                <w:t xml:space="preserve"> </w:t>
                              </w:r>
                              <w:r>
                                <w:rPr>
                                  <w:color w:val="231F20"/>
                                  <w:sz w:val="18"/>
                                </w:rPr>
                                <w:t>relation</w:t>
                              </w:r>
                              <w:r>
                                <w:rPr>
                                  <w:color w:val="231F20"/>
                                  <w:spacing w:val="-1"/>
                                  <w:sz w:val="18"/>
                                </w:rPr>
                                <w:t xml:space="preserve"> </w:t>
                              </w:r>
                              <w:r>
                                <w:rPr>
                                  <w:color w:val="231F20"/>
                                  <w:sz w:val="18"/>
                                </w:rPr>
                                <w:t>between</w:t>
                              </w:r>
                              <w:r>
                                <w:rPr>
                                  <w:color w:val="231F20"/>
                                  <w:spacing w:val="-3"/>
                                  <w:sz w:val="18"/>
                                </w:rPr>
                                <w:t xml:space="preserve"> </w:t>
                              </w:r>
                              <w:r>
                                <w:rPr>
                                  <w:color w:val="231F20"/>
                                  <w:sz w:val="18"/>
                                </w:rPr>
                                <w:t>p/</w:t>
                              </w:r>
                              <w:proofErr w:type="spellStart"/>
                              <w:r>
                                <w:rPr>
                                  <w:color w:val="231F20"/>
                                  <w:sz w:val="18"/>
                                </w:rPr>
                                <w:t>h</w:t>
                              </w:r>
                              <w:r>
                                <w:rPr>
                                  <w:color w:val="231F20"/>
                                  <w:sz w:val="18"/>
                                  <w:vertAlign w:val="subscript"/>
                                </w:rPr>
                                <w:t>d</w:t>
                              </w:r>
                              <w:proofErr w:type="spellEnd"/>
                              <w:r>
                                <w:rPr>
                                  <w:color w:val="231F20"/>
                                  <w:spacing w:val="-1"/>
                                  <w:sz w:val="18"/>
                                </w:rPr>
                                <w:t xml:space="preserve"> </w:t>
                              </w:r>
                              <w:r>
                                <w:rPr>
                                  <w:color w:val="231F20"/>
                                  <w:sz w:val="18"/>
                                </w:rPr>
                                <w:t>and</w:t>
                              </w:r>
                              <w:r>
                                <w:rPr>
                                  <w:color w:val="231F20"/>
                                  <w:spacing w:val="-1"/>
                                  <w:sz w:val="18"/>
                                </w:rPr>
                                <w:t xml:space="preserve"> </w:t>
                              </w:r>
                              <w:r>
                                <w:rPr>
                                  <w:color w:val="231F20"/>
                                  <w:sz w:val="18"/>
                                </w:rPr>
                                <w:t>Cd</w:t>
                              </w:r>
                              <w:r>
                                <w:rPr>
                                  <w:color w:val="231F20"/>
                                  <w:spacing w:val="4"/>
                                  <w:sz w:val="18"/>
                                </w:rPr>
                                <w:t xml:space="preserve"> </w:t>
                              </w:r>
                              <w:r>
                                <w:rPr>
                                  <w:color w:val="231F20"/>
                                  <w:sz w:val="18"/>
                                </w:rPr>
                                <w:t>for</w:t>
                              </w:r>
                              <w:r>
                                <w:rPr>
                                  <w:color w:val="231F20"/>
                                  <w:spacing w:val="-1"/>
                                  <w:sz w:val="18"/>
                                </w:rPr>
                                <w:t xml:space="preserve"> </w:t>
                              </w:r>
                              <w:r>
                                <w:rPr>
                                  <w:color w:val="231F20"/>
                                  <w:sz w:val="18"/>
                                </w:rPr>
                                <w:t>ogee</w:t>
                              </w:r>
                              <w:r>
                                <w:rPr>
                                  <w:color w:val="231F20"/>
                                  <w:spacing w:val="-6"/>
                                  <w:sz w:val="18"/>
                                </w:rPr>
                                <w:t xml:space="preserve"> </w:t>
                              </w:r>
                              <w:r>
                                <w:rPr>
                                  <w:color w:val="231F20"/>
                                  <w:sz w:val="18"/>
                                </w:rPr>
                                <w:t>type</w:t>
                              </w:r>
                              <w:r>
                                <w:rPr>
                                  <w:color w:val="231F20"/>
                                  <w:spacing w:val="-1"/>
                                  <w:sz w:val="18"/>
                                </w:rPr>
                                <w:t xml:space="preserve"> </w:t>
                              </w:r>
                              <w:r>
                                <w:rPr>
                                  <w:color w:val="231F20"/>
                                  <w:sz w:val="18"/>
                                </w:rPr>
                                <w:t>spillway</w:t>
                              </w:r>
                              <w:r>
                                <w:rPr>
                                  <w:color w:val="231F20"/>
                                  <w:spacing w:val="-5"/>
                                  <w:sz w:val="18"/>
                                </w:rPr>
                                <w:t xml:space="preserve"> </w:t>
                              </w:r>
                              <w:r>
                                <w:rPr>
                                  <w:color w:val="231F20"/>
                                  <w:spacing w:val="-2"/>
                                  <w:sz w:val="18"/>
                                </w:rPr>
                                <w:t>[11,12].</w:t>
                              </w:r>
                            </w:p>
                          </w:txbxContent>
                        </wps:txbx>
                        <wps:bodyPr wrap="square" lIns="0" tIns="0" rIns="0" bIns="0" rtlCol="0">
                          <a:noAutofit/>
                        </wps:bodyPr>
                      </wps:wsp>
                    </wpg:wgp>
                  </a:graphicData>
                </a:graphic>
              </wp:anchor>
            </w:drawing>
          </mc:Choice>
          <mc:Fallback>
            <w:pict>
              <v:group w14:anchorId="281A9379" id="Group 13" o:spid="_x0000_s1026" style="position:absolute;margin-left:117.25pt;margin-top:16.75pt;width:406.55pt;height:231.85pt;z-index:-15726080;mso-wrap-distance-left:0;mso-wrap-distance-right:0;mso-position-horizontal-relative:page" coordsize="51631,29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3571;width:41454;height:28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">
                  <v:imagedata r:id="rId31" o:title=""/>
                </v:shape>
                <v:shape id="Graphic 15" o:spid="_x0000_s1028" style="position:absolute;top:26252;width:51631;height:3188;visibility:visible;mso-wrap-style:square;v-text-anchor:top" coordsize="5163185,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" path="m5162562,l,,,318770r5162562,l5162562,xe" stroked="f">
                  <v:path arrowok="t"/>
                </v:shape>
                <v:shapetype id="_x0000_t202" coordsize="21600,21600" o:spt="202" path="m,l,21600r21600,l21600,xe">
                  <v:stroke joinstyle="miter"/>
                  <v:path gradientshapeok="t" o:connecttype="rect"/>
                </v:shapetype>
                <v:shape id="Textbox 16" o:spid="_x0000_s1029" type="#_x0000_t202" style="position:absolute;width:51631;height:29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7EC50A0" w14:textId="77777777" w:rsidR="00A41276" w:rsidRDefault="00A41276">
                        <w:pPr>
                          <w:rPr>
                            <w:sz w:val="18"/>
                          </w:rPr>
                        </w:pPr>
                      </w:p>
                      <w:p w14:paraId="6FDDFE56" w14:textId="77777777" w:rsidR="00A41276" w:rsidRDefault="00A41276">
                        <w:pPr>
                          <w:rPr>
                            <w:sz w:val="18"/>
                          </w:rPr>
                        </w:pPr>
                      </w:p>
                      <w:p w14:paraId="32731EE1" w14:textId="77777777" w:rsidR="00A41276" w:rsidRDefault="00A41276">
                        <w:pPr>
                          <w:rPr>
                            <w:sz w:val="18"/>
                          </w:rPr>
                        </w:pPr>
                      </w:p>
                      <w:p w14:paraId="05747E79" w14:textId="77777777" w:rsidR="00A41276" w:rsidRDefault="00A41276">
                        <w:pPr>
                          <w:rPr>
                            <w:sz w:val="18"/>
                          </w:rPr>
                        </w:pPr>
                      </w:p>
                      <w:p w14:paraId="6124AE8A" w14:textId="77777777" w:rsidR="00A41276" w:rsidRDefault="00A41276">
                        <w:pPr>
                          <w:rPr>
                            <w:sz w:val="18"/>
                          </w:rPr>
                        </w:pPr>
                      </w:p>
                      <w:p w14:paraId="5748C204" w14:textId="77777777" w:rsidR="00A41276" w:rsidRDefault="00A41276">
                        <w:pPr>
                          <w:rPr>
                            <w:sz w:val="18"/>
                          </w:rPr>
                        </w:pPr>
                      </w:p>
                      <w:p w14:paraId="1D480426" w14:textId="77777777" w:rsidR="00A41276" w:rsidRDefault="00A41276">
                        <w:pPr>
                          <w:rPr>
                            <w:sz w:val="18"/>
                          </w:rPr>
                        </w:pPr>
                      </w:p>
                      <w:p w14:paraId="6ED3E079" w14:textId="77777777" w:rsidR="00A41276" w:rsidRDefault="00A41276">
                        <w:pPr>
                          <w:rPr>
                            <w:sz w:val="18"/>
                          </w:rPr>
                        </w:pPr>
                      </w:p>
                      <w:p w14:paraId="51576469" w14:textId="77777777" w:rsidR="00A41276" w:rsidRDefault="00A41276">
                        <w:pPr>
                          <w:rPr>
                            <w:sz w:val="18"/>
                          </w:rPr>
                        </w:pPr>
                      </w:p>
                      <w:p w14:paraId="20B40410" w14:textId="77777777" w:rsidR="00A41276" w:rsidRDefault="00A41276">
                        <w:pPr>
                          <w:rPr>
                            <w:sz w:val="18"/>
                          </w:rPr>
                        </w:pPr>
                      </w:p>
                      <w:p w14:paraId="350C8D37" w14:textId="77777777" w:rsidR="00A41276" w:rsidRDefault="00A41276">
                        <w:pPr>
                          <w:rPr>
                            <w:sz w:val="18"/>
                          </w:rPr>
                        </w:pPr>
                      </w:p>
                      <w:p w14:paraId="3D9241AF" w14:textId="77777777" w:rsidR="00A41276" w:rsidRDefault="00A41276">
                        <w:pPr>
                          <w:rPr>
                            <w:sz w:val="18"/>
                          </w:rPr>
                        </w:pPr>
                      </w:p>
                      <w:p w14:paraId="2EEEB416" w14:textId="77777777" w:rsidR="00A41276" w:rsidRDefault="00A41276">
                        <w:pPr>
                          <w:rPr>
                            <w:sz w:val="18"/>
                          </w:rPr>
                        </w:pPr>
                      </w:p>
                      <w:p w14:paraId="167F7DD8" w14:textId="77777777" w:rsidR="00A41276" w:rsidRDefault="00A41276">
                        <w:pPr>
                          <w:rPr>
                            <w:sz w:val="18"/>
                          </w:rPr>
                        </w:pPr>
                      </w:p>
                      <w:p w14:paraId="340B96BE" w14:textId="77777777" w:rsidR="00A41276" w:rsidRDefault="00A41276">
                        <w:pPr>
                          <w:rPr>
                            <w:sz w:val="18"/>
                          </w:rPr>
                        </w:pPr>
                      </w:p>
                      <w:p w14:paraId="3BA2D79B" w14:textId="77777777" w:rsidR="00A41276" w:rsidRDefault="00A41276">
                        <w:pPr>
                          <w:rPr>
                            <w:sz w:val="18"/>
                          </w:rPr>
                        </w:pPr>
                      </w:p>
                      <w:p w14:paraId="71363451" w14:textId="77777777" w:rsidR="00A41276" w:rsidRDefault="00A41276">
                        <w:pPr>
                          <w:rPr>
                            <w:sz w:val="18"/>
                          </w:rPr>
                        </w:pPr>
                      </w:p>
                      <w:p w14:paraId="4781ED8E" w14:textId="77777777" w:rsidR="00A41276" w:rsidRDefault="00A41276">
                        <w:pPr>
                          <w:rPr>
                            <w:sz w:val="18"/>
                          </w:rPr>
                        </w:pPr>
                      </w:p>
                      <w:p w14:paraId="5E832A3D" w14:textId="77777777" w:rsidR="00A41276" w:rsidRDefault="00A41276">
                        <w:pPr>
                          <w:rPr>
                            <w:sz w:val="18"/>
                          </w:rPr>
                        </w:pPr>
                      </w:p>
                      <w:p w14:paraId="68F85534" w14:textId="77777777" w:rsidR="00A41276" w:rsidRDefault="00A41276">
                        <w:pPr>
                          <w:spacing w:before="110"/>
                          <w:rPr>
                            <w:sz w:val="18"/>
                          </w:rPr>
                        </w:pPr>
                      </w:p>
                      <w:p w14:paraId="19E98D13" w14:textId="77777777" w:rsidR="00A41276" w:rsidRDefault="00253006">
                        <w:pPr>
                          <w:ind w:left="916"/>
                          <w:rPr>
                            <w:sz w:val="18"/>
                          </w:rPr>
                        </w:pPr>
                        <w:r>
                          <w:rPr>
                            <w:b/>
                            <w:color w:val="231F20"/>
                            <w:sz w:val="18"/>
                          </w:rPr>
                          <w:t>FIGURE</w:t>
                        </w:r>
                        <w:r>
                          <w:rPr>
                            <w:b/>
                            <w:color w:val="231F20"/>
                            <w:spacing w:val="-2"/>
                            <w:sz w:val="18"/>
                          </w:rPr>
                          <w:t xml:space="preserve"> </w:t>
                        </w:r>
                        <w:r>
                          <w:rPr>
                            <w:b/>
                            <w:color w:val="231F20"/>
                            <w:sz w:val="18"/>
                          </w:rPr>
                          <w:t>3.</w:t>
                        </w:r>
                        <w:r>
                          <w:rPr>
                            <w:b/>
                            <w:color w:val="231F20"/>
                            <w:spacing w:val="-2"/>
                            <w:sz w:val="18"/>
                          </w:rPr>
                          <w:t xml:space="preserve"> </w:t>
                        </w:r>
                        <w:r>
                          <w:rPr>
                            <w:color w:val="231F20"/>
                            <w:sz w:val="18"/>
                          </w:rPr>
                          <w:t>The</w:t>
                        </w:r>
                        <w:r>
                          <w:rPr>
                            <w:color w:val="231F20"/>
                            <w:spacing w:val="-6"/>
                            <w:sz w:val="18"/>
                          </w:rPr>
                          <w:t xml:space="preserve"> </w:t>
                        </w:r>
                        <w:r>
                          <w:rPr>
                            <w:color w:val="231F20"/>
                            <w:sz w:val="18"/>
                          </w:rPr>
                          <w:t>Graph of</w:t>
                        </w:r>
                        <w:r>
                          <w:rPr>
                            <w:color w:val="231F20"/>
                            <w:spacing w:val="-1"/>
                            <w:sz w:val="18"/>
                          </w:rPr>
                          <w:t xml:space="preserve"> </w:t>
                        </w:r>
                        <w:r>
                          <w:rPr>
                            <w:color w:val="231F20"/>
                            <w:sz w:val="18"/>
                          </w:rPr>
                          <w:t>relation</w:t>
                        </w:r>
                        <w:r>
                          <w:rPr>
                            <w:color w:val="231F20"/>
                            <w:spacing w:val="-1"/>
                            <w:sz w:val="18"/>
                          </w:rPr>
                          <w:t xml:space="preserve"> </w:t>
                        </w:r>
                        <w:r>
                          <w:rPr>
                            <w:color w:val="231F20"/>
                            <w:sz w:val="18"/>
                          </w:rPr>
                          <w:t>between</w:t>
                        </w:r>
                        <w:r>
                          <w:rPr>
                            <w:color w:val="231F20"/>
                            <w:spacing w:val="-3"/>
                            <w:sz w:val="18"/>
                          </w:rPr>
                          <w:t xml:space="preserve"> </w:t>
                        </w:r>
                        <w:r>
                          <w:rPr>
                            <w:color w:val="231F20"/>
                            <w:sz w:val="18"/>
                          </w:rPr>
                          <w:t>p/</w:t>
                        </w:r>
                        <w:proofErr w:type="spellStart"/>
                        <w:r>
                          <w:rPr>
                            <w:color w:val="231F20"/>
                            <w:sz w:val="18"/>
                          </w:rPr>
                          <w:t>h</w:t>
                        </w:r>
                        <w:r>
                          <w:rPr>
                            <w:color w:val="231F20"/>
                            <w:sz w:val="18"/>
                            <w:vertAlign w:val="subscript"/>
                          </w:rPr>
                          <w:t>d</w:t>
                        </w:r>
                        <w:proofErr w:type="spellEnd"/>
                        <w:r>
                          <w:rPr>
                            <w:color w:val="231F20"/>
                            <w:spacing w:val="-1"/>
                            <w:sz w:val="18"/>
                          </w:rPr>
                          <w:t xml:space="preserve"> </w:t>
                        </w:r>
                        <w:r>
                          <w:rPr>
                            <w:color w:val="231F20"/>
                            <w:sz w:val="18"/>
                          </w:rPr>
                          <w:t>and</w:t>
                        </w:r>
                        <w:r>
                          <w:rPr>
                            <w:color w:val="231F20"/>
                            <w:spacing w:val="-1"/>
                            <w:sz w:val="18"/>
                          </w:rPr>
                          <w:t xml:space="preserve"> </w:t>
                        </w:r>
                        <w:r>
                          <w:rPr>
                            <w:color w:val="231F20"/>
                            <w:sz w:val="18"/>
                          </w:rPr>
                          <w:t>Cd</w:t>
                        </w:r>
                        <w:r>
                          <w:rPr>
                            <w:color w:val="231F20"/>
                            <w:spacing w:val="4"/>
                            <w:sz w:val="18"/>
                          </w:rPr>
                          <w:t xml:space="preserve"> </w:t>
                        </w:r>
                        <w:r>
                          <w:rPr>
                            <w:color w:val="231F20"/>
                            <w:sz w:val="18"/>
                          </w:rPr>
                          <w:t>for</w:t>
                        </w:r>
                        <w:r>
                          <w:rPr>
                            <w:color w:val="231F20"/>
                            <w:spacing w:val="-1"/>
                            <w:sz w:val="18"/>
                          </w:rPr>
                          <w:t xml:space="preserve"> </w:t>
                        </w:r>
                        <w:r>
                          <w:rPr>
                            <w:color w:val="231F20"/>
                            <w:sz w:val="18"/>
                          </w:rPr>
                          <w:t>ogee</w:t>
                        </w:r>
                        <w:r>
                          <w:rPr>
                            <w:color w:val="231F20"/>
                            <w:spacing w:val="-6"/>
                            <w:sz w:val="18"/>
                          </w:rPr>
                          <w:t xml:space="preserve"> </w:t>
                        </w:r>
                        <w:r>
                          <w:rPr>
                            <w:color w:val="231F20"/>
                            <w:sz w:val="18"/>
                          </w:rPr>
                          <w:t>type</w:t>
                        </w:r>
                        <w:r>
                          <w:rPr>
                            <w:color w:val="231F20"/>
                            <w:spacing w:val="-1"/>
                            <w:sz w:val="18"/>
                          </w:rPr>
                          <w:t xml:space="preserve"> </w:t>
                        </w:r>
                        <w:r>
                          <w:rPr>
                            <w:color w:val="231F20"/>
                            <w:sz w:val="18"/>
                          </w:rPr>
                          <w:t>spillway</w:t>
                        </w:r>
                        <w:r>
                          <w:rPr>
                            <w:color w:val="231F20"/>
                            <w:spacing w:val="-5"/>
                            <w:sz w:val="18"/>
                          </w:rPr>
                          <w:t xml:space="preserve"> </w:t>
                        </w:r>
                        <w:r>
                          <w:rPr>
                            <w:color w:val="231F20"/>
                            <w:spacing w:val="-2"/>
                            <w:sz w:val="18"/>
                          </w:rPr>
                          <w:t>[11,12].</w:t>
                        </w:r>
                      </w:p>
                    </w:txbxContent>
                  </v:textbox>
                </v:shape>
                <w10:wrap type="topAndBottom" anchorx="page"/>
              </v:group>
            </w:pict>
          </mc:Fallback>
        </mc:AlternateContent>
      </w:r>
    </w:p>
    <w:p w14:paraId="0F0D0936" w14:textId="77777777" w:rsidR="00A41276" w:rsidRDefault="00A41276">
      <w:pPr>
        <w:pStyle w:val="BodyText"/>
        <w:sectPr w:rsidR="00A41276">
          <w:pgSz w:w="12240" w:h="15840"/>
          <w:pgMar w:top="1360" w:right="1080" w:bottom="280" w:left="1440" w:header="720" w:footer="720" w:gutter="0"/>
          <w:cols w:space="720"/>
        </w:sectPr>
      </w:pPr>
    </w:p>
    <w:p w14:paraId="02270B60" w14:textId="77777777" w:rsidR="00A41276" w:rsidRDefault="00A41276">
      <w:pPr>
        <w:pStyle w:val="BodyText"/>
        <w:spacing w:after="1"/>
        <w:rPr>
          <w:sz w:val="12"/>
        </w:rPr>
      </w:pPr>
    </w:p>
    <w:p w14:paraId="2EEC228A" w14:textId="77777777" w:rsidR="00A41276" w:rsidRDefault="00253006">
      <w:pPr>
        <w:pStyle w:val="BodyText"/>
        <w:ind w:left="2248"/>
      </w:pPr>
      <w:r>
        <w:rPr>
          <w:noProof/>
        </w:rPr>
        <w:drawing>
          <wp:inline distT="0" distB="0" distL="0" distR="0" wp14:anchorId="5413804F" wp14:editId="0B2E4A3E">
            <wp:extent cx="3255353" cy="332841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2" cstate="print"/>
                    <a:stretch>
                      <a:fillRect/>
                    </a:stretch>
                  </pic:blipFill>
                  <pic:spPr>
                    <a:xfrm>
                      <a:off x="0" y="0"/>
                      <a:ext cx="3255353" cy="3328416"/>
                    </a:xfrm>
                    <a:prstGeom prst="rect">
                      <a:avLst/>
                    </a:prstGeom>
                  </pic:spPr>
                </pic:pic>
              </a:graphicData>
            </a:graphic>
          </wp:inline>
        </w:drawing>
      </w:r>
    </w:p>
    <w:p w14:paraId="33F5D89C" w14:textId="77777777" w:rsidR="00A41276" w:rsidRDefault="00A41276">
      <w:pPr>
        <w:pStyle w:val="BodyText"/>
        <w:spacing w:before="82"/>
        <w:rPr>
          <w:sz w:val="18"/>
        </w:rPr>
      </w:pPr>
    </w:p>
    <w:p w14:paraId="7983A64B" w14:textId="77777777" w:rsidR="00A41276" w:rsidRDefault="00253006">
      <w:pPr>
        <w:ind w:right="137"/>
        <w:jc w:val="center"/>
        <w:rPr>
          <w:sz w:val="18"/>
        </w:rPr>
      </w:pPr>
      <w:r>
        <w:rPr>
          <w:b/>
          <w:color w:val="231F20"/>
          <w:sz w:val="18"/>
        </w:rPr>
        <w:t>FIGURE</w:t>
      </w:r>
      <w:r>
        <w:rPr>
          <w:b/>
          <w:color w:val="231F20"/>
          <w:spacing w:val="-3"/>
          <w:sz w:val="18"/>
        </w:rPr>
        <w:t xml:space="preserve"> </w:t>
      </w:r>
      <w:r>
        <w:rPr>
          <w:b/>
          <w:color w:val="231F20"/>
          <w:sz w:val="18"/>
        </w:rPr>
        <w:t>4.</w:t>
      </w:r>
      <w:r>
        <w:rPr>
          <w:b/>
          <w:color w:val="231F20"/>
          <w:spacing w:val="43"/>
          <w:sz w:val="18"/>
        </w:rPr>
        <w:t xml:space="preserve"> </w:t>
      </w:r>
      <w:r>
        <w:rPr>
          <w:color w:val="231F20"/>
          <w:sz w:val="18"/>
        </w:rPr>
        <w:t>Ogee</w:t>
      </w:r>
      <w:r>
        <w:rPr>
          <w:color w:val="231F20"/>
          <w:spacing w:val="-3"/>
          <w:sz w:val="18"/>
        </w:rPr>
        <w:t xml:space="preserve"> </w:t>
      </w:r>
      <w:r>
        <w:rPr>
          <w:color w:val="231F20"/>
          <w:sz w:val="18"/>
        </w:rPr>
        <w:t>spillway</w:t>
      </w:r>
      <w:r>
        <w:rPr>
          <w:color w:val="231F20"/>
          <w:spacing w:val="-5"/>
          <w:sz w:val="18"/>
        </w:rPr>
        <w:t xml:space="preserve"> </w:t>
      </w:r>
      <w:r>
        <w:rPr>
          <w:color w:val="231F20"/>
          <w:sz w:val="18"/>
        </w:rPr>
        <w:t>with</w:t>
      </w:r>
      <w:r>
        <w:rPr>
          <w:color w:val="231F20"/>
          <w:spacing w:val="-2"/>
          <w:sz w:val="18"/>
        </w:rPr>
        <w:t xml:space="preserve"> </w:t>
      </w:r>
      <w:r>
        <w:rPr>
          <w:color w:val="231F20"/>
          <w:sz w:val="18"/>
        </w:rPr>
        <w:t>solid</w:t>
      </w:r>
      <w:r>
        <w:rPr>
          <w:color w:val="231F20"/>
          <w:spacing w:val="-5"/>
          <w:sz w:val="18"/>
        </w:rPr>
        <w:t xml:space="preserve"> </w:t>
      </w:r>
      <w:r>
        <w:rPr>
          <w:color w:val="231F20"/>
          <w:sz w:val="18"/>
        </w:rPr>
        <w:t>roller</w:t>
      </w:r>
      <w:r>
        <w:rPr>
          <w:color w:val="231F20"/>
          <w:spacing w:val="-3"/>
          <w:sz w:val="18"/>
        </w:rPr>
        <w:t xml:space="preserve"> </w:t>
      </w:r>
      <w:r>
        <w:rPr>
          <w:color w:val="231F20"/>
          <w:sz w:val="18"/>
        </w:rPr>
        <w:t>bucket</w:t>
      </w:r>
      <w:r>
        <w:rPr>
          <w:color w:val="231F20"/>
          <w:spacing w:val="-2"/>
          <w:sz w:val="18"/>
        </w:rPr>
        <w:t xml:space="preserve"> </w:t>
      </w:r>
      <w:r>
        <w:rPr>
          <w:color w:val="231F20"/>
          <w:sz w:val="18"/>
        </w:rPr>
        <w:t>stilling</w:t>
      </w:r>
      <w:r>
        <w:rPr>
          <w:color w:val="231F20"/>
          <w:spacing w:val="-5"/>
          <w:sz w:val="18"/>
        </w:rPr>
        <w:t xml:space="preserve"> </w:t>
      </w:r>
      <w:r>
        <w:rPr>
          <w:color w:val="231F20"/>
          <w:sz w:val="18"/>
        </w:rPr>
        <w:t>basin,</w:t>
      </w:r>
      <w:r>
        <w:rPr>
          <w:color w:val="231F20"/>
          <w:spacing w:val="3"/>
          <w:sz w:val="18"/>
        </w:rPr>
        <w:t xml:space="preserve"> </w:t>
      </w:r>
      <w:r>
        <w:rPr>
          <w:color w:val="231F20"/>
          <w:sz w:val="18"/>
        </w:rPr>
        <w:t>with</w:t>
      </w:r>
      <w:r>
        <w:rPr>
          <w:color w:val="231F20"/>
          <w:spacing w:val="-5"/>
          <w:sz w:val="18"/>
        </w:rPr>
        <w:t xml:space="preserve"> </w:t>
      </w:r>
      <w:r>
        <w:rPr>
          <w:color w:val="231F20"/>
          <w:sz w:val="18"/>
        </w:rPr>
        <w:t>downside</w:t>
      </w:r>
      <w:r>
        <w:rPr>
          <w:color w:val="231F20"/>
          <w:spacing w:val="-3"/>
          <w:sz w:val="18"/>
        </w:rPr>
        <w:t xml:space="preserve"> </w:t>
      </w:r>
      <w:r>
        <w:rPr>
          <w:color w:val="231F20"/>
          <w:sz w:val="18"/>
        </w:rPr>
        <w:t>slope of</w:t>
      </w:r>
      <w:r>
        <w:rPr>
          <w:color w:val="231F20"/>
          <w:spacing w:val="2"/>
          <w:sz w:val="18"/>
        </w:rPr>
        <w:t xml:space="preserve"> </w:t>
      </w:r>
      <w:r>
        <w:rPr>
          <w:color w:val="231F20"/>
          <w:sz w:val="18"/>
        </w:rPr>
        <w:t>3</w:t>
      </w:r>
      <w:r>
        <w:rPr>
          <w:color w:val="231F20"/>
          <w:spacing w:val="-2"/>
          <w:sz w:val="18"/>
        </w:rPr>
        <w:t xml:space="preserve"> </w:t>
      </w:r>
      <w:r>
        <w:rPr>
          <w:color w:val="231F20"/>
          <w:sz w:val="18"/>
        </w:rPr>
        <w:t>:</w:t>
      </w:r>
      <w:r>
        <w:rPr>
          <w:color w:val="231F20"/>
          <w:spacing w:val="-5"/>
          <w:sz w:val="18"/>
        </w:rPr>
        <w:t xml:space="preserve"> 4.</w:t>
      </w:r>
    </w:p>
    <w:p w14:paraId="4A8F9257" w14:textId="77777777" w:rsidR="00A41276" w:rsidRDefault="00A41276">
      <w:pPr>
        <w:pStyle w:val="BodyText"/>
      </w:pPr>
    </w:p>
    <w:p w14:paraId="00EE00A1" w14:textId="77777777" w:rsidR="00A41276" w:rsidRDefault="00253006">
      <w:pPr>
        <w:pStyle w:val="BodyText"/>
        <w:spacing w:before="98"/>
      </w:pPr>
      <w:r>
        <w:rPr>
          <w:noProof/>
        </w:rPr>
        <w:drawing>
          <wp:anchor distT="0" distB="0" distL="0" distR="0" simplePos="0" relativeHeight="487590912" behindDoc="1" locked="0" layoutInCell="1" allowOverlap="1" wp14:anchorId="09E2E373" wp14:editId="603C6BB9">
            <wp:simplePos x="0" y="0"/>
            <wp:positionH relativeFrom="page">
              <wp:posOffset>1995099</wp:posOffset>
            </wp:positionH>
            <wp:positionV relativeFrom="paragraph">
              <wp:posOffset>223736</wp:posOffset>
            </wp:positionV>
            <wp:extent cx="3364802" cy="3630167"/>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33" cstate="print"/>
                    <a:stretch>
                      <a:fillRect/>
                    </a:stretch>
                  </pic:blipFill>
                  <pic:spPr>
                    <a:xfrm>
                      <a:off x="0" y="0"/>
                      <a:ext cx="3364802" cy="3630167"/>
                    </a:xfrm>
                    <a:prstGeom prst="rect">
                      <a:avLst/>
                    </a:prstGeom>
                  </pic:spPr>
                </pic:pic>
              </a:graphicData>
            </a:graphic>
          </wp:anchor>
        </w:drawing>
      </w:r>
    </w:p>
    <w:p w14:paraId="459ADEFA" w14:textId="77777777" w:rsidR="00A41276" w:rsidRDefault="00253006">
      <w:pPr>
        <w:spacing w:before="187"/>
        <w:ind w:left="684" w:right="362"/>
        <w:jc w:val="center"/>
        <w:rPr>
          <w:sz w:val="18"/>
        </w:rPr>
      </w:pPr>
      <w:r>
        <w:rPr>
          <w:b/>
          <w:color w:val="231F20"/>
          <w:sz w:val="18"/>
        </w:rPr>
        <w:t>FIGURE</w:t>
      </w:r>
      <w:r>
        <w:rPr>
          <w:b/>
          <w:color w:val="231F20"/>
          <w:spacing w:val="-4"/>
          <w:sz w:val="18"/>
        </w:rPr>
        <w:t xml:space="preserve"> </w:t>
      </w:r>
      <w:r>
        <w:rPr>
          <w:b/>
          <w:color w:val="231F20"/>
          <w:sz w:val="18"/>
        </w:rPr>
        <w:t>5.</w:t>
      </w:r>
      <w:r>
        <w:rPr>
          <w:b/>
          <w:color w:val="231F20"/>
          <w:spacing w:val="44"/>
          <w:sz w:val="18"/>
        </w:rPr>
        <w:t xml:space="preserve"> </w:t>
      </w:r>
      <w:r>
        <w:rPr>
          <w:color w:val="231F20"/>
          <w:sz w:val="18"/>
        </w:rPr>
        <w:t>Variation of</w:t>
      </w:r>
      <w:r>
        <w:rPr>
          <w:color w:val="231F20"/>
          <w:spacing w:val="-2"/>
          <w:sz w:val="18"/>
        </w:rPr>
        <w:t xml:space="preserve"> </w:t>
      </w:r>
      <w:r>
        <w:rPr>
          <w:color w:val="231F20"/>
          <w:sz w:val="18"/>
        </w:rPr>
        <w:t>baffle</w:t>
      </w:r>
      <w:r>
        <w:rPr>
          <w:color w:val="231F20"/>
          <w:spacing w:val="-2"/>
          <w:sz w:val="18"/>
        </w:rPr>
        <w:t xml:space="preserve"> </w:t>
      </w:r>
      <w:r>
        <w:rPr>
          <w:color w:val="231F20"/>
          <w:sz w:val="18"/>
        </w:rPr>
        <w:t>blocks</w:t>
      </w:r>
      <w:r>
        <w:rPr>
          <w:color w:val="231F20"/>
          <w:spacing w:val="-1"/>
          <w:sz w:val="18"/>
        </w:rPr>
        <w:t xml:space="preserve"> </w:t>
      </w:r>
      <w:r>
        <w:rPr>
          <w:color w:val="231F20"/>
          <w:sz w:val="18"/>
        </w:rPr>
        <w:t>formation</w:t>
      </w:r>
      <w:r>
        <w:rPr>
          <w:color w:val="231F20"/>
          <w:spacing w:val="-2"/>
          <w:sz w:val="18"/>
        </w:rPr>
        <w:t xml:space="preserve"> </w:t>
      </w:r>
      <w:r>
        <w:rPr>
          <w:color w:val="231F20"/>
          <w:sz w:val="18"/>
        </w:rPr>
        <w:t>(series</w:t>
      </w:r>
      <w:r>
        <w:rPr>
          <w:color w:val="231F20"/>
          <w:spacing w:val="-1"/>
          <w:sz w:val="18"/>
        </w:rPr>
        <w:t xml:space="preserve"> </w:t>
      </w:r>
      <w:proofErr w:type="spellStart"/>
      <w:r>
        <w:rPr>
          <w:color w:val="231F20"/>
          <w:sz w:val="18"/>
        </w:rPr>
        <w:t>b,c</w:t>
      </w:r>
      <w:proofErr w:type="spellEnd"/>
      <w:r>
        <w:rPr>
          <w:color w:val="231F20"/>
          <w:spacing w:val="-6"/>
          <w:sz w:val="18"/>
        </w:rPr>
        <w:t xml:space="preserve"> </w:t>
      </w:r>
      <w:r>
        <w:rPr>
          <w:color w:val="231F20"/>
          <w:sz w:val="18"/>
        </w:rPr>
        <w:t xml:space="preserve">and </w:t>
      </w:r>
      <w:r>
        <w:rPr>
          <w:color w:val="231F20"/>
          <w:spacing w:val="-5"/>
          <w:sz w:val="18"/>
        </w:rPr>
        <w:t>d).</w:t>
      </w:r>
    </w:p>
    <w:p w14:paraId="61690964" w14:textId="77777777" w:rsidR="00A41276" w:rsidRDefault="00A41276">
      <w:pPr>
        <w:jc w:val="center"/>
        <w:rPr>
          <w:sz w:val="18"/>
        </w:rPr>
        <w:sectPr w:rsidR="00A41276">
          <w:pgSz w:w="12240" w:h="15840"/>
          <w:pgMar w:top="1820" w:right="1080" w:bottom="280" w:left="1440" w:header="720" w:footer="720" w:gutter="0"/>
          <w:cols w:space="720"/>
        </w:sectPr>
      </w:pPr>
    </w:p>
    <w:p w14:paraId="159A2E34" w14:textId="77777777" w:rsidR="00A41276" w:rsidRDefault="00253006">
      <w:pPr>
        <w:pStyle w:val="Heading1"/>
        <w:spacing w:before="76"/>
        <w:ind w:left="5"/>
      </w:pPr>
      <w:r>
        <w:rPr>
          <w:color w:val="231F20"/>
        </w:rPr>
        <w:lastRenderedPageBreak/>
        <w:t>ANALYSIS</w:t>
      </w:r>
      <w:r>
        <w:rPr>
          <w:color w:val="231F20"/>
          <w:spacing w:val="-4"/>
        </w:rPr>
        <w:t xml:space="preserve"> </w:t>
      </w:r>
      <w:r>
        <w:rPr>
          <w:color w:val="231F20"/>
        </w:rPr>
        <w:t>AND</w:t>
      </w:r>
      <w:r>
        <w:rPr>
          <w:color w:val="231F20"/>
          <w:spacing w:val="-3"/>
        </w:rPr>
        <w:t xml:space="preserve"> </w:t>
      </w:r>
      <w:r>
        <w:rPr>
          <w:color w:val="231F20"/>
          <w:spacing w:val="-2"/>
        </w:rPr>
        <w:t>DISCUSSION</w:t>
      </w:r>
    </w:p>
    <w:p w14:paraId="56EB3171" w14:textId="77777777" w:rsidR="00A41276" w:rsidRDefault="00253006">
      <w:pPr>
        <w:pStyle w:val="BodyText"/>
        <w:spacing w:before="238"/>
        <w:ind w:right="361" w:firstLine="284"/>
        <w:jc w:val="both"/>
      </w:pPr>
      <w:r>
        <w:rPr>
          <w:color w:val="231F20"/>
        </w:rPr>
        <w:t>The experiment in</w:t>
      </w:r>
      <w:r>
        <w:rPr>
          <w:color w:val="231F20"/>
          <w:spacing w:val="-1"/>
        </w:rPr>
        <w:t xml:space="preserve"> </w:t>
      </w:r>
      <w:r>
        <w:rPr>
          <w:color w:val="231F20"/>
        </w:rPr>
        <w:t>this research</w:t>
      </w:r>
      <w:r>
        <w:rPr>
          <w:color w:val="231F20"/>
          <w:spacing w:val="-1"/>
        </w:rPr>
        <w:t xml:space="preserve"> </w:t>
      </w:r>
      <w:r>
        <w:rPr>
          <w:color w:val="231F20"/>
        </w:rPr>
        <w:t>was conducted by flowing the water in an open flume over ogee spillway</w:t>
      </w:r>
      <w:r>
        <w:rPr>
          <w:color w:val="231F20"/>
          <w:spacing w:val="-1"/>
        </w:rPr>
        <w:t xml:space="preserve"> </w:t>
      </w:r>
      <w:r>
        <w:rPr>
          <w:color w:val="231F20"/>
        </w:rPr>
        <w:t>with 5 (five) discharge variations (2.0x10</w:t>
      </w:r>
      <w:r>
        <w:rPr>
          <w:color w:val="231F20"/>
          <w:vertAlign w:val="superscript"/>
        </w:rPr>
        <w:t>-3</w:t>
      </w:r>
      <w:r>
        <w:rPr>
          <w:color w:val="231F20"/>
        </w:rPr>
        <w:t xml:space="preserve"> m</w:t>
      </w:r>
      <w:r>
        <w:rPr>
          <w:color w:val="231F20"/>
          <w:vertAlign w:val="superscript"/>
        </w:rPr>
        <w:t>3</w:t>
      </w:r>
      <w:r>
        <w:rPr>
          <w:color w:val="231F20"/>
        </w:rPr>
        <w:t>/s, 3.0x10</w:t>
      </w:r>
      <w:r>
        <w:rPr>
          <w:color w:val="231F20"/>
          <w:vertAlign w:val="superscript"/>
        </w:rPr>
        <w:t>-3</w:t>
      </w:r>
      <w:r>
        <w:rPr>
          <w:color w:val="231F20"/>
        </w:rPr>
        <w:t xml:space="preserve"> m</w:t>
      </w:r>
      <w:r>
        <w:rPr>
          <w:color w:val="231F20"/>
          <w:vertAlign w:val="superscript"/>
        </w:rPr>
        <w:t>3</w:t>
      </w:r>
      <w:r>
        <w:rPr>
          <w:color w:val="231F20"/>
        </w:rPr>
        <w:t>/s, 4.0x10</w:t>
      </w:r>
      <w:r>
        <w:rPr>
          <w:color w:val="231F20"/>
          <w:vertAlign w:val="superscript"/>
        </w:rPr>
        <w:t>-3</w:t>
      </w:r>
      <w:r>
        <w:rPr>
          <w:color w:val="231F20"/>
        </w:rPr>
        <w:t xml:space="preserve"> m</w:t>
      </w:r>
      <w:r>
        <w:rPr>
          <w:color w:val="231F20"/>
          <w:vertAlign w:val="superscript"/>
        </w:rPr>
        <w:t>3</w:t>
      </w:r>
      <w:r>
        <w:rPr>
          <w:color w:val="231F20"/>
        </w:rPr>
        <w:t>/s, and 5.0x10</w:t>
      </w:r>
      <w:r>
        <w:rPr>
          <w:color w:val="231F20"/>
          <w:vertAlign w:val="superscript"/>
        </w:rPr>
        <w:t>-3</w:t>
      </w:r>
      <w:r>
        <w:rPr>
          <w:color w:val="231F20"/>
        </w:rPr>
        <w:t xml:space="preserve"> m</w:t>
      </w:r>
      <w:r>
        <w:rPr>
          <w:color w:val="231F20"/>
          <w:vertAlign w:val="superscript"/>
        </w:rPr>
        <w:t>3</w:t>
      </w:r>
      <w:r>
        <w:rPr>
          <w:color w:val="231F20"/>
        </w:rPr>
        <w:t xml:space="preserve">/s) using a water pump, and applied for 16 series of baffle blocks. The results of the analysis are presented </w:t>
      </w:r>
      <w:commentRangeStart w:id="2"/>
      <w:r>
        <w:rPr>
          <w:color w:val="231F20"/>
        </w:rPr>
        <w:t>below</w:t>
      </w:r>
      <w:commentRangeEnd w:id="2"/>
      <w:r w:rsidR="0060384E">
        <w:rPr>
          <w:rStyle w:val="CommentReference"/>
        </w:rPr>
        <w:commentReference w:id="2"/>
      </w:r>
      <w:r>
        <w:rPr>
          <w:color w:val="231F20"/>
        </w:rPr>
        <w:t>:</w:t>
      </w:r>
    </w:p>
    <w:p w14:paraId="17D4B0DE" w14:textId="77777777" w:rsidR="00A41276" w:rsidRDefault="00A41276">
      <w:pPr>
        <w:pStyle w:val="BodyText"/>
        <w:spacing w:before="10"/>
      </w:pPr>
    </w:p>
    <w:p w14:paraId="5591EEF1" w14:textId="77777777" w:rsidR="00A41276" w:rsidRDefault="00253006">
      <w:pPr>
        <w:pStyle w:val="Heading2"/>
        <w:ind w:left="1" w:right="362"/>
        <w:jc w:val="center"/>
      </w:pPr>
      <w:r>
        <w:rPr>
          <w:color w:val="231F20"/>
        </w:rPr>
        <w:t>Reynolds</w:t>
      </w:r>
      <w:r>
        <w:rPr>
          <w:color w:val="231F20"/>
          <w:spacing w:val="-3"/>
        </w:rPr>
        <w:t xml:space="preserve"> </w:t>
      </w:r>
      <w:r>
        <w:rPr>
          <w:color w:val="231F20"/>
        </w:rPr>
        <w:t>number</w:t>
      </w:r>
      <w:r>
        <w:rPr>
          <w:color w:val="231F20"/>
          <w:spacing w:val="-2"/>
        </w:rPr>
        <w:t xml:space="preserve"> </w:t>
      </w:r>
      <w:r>
        <w:rPr>
          <w:color w:val="231F20"/>
        </w:rPr>
        <w:t>with</w:t>
      </w:r>
      <w:r>
        <w:rPr>
          <w:color w:val="231F20"/>
          <w:spacing w:val="-3"/>
        </w:rPr>
        <w:t xml:space="preserve"> </w:t>
      </w:r>
      <w:r>
        <w:rPr>
          <w:color w:val="231F20"/>
        </w:rPr>
        <w:t xml:space="preserve">discharge </w:t>
      </w:r>
      <w:r>
        <w:rPr>
          <w:color w:val="231F20"/>
          <w:spacing w:val="-2"/>
        </w:rPr>
        <w:t>variation</w:t>
      </w:r>
    </w:p>
    <w:p w14:paraId="5A887987" w14:textId="77777777" w:rsidR="00A41276" w:rsidRDefault="00253006">
      <w:pPr>
        <w:pStyle w:val="BodyText"/>
        <w:spacing w:before="1"/>
        <w:rPr>
          <w:b/>
          <w:sz w:val="19"/>
        </w:rPr>
      </w:pPr>
      <w:r>
        <w:rPr>
          <w:b/>
          <w:noProof/>
          <w:sz w:val="19"/>
        </w:rPr>
        <w:drawing>
          <wp:anchor distT="0" distB="0" distL="0" distR="0" simplePos="0" relativeHeight="487591424" behindDoc="1" locked="0" layoutInCell="1" allowOverlap="1" wp14:anchorId="08FD73D9" wp14:editId="7E5204ED">
            <wp:simplePos x="0" y="0"/>
            <wp:positionH relativeFrom="page">
              <wp:posOffset>1404619</wp:posOffset>
            </wp:positionH>
            <wp:positionV relativeFrom="paragraph">
              <wp:posOffset>155019</wp:posOffset>
            </wp:positionV>
            <wp:extent cx="4908091" cy="2824733"/>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4" cstate="print"/>
                    <a:stretch>
                      <a:fillRect/>
                    </a:stretch>
                  </pic:blipFill>
                  <pic:spPr>
                    <a:xfrm>
                      <a:off x="0" y="0"/>
                      <a:ext cx="4908091" cy="2824733"/>
                    </a:xfrm>
                    <a:prstGeom prst="rect">
                      <a:avLst/>
                    </a:prstGeom>
                  </pic:spPr>
                </pic:pic>
              </a:graphicData>
            </a:graphic>
          </wp:anchor>
        </w:drawing>
      </w:r>
    </w:p>
    <w:p w14:paraId="40AB120D" w14:textId="77777777" w:rsidR="00A41276" w:rsidRDefault="00253006">
      <w:pPr>
        <w:spacing w:before="161"/>
        <w:ind w:right="356"/>
        <w:jc w:val="center"/>
        <w:rPr>
          <w:sz w:val="18"/>
        </w:rPr>
      </w:pPr>
      <w:r>
        <w:rPr>
          <w:b/>
          <w:color w:val="231F20"/>
          <w:sz w:val="18"/>
        </w:rPr>
        <w:t>FIGURE</w:t>
      </w:r>
      <w:r>
        <w:rPr>
          <w:b/>
          <w:color w:val="231F20"/>
          <w:spacing w:val="-5"/>
          <w:sz w:val="18"/>
        </w:rPr>
        <w:t xml:space="preserve"> </w:t>
      </w:r>
      <w:r>
        <w:rPr>
          <w:b/>
          <w:color w:val="231F20"/>
          <w:sz w:val="18"/>
        </w:rPr>
        <w:t>6.</w:t>
      </w:r>
      <w:r>
        <w:rPr>
          <w:b/>
          <w:color w:val="231F20"/>
          <w:spacing w:val="-3"/>
          <w:sz w:val="18"/>
        </w:rPr>
        <w:t xml:space="preserve"> </w:t>
      </w:r>
      <w:r>
        <w:rPr>
          <w:color w:val="231F20"/>
          <w:sz w:val="18"/>
        </w:rPr>
        <w:t>The</w:t>
      </w:r>
      <w:r>
        <w:rPr>
          <w:color w:val="231F20"/>
          <w:spacing w:val="-6"/>
          <w:sz w:val="18"/>
        </w:rPr>
        <w:t xml:space="preserve"> </w:t>
      </w:r>
      <w:r>
        <w:rPr>
          <w:color w:val="231F20"/>
          <w:sz w:val="18"/>
        </w:rPr>
        <w:t>relation</w:t>
      </w:r>
      <w:r>
        <w:rPr>
          <w:color w:val="231F20"/>
          <w:spacing w:val="-5"/>
          <w:sz w:val="18"/>
        </w:rPr>
        <w:t xml:space="preserve"> </w:t>
      </w:r>
      <w:r>
        <w:rPr>
          <w:color w:val="231F20"/>
          <w:sz w:val="18"/>
        </w:rPr>
        <w:t>between</w:t>
      </w:r>
      <w:r>
        <w:rPr>
          <w:color w:val="231F20"/>
          <w:spacing w:val="-1"/>
          <w:sz w:val="18"/>
        </w:rPr>
        <w:t xml:space="preserve"> </w:t>
      </w:r>
      <w:r>
        <w:rPr>
          <w:color w:val="231F20"/>
          <w:sz w:val="18"/>
        </w:rPr>
        <w:t>discharge</w:t>
      </w:r>
      <w:r>
        <w:rPr>
          <w:color w:val="231F20"/>
          <w:spacing w:val="-3"/>
          <w:sz w:val="18"/>
        </w:rPr>
        <w:t xml:space="preserve"> </w:t>
      </w:r>
      <w:r>
        <w:rPr>
          <w:color w:val="231F20"/>
          <w:sz w:val="18"/>
        </w:rPr>
        <w:t>variation</w:t>
      </w:r>
      <w:r>
        <w:rPr>
          <w:color w:val="231F20"/>
          <w:spacing w:val="-1"/>
          <w:sz w:val="18"/>
        </w:rPr>
        <w:t xml:space="preserve"> </w:t>
      </w:r>
      <w:r>
        <w:rPr>
          <w:color w:val="231F20"/>
          <w:sz w:val="18"/>
        </w:rPr>
        <w:t>and</w:t>
      </w:r>
      <w:r>
        <w:rPr>
          <w:color w:val="231F20"/>
          <w:spacing w:val="-4"/>
          <w:sz w:val="18"/>
        </w:rPr>
        <w:t xml:space="preserve"> </w:t>
      </w:r>
      <w:r>
        <w:rPr>
          <w:color w:val="231F20"/>
          <w:sz w:val="18"/>
        </w:rPr>
        <w:t>Reynolds</w:t>
      </w:r>
      <w:r>
        <w:rPr>
          <w:color w:val="231F20"/>
          <w:spacing w:val="3"/>
          <w:sz w:val="18"/>
        </w:rPr>
        <w:t xml:space="preserve"> </w:t>
      </w:r>
      <w:r>
        <w:rPr>
          <w:color w:val="231F20"/>
          <w:spacing w:val="-2"/>
          <w:sz w:val="18"/>
        </w:rPr>
        <w:t>number.</w:t>
      </w:r>
    </w:p>
    <w:p w14:paraId="7DE046AC" w14:textId="77777777" w:rsidR="00A41276" w:rsidRDefault="00A41276">
      <w:pPr>
        <w:pStyle w:val="BodyText"/>
        <w:spacing w:before="27"/>
        <w:rPr>
          <w:sz w:val="18"/>
        </w:rPr>
      </w:pPr>
    </w:p>
    <w:p w14:paraId="20043F67" w14:textId="77777777" w:rsidR="00A41276" w:rsidRDefault="00253006">
      <w:pPr>
        <w:pStyle w:val="BodyText"/>
        <w:spacing w:before="1"/>
        <w:ind w:right="357" w:firstLine="284"/>
        <w:jc w:val="both"/>
      </w:pPr>
      <w:r>
        <w:rPr>
          <w:color w:val="231F20"/>
        </w:rPr>
        <w:t>Figure 6 shows the relation between discharge variation and Reynolds number. The open channel flow is classified</w:t>
      </w:r>
      <w:r>
        <w:rPr>
          <w:color w:val="231F20"/>
          <w:spacing w:val="-1"/>
        </w:rPr>
        <w:t xml:space="preserve"> </w:t>
      </w:r>
      <w:r>
        <w:rPr>
          <w:color w:val="231F20"/>
        </w:rPr>
        <w:t>as laminar flow if</w:t>
      </w:r>
      <w:r>
        <w:rPr>
          <w:color w:val="231F20"/>
          <w:spacing w:val="-5"/>
        </w:rPr>
        <w:t xml:space="preserve"> </w:t>
      </w:r>
      <w:r>
        <w:rPr>
          <w:color w:val="231F20"/>
        </w:rPr>
        <w:t>the Reynolds number (Re) is</w:t>
      </w:r>
      <w:r>
        <w:rPr>
          <w:color w:val="231F20"/>
          <w:spacing w:val="-3"/>
        </w:rPr>
        <w:t xml:space="preserve"> </w:t>
      </w:r>
      <w:r>
        <w:rPr>
          <w:color w:val="231F20"/>
        </w:rPr>
        <w:t>&lt; 500, turbulent if</w:t>
      </w:r>
      <w:r>
        <w:rPr>
          <w:color w:val="231F20"/>
          <w:spacing w:val="40"/>
        </w:rPr>
        <w:t xml:space="preserve"> </w:t>
      </w:r>
      <w:r>
        <w:rPr>
          <w:color w:val="231F20"/>
        </w:rPr>
        <w:t>the Re is</w:t>
      </w:r>
      <w:r>
        <w:rPr>
          <w:color w:val="231F20"/>
          <w:spacing w:val="-3"/>
        </w:rPr>
        <w:t xml:space="preserve"> </w:t>
      </w:r>
      <w:r>
        <w:rPr>
          <w:color w:val="231F20"/>
        </w:rPr>
        <w:t>&gt; 1000, and</w:t>
      </w:r>
      <w:r>
        <w:rPr>
          <w:color w:val="231F20"/>
          <w:spacing w:val="-1"/>
        </w:rPr>
        <w:t xml:space="preserve"> </w:t>
      </w:r>
      <w:r>
        <w:rPr>
          <w:color w:val="231F20"/>
        </w:rPr>
        <w:t>transition flow if the Re is between 500-1000. The figure shows that the flow of all treatments (variation) is classified as turbulent flow</w:t>
      </w:r>
      <w:r>
        <w:rPr>
          <w:color w:val="231F20"/>
          <w:spacing w:val="-1"/>
        </w:rPr>
        <w:t xml:space="preserve"> </w:t>
      </w:r>
      <w:r>
        <w:rPr>
          <w:color w:val="231F20"/>
        </w:rPr>
        <w:t>with Re</w:t>
      </w:r>
      <w:r>
        <w:rPr>
          <w:color w:val="231F20"/>
          <w:spacing w:val="-1"/>
        </w:rPr>
        <w:t xml:space="preserve"> </w:t>
      </w:r>
      <w:r>
        <w:rPr>
          <w:color w:val="231F20"/>
        </w:rPr>
        <w:t>&gt;</w:t>
      </w:r>
      <w:r>
        <w:rPr>
          <w:color w:val="231F20"/>
          <w:spacing w:val="-1"/>
        </w:rPr>
        <w:t xml:space="preserve"> </w:t>
      </w:r>
      <w:r>
        <w:rPr>
          <w:color w:val="231F20"/>
        </w:rPr>
        <w:t>1000. The figure</w:t>
      </w:r>
      <w:r>
        <w:rPr>
          <w:color w:val="231F20"/>
          <w:spacing w:val="-1"/>
        </w:rPr>
        <w:t xml:space="preserve"> </w:t>
      </w:r>
      <w:r>
        <w:rPr>
          <w:color w:val="231F20"/>
        </w:rPr>
        <w:t>also shows</w:t>
      </w:r>
      <w:r>
        <w:rPr>
          <w:color w:val="231F20"/>
          <w:spacing w:val="-3"/>
        </w:rPr>
        <w:t xml:space="preserve"> </w:t>
      </w:r>
      <w:r>
        <w:rPr>
          <w:color w:val="231F20"/>
        </w:rPr>
        <w:t>that the</w:t>
      </w:r>
      <w:r>
        <w:rPr>
          <w:color w:val="231F20"/>
          <w:spacing w:val="-1"/>
        </w:rPr>
        <w:t xml:space="preserve"> </w:t>
      </w:r>
      <w:r>
        <w:rPr>
          <w:color w:val="231F20"/>
        </w:rPr>
        <w:t>higher the</w:t>
      </w:r>
      <w:r>
        <w:rPr>
          <w:color w:val="231F20"/>
          <w:spacing w:val="-1"/>
        </w:rPr>
        <w:t xml:space="preserve"> </w:t>
      </w:r>
      <w:r>
        <w:rPr>
          <w:color w:val="231F20"/>
        </w:rPr>
        <w:t>discharge, the</w:t>
      </w:r>
      <w:r>
        <w:rPr>
          <w:color w:val="231F20"/>
          <w:spacing w:val="-1"/>
        </w:rPr>
        <w:t xml:space="preserve"> </w:t>
      </w:r>
      <w:r>
        <w:rPr>
          <w:color w:val="231F20"/>
        </w:rPr>
        <w:t>higher the</w:t>
      </w:r>
      <w:r>
        <w:rPr>
          <w:color w:val="231F20"/>
          <w:spacing w:val="-1"/>
        </w:rPr>
        <w:t xml:space="preserve"> </w:t>
      </w:r>
      <w:r>
        <w:rPr>
          <w:color w:val="231F20"/>
        </w:rPr>
        <w:t>Re</w:t>
      </w:r>
      <w:r>
        <w:rPr>
          <w:color w:val="231F20"/>
          <w:spacing w:val="-1"/>
        </w:rPr>
        <w:t xml:space="preserve"> </w:t>
      </w:r>
      <w:r>
        <w:rPr>
          <w:color w:val="231F20"/>
        </w:rPr>
        <w:t>at the</w:t>
      </w:r>
      <w:r>
        <w:rPr>
          <w:color w:val="231F20"/>
          <w:spacing w:val="-1"/>
        </w:rPr>
        <w:t xml:space="preserve"> </w:t>
      </w:r>
      <w:r>
        <w:rPr>
          <w:color w:val="231F20"/>
        </w:rPr>
        <w:t>downstream</w:t>
      </w:r>
      <w:r>
        <w:rPr>
          <w:color w:val="231F20"/>
          <w:spacing w:val="-8"/>
        </w:rPr>
        <w:t xml:space="preserve"> </w:t>
      </w:r>
      <w:r>
        <w:rPr>
          <w:color w:val="231F20"/>
        </w:rPr>
        <w:t>of</w:t>
      </w:r>
      <w:r>
        <w:rPr>
          <w:color w:val="231F20"/>
          <w:spacing w:val="-7"/>
        </w:rPr>
        <w:t xml:space="preserve"> </w:t>
      </w:r>
      <w:r>
        <w:rPr>
          <w:color w:val="231F20"/>
        </w:rPr>
        <w:t xml:space="preserve">the whirl at the hydraulic jump. It also demonstrates that the relation between discharge variation and the velocity downstream of the hydraulic jump is linier, in which the baffle blocks are located in the middle of curve radius (series </w:t>
      </w:r>
      <w:proofErr w:type="spellStart"/>
      <w:r>
        <w:rPr>
          <w:color w:val="231F20"/>
        </w:rPr>
        <w:t>Ic</w:t>
      </w:r>
      <w:proofErr w:type="spellEnd"/>
      <w:r>
        <w:rPr>
          <w:color w:val="231F20"/>
        </w:rPr>
        <w:t xml:space="preserve">, </w:t>
      </w:r>
      <w:proofErr w:type="spellStart"/>
      <w:r>
        <w:rPr>
          <w:color w:val="231F20"/>
        </w:rPr>
        <w:t>IIc</w:t>
      </w:r>
      <w:proofErr w:type="spellEnd"/>
      <w:r>
        <w:rPr>
          <w:color w:val="231F20"/>
        </w:rPr>
        <w:t xml:space="preserve">, IIIc and </w:t>
      </w:r>
      <w:proofErr w:type="spellStart"/>
      <w:r>
        <w:rPr>
          <w:color w:val="231F20"/>
        </w:rPr>
        <w:t>IVc</w:t>
      </w:r>
      <w:proofErr w:type="spellEnd"/>
      <w:r>
        <w:rPr>
          <w:color w:val="231F20"/>
        </w:rPr>
        <w:t>)</w:t>
      </w:r>
      <w:r>
        <w:rPr>
          <w:color w:val="231F20"/>
          <w:spacing w:val="40"/>
        </w:rPr>
        <w:t xml:space="preserve"> </w:t>
      </w:r>
      <w:r>
        <w:rPr>
          <w:color w:val="231F20"/>
        </w:rPr>
        <w:t>can be claimed as the most effective one. In addition, the downside slope variation applied on the discharge variation has insignificant difference on Reynolds number.</w:t>
      </w:r>
    </w:p>
    <w:p w14:paraId="5E012344" w14:textId="77777777" w:rsidR="00A41276" w:rsidRDefault="00A41276">
      <w:pPr>
        <w:pStyle w:val="BodyText"/>
        <w:spacing w:before="13"/>
      </w:pPr>
    </w:p>
    <w:p w14:paraId="6CB2C12A" w14:textId="77777777" w:rsidR="00A41276" w:rsidRDefault="00253006">
      <w:pPr>
        <w:pStyle w:val="Heading2"/>
        <w:ind w:right="365"/>
        <w:jc w:val="center"/>
      </w:pPr>
      <w:r>
        <w:rPr>
          <w:color w:val="231F20"/>
        </w:rPr>
        <w:t>Head</w:t>
      </w:r>
      <w:r>
        <w:rPr>
          <w:color w:val="231F20"/>
          <w:spacing w:val="-8"/>
        </w:rPr>
        <w:t xml:space="preserve"> </w:t>
      </w:r>
      <w:r>
        <w:rPr>
          <w:color w:val="231F20"/>
        </w:rPr>
        <w:t>loss</w:t>
      </w:r>
      <w:r>
        <w:rPr>
          <w:color w:val="231F20"/>
          <w:spacing w:val="-3"/>
        </w:rPr>
        <w:t xml:space="preserve"> </w:t>
      </w:r>
      <w:r>
        <w:rPr>
          <w:color w:val="231F20"/>
        </w:rPr>
        <w:t xml:space="preserve">and discharge </w:t>
      </w:r>
      <w:r>
        <w:rPr>
          <w:color w:val="231F20"/>
          <w:spacing w:val="-2"/>
        </w:rPr>
        <w:t>variation</w:t>
      </w:r>
    </w:p>
    <w:p w14:paraId="20A963D1" w14:textId="77777777" w:rsidR="00A41276" w:rsidRDefault="00253006">
      <w:pPr>
        <w:pStyle w:val="BodyText"/>
        <w:spacing w:before="237"/>
        <w:ind w:right="355" w:firstLine="284"/>
        <w:jc w:val="both"/>
      </w:pPr>
      <w:r>
        <w:rPr>
          <w:color w:val="231F20"/>
        </w:rPr>
        <w:t>The</w:t>
      </w:r>
      <w:r>
        <w:rPr>
          <w:color w:val="231F20"/>
          <w:spacing w:val="-1"/>
        </w:rPr>
        <w:t xml:space="preserve"> </w:t>
      </w:r>
      <w:r>
        <w:rPr>
          <w:color w:val="231F20"/>
        </w:rPr>
        <w:t>head loss is</w:t>
      </w:r>
      <w:r>
        <w:rPr>
          <w:color w:val="231F20"/>
          <w:spacing w:val="-3"/>
        </w:rPr>
        <w:t xml:space="preserve"> </w:t>
      </w:r>
      <w:r>
        <w:rPr>
          <w:color w:val="231F20"/>
        </w:rPr>
        <w:t>the</w:t>
      </w:r>
      <w:r>
        <w:rPr>
          <w:color w:val="231F20"/>
          <w:spacing w:val="-1"/>
        </w:rPr>
        <w:t xml:space="preserve"> </w:t>
      </w:r>
      <w:r>
        <w:rPr>
          <w:color w:val="231F20"/>
        </w:rPr>
        <w:t>specific</w:t>
      </w:r>
      <w:r>
        <w:rPr>
          <w:color w:val="231F20"/>
          <w:spacing w:val="-1"/>
        </w:rPr>
        <w:t xml:space="preserve"> </w:t>
      </w:r>
      <w:r>
        <w:rPr>
          <w:color w:val="231F20"/>
        </w:rPr>
        <w:t>energy</w:t>
      </w:r>
      <w:r>
        <w:rPr>
          <w:color w:val="231F20"/>
          <w:spacing w:val="-5"/>
        </w:rPr>
        <w:t xml:space="preserve"> </w:t>
      </w:r>
      <w:r>
        <w:rPr>
          <w:color w:val="231F20"/>
        </w:rPr>
        <w:t>at the</w:t>
      </w:r>
      <w:r>
        <w:rPr>
          <w:color w:val="231F20"/>
          <w:spacing w:val="-1"/>
        </w:rPr>
        <w:t xml:space="preserve"> </w:t>
      </w:r>
      <w:r>
        <w:rPr>
          <w:color w:val="231F20"/>
        </w:rPr>
        <w:t>beginning</w:t>
      </w:r>
      <w:r>
        <w:rPr>
          <w:color w:val="231F20"/>
          <w:spacing w:val="-1"/>
        </w:rPr>
        <w:t xml:space="preserve"> </w:t>
      </w:r>
      <w:r>
        <w:rPr>
          <w:color w:val="231F20"/>
        </w:rPr>
        <w:t>of</w:t>
      </w:r>
      <w:r>
        <w:rPr>
          <w:color w:val="231F20"/>
          <w:spacing w:val="-7"/>
        </w:rPr>
        <w:t xml:space="preserve"> </w:t>
      </w:r>
      <w:r>
        <w:rPr>
          <w:color w:val="231F20"/>
        </w:rPr>
        <w:t>the flow minus</w:t>
      </w:r>
      <w:r>
        <w:rPr>
          <w:color w:val="231F20"/>
          <w:spacing w:val="-3"/>
        </w:rPr>
        <w:t xml:space="preserve"> </w:t>
      </w:r>
      <w:r>
        <w:rPr>
          <w:color w:val="231F20"/>
        </w:rPr>
        <w:t>the</w:t>
      </w:r>
      <w:r>
        <w:rPr>
          <w:color w:val="231F20"/>
          <w:spacing w:val="-1"/>
        </w:rPr>
        <w:t xml:space="preserve"> </w:t>
      </w:r>
      <w:r>
        <w:rPr>
          <w:color w:val="231F20"/>
        </w:rPr>
        <w:t>specific</w:t>
      </w:r>
      <w:r>
        <w:rPr>
          <w:color w:val="231F20"/>
          <w:spacing w:val="-1"/>
        </w:rPr>
        <w:t xml:space="preserve"> </w:t>
      </w:r>
      <w:r>
        <w:rPr>
          <w:color w:val="231F20"/>
        </w:rPr>
        <w:t>energy</w:t>
      </w:r>
      <w:r>
        <w:rPr>
          <w:color w:val="231F20"/>
          <w:spacing w:val="-9"/>
        </w:rPr>
        <w:t xml:space="preserve"> </w:t>
      </w:r>
      <w:r>
        <w:rPr>
          <w:color w:val="231F20"/>
        </w:rPr>
        <w:t>at the</w:t>
      </w:r>
      <w:r>
        <w:rPr>
          <w:color w:val="231F20"/>
          <w:spacing w:val="-1"/>
        </w:rPr>
        <w:t xml:space="preserve"> </w:t>
      </w:r>
      <w:r>
        <w:rPr>
          <w:color w:val="231F20"/>
        </w:rPr>
        <w:t>end</w:t>
      </w:r>
      <w:r>
        <w:rPr>
          <w:color w:val="231F20"/>
          <w:spacing w:val="-1"/>
        </w:rPr>
        <w:t xml:space="preserve"> </w:t>
      </w:r>
      <w:r>
        <w:rPr>
          <w:color w:val="231F20"/>
        </w:rPr>
        <w:t>of</w:t>
      </w:r>
      <w:r>
        <w:rPr>
          <w:color w:val="231F20"/>
          <w:spacing w:val="-5"/>
        </w:rPr>
        <w:t xml:space="preserve"> </w:t>
      </w:r>
      <w:r>
        <w:rPr>
          <w:color w:val="231F20"/>
        </w:rPr>
        <w:t>hydraulic jump. The percentage of head loss efficiency is equal to the head loss that can be dissipated at certain flow, as calculated from the result of head loss divided by initial energy and multiplied by 100%. The highest head loss occurs at the flow with the highest Froude number. On the other words, the highest head loss occurs at the downstream flow with perfect/strongest hydraulic jump. In this study, the strongest hydraulic jump occurred at</w:t>
      </w:r>
      <w:r>
        <w:rPr>
          <w:color w:val="231F20"/>
          <w:spacing w:val="40"/>
        </w:rPr>
        <w:t xml:space="preserve"> </w:t>
      </w:r>
      <w:r>
        <w:rPr>
          <w:color w:val="231F20"/>
        </w:rPr>
        <w:t xml:space="preserve">baffle block formation series </w:t>
      </w:r>
      <w:proofErr w:type="spellStart"/>
      <w:r>
        <w:rPr>
          <w:color w:val="231F20"/>
        </w:rPr>
        <w:t>Ia</w:t>
      </w:r>
      <w:proofErr w:type="spellEnd"/>
      <w:r>
        <w:rPr>
          <w:color w:val="231F20"/>
        </w:rPr>
        <w:t xml:space="preserve">, </w:t>
      </w:r>
      <w:proofErr w:type="spellStart"/>
      <w:r>
        <w:rPr>
          <w:color w:val="231F20"/>
        </w:rPr>
        <w:t>IIa</w:t>
      </w:r>
      <w:proofErr w:type="spellEnd"/>
      <w:r>
        <w:rPr>
          <w:color w:val="231F20"/>
        </w:rPr>
        <w:t xml:space="preserve">, IIIa and </w:t>
      </w:r>
      <w:proofErr w:type="spellStart"/>
      <w:r>
        <w:rPr>
          <w:color w:val="231F20"/>
        </w:rPr>
        <w:t>IVa</w:t>
      </w:r>
      <w:proofErr w:type="spellEnd"/>
      <w:r>
        <w:rPr>
          <w:color w:val="231F20"/>
        </w:rPr>
        <w:t xml:space="preserve"> where the stilling basin was not supported with baffle blocks.</w:t>
      </w:r>
    </w:p>
    <w:p w14:paraId="1D6710A2" w14:textId="77777777" w:rsidR="00A41276" w:rsidRDefault="00253006">
      <w:pPr>
        <w:pStyle w:val="BodyText"/>
        <w:spacing w:before="1"/>
        <w:ind w:right="353" w:firstLine="284"/>
        <w:jc w:val="both"/>
      </w:pPr>
      <w:r>
        <w:rPr>
          <w:color w:val="231F20"/>
        </w:rPr>
        <w:t>In</w:t>
      </w:r>
      <w:r>
        <w:rPr>
          <w:color w:val="231F20"/>
          <w:spacing w:val="-4"/>
        </w:rPr>
        <w:t xml:space="preserve"> </w:t>
      </w:r>
      <w:r>
        <w:rPr>
          <w:color w:val="231F20"/>
        </w:rPr>
        <w:t>the case of</w:t>
      </w:r>
      <w:r>
        <w:rPr>
          <w:color w:val="231F20"/>
          <w:spacing w:val="-6"/>
        </w:rPr>
        <w:t xml:space="preserve"> </w:t>
      </w:r>
      <w:r>
        <w:rPr>
          <w:color w:val="231F20"/>
        </w:rPr>
        <w:t>downside spillway slope, the highest Froude number occurred at the spillway</w:t>
      </w:r>
      <w:r>
        <w:rPr>
          <w:color w:val="231F20"/>
          <w:spacing w:val="-4"/>
        </w:rPr>
        <w:t xml:space="preserve"> </w:t>
      </w:r>
      <w:r>
        <w:rPr>
          <w:color w:val="231F20"/>
        </w:rPr>
        <w:t>with slope 4:1 which had</w:t>
      </w:r>
      <w:r>
        <w:rPr>
          <w:color w:val="231F20"/>
          <w:spacing w:val="-1"/>
        </w:rPr>
        <w:t xml:space="preserve"> </w:t>
      </w:r>
      <w:r>
        <w:rPr>
          <w:color w:val="231F20"/>
        </w:rPr>
        <w:t>the</w:t>
      </w:r>
      <w:r>
        <w:rPr>
          <w:color w:val="231F20"/>
          <w:spacing w:val="-2"/>
        </w:rPr>
        <w:t xml:space="preserve"> </w:t>
      </w:r>
      <w:r>
        <w:rPr>
          <w:color w:val="231F20"/>
        </w:rPr>
        <w:t>strongest hydraulic jump. The</w:t>
      </w:r>
      <w:r>
        <w:rPr>
          <w:color w:val="231F20"/>
          <w:spacing w:val="-3"/>
        </w:rPr>
        <w:t xml:space="preserve"> </w:t>
      </w:r>
      <w:r>
        <w:rPr>
          <w:color w:val="231F20"/>
        </w:rPr>
        <w:t>table</w:t>
      </w:r>
      <w:r>
        <w:rPr>
          <w:color w:val="231F20"/>
          <w:spacing w:val="-3"/>
        </w:rPr>
        <w:t xml:space="preserve"> </w:t>
      </w:r>
      <w:r>
        <w:rPr>
          <w:color w:val="231F20"/>
        </w:rPr>
        <w:t>at Figure</w:t>
      </w:r>
      <w:r>
        <w:rPr>
          <w:color w:val="231F20"/>
          <w:spacing w:val="-3"/>
        </w:rPr>
        <w:t xml:space="preserve"> </w:t>
      </w:r>
      <w:r>
        <w:rPr>
          <w:color w:val="231F20"/>
        </w:rPr>
        <w:t>7</w:t>
      </w:r>
      <w:r>
        <w:rPr>
          <w:color w:val="231F20"/>
          <w:spacing w:val="-2"/>
        </w:rPr>
        <w:t xml:space="preserve"> </w:t>
      </w:r>
      <w:r>
        <w:rPr>
          <w:color w:val="231F20"/>
        </w:rPr>
        <w:t>shows</w:t>
      </w:r>
      <w:r>
        <w:rPr>
          <w:color w:val="231F20"/>
          <w:spacing w:val="-4"/>
        </w:rPr>
        <w:t xml:space="preserve"> </w:t>
      </w:r>
      <w:r>
        <w:rPr>
          <w:color w:val="231F20"/>
        </w:rPr>
        <w:t>that the</w:t>
      </w:r>
      <w:r>
        <w:rPr>
          <w:color w:val="231F20"/>
          <w:spacing w:val="-2"/>
        </w:rPr>
        <w:t xml:space="preserve"> </w:t>
      </w:r>
      <w:r>
        <w:rPr>
          <w:color w:val="231F20"/>
        </w:rPr>
        <w:t>percentage</w:t>
      </w:r>
      <w:r>
        <w:rPr>
          <w:color w:val="231F20"/>
          <w:spacing w:val="-2"/>
        </w:rPr>
        <w:t xml:space="preserve"> </w:t>
      </w:r>
      <w:r>
        <w:rPr>
          <w:color w:val="231F20"/>
        </w:rPr>
        <w:t>of</w:t>
      </w:r>
      <w:r>
        <w:rPr>
          <w:color w:val="231F20"/>
          <w:spacing w:val="-8"/>
        </w:rPr>
        <w:t xml:space="preserve"> </w:t>
      </w:r>
      <w:r>
        <w:rPr>
          <w:color w:val="231F20"/>
        </w:rPr>
        <w:t>head loss</w:t>
      </w:r>
      <w:r>
        <w:rPr>
          <w:color w:val="231F20"/>
          <w:spacing w:val="-4"/>
        </w:rPr>
        <w:t xml:space="preserve"> </w:t>
      </w:r>
      <w:r>
        <w:rPr>
          <w:color w:val="231F20"/>
        </w:rPr>
        <w:t>efficiency</w:t>
      </w:r>
      <w:r>
        <w:rPr>
          <w:color w:val="231F20"/>
          <w:spacing w:val="-6"/>
        </w:rPr>
        <w:t xml:space="preserve"> </w:t>
      </w:r>
      <w:r>
        <w:rPr>
          <w:color w:val="231F20"/>
        </w:rPr>
        <w:t xml:space="preserve">increases in line with the decrease in the discharge variation. The highest head loss efficiency occurred at series </w:t>
      </w:r>
      <w:proofErr w:type="spellStart"/>
      <w:r>
        <w:rPr>
          <w:color w:val="231F20"/>
        </w:rPr>
        <w:t>Ia</w:t>
      </w:r>
      <w:proofErr w:type="spellEnd"/>
      <w:r>
        <w:rPr>
          <w:color w:val="231F20"/>
        </w:rPr>
        <w:t xml:space="preserve">, </w:t>
      </w:r>
      <w:proofErr w:type="spellStart"/>
      <w:r>
        <w:rPr>
          <w:color w:val="231F20"/>
        </w:rPr>
        <w:t>IIa</w:t>
      </w:r>
      <w:proofErr w:type="spellEnd"/>
      <w:r>
        <w:rPr>
          <w:color w:val="231F20"/>
        </w:rPr>
        <w:t xml:space="preserve">, IIIa and </w:t>
      </w:r>
      <w:proofErr w:type="spellStart"/>
      <w:r>
        <w:rPr>
          <w:color w:val="231F20"/>
        </w:rPr>
        <w:t>IVa</w:t>
      </w:r>
      <w:proofErr w:type="spellEnd"/>
      <w:r>
        <w:rPr>
          <w:color w:val="231F20"/>
        </w:rPr>
        <w:t xml:space="preserve"> where there was no baffle blocks applied in the stilling basin. The downside spillway slope of 4:1 resulted the highest percentage of head loss, although</w:t>
      </w:r>
      <w:r>
        <w:rPr>
          <w:color w:val="231F20"/>
          <w:spacing w:val="-1"/>
        </w:rPr>
        <w:t xml:space="preserve"> </w:t>
      </w:r>
      <w:r>
        <w:rPr>
          <w:color w:val="231F20"/>
        </w:rPr>
        <w:t>the difference is less significant. The complete graph</w:t>
      </w:r>
      <w:r>
        <w:rPr>
          <w:color w:val="231F20"/>
          <w:spacing w:val="-1"/>
        </w:rPr>
        <w:t xml:space="preserve"> </w:t>
      </w:r>
      <w:r>
        <w:rPr>
          <w:color w:val="231F20"/>
        </w:rPr>
        <w:t>showing the relation between discharge variation (Q) and head loss (hf) can be seen at the attachment.</w:t>
      </w:r>
    </w:p>
    <w:p w14:paraId="15F5EA2D" w14:textId="77777777" w:rsidR="00A41276" w:rsidRDefault="00A41276">
      <w:pPr>
        <w:pStyle w:val="BodyText"/>
        <w:jc w:val="both"/>
        <w:sectPr w:rsidR="00A41276">
          <w:pgSz w:w="12240" w:h="15840"/>
          <w:pgMar w:top="1360" w:right="1080" w:bottom="280" w:left="1440" w:header="720" w:footer="720" w:gutter="0"/>
          <w:cols w:space="720"/>
        </w:sectPr>
      </w:pPr>
    </w:p>
    <w:p w14:paraId="1625733A" w14:textId="77777777" w:rsidR="00A41276" w:rsidRDefault="00253006">
      <w:pPr>
        <w:pStyle w:val="BodyText"/>
        <w:ind w:left="1072"/>
      </w:pPr>
      <w:r>
        <w:rPr>
          <w:noProof/>
        </w:rPr>
        <w:lastRenderedPageBreak/>
        <w:drawing>
          <wp:inline distT="0" distB="0" distL="0" distR="0" wp14:anchorId="2B93E1AC" wp14:editId="63455AC6">
            <wp:extent cx="4580447" cy="278434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5" cstate="print"/>
                    <a:stretch>
                      <a:fillRect/>
                    </a:stretch>
                  </pic:blipFill>
                  <pic:spPr>
                    <a:xfrm>
                      <a:off x="0" y="0"/>
                      <a:ext cx="4580447" cy="2784348"/>
                    </a:xfrm>
                    <a:prstGeom prst="rect">
                      <a:avLst/>
                    </a:prstGeom>
                  </pic:spPr>
                </pic:pic>
              </a:graphicData>
            </a:graphic>
          </wp:inline>
        </w:drawing>
      </w:r>
    </w:p>
    <w:p w14:paraId="35C2385C" w14:textId="77777777" w:rsidR="00A41276" w:rsidRDefault="00253006">
      <w:pPr>
        <w:spacing w:before="112"/>
        <w:ind w:left="5" w:right="362"/>
        <w:jc w:val="center"/>
        <w:rPr>
          <w:sz w:val="18"/>
        </w:rPr>
      </w:pPr>
      <w:r>
        <w:rPr>
          <w:b/>
          <w:color w:val="231F20"/>
          <w:sz w:val="18"/>
        </w:rPr>
        <w:t>FIGURE</w:t>
      </w:r>
      <w:r>
        <w:rPr>
          <w:b/>
          <w:color w:val="231F20"/>
          <w:spacing w:val="-3"/>
          <w:sz w:val="18"/>
        </w:rPr>
        <w:t xml:space="preserve"> </w:t>
      </w:r>
      <w:r>
        <w:rPr>
          <w:b/>
          <w:color w:val="231F20"/>
          <w:sz w:val="18"/>
        </w:rPr>
        <w:t>7.</w:t>
      </w:r>
      <w:r>
        <w:rPr>
          <w:b/>
          <w:color w:val="231F20"/>
          <w:spacing w:val="-2"/>
          <w:sz w:val="18"/>
        </w:rPr>
        <w:t xml:space="preserve"> </w:t>
      </w:r>
      <w:r>
        <w:rPr>
          <w:color w:val="231F20"/>
          <w:sz w:val="18"/>
        </w:rPr>
        <w:t>The</w:t>
      </w:r>
      <w:r>
        <w:rPr>
          <w:color w:val="231F20"/>
          <w:spacing w:val="-5"/>
          <w:sz w:val="18"/>
        </w:rPr>
        <w:t xml:space="preserve"> </w:t>
      </w:r>
      <w:r>
        <w:rPr>
          <w:color w:val="231F20"/>
          <w:sz w:val="18"/>
        </w:rPr>
        <w:t>relation</w:t>
      </w:r>
      <w:r>
        <w:rPr>
          <w:color w:val="231F20"/>
          <w:spacing w:val="-4"/>
          <w:sz w:val="18"/>
        </w:rPr>
        <w:t xml:space="preserve"> </w:t>
      </w:r>
      <w:r>
        <w:rPr>
          <w:color w:val="231F20"/>
          <w:sz w:val="18"/>
        </w:rPr>
        <w:t>between discharge</w:t>
      </w:r>
      <w:r>
        <w:rPr>
          <w:color w:val="231F20"/>
          <w:spacing w:val="-3"/>
          <w:sz w:val="18"/>
        </w:rPr>
        <w:t xml:space="preserve"> </w:t>
      </w:r>
      <w:r>
        <w:rPr>
          <w:color w:val="231F20"/>
          <w:sz w:val="18"/>
        </w:rPr>
        <w:t>variation</w:t>
      </w:r>
      <w:r>
        <w:rPr>
          <w:color w:val="231F20"/>
          <w:spacing w:val="-4"/>
          <w:sz w:val="18"/>
        </w:rPr>
        <w:t xml:space="preserve"> </w:t>
      </w:r>
      <w:r>
        <w:rPr>
          <w:color w:val="231F20"/>
          <w:sz w:val="18"/>
        </w:rPr>
        <w:t>and</w:t>
      </w:r>
      <w:r>
        <w:rPr>
          <w:color w:val="231F20"/>
          <w:spacing w:val="-4"/>
          <w:sz w:val="18"/>
        </w:rPr>
        <w:t xml:space="preserve"> </w:t>
      </w:r>
      <w:r>
        <w:rPr>
          <w:color w:val="231F20"/>
          <w:sz w:val="18"/>
        </w:rPr>
        <w:t>head</w:t>
      </w:r>
      <w:r>
        <w:rPr>
          <w:color w:val="231F20"/>
          <w:spacing w:val="-4"/>
          <w:sz w:val="18"/>
        </w:rPr>
        <w:t xml:space="preserve"> </w:t>
      </w:r>
      <w:r>
        <w:rPr>
          <w:color w:val="231F20"/>
          <w:sz w:val="18"/>
        </w:rPr>
        <w:t xml:space="preserve">loss </w:t>
      </w:r>
      <w:r>
        <w:rPr>
          <w:color w:val="231F20"/>
          <w:spacing w:val="-2"/>
          <w:sz w:val="18"/>
        </w:rPr>
        <w:t>efficiency.</w:t>
      </w:r>
    </w:p>
    <w:p w14:paraId="76F8F56A" w14:textId="77777777" w:rsidR="00A41276" w:rsidRDefault="00A41276">
      <w:pPr>
        <w:pStyle w:val="BodyText"/>
        <w:spacing w:before="38"/>
        <w:rPr>
          <w:sz w:val="18"/>
        </w:rPr>
      </w:pPr>
    </w:p>
    <w:p w14:paraId="47EBD519" w14:textId="77777777" w:rsidR="00A41276" w:rsidRDefault="00253006">
      <w:pPr>
        <w:pStyle w:val="Heading2"/>
        <w:ind w:right="362"/>
        <w:jc w:val="center"/>
      </w:pPr>
      <w:r>
        <w:rPr>
          <w:color w:val="231F20"/>
        </w:rPr>
        <w:t>The length</w:t>
      </w:r>
      <w:r>
        <w:rPr>
          <w:color w:val="231F20"/>
          <w:spacing w:val="-1"/>
        </w:rPr>
        <w:t xml:space="preserve"> </w:t>
      </w:r>
      <w:r>
        <w:rPr>
          <w:color w:val="231F20"/>
        </w:rPr>
        <w:t>of</w:t>
      </w:r>
      <w:r>
        <w:rPr>
          <w:color w:val="231F20"/>
          <w:spacing w:val="-1"/>
        </w:rPr>
        <w:t xml:space="preserve"> </w:t>
      </w:r>
      <w:r>
        <w:rPr>
          <w:color w:val="231F20"/>
        </w:rPr>
        <w:t>hydraulic jump</w:t>
      </w:r>
      <w:r>
        <w:rPr>
          <w:color w:val="231F20"/>
          <w:spacing w:val="-7"/>
        </w:rPr>
        <w:t xml:space="preserve"> </w:t>
      </w:r>
      <w:r>
        <w:rPr>
          <w:color w:val="231F20"/>
        </w:rPr>
        <w:t>and</w:t>
      </w:r>
      <w:r>
        <w:rPr>
          <w:color w:val="231F20"/>
          <w:spacing w:val="-3"/>
        </w:rPr>
        <w:t xml:space="preserve"> </w:t>
      </w:r>
      <w:r>
        <w:rPr>
          <w:color w:val="231F20"/>
        </w:rPr>
        <w:t>discharge</w:t>
      </w:r>
      <w:r>
        <w:rPr>
          <w:color w:val="231F20"/>
          <w:spacing w:val="1"/>
        </w:rPr>
        <w:t xml:space="preserve"> </w:t>
      </w:r>
      <w:r>
        <w:rPr>
          <w:color w:val="231F20"/>
          <w:spacing w:val="-2"/>
        </w:rPr>
        <w:t>variation</w:t>
      </w:r>
    </w:p>
    <w:p w14:paraId="3D5B0802" w14:textId="77777777" w:rsidR="00A41276" w:rsidRDefault="00253006">
      <w:pPr>
        <w:pStyle w:val="BodyText"/>
        <w:spacing w:before="238"/>
        <w:ind w:right="355" w:firstLine="284"/>
        <w:jc w:val="both"/>
      </w:pPr>
      <w:r>
        <w:rPr>
          <w:color w:val="231F20"/>
        </w:rPr>
        <w:t>The length of hydraulic jump (</w:t>
      </w:r>
      <w:proofErr w:type="spellStart"/>
      <w:r>
        <w:rPr>
          <w:color w:val="231F20"/>
        </w:rPr>
        <w:t>Lj</w:t>
      </w:r>
      <w:proofErr w:type="spellEnd"/>
      <w:r>
        <w:rPr>
          <w:color w:val="231F20"/>
        </w:rPr>
        <w:t>)</w:t>
      </w:r>
      <w:r>
        <w:rPr>
          <w:color w:val="231F20"/>
          <w:spacing w:val="12"/>
        </w:rPr>
        <w:t xml:space="preserve"> </w:t>
      </w:r>
      <w:r>
        <w:rPr>
          <w:color w:val="231F20"/>
        </w:rPr>
        <w:t>is measured from the center of the radius of the weir (R) to the furthest</w:t>
      </w:r>
      <w:r>
        <w:rPr>
          <w:color w:val="231F20"/>
          <w:spacing w:val="11"/>
        </w:rPr>
        <w:t xml:space="preserve"> </w:t>
      </w:r>
      <w:r>
        <w:rPr>
          <w:color w:val="231F20"/>
        </w:rPr>
        <w:t>point</w:t>
      </w:r>
      <w:r>
        <w:rPr>
          <w:color w:val="231F20"/>
          <w:spacing w:val="40"/>
        </w:rPr>
        <w:t xml:space="preserve"> </w:t>
      </w:r>
      <w:r>
        <w:rPr>
          <w:color w:val="231F20"/>
        </w:rPr>
        <w:t>of</w:t>
      </w:r>
      <w:r>
        <w:rPr>
          <w:color w:val="231F20"/>
          <w:spacing w:val="-8"/>
        </w:rPr>
        <w:t xml:space="preserve"> </w:t>
      </w:r>
      <w:r>
        <w:rPr>
          <w:color w:val="231F20"/>
        </w:rPr>
        <w:t>the</w:t>
      </w:r>
      <w:r>
        <w:rPr>
          <w:color w:val="231F20"/>
          <w:spacing w:val="-2"/>
        </w:rPr>
        <w:t xml:space="preserve"> </w:t>
      </w:r>
      <w:r>
        <w:rPr>
          <w:color w:val="231F20"/>
        </w:rPr>
        <w:t>hydraulic jump. The</w:t>
      </w:r>
      <w:r>
        <w:rPr>
          <w:color w:val="231F20"/>
          <w:spacing w:val="-2"/>
        </w:rPr>
        <w:t xml:space="preserve"> </w:t>
      </w:r>
      <w:r>
        <w:rPr>
          <w:color w:val="231F20"/>
        </w:rPr>
        <w:t>graph in</w:t>
      </w:r>
      <w:r>
        <w:rPr>
          <w:color w:val="231F20"/>
          <w:spacing w:val="-2"/>
        </w:rPr>
        <w:t xml:space="preserve"> </w:t>
      </w:r>
      <w:r>
        <w:rPr>
          <w:color w:val="231F20"/>
        </w:rPr>
        <w:t>Figure</w:t>
      </w:r>
      <w:r>
        <w:rPr>
          <w:color w:val="231F20"/>
          <w:spacing w:val="-1"/>
        </w:rPr>
        <w:t xml:space="preserve"> </w:t>
      </w:r>
      <w:r>
        <w:rPr>
          <w:color w:val="231F20"/>
        </w:rPr>
        <w:t>8</w:t>
      </w:r>
      <w:r>
        <w:rPr>
          <w:color w:val="231F20"/>
          <w:spacing w:val="-1"/>
        </w:rPr>
        <w:t xml:space="preserve"> </w:t>
      </w:r>
      <w:r>
        <w:rPr>
          <w:color w:val="231F20"/>
        </w:rPr>
        <w:t>shows</w:t>
      </w:r>
      <w:r>
        <w:rPr>
          <w:color w:val="231F20"/>
          <w:spacing w:val="-4"/>
        </w:rPr>
        <w:t xml:space="preserve"> </w:t>
      </w:r>
      <w:r>
        <w:rPr>
          <w:color w:val="231F20"/>
        </w:rPr>
        <w:t>the</w:t>
      </w:r>
      <w:r>
        <w:rPr>
          <w:color w:val="231F20"/>
          <w:spacing w:val="-2"/>
        </w:rPr>
        <w:t xml:space="preserve"> </w:t>
      </w:r>
      <w:r>
        <w:rPr>
          <w:color w:val="231F20"/>
        </w:rPr>
        <w:t>higher the flow, the longer the length</w:t>
      </w:r>
      <w:r>
        <w:rPr>
          <w:color w:val="231F20"/>
          <w:spacing w:val="-6"/>
        </w:rPr>
        <w:t xml:space="preserve"> </w:t>
      </w:r>
      <w:r>
        <w:rPr>
          <w:color w:val="231F20"/>
        </w:rPr>
        <w:t>of</w:t>
      </w:r>
      <w:r>
        <w:rPr>
          <w:color w:val="231F20"/>
          <w:spacing w:val="-8"/>
        </w:rPr>
        <w:t xml:space="preserve"> </w:t>
      </w:r>
      <w:r>
        <w:rPr>
          <w:color w:val="231F20"/>
        </w:rPr>
        <w:t>hydraulic jump. The most effective</w:t>
      </w:r>
      <w:r>
        <w:rPr>
          <w:color w:val="231F20"/>
          <w:spacing w:val="-2"/>
        </w:rPr>
        <w:t xml:space="preserve"> </w:t>
      </w:r>
      <w:r>
        <w:rPr>
          <w:color w:val="231F20"/>
        </w:rPr>
        <w:t>arrangement of</w:t>
      </w:r>
      <w:r>
        <w:rPr>
          <w:color w:val="231F20"/>
          <w:spacing w:val="-8"/>
        </w:rPr>
        <w:t xml:space="preserve"> </w:t>
      </w:r>
      <w:r>
        <w:rPr>
          <w:color w:val="231F20"/>
        </w:rPr>
        <w:t>baffle blocks occurred in</w:t>
      </w:r>
      <w:r>
        <w:rPr>
          <w:color w:val="231F20"/>
          <w:spacing w:val="-6"/>
        </w:rPr>
        <w:t xml:space="preserve"> </w:t>
      </w:r>
      <w:r>
        <w:rPr>
          <w:color w:val="231F20"/>
        </w:rPr>
        <w:t>the</w:t>
      </w:r>
      <w:r>
        <w:rPr>
          <w:color w:val="231F20"/>
          <w:spacing w:val="-2"/>
        </w:rPr>
        <w:t xml:space="preserve"> </w:t>
      </w:r>
      <w:r>
        <w:rPr>
          <w:color w:val="231F20"/>
        </w:rPr>
        <w:t>arrangement located</w:t>
      </w:r>
      <w:r>
        <w:rPr>
          <w:color w:val="231F20"/>
          <w:spacing w:val="-2"/>
        </w:rPr>
        <w:t xml:space="preserve"> </w:t>
      </w:r>
      <w:r>
        <w:rPr>
          <w:color w:val="231F20"/>
        </w:rPr>
        <w:t>at</w:t>
      </w:r>
      <w:r>
        <w:rPr>
          <w:color w:val="231F20"/>
          <w:spacing w:val="-1"/>
        </w:rPr>
        <w:t xml:space="preserve"> </w:t>
      </w:r>
      <w:r>
        <w:rPr>
          <w:color w:val="231F20"/>
        </w:rPr>
        <w:t>the</w:t>
      </w:r>
      <w:r>
        <w:rPr>
          <w:color w:val="231F20"/>
          <w:spacing w:val="-2"/>
        </w:rPr>
        <w:t xml:space="preserve"> </w:t>
      </w:r>
      <w:r>
        <w:rPr>
          <w:color w:val="231F20"/>
        </w:rPr>
        <w:t>center of</w:t>
      </w:r>
      <w:r>
        <w:rPr>
          <w:color w:val="231F20"/>
          <w:spacing w:val="-8"/>
        </w:rPr>
        <w:t xml:space="preserve"> </w:t>
      </w:r>
      <w:r>
        <w:rPr>
          <w:color w:val="231F20"/>
        </w:rPr>
        <w:t>the</w:t>
      </w:r>
      <w:r>
        <w:rPr>
          <w:color w:val="231F20"/>
          <w:spacing w:val="-2"/>
        </w:rPr>
        <w:t xml:space="preserve"> </w:t>
      </w:r>
      <w:r>
        <w:rPr>
          <w:color w:val="231F20"/>
        </w:rPr>
        <w:t>stilling basin</w:t>
      </w:r>
      <w:r>
        <w:rPr>
          <w:color w:val="231F20"/>
          <w:spacing w:val="-2"/>
        </w:rPr>
        <w:t xml:space="preserve"> </w:t>
      </w:r>
      <w:r>
        <w:rPr>
          <w:color w:val="231F20"/>
        </w:rPr>
        <w:t xml:space="preserve">arc in the </w:t>
      </w:r>
      <w:proofErr w:type="spellStart"/>
      <w:r>
        <w:rPr>
          <w:color w:val="231F20"/>
        </w:rPr>
        <w:t>Ic</w:t>
      </w:r>
      <w:proofErr w:type="spellEnd"/>
      <w:r>
        <w:rPr>
          <w:color w:val="231F20"/>
        </w:rPr>
        <w:t xml:space="preserve">, </w:t>
      </w:r>
      <w:proofErr w:type="spellStart"/>
      <w:r>
        <w:rPr>
          <w:color w:val="231F20"/>
        </w:rPr>
        <w:t>IIc</w:t>
      </w:r>
      <w:proofErr w:type="spellEnd"/>
      <w:r>
        <w:rPr>
          <w:color w:val="231F20"/>
        </w:rPr>
        <w:t xml:space="preserve">, IIIc and </w:t>
      </w:r>
      <w:proofErr w:type="spellStart"/>
      <w:r>
        <w:rPr>
          <w:color w:val="231F20"/>
        </w:rPr>
        <w:t>IVc</w:t>
      </w:r>
      <w:proofErr w:type="spellEnd"/>
      <w:r>
        <w:rPr>
          <w:color w:val="231F20"/>
        </w:rPr>
        <w:t xml:space="preserve"> series. The maximum flow velocity occurred in the middle of the arc radius, hence the maximum flow that hit directly into the baffle blocks will result in the minimum length of hydraulic jump, which resulted in series </w:t>
      </w:r>
      <w:proofErr w:type="spellStart"/>
      <w:r>
        <w:rPr>
          <w:color w:val="231F20"/>
        </w:rPr>
        <w:t>Ic</w:t>
      </w:r>
      <w:proofErr w:type="spellEnd"/>
      <w:r>
        <w:rPr>
          <w:color w:val="231F20"/>
        </w:rPr>
        <w:t xml:space="preserve">, </w:t>
      </w:r>
      <w:proofErr w:type="spellStart"/>
      <w:r>
        <w:rPr>
          <w:color w:val="231F20"/>
        </w:rPr>
        <w:t>IIc</w:t>
      </w:r>
      <w:proofErr w:type="spellEnd"/>
      <w:r>
        <w:rPr>
          <w:color w:val="231F20"/>
        </w:rPr>
        <w:t xml:space="preserve">, IIIc and </w:t>
      </w:r>
      <w:proofErr w:type="spellStart"/>
      <w:r>
        <w:rPr>
          <w:color w:val="231F20"/>
        </w:rPr>
        <w:t>IVc</w:t>
      </w:r>
      <w:proofErr w:type="spellEnd"/>
      <w:r>
        <w:rPr>
          <w:color w:val="231F20"/>
        </w:rPr>
        <w:t xml:space="preserve"> producing the minimum hydraulic jump lengths among other treatments. The downside</w:t>
      </w:r>
      <w:r>
        <w:rPr>
          <w:color w:val="231F20"/>
          <w:spacing w:val="-1"/>
        </w:rPr>
        <w:t xml:space="preserve"> </w:t>
      </w:r>
      <w:r>
        <w:rPr>
          <w:color w:val="231F20"/>
        </w:rPr>
        <w:t>weir slope that effectively</w:t>
      </w:r>
      <w:r>
        <w:rPr>
          <w:color w:val="231F20"/>
          <w:spacing w:val="-4"/>
        </w:rPr>
        <w:t xml:space="preserve"> </w:t>
      </w:r>
      <w:r>
        <w:rPr>
          <w:color w:val="231F20"/>
        </w:rPr>
        <w:t>dissipates</w:t>
      </w:r>
      <w:r>
        <w:rPr>
          <w:color w:val="231F20"/>
          <w:spacing w:val="-2"/>
        </w:rPr>
        <w:t xml:space="preserve"> </w:t>
      </w:r>
      <w:r>
        <w:rPr>
          <w:color w:val="231F20"/>
        </w:rPr>
        <w:t>the whirling water is</w:t>
      </w:r>
      <w:r>
        <w:rPr>
          <w:color w:val="231F20"/>
          <w:spacing w:val="-3"/>
        </w:rPr>
        <w:t xml:space="preserve"> </w:t>
      </w:r>
      <w:r>
        <w:rPr>
          <w:color w:val="231F20"/>
        </w:rPr>
        <w:t>generally</w:t>
      </w:r>
      <w:r>
        <w:rPr>
          <w:color w:val="231F20"/>
          <w:spacing w:val="-1"/>
        </w:rPr>
        <w:t xml:space="preserve"> </w:t>
      </w:r>
      <w:r>
        <w:rPr>
          <w:color w:val="231F20"/>
        </w:rPr>
        <w:t>seen</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table as the 4:</w:t>
      </w:r>
      <w:r>
        <w:rPr>
          <w:color w:val="231F20"/>
          <w:spacing w:val="-1"/>
        </w:rPr>
        <w:t xml:space="preserve"> </w:t>
      </w:r>
      <w:r>
        <w:rPr>
          <w:color w:val="231F20"/>
        </w:rPr>
        <w:t>4</w:t>
      </w:r>
      <w:r>
        <w:rPr>
          <w:color w:val="231F20"/>
          <w:spacing w:val="-1"/>
        </w:rPr>
        <w:t xml:space="preserve"> </w:t>
      </w:r>
      <w:r>
        <w:rPr>
          <w:color w:val="231F20"/>
        </w:rPr>
        <w:t>slope. The characteristic of falling water flow</w:t>
      </w:r>
      <w:r>
        <w:rPr>
          <w:color w:val="231F20"/>
          <w:spacing w:val="27"/>
        </w:rPr>
        <w:t xml:space="preserve"> </w:t>
      </w:r>
      <w:r>
        <w:rPr>
          <w:color w:val="231F20"/>
        </w:rPr>
        <w:t>in the crest of spillway causes the</w:t>
      </w:r>
      <w:r>
        <w:rPr>
          <w:color w:val="231F20"/>
          <w:spacing w:val="27"/>
        </w:rPr>
        <w:t xml:space="preserve"> </w:t>
      </w:r>
      <w:r>
        <w:rPr>
          <w:color w:val="231F20"/>
        </w:rPr>
        <w:t>friction between the flow and the spillway wall, causing the decrease of the velocity of falling water flow. Friction between the flow and the largest wall occurred at 4: 4 downstream slope, thus causing the shortest length of the stilling basin among downstream slope models. This statement, however, does not apply to the 4: 3 slope which should result in a smaller stilling basin length between the 4: 2 and 4: 3 downstream slopes.</w:t>
      </w:r>
    </w:p>
    <w:p w14:paraId="684F0C17" w14:textId="77777777" w:rsidR="00A41276" w:rsidRDefault="00253006">
      <w:pPr>
        <w:pStyle w:val="BodyText"/>
        <w:spacing w:before="9"/>
        <w:rPr>
          <w:sz w:val="17"/>
        </w:rPr>
      </w:pPr>
      <w:r>
        <w:rPr>
          <w:noProof/>
          <w:sz w:val="17"/>
        </w:rPr>
        <w:drawing>
          <wp:anchor distT="0" distB="0" distL="0" distR="0" simplePos="0" relativeHeight="487591936" behindDoc="1" locked="0" layoutInCell="1" allowOverlap="1" wp14:anchorId="76B84F38" wp14:editId="17C409C3">
            <wp:simplePos x="0" y="0"/>
            <wp:positionH relativeFrom="page">
              <wp:posOffset>1379219</wp:posOffset>
            </wp:positionH>
            <wp:positionV relativeFrom="paragraph">
              <wp:posOffset>145613</wp:posOffset>
            </wp:positionV>
            <wp:extent cx="5061571" cy="2302573"/>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6" cstate="print"/>
                    <a:stretch>
                      <a:fillRect/>
                    </a:stretch>
                  </pic:blipFill>
                  <pic:spPr>
                    <a:xfrm>
                      <a:off x="0" y="0"/>
                      <a:ext cx="5061571" cy="2302573"/>
                    </a:xfrm>
                    <a:prstGeom prst="rect">
                      <a:avLst/>
                    </a:prstGeom>
                  </pic:spPr>
                </pic:pic>
              </a:graphicData>
            </a:graphic>
          </wp:anchor>
        </w:drawing>
      </w:r>
    </w:p>
    <w:p w14:paraId="3B8FC69E" w14:textId="77777777" w:rsidR="00A41276" w:rsidRDefault="00253006">
      <w:pPr>
        <w:spacing w:before="81"/>
        <w:ind w:right="356"/>
        <w:jc w:val="center"/>
        <w:rPr>
          <w:sz w:val="18"/>
        </w:rPr>
      </w:pPr>
      <w:r>
        <w:rPr>
          <w:b/>
          <w:color w:val="231F20"/>
          <w:sz w:val="18"/>
        </w:rPr>
        <w:t>FIGURE</w:t>
      </w:r>
      <w:r>
        <w:rPr>
          <w:b/>
          <w:color w:val="231F20"/>
          <w:spacing w:val="-3"/>
          <w:sz w:val="18"/>
        </w:rPr>
        <w:t xml:space="preserve"> </w:t>
      </w:r>
      <w:r>
        <w:rPr>
          <w:b/>
          <w:color w:val="231F20"/>
          <w:sz w:val="18"/>
        </w:rPr>
        <w:t>8.</w:t>
      </w:r>
      <w:r>
        <w:rPr>
          <w:b/>
          <w:color w:val="231F20"/>
          <w:spacing w:val="-3"/>
          <w:sz w:val="18"/>
        </w:rPr>
        <w:t xml:space="preserve"> </w:t>
      </w:r>
      <w:r>
        <w:rPr>
          <w:color w:val="231F20"/>
          <w:sz w:val="18"/>
        </w:rPr>
        <w:t>The</w:t>
      </w:r>
      <w:r>
        <w:rPr>
          <w:color w:val="231F20"/>
          <w:spacing w:val="-6"/>
          <w:sz w:val="18"/>
        </w:rPr>
        <w:t xml:space="preserve"> </w:t>
      </w:r>
      <w:r>
        <w:rPr>
          <w:color w:val="231F20"/>
          <w:sz w:val="18"/>
        </w:rPr>
        <w:t>relation</w:t>
      </w:r>
      <w:r>
        <w:rPr>
          <w:color w:val="231F20"/>
          <w:spacing w:val="-5"/>
          <w:sz w:val="18"/>
        </w:rPr>
        <w:t xml:space="preserve"> </w:t>
      </w:r>
      <w:r>
        <w:rPr>
          <w:color w:val="231F20"/>
          <w:sz w:val="18"/>
        </w:rPr>
        <w:t>between</w:t>
      </w:r>
      <w:r>
        <w:rPr>
          <w:color w:val="231F20"/>
          <w:spacing w:val="-1"/>
          <w:sz w:val="18"/>
        </w:rPr>
        <w:t xml:space="preserve"> </w:t>
      </w:r>
      <w:r>
        <w:rPr>
          <w:color w:val="231F20"/>
          <w:sz w:val="18"/>
        </w:rPr>
        <w:t>discharge</w:t>
      </w:r>
      <w:r>
        <w:rPr>
          <w:color w:val="231F20"/>
          <w:spacing w:val="-2"/>
          <w:sz w:val="18"/>
        </w:rPr>
        <w:t xml:space="preserve"> </w:t>
      </w:r>
      <w:r>
        <w:rPr>
          <w:color w:val="231F20"/>
          <w:sz w:val="18"/>
        </w:rPr>
        <w:t>variation</w:t>
      </w:r>
      <w:r>
        <w:rPr>
          <w:color w:val="231F20"/>
          <w:spacing w:val="-5"/>
          <w:sz w:val="18"/>
        </w:rPr>
        <w:t xml:space="preserve"> </w:t>
      </w:r>
      <w:r>
        <w:rPr>
          <w:color w:val="231F20"/>
          <w:sz w:val="18"/>
        </w:rPr>
        <w:t>and</w:t>
      </w:r>
      <w:r>
        <w:rPr>
          <w:color w:val="231F20"/>
          <w:spacing w:val="-5"/>
          <w:sz w:val="18"/>
        </w:rPr>
        <w:t xml:space="preserve"> </w:t>
      </w:r>
      <w:r>
        <w:rPr>
          <w:color w:val="231F20"/>
          <w:sz w:val="18"/>
        </w:rPr>
        <w:t>the</w:t>
      </w:r>
      <w:r>
        <w:rPr>
          <w:color w:val="231F20"/>
          <w:spacing w:val="-6"/>
          <w:sz w:val="18"/>
        </w:rPr>
        <w:t xml:space="preserve"> </w:t>
      </w:r>
      <w:r>
        <w:rPr>
          <w:color w:val="231F20"/>
          <w:sz w:val="18"/>
        </w:rPr>
        <w:t>length</w:t>
      </w:r>
      <w:r>
        <w:rPr>
          <w:color w:val="231F20"/>
          <w:spacing w:val="-1"/>
          <w:sz w:val="18"/>
        </w:rPr>
        <w:t xml:space="preserve"> </w:t>
      </w:r>
      <w:r>
        <w:rPr>
          <w:color w:val="231F20"/>
          <w:sz w:val="18"/>
        </w:rPr>
        <w:t>of</w:t>
      </w:r>
      <w:r>
        <w:rPr>
          <w:color w:val="231F20"/>
          <w:spacing w:val="1"/>
          <w:sz w:val="18"/>
        </w:rPr>
        <w:t xml:space="preserve"> </w:t>
      </w:r>
      <w:r>
        <w:rPr>
          <w:color w:val="231F20"/>
          <w:sz w:val="18"/>
        </w:rPr>
        <w:t>hydraulic</w:t>
      </w:r>
      <w:r>
        <w:rPr>
          <w:color w:val="231F20"/>
          <w:spacing w:val="-1"/>
          <w:sz w:val="18"/>
        </w:rPr>
        <w:t xml:space="preserve"> </w:t>
      </w:r>
      <w:r>
        <w:rPr>
          <w:color w:val="231F20"/>
          <w:spacing w:val="-2"/>
          <w:sz w:val="18"/>
        </w:rPr>
        <w:t>jump.</w:t>
      </w:r>
    </w:p>
    <w:p w14:paraId="15C36355" w14:textId="77777777" w:rsidR="00A41276" w:rsidRDefault="00A41276">
      <w:pPr>
        <w:jc w:val="center"/>
        <w:rPr>
          <w:sz w:val="18"/>
        </w:rPr>
        <w:sectPr w:rsidR="00A41276">
          <w:pgSz w:w="12240" w:h="15840"/>
          <w:pgMar w:top="1440" w:right="1080" w:bottom="280" w:left="1440" w:header="720" w:footer="720" w:gutter="0"/>
          <w:cols w:space="720"/>
        </w:sectPr>
      </w:pPr>
    </w:p>
    <w:p w14:paraId="03C675BF" w14:textId="77777777" w:rsidR="00A41276" w:rsidRDefault="00253006">
      <w:pPr>
        <w:pStyle w:val="Heading1"/>
        <w:spacing w:before="76"/>
        <w:ind w:left="4"/>
      </w:pPr>
      <w:r>
        <w:rPr>
          <w:color w:val="231F20"/>
        </w:rPr>
        <w:lastRenderedPageBreak/>
        <w:t>CONCLUSION</w:t>
      </w:r>
      <w:r>
        <w:rPr>
          <w:color w:val="231F20"/>
          <w:spacing w:val="-5"/>
        </w:rPr>
        <w:t xml:space="preserve"> </w:t>
      </w:r>
      <w:r>
        <w:rPr>
          <w:color w:val="231F20"/>
        </w:rPr>
        <w:t>AND</w:t>
      </w:r>
      <w:r>
        <w:rPr>
          <w:color w:val="231F20"/>
          <w:spacing w:val="-5"/>
        </w:rPr>
        <w:t xml:space="preserve"> </w:t>
      </w:r>
      <w:r>
        <w:rPr>
          <w:color w:val="231F20"/>
          <w:spacing w:val="-2"/>
        </w:rPr>
        <w:t>SUGGESTION</w:t>
      </w:r>
    </w:p>
    <w:p w14:paraId="6F9FC6E6" w14:textId="77777777" w:rsidR="00A41276" w:rsidRDefault="00253006">
      <w:pPr>
        <w:pStyle w:val="Heading2"/>
        <w:spacing w:before="240"/>
        <w:ind w:right="362"/>
        <w:jc w:val="center"/>
      </w:pPr>
      <w:r>
        <w:rPr>
          <w:color w:val="231F20"/>
          <w:spacing w:val="-2"/>
        </w:rPr>
        <w:t>Conclusion</w:t>
      </w:r>
    </w:p>
    <w:p w14:paraId="5F9E4D54" w14:textId="77777777" w:rsidR="00A41276" w:rsidRDefault="00253006">
      <w:pPr>
        <w:pStyle w:val="BodyText"/>
        <w:spacing w:before="237" w:line="229" w:lineRule="exact"/>
        <w:ind w:left="284"/>
        <w:jc w:val="both"/>
      </w:pPr>
      <w:r>
        <w:rPr>
          <w:color w:val="231F20"/>
        </w:rPr>
        <w:t>Based</w:t>
      </w:r>
      <w:r>
        <w:rPr>
          <w:color w:val="231F20"/>
          <w:spacing w:val="-5"/>
        </w:rPr>
        <w:t xml:space="preserve"> </w:t>
      </w:r>
      <w:r>
        <w:rPr>
          <w:color w:val="231F20"/>
        </w:rPr>
        <w:t>on</w:t>
      </w:r>
      <w:r>
        <w:rPr>
          <w:color w:val="231F20"/>
          <w:spacing w:val="-6"/>
        </w:rPr>
        <w:t xml:space="preserve"> </w:t>
      </w:r>
      <w:r>
        <w:rPr>
          <w:color w:val="231F20"/>
        </w:rPr>
        <w:t>the</w:t>
      </w:r>
      <w:r>
        <w:rPr>
          <w:color w:val="231F20"/>
          <w:spacing w:val="-2"/>
        </w:rPr>
        <w:t xml:space="preserve"> </w:t>
      </w:r>
      <w:r>
        <w:rPr>
          <w:color w:val="231F20"/>
        </w:rPr>
        <w:t>research</w:t>
      </w:r>
      <w:r>
        <w:rPr>
          <w:color w:val="231F20"/>
          <w:spacing w:val="-6"/>
        </w:rPr>
        <w:t xml:space="preserve"> </w:t>
      </w:r>
      <w:r>
        <w:rPr>
          <w:color w:val="231F20"/>
        </w:rPr>
        <w:t>result,</w:t>
      </w:r>
      <w:r>
        <w:rPr>
          <w:color w:val="231F20"/>
          <w:spacing w:val="-1"/>
        </w:rPr>
        <w:t xml:space="preserve"> </w:t>
      </w:r>
      <w:r>
        <w:rPr>
          <w:color w:val="231F20"/>
        </w:rPr>
        <w:t>analysis</w:t>
      </w:r>
      <w:r>
        <w:rPr>
          <w:color w:val="231F20"/>
          <w:spacing w:val="-4"/>
        </w:rPr>
        <w:t xml:space="preserve"> </w:t>
      </w:r>
      <w:r>
        <w:rPr>
          <w:color w:val="231F20"/>
        </w:rPr>
        <w:t>and</w:t>
      </w:r>
      <w:r>
        <w:rPr>
          <w:color w:val="231F20"/>
          <w:spacing w:val="-2"/>
        </w:rPr>
        <w:t xml:space="preserve"> </w:t>
      </w:r>
      <w:r>
        <w:rPr>
          <w:color w:val="231F20"/>
        </w:rPr>
        <w:t>discussion,</w:t>
      </w:r>
      <w:r>
        <w:rPr>
          <w:color w:val="231F20"/>
          <w:spacing w:val="-1"/>
        </w:rPr>
        <w:t xml:space="preserve"> </w:t>
      </w:r>
      <w:r>
        <w:rPr>
          <w:color w:val="231F20"/>
        </w:rPr>
        <w:t>it</w:t>
      </w:r>
      <w:r>
        <w:rPr>
          <w:color w:val="231F20"/>
          <w:spacing w:val="2"/>
        </w:rPr>
        <w:t xml:space="preserve"> </w:t>
      </w:r>
      <w:r>
        <w:rPr>
          <w:color w:val="231F20"/>
        </w:rPr>
        <w:t>can</w:t>
      </w:r>
      <w:r>
        <w:rPr>
          <w:color w:val="231F20"/>
          <w:spacing w:val="-6"/>
        </w:rPr>
        <w:t xml:space="preserve"> </w:t>
      </w:r>
      <w:r>
        <w:rPr>
          <w:color w:val="231F20"/>
        </w:rPr>
        <w:t>be</w:t>
      </w:r>
      <w:r>
        <w:rPr>
          <w:color w:val="231F20"/>
          <w:spacing w:val="-2"/>
        </w:rPr>
        <w:t xml:space="preserve"> </w:t>
      </w:r>
      <w:r>
        <w:rPr>
          <w:color w:val="231F20"/>
        </w:rPr>
        <w:t>concluded</w:t>
      </w:r>
      <w:r>
        <w:rPr>
          <w:color w:val="231F20"/>
          <w:spacing w:val="-2"/>
        </w:rPr>
        <w:t xml:space="preserve"> </w:t>
      </w:r>
      <w:commentRangeStart w:id="3"/>
      <w:r>
        <w:rPr>
          <w:color w:val="231F20"/>
          <w:spacing w:val="-2"/>
        </w:rPr>
        <w:t>that</w:t>
      </w:r>
      <w:commentRangeEnd w:id="3"/>
      <w:r w:rsidR="0060384E">
        <w:rPr>
          <w:rStyle w:val="CommentReference"/>
        </w:rPr>
        <w:commentReference w:id="3"/>
      </w:r>
      <w:r>
        <w:rPr>
          <w:color w:val="231F20"/>
          <w:spacing w:val="-2"/>
        </w:rPr>
        <w:t>:</w:t>
      </w:r>
    </w:p>
    <w:p w14:paraId="57097F62" w14:textId="77777777" w:rsidR="00A41276" w:rsidRDefault="00253006">
      <w:pPr>
        <w:pStyle w:val="ListParagraph"/>
        <w:numPr>
          <w:ilvl w:val="1"/>
          <w:numId w:val="3"/>
        </w:numPr>
        <w:tabs>
          <w:tab w:val="left" w:pos="644"/>
        </w:tabs>
        <w:ind w:right="357"/>
        <w:jc w:val="both"/>
        <w:rPr>
          <w:sz w:val="20"/>
        </w:rPr>
      </w:pPr>
      <w:r>
        <w:rPr>
          <w:color w:val="231F20"/>
          <w:sz w:val="20"/>
        </w:rPr>
        <w:t>Using the constant</w:t>
      </w:r>
      <w:r>
        <w:rPr>
          <w:color w:val="231F20"/>
          <w:spacing w:val="21"/>
          <w:sz w:val="20"/>
        </w:rPr>
        <w:t xml:space="preserve"> </w:t>
      </w:r>
      <w:r>
        <w:rPr>
          <w:color w:val="231F20"/>
          <w:sz w:val="20"/>
        </w:rPr>
        <w:t>flow, from the variation of the downside weir slope, there is</w:t>
      </w:r>
      <w:r>
        <w:rPr>
          <w:color w:val="231F20"/>
          <w:spacing w:val="24"/>
          <w:sz w:val="20"/>
        </w:rPr>
        <w:t xml:space="preserve"> </w:t>
      </w:r>
      <w:r>
        <w:rPr>
          <w:color w:val="231F20"/>
          <w:sz w:val="20"/>
        </w:rPr>
        <w:t>insignificant difference to the flow turbulence. The highest Reynolds number occurred in the discharge of 5.0x10-3 m</w:t>
      </w:r>
      <w:r>
        <w:rPr>
          <w:color w:val="231F20"/>
          <w:sz w:val="20"/>
          <w:vertAlign w:val="superscript"/>
        </w:rPr>
        <w:t>3</w:t>
      </w:r>
      <w:r>
        <w:rPr>
          <w:color w:val="231F20"/>
          <w:sz w:val="20"/>
        </w:rPr>
        <w:t xml:space="preserve">/s at series </w:t>
      </w:r>
      <w:proofErr w:type="spellStart"/>
      <w:r>
        <w:rPr>
          <w:color w:val="231F20"/>
          <w:sz w:val="20"/>
        </w:rPr>
        <w:t>Ia</w:t>
      </w:r>
      <w:proofErr w:type="spellEnd"/>
      <w:r>
        <w:rPr>
          <w:color w:val="231F20"/>
          <w:sz w:val="20"/>
        </w:rPr>
        <w:t>,</w:t>
      </w:r>
      <w:r>
        <w:rPr>
          <w:color w:val="231F20"/>
          <w:spacing w:val="40"/>
          <w:sz w:val="20"/>
        </w:rPr>
        <w:t xml:space="preserve"> </w:t>
      </w:r>
      <w:proofErr w:type="spellStart"/>
      <w:r>
        <w:rPr>
          <w:color w:val="231F20"/>
          <w:sz w:val="20"/>
        </w:rPr>
        <w:t>IIa</w:t>
      </w:r>
      <w:proofErr w:type="spellEnd"/>
      <w:r>
        <w:rPr>
          <w:color w:val="231F20"/>
          <w:sz w:val="20"/>
        </w:rPr>
        <w:t xml:space="preserve"> and IIIa, i.e. 9363.300 that occurred in stilling basin without any baffle blocks, while the lowest</w:t>
      </w:r>
      <w:r>
        <w:rPr>
          <w:color w:val="231F20"/>
          <w:spacing w:val="40"/>
          <w:sz w:val="20"/>
        </w:rPr>
        <w:t xml:space="preserve"> </w:t>
      </w:r>
      <w:r>
        <w:rPr>
          <w:color w:val="231F20"/>
          <w:sz w:val="20"/>
        </w:rPr>
        <w:t>Reynolds number occurred in stilling basin with baffles blocks situated in</w:t>
      </w:r>
      <w:r>
        <w:rPr>
          <w:color w:val="231F20"/>
          <w:spacing w:val="-4"/>
          <w:sz w:val="20"/>
        </w:rPr>
        <w:t xml:space="preserve"> </w:t>
      </w:r>
      <w:r>
        <w:rPr>
          <w:color w:val="231F20"/>
          <w:sz w:val="20"/>
        </w:rPr>
        <w:t>the middle of</w:t>
      </w:r>
      <w:r>
        <w:rPr>
          <w:color w:val="231F20"/>
          <w:spacing w:val="-6"/>
          <w:sz w:val="20"/>
        </w:rPr>
        <w:t xml:space="preserve"> </w:t>
      </w:r>
      <w:r>
        <w:rPr>
          <w:color w:val="231F20"/>
          <w:sz w:val="20"/>
        </w:rPr>
        <w:t>the radius</w:t>
      </w:r>
      <w:r>
        <w:rPr>
          <w:color w:val="231F20"/>
          <w:spacing w:val="-2"/>
          <w:sz w:val="20"/>
        </w:rPr>
        <w:t xml:space="preserve"> </w:t>
      </w:r>
      <w:r>
        <w:rPr>
          <w:color w:val="231F20"/>
          <w:sz w:val="20"/>
        </w:rPr>
        <w:t>of</w:t>
      </w:r>
      <w:r>
        <w:rPr>
          <w:color w:val="231F20"/>
          <w:spacing w:val="-2"/>
          <w:sz w:val="20"/>
        </w:rPr>
        <w:t xml:space="preserve"> </w:t>
      </w:r>
      <w:r>
        <w:rPr>
          <w:color w:val="231F20"/>
          <w:sz w:val="20"/>
        </w:rPr>
        <w:t>the arc at discharge</w:t>
      </w:r>
      <w:r>
        <w:rPr>
          <w:color w:val="231F20"/>
          <w:spacing w:val="-3"/>
          <w:sz w:val="20"/>
        </w:rPr>
        <w:t xml:space="preserve"> </w:t>
      </w:r>
      <w:r>
        <w:rPr>
          <w:color w:val="231F20"/>
          <w:sz w:val="20"/>
        </w:rPr>
        <w:t>2.0x10-3 m</w:t>
      </w:r>
      <w:r>
        <w:rPr>
          <w:color w:val="231F20"/>
          <w:sz w:val="20"/>
          <w:vertAlign w:val="superscript"/>
        </w:rPr>
        <w:t>3</w:t>
      </w:r>
      <w:r>
        <w:rPr>
          <w:color w:val="231F20"/>
          <w:sz w:val="20"/>
        </w:rPr>
        <w:t>/s</w:t>
      </w:r>
      <w:r>
        <w:rPr>
          <w:color w:val="231F20"/>
          <w:spacing w:val="-4"/>
          <w:sz w:val="20"/>
        </w:rPr>
        <w:t xml:space="preserve"> </w:t>
      </w:r>
      <w:r>
        <w:rPr>
          <w:color w:val="231F20"/>
          <w:sz w:val="20"/>
        </w:rPr>
        <w:t>at series</w:t>
      </w:r>
      <w:r>
        <w:rPr>
          <w:color w:val="231F20"/>
          <w:spacing w:val="-4"/>
          <w:sz w:val="20"/>
        </w:rPr>
        <w:t xml:space="preserve"> </w:t>
      </w:r>
      <w:r>
        <w:rPr>
          <w:color w:val="231F20"/>
          <w:sz w:val="20"/>
        </w:rPr>
        <w:t>IIIc,</w:t>
      </w:r>
      <w:r>
        <w:rPr>
          <w:color w:val="231F20"/>
          <w:spacing w:val="-1"/>
          <w:sz w:val="20"/>
        </w:rPr>
        <w:t xml:space="preserve"> </w:t>
      </w:r>
      <w:r>
        <w:rPr>
          <w:color w:val="231F20"/>
          <w:sz w:val="20"/>
        </w:rPr>
        <w:t>i.e.</w:t>
      </w:r>
      <w:r>
        <w:rPr>
          <w:color w:val="231F20"/>
          <w:spacing w:val="-1"/>
          <w:sz w:val="20"/>
        </w:rPr>
        <w:t xml:space="preserve"> </w:t>
      </w:r>
      <w:r>
        <w:rPr>
          <w:color w:val="231F20"/>
          <w:sz w:val="20"/>
        </w:rPr>
        <w:t>4355.02. It</w:t>
      </w:r>
      <w:r>
        <w:rPr>
          <w:color w:val="231F20"/>
          <w:spacing w:val="-2"/>
          <w:sz w:val="20"/>
        </w:rPr>
        <w:t xml:space="preserve"> </w:t>
      </w:r>
      <w:r>
        <w:rPr>
          <w:color w:val="231F20"/>
          <w:sz w:val="20"/>
        </w:rPr>
        <w:t>suggests</w:t>
      </w:r>
      <w:r>
        <w:rPr>
          <w:color w:val="231F20"/>
          <w:spacing w:val="-8"/>
          <w:sz w:val="20"/>
        </w:rPr>
        <w:t xml:space="preserve"> </w:t>
      </w:r>
      <w:r>
        <w:rPr>
          <w:color w:val="231F20"/>
          <w:sz w:val="20"/>
        </w:rPr>
        <w:t>that baffle blocks</w:t>
      </w:r>
      <w:r>
        <w:rPr>
          <w:color w:val="231F20"/>
          <w:spacing w:val="-5"/>
          <w:sz w:val="20"/>
        </w:rPr>
        <w:t xml:space="preserve"> </w:t>
      </w:r>
      <w:r>
        <w:rPr>
          <w:color w:val="231F20"/>
          <w:sz w:val="20"/>
        </w:rPr>
        <w:t>placed</w:t>
      </w:r>
      <w:r>
        <w:rPr>
          <w:color w:val="231F20"/>
          <w:spacing w:val="-3"/>
          <w:sz w:val="20"/>
        </w:rPr>
        <w:t xml:space="preserve"> </w:t>
      </w:r>
      <w:r>
        <w:rPr>
          <w:color w:val="231F20"/>
          <w:sz w:val="20"/>
        </w:rPr>
        <w:t>at</w:t>
      </w:r>
      <w:r>
        <w:rPr>
          <w:color w:val="231F20"/>
          <w:spacing w:val="-2"/>
          <w:sz w:val="20"/>
        </w:rPr>
        <w:t xml:space="preserve"> </w:t>
      </w:r>
      <w:r>
        <w:rPr>
          <w:color w:val="231F20"/>
          <w:sz w:val="20"/>
        </w:rPr>
        <w:t>the</w:t>
      </w:r>
      <w:r>
        <w:rPr>
          <w:color w:val="231F20"/>
          <w:spacing w:val="-3"/>
          <w:sz w:val="20"/>
        </w:rPr>
        <w:t xml:space="preserve"> </w:t>
      </w:r>
      <w:r>
        <w:rPr>
          <w:color w:val="231F20"/>
          <w:sz w:val="20"/>
        </w:rPr>
        <w:t>center</w:t>
      </w:r>
      <w:r>
        <w:rPr>
          <w:color w:val="231F20"/>
          <w:spacing w:val="-6"/>
          <w:sz w:val="20"/>
        </w:rPr>
        <w:t xml:space="preserve"> </w:t>
      </w:r>
      <w:r>
        <w:rPr>
          <w:color w:val="231F20"/>
          <w:sz w:val="20"/>
        </w:rPr>
        <w:t>of</w:t>
      </w:r>
      <w:r>
        <w:rPr>
          <w:color w:val="231F20"/>
          <w:spacing w:val="-9"/>
          <w:sz w:val="20"/>
        </w:rPr>
        <w:t xml:space="preserve"> </w:t>
      </w:r>
      <w:r>
        <w:rPr>
          <w:color w:val="231F20"/>
          <w:sz w:val="20"/>
        </w:rPr>
        <w:t>the curved radius are the most effective in reducing turbulence of flow downstream of the vortex.</w:t>
      </w:r>
    </w:p>
    <w:p w14:paraId="2268B3B6" w14:textId="77777777" w:rsidR="00A41276" w:rsidRDefault="00253006">
      <w:pPr>
        <w:pStyle w:val="ListParagraph"/>
        <w:numPr>
          <w:ilvl w:val="1"/>
          <w:numId w:val="3"/>
        </w:numPr>
        <w:tabs>
          <w:tab w:val="left" w:pos="643"/>
        </w:tabs>
        <w:ind w:left="643" w:hanging="359"/>
        <w:jc w:val="both"/>
        <w:rPr>
          <w:sz w:val="20"/>
        </w:rPr>
      </w:pPr>
      <w:r>
        <w:rPr>
          <w:color w:val="231F20"/>
          <w:sz w:val="20"/>
        </w:rPr>
        <w:t>The</w:t>
      </w:r>
      <w:r>
        <w:rPr>
          <w:color w:val="231F20"/>
          <w:spacing w:val="12"/>
          <w:sz w:val="20"/>
        </w:rPr>
        <w:t xml:space="preserve"> </w:t>
      </w:r>
      <w:r>
        <w:rPr>
          <w:color w:val="231F20"/>
          <w:sz w:val="20"/>
        </w:rPr>
        <w:t>most</w:t>
      </w:r>
      <w:r>
        <w:rPr>
          <w:color w:val="231F20"/>
          <w:spacing w:val="15"/>
          <w:sz w:val="20"/>
        </w:rPr>
        <w:t xml:space="preserve"> </w:t>
      </w:r>
      <w:r>
        <w:rPr>
          <w:color w:val="231F20"/>
          <w:sz w:val="20"/>
        </w:rPr>
        <w:t>efficient</w:t>
      </w:r>
      <w:r>
        <w:rPr>
          <w:color w:val="231F20"/>
          <w:spacing w:val="16"/>
          <w:sz w:val="20"/>
        </w:rPr>
        <w:t xml:space="preserve"> </w:t>
      </w:r>
      <w:r>
        <w:rPr>
          <w:color w:val="231F20"/>
          <w:sz w:val="20"/>
        </w:rPr>
        <w:t>baffle</w:t>
      </w:r>
      <w:r>
        <w:rPr>
          <w:color w:val="231F20"/>
          <w:spacing w:val="10"/>
          <w:sz w:val="20"/>
        </w:rPr>
        <w:t xml:space="preserve"> </w:t>
      </w:r>
      <w:r>
        <w:rPr>
          <w:color w:val="231F20"/>
          <w:sz w:val="20"/>
        </w:rPr>
        <w:t>blocks</w:t>
      </w:r>
      <w:r>
        <w:rPr>
          <w:color w:val="231F20"/>
          <w:spacing w:val="9"/>
          <w:sz w:val="20"/>
        </w:rPr>
        <w:t xml:space="preserve"> </w:t>
      </w:r>
      <w:r>
        <w:rPr>
          <w:color w:val="231F20"/>
          <w:sz w:val="20"/>
        </w:rPr>
        <w:t>to</w:t>
      </w:r>
      <w:r>
        <w:rPr>
          <w:color w:val="231F20"/>
          <w:spacing w:val="15"/>
          <w:sz w:val="20"/>
        </w:rPr>
        <w:t xml:space="preserve"> </w:t>
      </w:r>
      <w:r>
        <w:rPr>
          <w:color w:val="231F20"/>
          <w:sz w:val="20"/>
        </w:rPr>
        <w:t>reduce</w:t>
      </w:r>
      <w:r>
        <w:rPr>
          <w:color w:val="231F20"/>
          <w:spacing w:val="7"/>
          <w:sz w:val="20"/>
        </w:rPr>
        <w:t xml:space="preserve"> </w:t>
      </w:r>
      <w:r>
        <w:rPr>
          <w:color w:val="231F20"/>
          <w:sz w:val="20"/>
        </w:rPr>
        <w:t>the</w:t>
      </w:r>
      <w:r>
        <w:rPr>
          <w:color w:val="231F20"/>
          <w:spacing w:val="11"/>
          <w:sz w:val="20"/>
        </w:rPr>
        <w:t xml:space="preserve"> </w:t>
      </w:r>
      <w:r>
        <w:rPr>
          <w:color w:val="231F20"/>
          <w:sz w:val="20"/>
        </w:rPr>
        <w:t>vortex</w:t>
      </w:r>
      <w:r>
        <w:rPr>
          <w:color w:val="231F20"/>
          <w:spacing w:val="10"/>
          <w:sz w:val="20"/>
        </w:rPr>
        <w:t xml:space="preserve"> </w:t>
      </w:r>
      <w:r>
        <w:rPr>
          <w:color w:val="231F20"/>
          <w:sz w:val="20"/>
        </w:rPr>
        <w:t>length</w:t>
      </w:r>
      <w:r>
        <w:rPr>
          <w:color w:val="231F20"/>
          <w:spacing w:val="11"/>
          <w:sz w:val="20"/>
        </w:rPr>
        <w:t xml:space="preserve"> </w:t>
      </w:r>
      <w:r>
        <w:rPr>
          <w:color w:val="231F20"/>
          <w:sz w:val="20"/>
        </w:rPr>
        <w:t>is</w:t>
      </w:r>
      <w:r>
        <w:rPr>
          <w:color w:val="231F20"/>
          <w:spacing w:val="8"/>
          <w:sz w:val="20"/>
        </w:rPr>
        <w:t xml:space="preserve"> </w:t>
      </w:r>
      <w:r>
        <w:rPr>
          <w:color w:val="231F20"/>
          <w:sz w:val="20"/>
        </w:rPr>
        <w:t>the</w:t>
      </w:r>
      <w:r>
        <w:rPr>
          <w:color w:val="231F20"/>
          <w:spacing w:val="11"/>
          <w:sz w:val="20"/>
        </w:rPr>
        <w:t xml:space="preserve"> </w:t>
      </w:r>
      <w:r>
        <w:rPr>
          <w:color w:val="231F20"/>
          <w:sz w:val="20"/>
        </w:rPr>
        <w:t>one</w:t>
      </w:r>
      <w:r>
        <w:rPr>
          <w:color w:val="231F20"/>
          <w:spacing w:val="10"/>
          <w:sz w:val="20"/>
        </w:rPr>
        <w:t xml:space="preserve"> </w:t>
      </w:r>
      <w:r>
        <w:rPr>
          <w:color w:val="231F20"/>
          <w:sz w:val="20"/>
        </w:rPr>
        <w:t>fitted</w:t>
      </w:r>
      <w:r>
        <w:rPr>
          <w:color w:val="231F20"/>
          <w:spacing w:val="15"/>
          <w:sz w:val="20"/>
        </w:rPr>
        <w:t xml:space="preserve"> </w:t>
      </w:r>
      <w:r>
        <w:rPr>
          <w:color w:val="231F20"/>
          <w:sz w:val="20"/>
        </w:rPr>
        <w:t>in</w:t>
      </w:r>
      <w:r>
        <w:rPr>
          <w:color w:val="231F20"/>
          <w:spacing w:val="7"/>
          <w:sz w:val="20"/>
        </w:rPr>
        <w:t xml:space="preserve"> </w:t>
      </w:r>
      <w:r>
        <w:rPr>
          <w:color w:val="231F20"/>
          <w:sz w:val="20"/>
        </w:rPr>
        <w:t>the</w:t>
      </w:r>
      <w:r>
        <w:rPr>
          <w:color w:val="231F20"/>
          <w:spacing w:val="10"/>
          <w:sz w:val="20"/>
        </w:rPr>
        <w:t xml:space="preserve"> </w:t>
      </w:r>
      <w:r>
        <w:rPr>
          <w:color w:val="231F20"/>
          <w:sz w:val="20"/>
        </w:rPr>
        <w:t>center</w:t>
      </w:r>
      <w:r>
        <w:rPr>
          <w:color w:val="231F20"/>
          <w:spacing w:val="13"/>
          <w:sz w:val="20"/>
        </w:rPr>
        <w:t xml:space="preserve"> </w:t>
      </w:r>
      <w:r>
        <w:rPr>
          <w:color w:val="231F20"/>
          <w:sz w:val="20"/>
        </w:rPr>
        <w:t>of</w:t>
      </w:r>
      <w:r>
        <w:rPr>
          <w:color w:val="231F20"/>
          <w:spacing w:val="4"/>
          <w:sz w:val="20"/>
        </w:rPr>
        <w:t xml:space="preserve"> </w:t>
      </w:r>
      <w:r>
        <w:rPr>
          <w:color w:val="231F20"/>
          <w:sz w:val="20"/>
        </w:rPr>
        <w:t>the</w:t>
      </w:r>
      <w:r>
        <w:rPr>
          <w:color w:val="231F20"/>
          <w:spacing w:val="11"/>
          <w:sz w:val="20"/>
        </w:rPr>
        <w:t xml:space="preserve"> </w:t>
      </w:r>
      <w:r>
        <w:rPr>
          <w:color w:val="231F20"/>
          <w:sz w:val="20"/>
        </w:rPr>
        <w:t>arc</w:t>
      </w:r>
      <w:r>
        <w:rPr>
          <w:color w:val="231F20"/>
          <w:spacing w:val="11"/>
          <w:sz w:val="20"/>
        </w:rPr>
        <w:t xml:space="preserve"> </w:t>
      </w:r>
      <w:r>
        <w:rPr>
          <w:color w:val="231F20"/>
          <w:spacing w:val="-2"/>
          <w:sz w:val="20"/>
        </w:rPr>
        <w:t>radius,</w:t>
      </w:r>
    </w:p>
    <w:p w14:paraId="25C3102E" w14:textId="77777777" w:rsidR="00A41276" w:rsidRDefault="00253006">
      <w:pPr>
        <w:pStyle w:val="BodyText"/>
        <w:spacing w:before="2" w:line="229" w:lineRule="exact"/>
        <w:ind w:left="644"/>
        <w:jc w:val="both"/>
      </w:pPr>
      <w:r>
        <w:rPr>
          <w:color w:val="231F20"/>
        </w:rPr>
        <w:t>i.e. series</w:t>
      </w:r>
      <w:r>
        <w:rPr>
          <w:color w:val="231F20"/>
          <w:spacing w:val="2"/>
        </w:rPr>
        <w:t xml:space="preserve"> </w:t>
      </w:r>
      <w:proofErr w:type="spellStart"/>
      <w:r>
        <w:rPr>
          <w:color w:val="231F20"/>
        </w:rPr>
        <w:t>Ic</w:t>
      </w:r>
      <w:proofErr w:type="spellEnd"/>
      <w:r>
        <w:rPr>
          <w:color w:val="231F20"/>
        </w:rPr>
        <w:t>,</w:t>
      </w:r>
      <w:r>
        <w:rPr>
          <w:color w:val="231F20"/>
          <w:spacing w:val="3"/>
        </w:rPr>
        <w:t xml:space="preserve"> </w:t>
      </w:r>
      <w:proofErr w:type="spellStart"/>
      <w:r>
        <w:rPr>
          <w:color w:val="231F20"/>
        </w:rPr>
        <w:t>IIc</w:t>
      </w:r>
      <w:proofErr w:type="spellEnd"/>
      <w:r>
        <w:rPr>
          <w:color w:val="231F20"/>
        </w:rPr>
        <w:t>,</w:t>
      </w:r>
      <w:r>
        <w:rPr>
          <w:color w:val="231F20"/>
          <w:spacing w:val="2"/>
        </w:rPr>
        <w:t xml:space="preserve"> </w:t>
      </w:r>
      <w:r>
        <w:rPr>
          <w:color w:val="231F20"/>
        </w:rPr>
        <w:t>IIIc</w:t>
      </w:r>
      <w:r>
        <w:rPr>
          <w:color w:val="231F20"/>
          <w:spacing w:val="-1"/>
        </w:rPr>
        <w:t xml:space="preserve"> </w:t>
      </w:r>
      <w:r>
        <w:rPr>
          <w:color w:val="231F20"/>
        </w:rPr>
        <w:t>and</w:t>
      </w:r>
      <w:r>
        <w:rPr>
          <w:color w:val="231F20"/>
          <w:spacing w:val="5"/>
        </w:rPr>
        <w:t xml:space="preserve"> </w:t>
      </w:r>
      <w:proofErr w:type="spellStart"/>
      <w:r>
        <w:rPr>
          <w:color w:val="231F20"/>
        </w:rPr>
        <w:t>IVc</w:t>
      </w:r>
      <w:proofErr w:type="spellEnd"/>
      <w:r>
        <w:rPr>
          <w:color w:val="231F20"/>
        </w:rPr>
        <w:t>.</w:t>
      </w:r>
      <w:r>
        <w:rPr>
          <w:color w:val="231F20"/>
          <w:spacing w:val="2"/>
        </w:rPr>
        <w:t xml:space="preserve"> </w:t>
      </w:r>
      <w:r>
        <w:rPr>
          <w:color w:val="231F20"/>
        </w:rPr>
        <w:t>The</w:t>
      </w:r>
      <w:r>
        <w:rPr>
          <w:color w:val="231F20"/>
          <w:spacing w:val="3"/>
        </w:rPr>
        <w:t xml:space="preserve"> </w:t>
      </w:r>
      <w:r>
        <w:rPr>
          <w:color w:val="231F20"/>
        </w:rPr>
        <w:t>shortest</w:t>
      </w:r>
      <w:r>
        <w:rPr>
          <w:color w:val="231F20"/>
          <w:spacing w:val="5"/>
        </w:rPr>
        <w:t xml:space="preserve"> </w:t>
      </w:r>
      <w:r>
        <w:rPr>
          <w:color w:val="231F20"/>
        </w:rPr>
        <w:t>vortex</w:t>
      </w:r>
      <w:r>
        <w:rPr>
          <w:color w:val="231F20"/>
          <w:spacing w:val="1"/>
        </w:rPr>
        <w:t xml:space="preserve"> </w:t>
      </w:r>
      <w:r>
        <w:rPr>
          <w:color w:val="231F20"/>
        </w:rPr>
        <w:t>length</w:t>
      </w:r>
      <w:r>
        <w:rPr>
          <w:color w:val="231F20"/>
          <w:spacing w:val="-4"/>
        </w:rPr>
        <w:t xml:space="preserve"> </w:t>
      </w:r>
      <w:r>
        <w:rPr>
          <w:color w:val="231F20"/>
        </w:rPr>
        <w:t>occurred</w:t>
      </w:r>
      <w:r>
        <w:rPr>
          <w:color w:val="231F20"/>
          <w:spacing w:val="1"/>
        </w:rPr>
        <w:t xml:space="preserve"> </w:t>
      </w:r>
      <w:r>
        <w:rPr>
          <w:color w:val="231F20"/>
        </w:rPr>
        <w:t>at</w:t>
      </w:r>
      <w:r>
        <w:rPr>
          <w:color w:val="231F20"/>
          <w:spacing w:val="15"/>
        </w:rPr>
        <w:t xml:space="preserve"> </w:t>
      </w:r>
      <w:r>
        <w:rPr>
          <w:color w:val="231F20"/>
        </w:rPr>
        <w:t>series</w:t>
      </w:r>
      <w:r>
        <w:rPr>
          <w:color w:val="231F20"/>
          <w:spacing w:val="3"/>
        </w:rPr>
        <w:t xml:space="preserve"> </w:t>
      </w:r>
      <w:proofErr w:type="spellStart"/>
      <w:r>
        <w:rPr>
          <w:color w:val="231F20"/>
        </w:rPr>
        <w:t>Ic</w:t>
      </w:r>
      <w:proofErr w:type="spellEnd"/>
      <w:r>
        <w:rPr>
          <w:color w:val="231F20"/>
        </w:rPr>
        <w:t xml:space="preserve"> with</w:t>
      </w:r>
      <w:r>
        <w:rPr>
          <w:color w:val="231F20"/>
          <w:spacing w:val="-3"/>
        </w:rPr>
        <w:t xml:space="preserve"> </w:t>
      </w:r>
      <w:r>
        <w:rPr>
          <w:color w:val="231F20"/>
        </w:rPr>
        <w:t>discharge 2.0x10-3</w:t>
      </w:r>
      <w:r>
        <w:rPr>
          <w:color w:val="231F20"/>
          <w:spacing w:val="6"/>
        </w:rPr>
        <w:t xml:space="preserve"> </w:t>
      </w:r>
      <w:r>
        <w:rPr>
          <w:color w:val="231F20"/>
          <w:spacing w:val="-2"/>
        </w:rPr>
        <w:t>m</w:t>
      </w:r>
      <w:r>
        <w:rPr>
          <w:color w:val="231F20"/>
          <w:spacing w:val="-2"/>
          <w:vertAlign w:val="superscript"/>
        </w:rPr>
        <w:t>3</w:t>
      </w:r>
      <w:r>
        <w:rPr>
          <w:color w:val="231F20"/>
          <w:spacing w:val="-2"/>
        </w:rPr>
        <w:t>/s,</w:t>
      </w:r>
    </w:p>
    <w:p w14:paraId="47507DFE" w14:textId="77777777" w:rsidR="00A41276" w:rsidRDefault="00253006">
      <w:pPr>
        <w:pStyle w:val="BodyText"/>
        <w:spacing w:line="242" w:lineRule="auto"/>
        <w:ind w:left="644" w:right="352"/>
        <w:jc w:val="both"/>
      </w:pPr>
      <w:r>
        <w:rPr>
          <w:color w:val="231F20"/>
        </w:rPr>
        <w:t>i.e. 9cm. Furthermore, the slope 4: 4 of downside weir</w:t>
      </w:r>
      <w:r>
        <w:rPr>
          <w:color w:val="231F20"/>
          <w:spacing w:val="35"/>
        </w:rPr>
        <w:t xml:space="preserve"> </w:t>
      </w:r>
      <w:r>
        <w:rPr>
          <w:color w:val="231F20"/>
        </w:rPr>
        <w:t>is</w:t>
      </w:r>
      <w:r>
        <w:rPr>
          <w:color w:val="231F20"/>
          <w:spacing w:val="35"/>
        </w:rPr>
        <w:t xml:space="preserve"> </w:t>
      </w:r>
      <w:r>
        <w:rPr>
          <w:color w:val="231F20"/>
        </w:rPr>
        <w:t xml:space="preserve">the most effective slope to reduce the vortex </w:t>
      </w:r>
      <w:r>
        <w:rPr>
          <w:color w:val="231F20"/>
          <w:spacing w:val="-2"/>
        </w:rPr>
        <w:t>length.</w:t>
      </w:r>
    </w:p>
    <w:p w14:paraId="75FE4579" w14:textId="77777777" w:rsidR="00A41276" w:rsidRDefault="00253006">
      <w:pPr>
        <w:pStyle w:val="ListParagraph"/>
        <w:numPr>
          <w:ilvl w:val="1"/>
          <w:numId w:val="3"/>
        </w:numPr>
        <w:tabs>
          <w:tab w:val="left" w:pos="644"/>
        </w:tabs>
        <w:ind w:right="354"/>
        <w:jc w:val="both"/>
        <w:rPr>
          <w:sz w:val="20"/>
        </w:rPr>
      </w:pPr>
      <w:r>
        <w:rPr>
          <w:color w:val="231F20"/>
          <w:sz w:val="20"/>
        </w:rPr>
        <w:t>The efficiency</w:t>
      </w:r>
      <w:r>
        <w:rPr>
          <w:color w:val="231F20"/>
          <w:spacing w:val="-1"/>
          <w:sz w:val="20"/>
        </w:rPr>
        <w:t xml:space="preserve"> </w:t>
      </w:r>
      <w:r>
        <w:rPr>
          <w:color w:val="231F20"/>
          <w:sz w:val="20"/>
        </w:rPr>
        <w:t>of</w:t>
      </w:r>
      <w:r>
        <w:rPr>
          <w:color w:val="231F20"/>
          <w:spacing w:val="-3"/>
          <w:sz w:val="20"/>
        </w:rPr>
        <w:t xml:space="preserve"> </w:t>
      </w:r>
      <w:r>
        <w:rPr>
          <w:color w:val="231F20"/>
          <w:sz w:val="20"/>
        </w:rPr>
        <w:t>energy loss increases with</w:t>
      </w:r>
      <w:r>
        <w:rPr>
          <w:color w:val="231F20"/>
          <w:spacing w:val="-1"/>
          <w:sz w:val="20"/>
        </w:rPr>
        <w:t xml:space="preserve"> </w:t>
      </w:r>
      <w:r>
        <w:rPr>
          <w:color w:val="231F20"/>
          <w:sz w:val="20"/>
        </w:rPr>
        <w:t>the decrease in</w:t>
      </w:r>
      <w:r>
        <w:rPr>
          <w:color w:val="231F20"/>
          <w:spacing w:val="-1"/>
          <w:sz w:val="20"/>
        </w:rPr>
        <w:t xml:space="preserve"> </w:t>
      </w:r>
      <w:r>
        <w:rPr>
          <w:color w:val="231F20"/>
          <w:sz w:val="20"/>
        </w:rPr>
        <w:t>the variation</w:t>
      </w:r>
      <w:r>
        <w:rPr>
          <w:color w:val="231F20"/>
          <w:spacing w:val="-1"/>
          <w:sz w:val="20"/>
        </w:rPr>
        <w:t xml:space="preserve"> </w:t>
      </w:r>
      <w:r>
        <w:rPr>
          <w:color w:val="231F20"/>
          <w:sz w:val="20"/>
        </w:rPr>
        <w:t>of</w:t>
      </w:r>
      <w:r>
        <w:rPr>
          <w:color w:val="231F20"/>
          <w:spacing w:val="-3"/>
          <w:sz w:val="20"/>
        </w:rPr>
        <w:t xml:space="preserve"> </w:t>
      </w:r>
      <w:r>
        <w:rPr>
          <w:color w:val="231F20"/>
          <w:sz w:val="20"/>
        </w:rPr>
        <w:t>discharge, with</w:t>
      </w:r>
      <w:r>
        <w:rPr>
          <w:color w:val="231F20"/>
          <w:spacing w:val="-1"/>
          <w:sz w:val="20"/>
        </w:rPr>
        <w:t xml:space="preserve"> </w:t>
      </w:r>
      <w:r>
        <w:rPr>
          <w:color w:val="231F20"/>
          <w:sz w:val="20"/>
        </w:rPr>
        <w:t>the arrangement of baffles blocks placed at the beginning of the curved radius is the most effective. The highest energy efficiency downstream of the vortex occurred in the discharge of 2.0x10-3 m</w:t>
      </w:r>
      <w:r>
        <w:rPr>
          <w:color w:val="231F20"/>
          <w:sz w:val="20"/>
          <w:vertAlign w:val="superscript"/>
        </w:rPr>
        <w:t>3</w:t>
      </w:r>
      <w:r>
        <w:rPr>
          <w:color w:val="231F20"/>
          <w:sz w:val="20"/>
        </w:rPr>
        <w:t xml:space="preserve">/s at series </w:t>
      </w:r>
      <w:proofErr w:type="spellStart"/>
      <w:r>
        <w:rPr>
          <w:color w:val="231F20"/>
          <w:sz w:val="20"/>
        </w:rPr>
        <w:t>Ia</w:t>
      </w:r>
      <w:proofErr w:type="spellEnd"/>
      <w:r>
        <w:rPr>
          <w:color w:val="231F20"/>
          <w:sz w:val="20"/>
        </w:rPr>
        <w:t>, i.e. 44.59%. Meanwhile, the smallest one occurred in the discharge of 5.0x10-3 m</w:t>
      </w:r>
      <w:r>
        <w:rPr>
          <w:color w:val="231F20"/>
          <w:sz w:val="20"/>
          <w:vertAlign w:val="superscript"/>
        </w:rPr>
        <w:t>3</w:t>
      </w:r>
      <w:r>
        <w:rPr>
          <w:color w:val="231F20"/>
          <w:sz w:val="20"/>
        </w:rPr>
        <w:t xml:space="preserve">/s at series </w:t>
      </w:r>
      <w:proofErr w:type="spellStart"/>
      <w:r>
        <w:rPr>
          <w:color w:val="231F20"/>
          <w:sz w:val="20"/>
        </w:rPr>
        <w:t>IIc</w:t>
      </w:r>
      <w:proofErr w:type="spellEnd"/>
      <w:r>
        <w:rPr>
          <w:color w:val="231F20"/>
          <w:sz w:val="20"/>
        </w:rPr>
        <w:t>, i.e. 27.20%. At the same flow, the variation of the downstream weir slope, there is insignificant difference in energy loss.</w:t>
      </w:r>
    </w:p>
    <w:p w14:paraId="36BC28BF" w14:textId="77777777" w:rsidR="00A41276" w:rsidRDefault="00A41276">
      <w:pPr>
        <w:pStyle w:val="BodyText"/>
        <w:spacing w:before="10"/>
      </w:pPr>
    </w:p>
    <w:p w14:paraId="6B73EF8A" w14:textId="77777777" w:rsidR="00A41276" w:rsidRDefault="00253006">
      <w:pPr>
        <w:pStyle w:val="Heading2"/>
        <w:ind w:right="362"/>
        <w:jc w:val="center"/>
      </w:pPr>
      <w:r>
        <w:rPr>
          <w:color w:val="231F20"/>
          <w:spacing w:val="-2"/>
        </w:rPr>
        <w:t>Suggestion</w:t>
      </w:r>
    </w:p>
    <w:p w14:paraId="59B97E43" w14:textId="77777777" w:rsidR="00A41276" w:rsidRDefault="00253006">
      <w:pPr>
        <w:pStyle w:val="BodyText"/>
        <w:spacing w:before="237" w:line="229" w:lineRule="exact"/>
        <w:ind w:left="284"/>
      </w:pPr>
      <w:r>
        <w:rPr>
          <w:color w:val="231F20"/>
        </w:rPr>
        <w:t>Based</w:t>
      </w:r>
      <w:r>
        <w:rPr>
          <w:color w:val="231F20"/>
          <w:spacing w:val="-3"/>
        </w:rPr>
        <w:t xml:space="preserve"> </w:t>
      </w:r>
      <w:r>
        <w:rPr>
          <w:color w:val="231F20"/>
        </w:rPr>
        <w:t>on</w:t>
      </w:r>
      <w:r>
        <w:rPr>
          <w:color w:val="231F20"/>
          <w:spacing w:val="-6"/>
        </w:rPr>
        <w:t xml:space="preserve"> </w:t>
      </w:r>
      <w:r>
        <w:rPr>
          <w:color w:val="231F20"/>
        </w:rPr>
        <w:t>this</w:t>
      </w:r>
      <w:r>
        <w:rPr>
          <w:color w:val="231F20"/>
          <w:spacing w:val="-4"/>
        </w:rPr>
        <w:t xml:space="preserve"> </w:t>
      </w:r>
      <w:r>
        <w:rPr>
          <w:color w:val="231F20"/>
        </w:rPr>
        <w:t>research,</w:t>
      </w:r>
      <w:r>
        <w:rPr>
          <w:color w:val="231F20"/>
          <w:spacing w:val="3"/>
        </w:rPr>
        <w:t xml:space="preserve"> </w:t>
      </w:r>
      <w:r>
        <w:rPr>
          <w:color w:val="231F20"/>
        </w:rPr>
        <w:t>several</w:t>
      </w:r>
      <w:r>
        <w:rPr>
          <w:color w:val="231F20"/>
          <w:spacing w:val="-5"/>
        </w:rPr>
        <w:t xml:space="preserve"> </w:t>
      </w:r>
      <w:r>
        <w:rPr>
          <w:color w:val="231F20"/>
        </w:rPr>
        <w:t>suggestions</w:t>
      </w:r>
      <w:r>
        <w:rPr>
          <w:color w:val="231F20"/>
          <w:spacing w:val="-5"/>
        </w:rPr>
        <w:t xml:space="preserve"> </w:t>
      </w:r>
      <w:r>
        <w:rPr>
          <w:color w:val="231F20"/>
        </w:rPr>
        <w:t>are</w:t>
      </w:r>
      <w:r>
        <w:rPr>
          <w:color w:val="231F20"/>
          <w:spacing w:val="2"/>
        </w:rPr>
        <w:t xml:space="preserve"> </w:t>
      </w:r>
      <w:r>
        <w:rPr>
          <w:color w:val="231F20"/>
        </w:rPr>
        <w:t>formulated</w:t>
      </w:r>
      <w:r>
        <w:rPr>
          <w:color w:val="231F20"/>
          <w:spacing w:val="-2"/>
        </w:rPr>
        <w:t xml:space="preserve"> </w:t>
      </w:r>
      <w:r>
        <w:rPr>
          <w:color w:val="231F20"/>
        </w:rPr>
        <w:t>as</w:t>
      </w:r>
      <w:r>
        <w:rPr>
          <w:color w:val="231F20"/>
          <w:spacing w:val="-4"/>
        </w:rPr>
        <w:t xml:space="preserve"> </w:t>
      </w:r>
      <w:r>
        <w:rPr>
          <w:color w:val="231F20"/>
          <w:spacing w:val="-2"/>
        </w:rPr>
        <w:t>follows:</w:t>
      </w:r>
    </w:p>
    <w:p w14:paraId="3C2DB75E" w14:textId="77777777" w:rsidR="00A41276" w:rsidRDefault="00253006">
      <w:pPr>
        <w:pStyle w:val="ListParagraph"/>
        <w:numPr>
          <w:ilvl w:val="0"/>
          <w:numId w:val="2"/>
        </w:numPr>
        <w:tabs>
          <w:tab w:val="left" w:pos="644"/>
        </w:tabs>
        <w:spacing w:line="229" w:lineRule="exact"/>
        <w:rPr>
          <w:sz w:val="20"/>
        </w:rPr>
      </w:pPr>
      <w:r>
        <w:rPr>
          <w:color w:val="231F20"/>
          <w:sz w:val="20"/>
        </w:rPr>
        <w:t>For</w:t>
      </w:r>
      <w:r>
        <w:rPr>
          <w:color w:val="231F20"/>
          <w:spacing w:val="-3"/>
          <w:sz w:val="20"/>
        </w:rPr>
        <w:t xml:space="preserve"> </w:t>
      </w:r>
      <w:r>
        <w:rPr>
          <w:color w:val="231F20"/>
          <w:sz w:val="20"/>
        </w:rPr>
        <w:t>further research,</w:t>
      </w:r>
      <w:r>
        <w:rPr>
          <w:color w:val="231F20"/>
          <w:spacing w:val="4"/>
          <w:sz w:val="20"/>
        </w:rPr>
        <w:t xml:space="preserve"> </w:t>
      </w:r>
      <w:r>
        <w:rPr>
          <w:color w:val="231F20"/>
          <w:sz w:val="20"/>
        </w:rPr>
        <w:t>it</w:t>
      </w:r>
      <w:r>
        <w:rPr>
          <w:color w:val="231F20"/>
          <w:spacing w:val="3"/>
          <w:sz w:val="20"/>
        </w:rPr>
        <w:t xml:space="preserve"> </w:t>
      </w:r>
      <w:r>
        <w:rPr>
          <w:color w:val="231F20"/>
          <w:sz w:val="20"/>
        </w:rPr>
        <w:t>can</w:t>
      </w:r>
      <w:r>
        <w:rPr>
          <w:color w:val="231F20"/>
          <w:spacing w:val="-6"/>
          <w:sz w:val="20"/>
        </w:rPr>
        <w:t xml:space="preserve"> </w:t>
      </w:r>
      <w:r>
        <w:rPr>
          <w:color w:val="231F20"/>
          <w:sz w:val="20"/>
        </w:rPr>
        <w:t>be</w:t>
      </w:r>
      <w:r>
        <w:rPr>
          <w:color w:val="231F20"/>
          <w:spacing w:val="-2"/>
          <w:sz w:val="20"/>
        </w:rPr>
        <w:t xml:space="preserve"> </w:t>
      </w:r>
      <w:r>
        <w:rPr>
          <w:color w:val="231F20"/>
          <w:sz w:val="20"/>
        </w:rPr>
        <w:t>done</w:t>
      </w:r>
      <w:r>
        <w:rPr>
          <w:color w:val="231F20"/>
          <w:spacing w:val="2"/>
          <w:sz w:val="20"/>
        </w:rPr>
        <w:t xml:space="preserve"> </w:t>
      </w:r>
      <w:r>
        <w:rPr>
          <w:color w:val="231F20"/>
          <w:sz w:val="20"/>
        </w:rPr>
        <w:t>by</w:t>
      </w:r>
      <w:r>
        <w:rPr>
          <w:color w:val="231F20"/>
          <w:spacing w:val="-9"/>
          <w:sz w:val="20"/>
        </w:rPr>
        <w:t xml:space="preserve"> </w:t>
      </w:r>
      <w:r>
        <w:rPr>
          <w:color w:val="231F20"/>
          <w:sz w:val="20"/>
        </w:rPr>
        <w:t>adding</w:t>
      </w:r>
      <w:r>
        <w:rPr>
          <w:color w:val="231F20"/>
          <w:spacing w:val="-2"/>
          <w:sz w:val="20"/>
        </w:rPr>
        <w:t xml:space="preserve"> </w:t>
      </w:r>
      <w:r>
        <w:rPr>
          <w:color w:val="231F20"/>
          <w:sz w:val="20"/>
        </w:rPr>
        <w:t>research</w:t>
      </w:r>
      <w:r>
        <w:rPr>
          <w:color w:val="231F20"/>
          <w:spacing w:val="-6"/>
          <w:sz w:val="20"/>
        </w:rPr>
        <w:t xml:space="preserve"> </w:t>
      </w:r>
      <w:r>
        <w:rPr>
          <w:color w:val="231F20"/>
          <w:sz w:val="20"/>
        </w:rPr>
        <w:t>on</w:t>
      </w:r>
      <w:r>
        <w:rPr>
          <w:color w:val="231F20"/>
          <w:spacing w:val="-6"/>
          <w:sz w:val="20"/>
        </w:rPr>
        <w:t xml:space="preserve"> </w:t>
      </w:r>
      <w:r>
        <w:rPr>
          <w:color w:val="231F20"/>
          <w:sz w:val="20"/>
        </w:rPr>
        <w:t>scouring</w:t>
      </w:r>
      <w:r>
        <w:rPr>
          <w:color w:val="231F20"/>
          <w:spacing w:val="-2"/>
          <w:sz w:val="20"/>
        </w:rPr>
        <w:t xml:space="preserve"> </w:t>
      </w:r>
      <w:r>
        <w:rPr>
          <w:color w:val="231F20"/>
          <w:sz w:val="20"/>
        </w:rPr>
        <w:t>at</w:t>
      </w:r>
      <w:r>
        <w:rPr>
          <w:color w:val="231F20"/>
          <w:spacing w:val="-1"/>
          <w:sz w:val="20"/>
        </w:rPr>
        <w:t xml:space="preserve"> </w:t>
      </w:r>
      <w:r>
        <w:rPr>
          <w:color w:val="231F20"/>
          <w:sz w:val="20"/>
        </w:rPr>
        <w:t>the</w:t>
      </w:r>
      <w:r>
        <w:rPr>
          <w:color w:val="231F20"/>
          <w:spacing w:val="-2"/>
          <w:sz w:val="20"/>
        </w:rPr>
        <w:t xml:space="preserve"> </w:t>
      </w:r>
      <w:r>
        <w:rPr>
          <w:color w:val="231F20"/>
          <w:sz w:val="20"/>
        </w:rPr>
        <w:t>downstream</w:t>
      </w:r>
      <w:r>
        <w:rPr>
          <w:color w:val="231F20"/>
          <w:spacing w:val="-4"/>
          <w:sz w:val="20"/>
        </w:rPr>
        <w:t xml:space="preserve"> </w:t>
      </w:r>
      <w:r>
        <w:rPr>
          <w:color w:val="231F20"/>
          <w:spacing w:val="-2"/>
          <w:sz w:val="20"/>
        </w:rPr>
        <w:t>vortex.</w:t>
      </w:r>
    </w:p>
    <w:p w14:paraId="40E0619F" w14:textId="77777777" w:rsidR="00A41276" w:rsidRDefault="00253006">
      <w:pPr>
        <w:pStyle w:val="ListParagraph"/>
        <w:numPr>
          <w:ilvl w:val="0"/>
          <w:numId w:val="2"/>
        </w:numPr>
        <w:tabs>
          <w:tab w:val="left" w:pos="644"/>
        </w:tabs>
        <w:spacing w:before="3"/>
        <w:ind w:right="351"/>
        <w:rPr>
          <w:sz w:val="20"/>
        </w:rPr>
      </w:pPr>
      <w:r>
        <w:rPr>
          <w:color w:val="231F20"/>
          <w:sz w:val="20"/>
        </w:rPr>
        <w:t>Further research can also be done using diverse forms of baffle blocks, the more diverse of</w:t>
      </w:r>
      <w:r>
        <w:rPr>
          <w:color w:val="231F20"/>
          <w:spacing w:val="-3"/>
          <w:sz w:val="20"/>
        </w:rPr>
        <w:t xml:space="preserve"> </w:t>
      </w:r>
      <w:r>
        <w:rPr>
          <w:color w:val="231F20"/>
          <w:sz w:val="20"/>
        </w:rPr>
        <w:t>the downstream weir slope, and various weir’s heights.</w:t>
      </w:r>
    </w:p>
    <w:p w14:paraId="7B0DEDBF" w14:textId="77777777" w:rsidR="00A41276" w:rsidRDefault="00253006">
      <w:pPr>
        <w:pStyle w:val="ListParagraph"/>
        <w:numPr>
          <w:ilvl w:val="0"/>
          <w:numId w:val="2"/>
        </w:numPr>
        <w:tabs>
          <w:tab w:val="left" w:pos="644"/>
        </w:tabs>
        <w:ind w:right="364"/>
        <w:rPr>
          <w:sz w:val="20"/>
        </w:rPr>
      </w:pPr>
      <w:r>
        <w:rPr>
          <w:color w:val="231F20"/>
          <w:sz w:val="20"/>
        </w:rPr>
        <w:t>It is required to increase</w:t>
      </w:r>
      <w:r>
        <w:rPr>
          <w:color w:val="231F20"/>
          <w:spacing w:val="-3"/>
          <w:sz w:val="20"/>
        </w:rPr>
        <w:t xml:space="preserve"> </w:t>
      </w:r>
      <w:r>
        <w:rPr>
          <w:color w:val="231F20"/>
          <w:sz w:val="20"/>
        </w:rPr>
        <w:t>the pump</w:t>
      </w:r>
      <w:r>
        <w:rPr>
          <w:color w:val="231F20"/>
          <w:spacing w:val="-2"/>
          <w:sz w:val="20"/>
        </w:rPr>
        <w:t xml:space="preserve"> </w:t>
      </w:r>
      <w:r>
        <w:rPr>
          <w:color w:val="231F20"/>
          <w:sz w:val="20"/>
        </w:rPr>
        <w:t>discharge</w:t>
      </w:r>
      <w:r>
        <w:rPr>
          <w:color w:val="231F20"/>
          <w:spacing w:val="-2"/>
          <w:sz w:val="20"/>
        </w:rPr>
        <w:t xml:space="preserve"> </w:t>
      </w:r>
      <w:r>
        <w:rPr>
          <w:color w:val="231F20"/>
          <w:sz w:val="20"/>
        </w:rPr>
        <w:t>capacity, hence variation</w:t>
      </w:r>
      <w:r>
        <w:rPr>
          <w:color w:val="231F20"/>
          <w:spacing w:val="-2"/>
          <w:sz w:val="20"/>
        </w:rPr>
        <w:t xml:space="preserve"> </w:t>
      </w:r>
      <w:r>
        <w:rPr>
          <w:color w:val="231F20"/>
          <w:sz w:val="20"/>
        </w:rPr>
        <w:t>of</w:t>
      </w:r>
      <w:r>
        <w:rPr>
          <w:color w:val="231F20"/>
          <w:spacing w:val="-8"/>
          <w:sz w:val="20"/>
        </w:rPr>
        <w:t xml:space="preserve"> </w:t>
      </w:r>
      <w:r>
        <w:rPr>
          <w:color w:val="231F20"/>
          <w:sz w:val="20"/>
        </w:rPr>
        <w:t>discharge</w:t>
      </w:r>
      <w:r>
        <w:rPr>
          <w:color w:val="231F20"/>
          <w:spacing w:val="-2"/>
          <w:sz w:val="20"/>
        </w:rPr>
        <w:t xml:space="preserve"> </w:t>
      </w:r>
      <w:r>
        <w:rPr>
          <w:color w:val="231F20"/>
          <w:sz w:val="20"/>
        </w:rPr>
        <w:t>used is more</w:t>
      </w:r>
      <w:r>
        <w:rPr>
          <w:color w:val="231F20"/>
          <w:spacing w:val="-2"/>
          <w:sz w:val="20"/>
        </w:rPr>
        <w:t xml:space="preserve"> </w:t>
      </w:r>
      <w:r>
        <w:rPr>
          <w:color w:val="231F20"/>
          <w:sz w:val="20"/>
        </w:rPr>
        <w:t>diverse</w:t>
      </w:r>
      <w:r>
        <w:rPr>
          <w:color w:val="231F20"/>
          <w:spacing w:val="-2"/>
          <w:sz w:val="20"/>
        </w:rPr>
        <w:t xml:space="preserve"> </w:t>
      </w:r>
      <w:r>
        <w:rPr>
          <w:color w:val="231F20"/>
          <w:sz w:val="20"/>
        </w:rPr>
        <w:t>and the range of discharge interval is larger.</w:t>
      </w:r>
    </w:p>
    <w:p w14:paraId="6066A22F" w14:textId="77777777" w:rsidR="00A41276" w:rsidRDefault="00253006">
      <w:pPr>
        <w:pStyle w:val="ListParagraph"/>
        <w:numPr>
          <w:ilvl w:val="0"/>
          <w:numId w:val="2"/>
        </w:numPr>
        <w:tabs>
          <w:tab w:val="left" w:pos="644"/>
        </w:tabs>
        <w:rPr>
          <w:sz w:val="20"/>
        </w:rPr>
      </w:pPr>
      <w:r>
        <w:rPr>
          <w:color w:val="231F20"/>
          <w:sz w:val="20"/>
        </w:rPr>
        <w:t>For</w:t>
      </w:r>
      <w:r>
        <w:rPr>
          <w:color w:val="231F20"/>
          <w:spacing w:val="-3"/>
          <w:sz w:val="20"/>
        </w:rPr>
        <w:t xml:space="preserve"> </w:t>
      </w:r>
      <w:r>
        <w:rPr>
          <w:color w:val="231F20"/>
          <w:sz w:val="20"/>
        </w:rPr>
        <w:t>further</w:t>
      </w:r>
      <w:r>
        <w:rPr>
          <w:color w:val="231F20"/>
          <w:spacing w:val="-2"/>
          <w:sz w:val="20"/>
        </w:rPr>
        <w:t xml:space="preserve"> </w:t>
      </w:r>
      <w:r>
        <w:rPr>
          <w:color w:val="231F20"/>
          <w:sz w:val="20"/>
        </w:rPr>
        <w:t>research,</w:t>
      </w:r>
      <w:r>
        <w:rPr>
          <w:color w:val="231F20"/>
          <w:spacing w:val="-2"/>
          <w:sz w:val="20"/>
        </w:rPr>
        <w:t xml:space="preserve"> </w:t>
      </w:r>
      <w:r>
        <w:rPr>
          <w:color w:val="231F20"/>
          <w:sz w:val="20"/>
        </w:rPr>
        <w:t>the</w:t>
      </w:r>
      <w:r>
        <w:rPr>
          <w:color w:val="231F20"/>
          <w:spacing w:val="-5"/>
          <w:sz w:val="20"/>
        </w:rPr>
        <w:t xml:space="preserve"> </w:t>
      </w:r>
      <w:r>
        <w:rPr>
          <w:color w:val="231F20"/>
          <w:sz w:val="20"/>
        </w:rPr>
        <w:t>influence</w:t>
      </w:r>
      <w:r>
        <w:rPr>
          <w:color w:val="231F20"/>
          <w:spacing w:val="-4"/>
          <w:sz w:val="20"/>
        </w:rPr>
        <w:t xml:space="preserve"> </w:t>
      </w:r>
      <w:r>
        <w:rPr>
          <w:color w:val="231F20"/>
          <w:sz w:val="20"/>
        </w:rPr>
        <w:t>of</w:t>
      </w:r>
      <w:r>
        <w:rPr>
          <w:color w:val="231F20"/>
          <w:spacing w:val="-5"/>
          <w:sz w:val="20"/>
        </w:rPr>
        <w:t xml:space="preserve"> </w:t>
      </w:r>
      <w:r>
        <w:rPr>
          <w:color w:val="231F20"/>
          <w:sz w:val="20"/>
        </w:rPr>
        <w:t>flow</w:t>
      </w:r>
      <w:r>
        <w:rPr>
          <w:color w:val="231F20"/>
          <w:spacing w:val="-3"/>
          <w:sz w:val="20"/>
        </w:rPr>
        <w:t xml:space="preserve"> </w:t>
      </w:r>
      <w:r>
        <w:rPr>
          <w:color w:val="231F20"/>
          <w:sz w:val="20"/>
        </w:rPr>
        <w:t>temperature</w:t>
      </w:r>
      <w:r>
        <w:rPr>
          <w:color w:val="231F20"/>
          <w:spacing w:val="-8"/>
          <w:sz w:val="20"/>
        </w:rPr>
        <w:t xml:space="preserve"> </w:t>
      </w:r>
      <w:r>
        <w:rPr>
          <w:color w:val="231F20"/>
          <w:sz w:val="20"/>
        </w:rPr>
        <w:t>(kinematic</w:t>
      </w:r>
      <w:r>
        <w:rPr>
          <w:color w:val="231F20"/>
          <w:spacing w:val="1"/>
          <w:sz w:val="20"/>
        </w:rPr>
        <w:t xml:space="preserve"> </w:t>
      </w:r>
      <w:r>
        <w:rPr>
          <w:color w:val="231F20"/>
          <w:sz w:val="20"/>
        </w:rPr>
        <w:t>viscosity)</w:t>
      </w:r>
      <w:r>
        <w:rPr>
          <w:color w:val="231F20"/>
          <w:spacing w:val="6"/>
          <w:sz w:val="20"/>
        </w:rPr>
        <w:t xml:space="preserve"> </w:t>
      </w:r>
      <w:r>
        <w:rPr>
          <w:color w:val="231F20"/>
          <w:sz w:val="20"/>
        </w:rPr>
        <w:t>should</w:t>
      </w:r>
      <w:r>
        <w:rPr>
          <w:color w:val="231F20"/>
          <w:spacing w:val="-2"/>
          <w:sz w:val="20"/>
        </w:rPr>
        <w:t xml:space="preserve"> </w:t>
      </w:r>
      <w:r>
        <w:rPr>
          <w:color w:val="231F20"/>
          <w:sz w:val="20"/>
        </w:rPr>
        <w:t>be</w:t>
      </w:r>
      <w:r>
        <w:rPr>
          <w:color w:val="231F20"/>
          <w:spacing w:val="-3"/>
          <w:sz w:val="20"/>
        </w:rPr>
        <w:t xml:space="preserve"> </w:t>
      </w:r>
      <w:r>
        <w:rPr>
          <w:color w:val="231F20"/>
          <w:sz w:val="20"/>
        </w:rPr>
        <w:t>considered</w:t>
      </w:r>
      <w:r>
        <w:rPr>
          <w:color w:val="231F20"/>
          <w:spacing w:val="-3"/>
          <w:sz w:val="20"/>
        </w:rPr>
        <w:t xml:space="preserve"> </w:t>
      </w:r>
      <w:r>
        <w:rPr>
          <w:color w:val="231F20"/>
          <w:sz w:val="20"/>
        </w:rPr>
        <w:t>as</w:t>
      </w:r>
      <w:r>
        <w:rPr>
          <w:color w:val="231F20"/>
          <w:spacing w:val="-5"/>
          <w:sz w:val="20"/>
        </w:rPr>
        <w:t xml:space="preserve"> </w:t>
      </w:r>
      <w:r>
        <w:rPr>
          <w:color w:val="231F20"/>
          <w:spacing w:val="-2"/>
          <w:sz w:val="20"/>
        </w:rPr>
        <w:t>well.</w:t>
      </w:r>
    </w:p>
    <w:p w14:paraId="5C68D132" w14:textId="77777777" w:rsidR="00A41276" w:rsidRDefault="00A41276">
      <w:pPr>
        <w:pStyle w:val="BodyText"/>
        <w:spacing w:before="10"/>
      </w:pPr>
    </w:p>
    <w:p w14:paraId="3C2E4920" w14:textId="77777777" w:rsidR="00A41276" w:rsidRDefault="00A41276">
      <w:pPr>
        <w:pStyle w:val="BodyText"/>
        <w:spacing w:before="14"/>
      </w:pPr>
    </w:p>
    <w:p w14:paraId="56B821EC" w14:textId="77777777" w:rsidR="00314FB1" w:rsidRDefault="00314FB1">
      <w:pPr>
        <w:pStyle w:val="BodyText"/>
        <w:spacing w:before="14"/>
      </w:pPr>
    </w:p>
    <w:p w14:paraId="70FA37A5" w14:textId="77777777" w:rsidR="00A41276" w:rsidRDefault="00253006">
      <w:pPr>
        <w:pStyle w:val="Heading1"/>
        <w:ind w:left="1"/>
      </w:pPr>
      <w:r>
        <w:rPr>
          <w:color w:val="231F20"/>
          <w:spacing w:val="-2"/>
        </w:rPr>
        <w:t>REFERENCES</w:t>
      </w:r>
    </w:p>
    <w:p w14:paraId="4A3597C6" w14:textId="77777777" w:rsidR="00A41276" w:rsidRDefault="00253006">
      <w:pPr>
        <w:pStyle w:val="ListParagraph"/>
        <w:numPr>
          <w:ilvl w:val="0"/>
          <w:numId w:val="1"/>
        </w:numPr>
        <w:tabs>
          <w:tab w:val="left" w:pos="428"/>
        </w:tabs>
        <w:spacing w:before="238"/>
        <w:ind w:right="357"/>
        <w:jc w:val="both"/>
        <w:rPr>
          <w:sz w:val="20"/>
        </w:rPr>
      </w:pPr>
      <w:r>
        <w:rPr>
          <w:color w:val="231F20"/>
          <w:sz w:val="20"/>
        </w:rPr>
        <w:t>Agnes, “</w:t>
      </w:r>
      <w:proofErr w:type="spellStart"/>
      <w:r>
        <w:rPr>
          <w:color w:val="231F20"/>
          <w:sz w:val="20"/>
        </w:rPr>
        <w:t>Pengaruh</w:t>
      </w:r>
      <w:proofErr w:type="spellEnd"/>
      <w:r>
        <w:rPr>
          <w:color w:val="231F20"/>
          <w:sz w:val="20"/>
        </w:rPr>
        <w:t xml:space="preserve"> </w:t>
      </w:r>
      <w:proofErr w:type="spellStart"/>
      <w:r>
        <w:rPr>
          <w:color w:val="231F20"/>
          <w:sz w:val="20"/>
        </w:rPr>
        <w:t>Tataletak</w:t>
      </w:r>
      <w:proofErr w:type="spellEnd"/>
      <w:r>
        <w:rPr>
          <w:color w:val="231F20"/>
          <w:sz w:val="20"/>
        </w:rPr>
        <w:t xml:space="preserve"> Baffle Block Pada Kolam </w:t>
      </w:r>
      <w:proofErr w:type="spellStart"/>
      <w:r>
        <w:rPr>
          <w:color w:val="231F20"/>
          <w:sz w:val="20"/>
        </w:rPr>
        <w:t>Olakan</w:t>
      </w:r>
      <w:proofErr w:type="spellEnd"/>
      <w:r>
        <w:rPr>
          <w:color w:val="231F20"/>
          <w:sz w:val="20"/>
        </w:rPr>
        <w:t xml:space="preserve"> USBR </w:t>
      </w:r>
      <w:proofErr w:type="spellStart"/>
      <w:r>
        <w:rPr>
          <w:color w:val="231F20"/>
          <w:sz w:val="20"/>
        </w:rPr>
        <w:t>tipe</w:t>
      </w:r>
      <w:proofErr w:type="spellEnd"/>
      <w:r>
        <w:rPr>
          <w:color w:val="231F20"/>
          <w:sz w:val="20"/>
        </w:rPr>
        <w:t xml:space="preserve"> IV </w:t>
      </w:r>
      <w:proofErr w:type="spellStart"/>
      <w:r>
        <w:rPr>
          <w:color w:val="231F20"/>
          <w:sz w:val="20"/>
        </w:rPr>
        <w:t>Lantai</w:t>
      </w:r>
      <w:proofErr w:type="spellEnd"/>
      <w:r>
        <w:rPr>
          <w:color w:val="231F20"/>
          <w:sz w:val="20"/>
        </w:rPr>
        <w:t xml:space="preserve"> Miring”, Thesis (Unpublished), Universitas </w:t>
      </w:r>
      <w:proofErr w:type="spellStart"/>
      <w:r>
        <w:rPr>
          <w:color w:val="231F20"/>
          <w:sz w:val="20"/>
        </w:rPr>
        <w:t>Sebelas</w:t>
      </w:r>
      <w:proofErr w:type="spellEnd"/>
      <w:r>
        <w:rPr>
          <w:color w:val="231F20"/>
          <w:sz w:val="20"/>
        </w:rPr>
        <w:t xml:space="preserve"> </w:t>
      </w:r>
      <w:proofErr w:type="spellStart"/>
      <w:r>
        <w:rPr>
          <w:color w:val="231F20"/>
          <w:sz w:val="20"/>
        </w:rPr>
        <w:t>Maret</w:t>
      </w:r>
      <w:proofErr w:type="spellEnd"/>
      <w:r>
        <w:rPr>
          <w:color w:val="231F20"/>
          <w:sz w:val="20"/>
        </w:rPr>
        <w:t xml:space="preserve"> (UNS), Surakarta, 1999.</w:t>
      </w:r>
    </w:p>
    <w:p w14:paraId="050C50E3" w14:textId="77777777" w:rsidR="00A41276" w:rsidRDefault="00253006">
      <w:pPr>
        <w:pStyle w:val="ListParagraph"/>
        <w:numPr>
          <w:ilvl w:val="0"/>
          <w:numId w:val="1"/>
        </w:numPr>
        <w:tabs>
          <w:tab w:val="left" w:pos="428"/>
        </w:tabs>
        <w:ind w:right="356"/>
        <w:jc w:val="both"/>
        <w:rPr>
          <w:sz w:val="20"/>
        </w:rPr>
      </w:pPr>
      <w:r>
        <w:rPr>
          <w:color w:val="231F20"/>
          <w:sz w:val="20"/>
        </w:rPr>
        <w:t xml:space="preserve">S. B. </w:t>
      </w:r>
      <w:proofErr w:type="spellStart"/>
      <w:r>
        <w:rPr>
          <w:color w:val="231F20"/>
          <w:sz w:val="20"/>
        </w:rPr>
        <w:t>Hermono</w:t>
      </w:r>
      <w:proofErr w:type="spellEnd"/>
      <w:r>
        <w:rPr>
          <w:color w:val="231F20"/>
          <w:sz w:val="20"/>
        </w:rPr>
        <w:t xml:space="preserve">, et.al., </w:t>
      </w:r>
      <w:r>
        <w:rPr>
          <w:i/>
          <w:color w:val="231F20"/>
          <w:sz w:val="20"/>
        </w:rPr>
        <w:t>A Spillway Structure with</w:t>
      </w:r>
      <w:r>
        <w:rPr>
          <w:i/>
          <w:color w:val="231F20"/>
          <w:spacing w:val="40"/>
          <w:sz w:val="20"/>
        </w:rPr>
        <w:t xml:space="preserve"> </w:t>
      </w:r>
      <w:r>
        <w:rPr>
          <w:i/>
          <w:color w:val="231F20"/>
          <w:sz w:val="20"/>
        </w:rPr>
        <w:t>Stilling Basin Type Solid Roller Bucket and</w:t>
      </w:r>
      <w:r>
        <w:rPr>
          <w:i/>
          <w:color w:val="231F20"/>
          <w:spacing w:val="40"/>
          <w:sz w:val="20"/>
        </w:rPr>
        <w:t xml:space="preserve"> </w:t>
      </w:r>
      <w:r>
        <w:rPr>
          <w:i/>
          <w:color w:val="231F20"/>
          <w:sz w:val="20"/>
        </w:rPr>
        <w:t>Baffle Block</w:t>
      </w:r>
      <w:r>
        <w:rPr>
          <w:i/>
          <w:color w:val="231F20"/>
          <w:spacing w:val="40"/>
          <w:sz w:val="20"/>
        </w:rPr>
        <w:t xml:space="preserve"> </w:t>
      </w:r>
      <w:r>
        <w:rPr>
          <w:i/>
          <w:color w:val="231F20"/>
          <w:sz w:val="20"/>
        </w:rPr>
        <w:t xml:space="preserve">at </w:t>
      </w:r>
      <w:proofErr w:type="spellStart"/>
      <w:r>
        <w:rPr>
          <w:i/>
          <w:color w:val="231F20"/>
          <w:sz w:val="20"/>
        </w:rPr>
        <w:t>Embung</w:t>
      </w:r>
      <w:proofErr w:type="spellEnd"/>
      <w:r>
        <w:rPr>
          <w:i/>
          <w:color w:val="231F20"/>
          <w:sz w:val="20"/>
        </w:rPr>
        <w:t xml:space="preserve"> </w:t>
      </w:r>
      <w:proofErr w:type="spellStart"/>
      <w:r>
        <w:rPr>
          <w:i/>
          <w:color w:val="231F20"/>
          <w:sz w:val="20"/>
        </w:rPr>
        <w:t>Wonosari</w:t>
      </w:r>
      <w:proofErr w:type="spellEnd"/>
      <w:r>
        <w:rPr>
          <w:i/>
          <w:color w:val="231F20"/>
          <w:sz w:val="20"/>
        </w:rPr>
        <w:t xml:space="preserve">. </w:t>
      </w:r>
      <w:proofErr w:type="spellStart"/>
      <w:r>
        <w:rPr>
          <w:color w:val="231F20"/>
          <w:sz w:val="20"/>
        </w:rPr>
        <w:t>Jurnal</w:t>
      </w:r>
      <w:proofErr w:type="spellEnd"/>
      <w:r>
        <w:rPr>
          <w:color w:val="231F20"/>
          <w:sz w:val="20"/>
        </w:rPr>
        <w:t xml:space="preserve"> </w:t>
      </w:r>
      <w:proofErr w:type="spellStart"/>
      <w:r>
        <w:rPr>
          <w:color w:val="231F20"/>
          <w:sz w:val="20"/>
        </w:rPr>
        <w:t>Dinamika</w:t>
      </w:r>
      <w:proofErr w:type="spellEnd"/>
      <w:r>
        <w:rPr>
          <w:color w:val="231F20"/>
          <w:sz w:val="20"/>
        </w:rPr>
        <w:t xml:space="preserve"> Teknik </w:t>
      </w:r>
      <w:proofErr w:type="spellStart"/>
      <w:r>
        <w:rPr>
          <w:color w:val="231F20"/>
          <w:sz w:val="20"/>
        </w:rPr>
        <w:t>Sipil</w:t>
      </w:r>
      <w:proofErr w:type="spellEnd"/>
      <w:r>
        <w:rPr>
          <w:color w:val="231F20"/>
          <w:sz w:val="20"/>
        </w:rPr>
        <w:t>, Vol 12 No. 1 January (2012).</w:t>
      </w:r>
    </w:p>
    <w:p w14:paraId="4487D2A8" w14:textId="77777777" w:rsidR="00A41276" w:rsidRDefault="00253006">
      <w:pPr>
        <w:pStyle w:val="ListParagraph"/>
        <w:numPr>
          <w:ilvl w:val="0"/>
          <w:numId w:val="1"/>
        </w:numPr>
        <w:tabs>
          <w:tab w:val="left" w:pos="428"/>
        </w:tabs>
        <w:ind w:right="358"/>
        <w:jc w:val="both"/>
        <w:rPr>
          <w:sz w:val="20"/>
        </w:rPr>
      </w:pPr>
      <w:r>
        <w:rPr>
          <w:color w:val="231F20"/>
          <w:sz w:val="20"/>
        </w:rPr>
        <w:t xml:space="preserve">J. </w:t>
      </w:r>
      <w:proofErr w:type="spellStart"/>
      <w:r>
        <w:rPr>
          <w:color w:val="231F20"/>
          <w:sz w:val="20"/>
        </w:rPr>
        <w:t>Irawan</w:t>
      </w:r>
      <w:proofErr w:type="spellEnd"/>
      <w:r>
        <w:rPr>
          <w:color w:val="231F20"/>
          <w:sz w:val="20"/>
        </w:rPr>
        <w:t>, “</w:t>
      </w:r>
      <w:proofErr w:type="spellStart"/>
      <w:r>
        <w:rPr>
          <w:color w:val="231F20"/>
          <w:sz w:val="20"/>
        </w:rPr>
        <w:t>Pengaruh</w:t>
      </w:r>
      <w:proofErr w:type="spellEnd"/>
      <w:r>
        <w:rPr>
          <w:color w:val="231F20"/>
          <w:sz w:val="20"/>
        </w:rPr>
        <w:t xml:space="preserve"> Variation </w:t>
      </w:r>
      <w:proofErr w:type="spellStart"/>
      <w:r>
        <w:rPr>
          <w:color w:val="231F20"/>
          <w:sz w:val="20"/>
        </w:rPr>
        <w:t>Kemiringan</w:t>
      </w:r>
      <w:proofErr w:type="spellEnd"/>
      <w:r>
        <w:rPr>
          <w:color w:val="231F20"/>
          <w:sz w:val="20"/>
        </w:rPr>
        <w:t xml:space="preserve"> pada </w:t>
      </w:r>
      <w:proofErr w:type="spellStart"/>
      <w:r>
        <w:rPr>
          <w:color w:val="231F20"/>
          <w:sz w:val="20"/>
        </w:rPr>
        <w:t>Tubuh</w:t>
      </w:r>
      <w:proofErr w:type="spellEnd"/>
      <w:r>
        <w:rPr>
          <w:color w:val="231F20"/>
          <w:sz w:val="20"/>
        </w:rPr>
        <w:t xml:space="preserve"> Hulu </w:t>
      </w:r>
      <w:proofErr w:type="spellStart"/>
      <w:r>
        <w:rPr>
          <w:color w:val="231F20"/>
          <w:sz w:val="20"/>
        </w:rPr>
        <w:t>Bendung</w:t>
      </w:r>
      <w:proofErr w:type="spellEnd"/>
      <w:r>
        <w:rPr>
          <w:color w:val="231F20"/>
          <w:sz w:val="20"/>
        </w:rPr>
        <w:t xml:space="preserve"> dan </w:t>
      </w:r>
      <w:proofErr w:type="spellStart"/>
      <w:r>
        <w:rPr>
          <w:color w:val="231F20"/>
          <w:sz w:val="20"/>
        </w:rPr>
        <w:t>Penggunaan</w:t>
      </w:r>
      <w:proofErr w:type="spellEnd"/>
      <w:r>
        <w:rPr>
          <w:color w:val="231F20"/>
          <w:sz w:val="20"/>
        </w:rPr>
        <w:t xml:space="preserve"> Kolam </w:t>
      </w:r>
      <w:proofErr w:type="spellStart"/>
      <w:r>
        <w:rPr>
          <w:color w:val="231F20"/>
          <w:sz w:val="20"/>
        </w:rPr>
        <w:t>Olak</w:t>
      </w:r>
      <w:proofErr w:type="spellEnd"/>
      <w:r>
        <w:rPr>
          <w:color w:val="231F20"/>
          <w:sz w:val="20"/>
        </w:rPr>
        <w:t xml:space="preserve"> </w:t>
      </w:r>
      <w:proofErr w:type="spellStart"/>
      <w:r>
        <w:rPr>
          <w:color w:val="231F20"/>
          <w:sz w:val="20"/>
        </w:rPr>
        <w:t>Tipe</w:t>
      </w:r>
      <w:proofErr w:type="spellEnd"/>
      <w:r>
        <w:rPr>
          <w:color w:val="231F20"/>
          <w:sz w:val="20"/>
        </w:rPr>
        <w:t xml:space="preserve"> Solid Roller Bucket </w:t>
      </w:r>
      <w:proofErr w:type="spellStart"/>
      <w:r>
        <w:rPr>
          <w:color w:val="231F20"/>
          <w:sz w:val="20"/>
        </w:rPr>
        <w:t>terhadap</w:t>
      </w:r>
      <w:proofErr w:type="spellEnd"/>
      <w:r>
        <w:rPr>
          <w:color w:val="231F20"/>
          <w:sz w:val="20"/>
        </w:rPr>
        <w:t xml:space="preserve"> </w:t>
      </w:r>
      <w:proofErr w:type="spellStart"/>
      <w:r>
        <w:rPr>
          <w:color w:val="231F20"/>
          <w:sz w:val="20"/>
        </w:rPr>
        <w:t>Loncat</w:t>
      </w:r>
      <w:proofErr w:type="spellEnd"/>
      <w:r>
        <w:rPr>
          <w:color w:val="231F20"/>
          <w:sz w:val="20"/>
        </w:rPr>
        <w:t xml:space="preserve"> Air dan </w:t>
      </w:r>
      <w:proofErr w:type="spellStart"/>
      <w:r>
        <w:rPr>
          <w:color w:val="231F20"/>
          <w:sz w:val="20"/>
        </w:rPr>
        <w:t>Gerusan</w:t>
      </w:r>
      <w:proofErr w:type="spellEnd"/>
      <w:r>
        <w:rPr>
          <w:color w:val="231F20"/>
          <w:sz w:val="20"/>
        </w:rPr>
        <w:t xml:space="preserve"> </w:t>
      </w:r>
      <w:proofErr w:type="spellStart"/>
      <w:r>
        <w:rPr>
          <w:color w:val="231F20"/>
          <w:sz w:val="20"/>
        </w:rPr>
        <w:t>Setempat</w:t>
      </w:r>
      <w:proofErr w:type="spellEnd"/>
      <w:r>
        <w:rPr>
          <w:color w:val="231F20"/>
          <w:sz w:val="20"/>
        </w:rPr>
        <w:t xml:space="preserve">”, Thesis (Unpublished), Universitas </w:t>
      </w:r>
      <w:proofErr w:type="spellStart"/>
      <w:r>
        <w:rPr>
          <w:color w:val="231F20"/>
          <w:sz w:val="20"/>
        </w:rPr>
        <w:t>Sebelas</w:t>
      </w:r>
      <w:proofErr w:type="spellEnd"/>
      <w:r>
        <w:rPr>
          <w:color w:val="231F20"/>
          <w:sz w:val="20"/>
        </w:rPr>
        <w:t xml:space="preserve"> </w:t>
      </w:r>
      <w:proofErr w:type="spellStart"/>
      <w:r>
        <w:rPr>
          <w:color w:val="231F20"/>
          <w:sz w:val="20"/>
        </w:rPr>
        <w:t>Maret</w:t>
      </w:r>
      <w:proofErr w:type="spellEnd"/>
      <w:r>
        <w:rPr>
          <w:color w:val="231F20"/>
          <w:sz w:val="20"/>
        </w:rPr>
        <w:t>, Surakarta, 2011.</w:t>
      </w:r>
    </w:p>
    <w:p w14:paraId="29A947BB" w14:textId="77777777" w:rsidR="00A41276" w:rsidRDefault="00253006">
      <w:pPr>
        <w:pStyle w:val="ListParagraph"/>
        <w:numPr>
          <w:ilvl w:val="0"/>
          <w:numId w:val="1"/>
        </w:numPr>
        <w:tabs>
          <w:tab w:val="left" w:pos="428"/>
        </w:tabs>
        <w:spacing w:line="228" w:lineRule="exact"/>
        <w:rPr>
          <w:sz w:val="20"/>
        </w:rPr>
      </w:pPr>
      <w:r>
        <w:rPr>
          <w:color w:val="231F20"/>
          <w:sz w:val="20"/>
        </w:rPr>
        <w:t>L.</w:t>
      </w:r>
      <w:r>
        <w:rPr>
          <w:color w:val="231F20"/>
          <w:spacing w:val="-1"/>
          <w:sz w:val="20"/>
        </w:rPr>
        <w:t xml:space="preserve"> </w:t>
      </w:r>
      <w:r>
        <w:rPr>
          <w:color w:val="231F20"/>
          <w:sz w:val="20"/>
        </w:rPr>
        <w:t>W. Mays,</w:t>
      </w:r>
      <w:r>
        <w:rPr>
          <w:color w:val="231F20"/>
          <w:spacing w:val="-1"/>
          <w:sz w:val="20"/>
        </w:rPr>
        <w:t xml:space="preserve"> </w:t>
      </w:r>
      <w:r>
        <w:rPr>
          <w:i/>
          <w:color w:val="231F20"/>
          <w:sz w:val="20"/>
        </w:rPr>
        <w:t>Hydraulic</w:t>
      </w:r>
      <w:r>
        <w:rPr>
          <w:i/>
          <w:color w:val="231F20"/>
          <w:spacing w:val="-2"/>
          <w:sz w:val="20"/>
        </w:rPr>
        <w:t xml:space="preserve"> </w:t>
      </w:r>
      <w:r>
        <w:rPr>
          <w:i/>
          <w:color w:val="231F20"/>
          <w:sz w:val="20"/>
        </w:rPr>
        <w:t>Design</w:t>
      </w:r>
      <w:r>
        <w:rPr>
          <w:i/>
          <w:color w:val="231F20"/>
          <w:spacing w:val="-3"/>
          <w:sz w:val="20"/>
        </w:rPr>
        <w:t xml:space="preserve"> </w:t>
      </w:r>
      <w:r>
        <w:rPr>
          <w:i/>
          <w:color w:val="231F20"/>
          <w:sz w:val="20"/>
        </w:rPr>
        <w:t>Handbook</w:t>
      </w:r>
      <w:r>
        <w:rPr>
          <w:color w:val="231F20"/>
          <w:sz w:val="20"/>
        </w:rPr>
        <w:t>,</w:t>
      </w:r>
      <w:r>
        <w:rPr>
          <w:color w:val="231F20"/>
          <w:spacing w:val="-1"/>
          <w:sz w:val="20"/>
        </w:rPr>
        <w:t xml:space="preserve"> </w:t>
      </w:r>
      <w:r>
        <w:rPr>
          <w:color w:val="231F20"/>
          <w:sz w:val="20"/>
        </w:rPr>
        <w:t>(McGraw-Hill,</w:t>
      </w:r>
      <w:r>
        <w:rPr>
          <w:color w:val="231F20"/>
          <w:spacing w:val="-1"/>
          <w:sz w:val="20"/>
        </w:rPr>
        <w:t xml:space="preserve"> </w:t>
      </w:r>
      <w:r>
        <w:rPr>
          <w:color w:val="231F20"/>
          <w:sz w:val="20"/>
        </w:rPr>
        <w:t>New</w:t>
      </w:r>
      <w:r>
        <w:rPr>
          <w:color w:val="231F20"/>
          <w:spacing w:val="-3"/>
          <w:sz w:val="20"/>
        </w:rPr>
        <w:t xml:space="preserve"> </w:t>
      </w:r>
      <w:r>
        <w:rPr>
          <w:color w:val="231F20"/>
          <w:sz w:val="20"/>
        </w:rPr>
        <w:t>York,</w:t>
      </w:r>
      <w:r>
        <w:rPr>
          <w:color w:val="231F20"/>
          <w:spacing w:val="-5"/>
          <w:sz w:val="20"/>
        </w:rPr>
        <w:t xml:space="preserve"> </w:t>
      </w:r>
      <w:r>
        <w:rPr>
          <w:color w:val="231F20"/>
          <w:sz w:val="20"/>
        </w:rPr>
        <w:t xml:space="preserve">USA, </w:t>
      </w:r>
      <w:r>
        <w:rPr>
          <w:color w:val="231F20"/>
          <w:spacing w:val="-2"/>
          <w:sz w:val="20"/>
        </w:rPr>
        <w:t>1999).</w:t>
      </w:r>
    </w:p>
    <w:p w14:paraId="5E319C76" w14:textId="77777777" w:rsidR="00A41276" w:rsidRDefault="00253006">
      <w:pPr>
        <w:pStyle w:val="ListParagraph"/>
        <w:numPr>
          <w:ilvl w:val="0"/>
          <w:numId w:val="1"/>
        </w:numPr>
        <w:tabs>
          <w:tab w:val="left" w:pos="428"/>
        </w:tabs>
        <w:spacing w:before="2" w:line="229" w:lineRule="exact"/>
        <w:rPr>
          <w:sz w:val="20"/>
        </w:rPr>
      </w:pPr>
      <w:r>
        <w:rPr>
          <w:color w:val="231F20"/>
          <w:sz w:val="20"/>
        </w:rPr>
        <w:t>B.</w:t>
      </w:r>
      <w:r>
        <w:rPr>
          <w:color w:val="231F20"/>
          <w:spacing w:val="-3"/>
          <w:sz w:val="20"/>
        </w:rPr>
        <w:t xml:space="preserve"> </w:t>
      </w:r>
      <w:proofErr w:type="spellStart"/>
      <w:r>
        <w:rPr>
          <w:color w:val="231F20"/>
          <w:sz w:val="20"/>
        </w:rPr>
        <w:t>Triatmodjo</w:t>
      </w:r>
      <w:proofErr w:type="spellEnd"/>
      <w:r>
        <w:rPr>
          <w:color w:val="231F20"/>
          <w:sz w:val="20"/>
        </w:rPr>
        <w:t>,</w:t>
      </w:r>
      <w:r>
        <w:rPr>
          <w:color w:val="231F20"/>
          <w:spacing w:val="-1"/>
          <w:sz w:val="20"/>
        </w:rPr>
        <w:t xml:space="preserve"> </w:t>
      </w:r>
      <w:proofErr w:type="spellStart"/>
      <w:r>
        <w:rPr>
          <w:i/>
          <w:color w:val="231F20"/>
          <w:sz w:val="20"/>
        </w:rPr>
        <w:t>Hidrolika</w:t>
      </w:r>
      <w:proofErr w:type="spellEnd"/>
      <w:r>
        <w:rPr>
          <w:i/>
          <w:color w:val="231F20"/>
          <w:spacing w:val="-2"/>
          <w:sz w:val="20"/>
        </w:rPr>
        <w:t xml:space="preserve"> </w:t>
      </w:r>
      <w:r>
        <w:rPr>
          <w:i/>
          <w:color w:val="231F20"/>
          <w:sz w:val="20"/>
        </w:rPr>
        <w:t>II</w:t>
      </w:r>
      <w:r>
        <w:rPr>
          <w:color w:val="231F20"/>
          <w:sz w:val="20"/>
        </w:rPr>
        <w:t>,</w:t>
      </w:r>
      <w:r>
        <w:rPr>
          <w:color w:val="231F20"/>
          <w:spacing w:val="-5"/>
          <w:sz w:val="20"/>
        </w:rPr>
        <w:t xml:space="preserve"> </w:t>
      </w:r>
      <w:r>
        <w:rPr>
          <w:color w:val="231F20"/>
          <w:sz w:val="20"/>
        </w:rPr>
        <w:t>(Beta</w:t>
      </w:r>
      <w:r>
        <w:rPr>
          <w:color w:val="231F20"/>
          <w:spacing w:val="-6"/>
          <w:sz w:val="20"/>
        </w:rPr>
        <w:t xml:space="preserve"> </w:t>
      </w:r>
      <w:r>
        <w:rPr>
          <w:color w:val="231F20"/>
          <w:sz w:val="20"/>
        </w:rPr>
        <w:t>Offset,</w:t>
      </w:r>
      <w:r>
        <w:rPr>
          <w:color w:val="231F20"/>
          <w:spacing w:val="-1"/>
          <w:sz w:val="20"/>
        </w:rPr>
        <w:t xml:space="preserve"> </w:t>
      </w:r>
      <w:r>
        <w:rPr>
          <w:color w:val="231F20"/>
          <w:sz w:val="20"/>
        </w:rPr>
        <w:t xml:space="preserve">Yogyakarta, </w:t>
      </w:r>
      <w:r>
        <w:rPr>
          <w:color w:val="231F20"/>
          <w:spacing w:val="-2"/>
          <w:sz w:val="20"/>
        </w:rPr>
        <w:t>1995).</w:t>
      </w:r>
    </w:p>
    <w:p w14:paraId="304C384E" w14:textId="77777777" w:rsidR="00A41276" w:rsidRDefault="00253006">
      <w:pPr>
        <w:pStyle w:val="ListParagraph"/>
        <w:numPr>
          <w:ilvl w:val="0"/>
          <w:numId w:val="1"/>
        </w:numPr>
        <w:tabs>
          <w:tab w:val="left" w:pos="428"/>
        </w:tabs>
        <w:spacing w:line="229" w:lineRule="exact"/>
        <w:rPr>
          <w:sz w:val="20"/>
        </w:rPr>
      </w:pPr>
      <w:r>
        <w:rPr>
          <w:color w:val="231F20"/>
          <w:sz w:val="20"/>
        </w:rPr>
        <w:t>R.</w:t>
      </w:r>
      <w:r>
        <w:rPr>
          <w:color w:val="231F20"/>
          <w:spacing w:val="-4"/>
          <w:sz w:val="20"/>
        </w:rPr>
        <w:t xml:space="preserve"> </w:t>
      </w:r>
      <w:r>
        <w:rPr>
          <w:color w:val="231F20"/>
          <w:sz w:val="20"/>
        </w:rPr>
        <w:t>Raju,</w:t>
      </w:r>
      <w:r>
        <w:rPr>
          <w:color w:val="231F20"/>
          <w:spacing w:val="-3"/>
          <w:sz w:val="20"/>
        </w:rPr>
        <w:t xml:space="preserve"> </w:t>
      </w:r>
      <w:proofErr w:type="spellStart"/>
      <w:r>
        <w:rPr>
          <w:i/>
          <w:color w:val="231F20"/>
          <w:sz w:val="20"/>
        </w:rPr>
        <w:t>Hidraulika</w:t>
      </w:r>
      <w:proofErr w:type="spellEnd"/>
      <w:r>
        <w:rPr>
          <w:i/>
          <w:color w:val="231F20"/>
          <w:spacing w:val="-5"/>
          <w:sz w:val="20"/>
        </w:rPr>
        <w:t xml:space="preserve"> </w:t>
      </w:r>
      <w:proofErr w:type="spellStart"/>
      <w:r>
        <w:rPr>
          <w:i/>
          <w:color w:val="231F20"/>
          <w:sz w:val="20"/>
        </w:rPr>
        <w:t>Saluran</w:t>
      </w:r>
      <w:proofErr w:type="spellEnd"/>
      <w:r>
        <w:rPr>
          <w:i/>
          <w:color w:val="231F20"/>
          <w:spacing w:val="-5"/>
          <w:sz w:val="20"/>
        </w:rPr>
        <w:t xml:space="preserve"> </w:t>
      </w:r>
      <w:r>
        <w:rPr>
          <w:i/>
          <w:color w:val="231F20"/>
          <w:sz w:val="20"/>
        </w:rPr>
        <w:t>Terbuka</w:t>
      </w:r>
      <w:r>
        <w:rPr>
          <w:color w:val="231F20"/>
          <w:sz w:val="20"/>
        </w:rPr>
        <w:t>,</w:t>
      </w:r>
      <w:r>
        <w:rPr>
          <w:color w:val="231F20"/>
          <w:spacing w:val="-3"/>
          <w:sz w:val="20"/>
        </w:rPr>
        <w:t xml:space="preserve"> </w:t>
      </w:r>
      <w:r>
        <w:rPr>
          <w:color w:val="231F20"/>
          <w:sz w:val="20"/>
        </w:rPr>
        <w:t>(</w:t>
      </w:r>
      <w:proofErr w:type="spellStart"/>
      <w:r>
        <w:rPr>
          <w:color w:val="231F20"/>
          <w:sz w:val="20"/>
        </w:rPr>
        <w:t>Erlangga</w:t>
      </w:r>
      <w:proofErr w:type="spellEnd"/>
      <w:r>
        <w:rPr>
          <w:color w:val="231F20"/>
          <w:sz w:val="20"/>
        </w:rPr>
        <w:t>,</w:t>
      </w:r>
      <w:r>
        <w:rPr>
          <w:color w:val="231F20"/>
          <w:spacing w:val="-4"/>
          <w:sz w:val="20"/>
        </w:rPr>
        <w:t xml:space="preserve"> </w:t>
      </w:r>
      <w:r>
        <w:rPr>
          <w:color w:val="231F20"/>
          <w:sz w:val="20"/>
        </w:rPr>
        <w:t>Jakarta,</w:t>
      </w:r>
      <w:r>
        <w:rPr>
          <w:color w:val="231F20"/>
          <w:spacing w:val="-6"/>
          <w:sz w:val="20"/>
        </w:rPr>
        <w:t xml:space="preserve"> </w:t>
      </w:r>
      <w:r>
        <w:rPr>
          <w:color w:val="231F20"/>
          <w:spacing w:val="-2"/>
          <w:sz w:val="20"/>
        </w:rPr>
        <w:t>1986).</w:t>
      </w:r>
    </w:p>
    <w:p w14:paraId="7718CF37" w14:textId="77777777" w:rsidR="00A41276" w:rsidRDefault="00253006">
      <w:pPr>
        <w:pStyle w:val="ListParagraph"/>
        <w:numPr>
          <w:ilvl w:val="0"/>
          <w:numId w:val="1"/>
        </w:numPr>
        <w:tabs>
          <w:tab w:val="left" w:pos="428"/>
        </w:tabs>
        <w:spacing w:before="2"/>
        <w:ind w:right="348"/>
        <w:rPr>
          <w:sz w:val="20"/>
        </w:rPr>
      </w:pPr>
      <w:r>
        <w:rPr>
          <w:color w:val="231F20"/>
          <w:sz w:val="20"/>
        </w:rPr>
        <w:t>A.</w:t>
      </w:r>
      <w:r>
        <w:rPr>
          <w:color w:val="231F20"/>
          <w:spacing w:val="29"/>
          <w:sz w:val="20"/>
        </w:rPr>
        <w:t xml:space="preserve"> </w:t>
      </w:r>
      <w:r>
        <w:rPr>
          <w:color w:val="231F20"/>
          <w:sz w:val="20"/>
        </w:rPr>
        <w:t>J.</w:t>
      </w:r>
      <w:r>
        <w:rPr>
          <w:color w:val="231F20"/>
          <w:spacing w:val="26"/>
          <w:sz w:val="20"/>
        </w:rPr>
        <w:t xml:space="preserve"> </w:t>
      </w:r>
      <w:r>
        <w:rPr>
          <w:color w:val="231F20"/>
          <w:sz w:val="20"/>
        </w:rPr>
        <w:t>Peterka</w:t>
      </w:r>
      <w:r>
        <w:rPr>
          <w:color w:val="231F20"/>
          <w:spacing w:val="23"/>
          <w:sz w:val="20"/>
        </w:rPr>
        <w:t xml:space="preserve"> </w:t>
      </w:r>
      <w:r>
        <w:rPr>
          <w:color w:val="231F20"/>
          <w:sz w:val="20"/>
        </w:rPr>
        <w:t>,</w:t>
      </w:r>
      <w:r>
        <w:rPr>
          <w:color w:val="231F20"/>
          <w:spacing w:val="25"/>
          <w:sz w:val="20"/>
        </w:rPr>
        <w:t xml:space="preserve"> </w:t>
      </w:r>
      <w:r>
        <w:rPr>
          <w:i/>
          <w:color w:val="231F20"/>
          <w:sz w:val="20"/>
        </w:rPr>
        <w:t>Hydraulics</w:t>
      </w:r>
      <w:r>
        <w:rPr>
          <w:i/>
          <w:color w:val="231F20"/>
          <w:spacing w:val="25"/>
          <w:sz w:val="20"/>
        </w:rPr>
        <w:t xml:space="preserve"> </w:t>
      </w:r>
      <w:r>
        <w:rPr>
          <w:i/>
          <w:color w:val="231F20"/>
          <w:sz w:val="20"/>
        </w:rPr>
        <w:t>Design</w:t>
      </w:r>
      <w:r>
        <w:rPr>
          <w:i/>
          <w:color w:val="231F20"/>
          <w:spacing w:val="28"/>
          <w:sz w:val="20"/>
        </w:rPr>
        <w:t xml:space="preserve"> </w:t>
      </w:r>
      <w:r>
        <w:rPr>
          <w:i/>
          <w:color w:val="231F20"/>
          <w:sz w:val="20"/>
        </w:rPr>
        <w:t>Of</w:t>
      </w:r>
      <w:r>
        <w:rPr>
          <w:i/>
          <w:color w:val="231F20"/>
          <w:spacing w:val="27"/>
          <w:sz w:val="20"/>
        </w:rPr>
        <w:t xml:space="preserve"> </w:t>
      </w:r>
      <w:r>
        <w:rPr>
          <w:i/>
          <w:color w:val="231F20"/>
          <w:sz w:val="20"/>
        </w:rPr>
        <w:t>Stilling</w:t>
      </w:r>
      <w:r>
        <w:rPr>
          <w:i/>
          <w:color w:val="231F20"/>
          <w:spacing w:val="23"/>
          <w:sz w:val="20"/>
        </w:rPr>
        <w:t xml:space="preserve"> </w:t>
      </w:r>
      <w:r>
        <w:rPr>
          <w:i/>
          <w:color w:val="231F20"/>
          <w:sz w:val="20"/>
        </w:rPr>
        <w:t>Basin</w:t>
      </w:r>
      <w:r>
        <w:rPr>
          <w:i/>
          <w:color w:val="231F20"/>
          <w:spacing w:val="23"/>
          <w:sz w:val="20"/>
        </w:rPr>
        <w:t xml:space="preserve"> </w:t>
      </w:r>
      <w:r>
        <w:rPr>
          <w:i/>
          <w:color w:val="231F20"/>
          <w:sz w:val="20"/>
        </w:rPr>
        <w:t>And</w:t>
      </w:r>
      <w:r>
        <w:rPr>
          <w:i/>
          <w:color w:val="231F20"/>
          <w:spacing w:val="23"/>
          <w:sz w:val="20"/>
        </w:rPr>
        <w:t xml:space="preserve"> </w:t>
      </w:r>
      <w:r>
        <w:rPr>
          <w:i/>
          <w:color w:val="231F20"/>
          <w:sz w:val="20"/>
        </w:rPr>
        <w:t>Energy</w:t>
      </w:r>
      <w:r>
        <w:rPr>
          <w:i/>
          <w:color w:val="231F20"/>
          <w:spacing w:val="26"/>
          <w:sz w:val="20"/>
        </w:rPr>
        <w:t xml:space="preserve"> </w:t>
      </w:r>
      <w:r>
        <w:rPr>
          <w:i/>
          <w:color w:val="231F20"/>
          <w:sz w:val="20"/>
        </w:rPr>
        <w:t>Dissipaters</w:t>
      </w:r>
      <w:r>
        <w:rPr>
          <w:color w:val="231F20"/>
          <w:sz w:val="20"/>
        </w:rPr>
        <w:t>,</w:t>
      </w:r>
      <w:r>
        <w:rPr>
          <w:color w:val="231F20"/>
          <w:spacing w:val="25"/>
          <w:sz w:val="20"/>
        </w:rPr>
        <w:t xml:space="preserve"> </w:t>
      </w:r>
      <w:r>
        <w:rPr>
          <w:color w:val="231F20"/>
          <w:sz w:val="20"/>
        </w:rPr>
        <w:t>(United</w:t>
      </w:r>
      <w:r>
        <w:rPr>
          <w:color w:val="231F20"/>
          <w:spacing w:val="27"/>
          <w:sz w:val="20"/>
        </w:rPr>
        <w:t xml:space="preserve"> </w:t>
      </w:r>
      <w:r>
        <w:rPr>
          <w:color w:val="231F20"/>
          <w:sz w:val="20"/>
        </w:rPr>
        <w:t>States</w:t>
      </w:r>
      <w:r>
        <w:rPr>
          <w:color w:val="231F20"/>
          <w:spacing w:val="21"/>
          <w:sz w:val="20"/>
        </w:rPr>
        <w:t xml:space="preserve"> </w:t>
      </w:r>
      <w:r>
        <w:rPr>
          <w:color w:val="231F20"/>
          <w:sz w:val="20"/>
        </w:rPr>
        <w:t>Department</w:t>
      </w:r>
      <w:r>
        <w:rPr>
          <w:color w:val="231F20"/>
          <w:spacing w:val="27"/>
          <w:sz w:val="20"/>
        </w:rPr>
        <w:t xml:space="preserve"> </w:t>
      </w:r>
      <w:r>
        <w:rPr>
          <w:color w:val="231F20"/>
          <w:sz w:val="20"/>
        </w:rPr>
        <w:t>Of Interior, Bureau Of Reclamation, Denver, Colorado, 1974).</w:t>
      </w:r>
    </w:p>
    <w:p w14:paraId="0DD26ABE" w14:textId="77777777" w:rsidR="00A41276" w:rsidRDefault="00253006">
      <w:pPr>
        <w:pStyle w:val="ListParagraph"/>
        <w:numPr>
          <w:ilvl w:val="0"/>
          <w:numId w:val="1"/>
        </w:numPr>
        <w:tabs>
          <w:tab w:val="left" w:pos="428"/>
        </w:tabs>
        <w:spacing w:before="1"/>
        <w:rPr>
          <w:sz w:val="20"/>
        </w:rPr>
      </w:pPr>
      <w:r>
        <w:rPr>
          <w:color w:val="231F20"/>
          <w:sz w:val="20"/>
        </w:rPr>
        <w:t>V.</w:t>
      </w:r>
      <w:r>
        <w:rPr>
          <w:color w:val="231F20"/>
          <w:spacing w:val="-4"/>
          <w:sz w:val="20"/>
        </w:rPr>
        <w:t xml:space="preserve"> </w:t>
      </w:r>
      <w:r>
        <w:rPr>
          <w:color w:val="231F20"/>
          <w:sz w:val="20"/>
        </w:rPr>
        <w:t>T.</w:t>
      </w:r>
      <w:r>
        <w:rPr>
          <w:color w:val="231F20"/>
          <w:spacing w:val="-2"/>
          <w:sz w:val="20"/>
        </w:rPr>
        <w:t xml:space="preserve"> </w:t>
      </w:r>
      <w:r>
        <w:rPr>
          <w:color w:val="231F20"/>
          <w:sz w:val="20"/>
        </w:rPr>
        <w:t>Chow,</w:t>
      </w:r>
      <w:r>
        <w:rPr>
          <w:color w:val="231F20"/>
          <w:spacing w:val="43"/>
          <w:sz w:val="20"/>
        </w:rPr>
        <w:t xml:space="preserve"> </w:t>
      </w:r>
      <w:proofErr w:type="spellStart"/>
      <w:r>
        <w:rPr>
          <w:i/>
          <w:color w:val="231F20"/>
          <w:sz w:val="20"/>
        </w:rPr>
        <w:t>Hidrolika</w:t>
      </w:r>
      <w:proofErr w:type="spellEnd"/>
      <w:r>
        <w:rPr>
          <w:i/>
          <w:color w:val="231F20"/>
          <w:spacing w:val="-4"/>
          <w:sz w:val="20"/>
        </w:rPr>
        <w:t xml:space="preserve"> </w:t>
      </w:r>
      <w:proofErr w:type="spellStart"/>
      <w:r>
        <w:rPr>
          <w:i/>
          <w:color w:val="231F20"/>
          <w:sz w:val="20"/>
        </w:rPr>
        <w:t>Saluran</w:t>
      </w:r>
      <w:proofErr w:type="spellEnd"/>
      <w:r>
        <w:rPr>
          <w:i/>
          <w:color w:val="231F20"/>
          <w:spacing w:val="-4"/>
          <w:sz w:val="20"/>
        </w:rPr>
        <w:t xml:space="preserve"> </w:t>
      </w:r>
      <w:r>
        <w:rPr>
          <w:i/>
          <w:color w:val="231F20"/>
          <w:sz w:val="20"/>
        </w:rPr>
        <w:t>Terbuka</w:t>
      </w:r>
      <w:r>
        <w:rPr>
          <w:color w:val="231F20"/>
          <w:sz w:val="20"/>
        </w:rPr>
        <w:t>,</w:t>
      </w:r>
      <w:r>
        <w:rPr>
          <w:color w:val="231F20"/>
          <w:spacing w:val="-2"/>
          <w:sz w:val="20"/>
        </w:rPr>
        <w:t xml:space="preserve"> </w:t>
      </w:r>
      <w:r>
        <w:rPr>
          <w:color w:val="231F20"/>
          <w:sz w:val="20"/>
        </w:rPr>
        <w:t>(</w:t>
      </w:r>
      <w:proofErr w:type="spellStart"/>
      <w:r>
        <w:rPr>
          <w:color w:val="231F20"/>
          <w:sz w:val="20"/>
        </w:rPr>
        <w:t>Erlangga</w:t>
      </w:r>
      <w:proofErr w:type="spellEnd"/>
      <w:r>
        <w:rPr>
          <w:color w:val="231F20"/>
          <w:sz w:val="20"/>
        </w:rPr>
        <w:t>,</w:t>
      </w:r>
      <w:r>
        <w:rPr>
          <w:color w:val="231F20"/>
          <w:spacing w:val="-2"/>
          <w:sz w:val="20"/>
        </w:rPr>
        <w:t xml:space="preserve"> </w:t>
      </w:r>
      <w:r>
        <w:rPr>
          <w:color w:val="231F20"/>
          <w:sz w:val="20"/>
        </w:rPr>
        <w:t>Jakarta,</w:t>
      </w:r>
      <w:r>
        <w:rPr>
          <w:color w:val="231F20"/>
          <w:spacing w:val="-1"/>
          <w:sz w:val="20"/>
        </w:rPr>
        <w:t xml:space="preserve"> </w:t>
      </w:r>
      <w:r>
        <w:rPr>
          <w:color w:val="231F20"/>
          <w:spacing w:val="-2"/>
          <w:sz w:val="20"/>
        </w:rPr>
        <w:t>1992).</w:t>
      </w:r>
    </w:p>
    <w:p w14:paraId="5C55B4F1" w14:textId="77777777" w:rsidR="00A41276" w:rsidRDefault="00A41276">
      <w:pPr>
        <w:pStyle w:val="ListParagraph"/>
        <w:rPr>
          <w:sz w:val="20"/>
        </w:rPr>
        <w:sectPr w:rsidR="00A41276">
          <w:pgSz w:w="12240" w:h="15840"/>
          <w:pgMar w:top="1360" w:right="1080" w:bottom="280" w:left="1440" w:header="720" w:footer="720" w:gutter="0"/>
          <w:cols w:space="720"/>
        </w:sectPr>
      </w:pPr>
    </w:p>
    <w:p w14:paraId="5F0B6B0C" w14:textId="77777777" w:rsidR="00A41276" w:rsidRDefault="00253006">
      <w:pPr>
        <w:pStyle w:val="ListParagraph"/>
        <w:numPr>
          <w:ilvl w:val="0"/>
          <w:numId w:val="1"/>
        </w:numPr>
        <w:tabs>
          <w:tab w:val="left" w:pos="428"/>
        </w:tabs>
        <w:spacing w:before="75" w:line="237" w:lineRule="auto"/>
        <w:ind w:right="354"/>
        <w:jc w:val="both"/>
        <w:rPr>
          <w:sz w:val="20"/>
        </w:rPr>
      </w:pPr>
      <w:r>
        <w:rPr>
          <w:color w:val="231F20"/>
          <w:sz w:val="20"/>
        </w:rPr>
        <w:lastRenderedPageBreak/>
        <w:t xml:space="preserve">E. </w:t>
      </w:r>
      <w:proofErr w:type="spellStart"/>
      <w:r>
        <w:rPr>
          <w:color w:val="231F20"/>
          <w:sz w:val="20"/>
        </w:rPr>
        <w:t>Mawardi</w:t>
      </w:r>
      <w:proofErr w:type="spellEnd"/>
      <w:r>
        <w:rPr>
          <w:color w:val="231F20"/>
          <w:sz w:val="20"/>
        </w:rPr>
        <w:t xml:space="preserve">, and M. </w:t>
      </w:r>
      <w:proofErr w:type="spellStart"/>
      <w:r>
        <w:rPr>
          <w:color w:val="231F20"/>
          <w:sz w:val="20"/>
        </w:rPr>
        <w:t>Memed</w:t>
      </w:r>
      <w:proofErr w:type="spellEnd"/>
      <w:r>
        <w:rPr>
          <w:color w:val="231F20"/>
          <w:sz w:val="20"/>
        </w:rPr>
        <w:t xml:space="preserve"> , </w:t>
      </w:r>
      <w:r>
        <w:rPr>
          <w:i/>
          <w:color w:val="231F20"/>
          <w:sz w:val="20"/>
        </w:rPr>
        <w:t xml:space="preserve">Desain </w:t>
      </w:r>
      <w:proofErr w:type="spellStart"/>
      <w:r>
        <w:rPr>
          <w:i/>
          <w:color w:val="231F20"/>
          <w:sz w:val="20"/>
        </w:rPr>
        <w:t>Hidraulik</w:t>
      </w:r>
      <w:proofErr w:type="spellEnd"/>
      <w:r>
        <w:rPr>
          <w:i/>
          <w:color w:val="231F20"/>
          <w:sz w:val="20"/>
        </w:rPr>
        <w:t xml:space="preserve"> </w:t>
      </w:r>
      <w:proofErr w:type="spellStart"/>
      <w:r>
        <w:rPr>
          <w:i/>
          <w:color w:val="231F20"/>
          <w:sz w:val="20"/>
        </w:rPr>
        <w:t>BendungTetap</w:t>
      </w:r>
      <w:proofErr w:type="spellEnd"/>
      <w:r>
        <w:rPr>
          <w:i/>
          <w:color w:val="231F20"/>
          <w:sz w:val="20"/>
        </w:rPr>
        <w:t xml:space="preserve"> </w:t>
      </w:r>
      <w:proofErr w:type="spellStart"/>
      <w:r>
        <w:rPr>
          <w:i/>
          <w:color w:val="231F20"/>
          <w:sz w:val="20"/>
        </w:rPr>
        <w:t>Untuk</w:t>
      </w:r>
      <w:proofErr w:type="spellEnd"/>
      <w:r>
        <w:rPr>
          <w:i/>
          <w:color w:val="231F20"/>
          <w:sz w:val="20"/>
        </w:rPr>
        <w:t xml:space="preserve"> </w:t>
      </w:r>
      <w:proofErr w:type="spellStart"/>
      <w:r>
        <w:rPr>
          <w:i/>
          <w:color w:val="231F20"/>
          <w:sz w:val="20"/>
        </w:rPr>
        <w:t>Irigasi</w:t>
      </w:r>
      <w:proofErr w:type="spellEnd"/>
      <w:r>
        <w:rPr>
          <w:i/>
          <w:color w:val="231F20"/>
          <w:sz w:val="20"/>
        </w:rPr>
        <w:t xml:space="preserve"> Teknis</w:t>
      </w:r>
      <w:r>
        <w:rPr>
          <w:color w:val="231F20"/>
          <w:sz w:val="20"/>
        </w:rPr>
        <w:t>, (</w:t>
      </w:r>
      <w:proofErr w:type="spellStart"/>
      <w:r>
        <w:rPr>
          <w:color w:val="231F20"/>
          <w:sz w:val="20"/>
        </w:rPr>
        <w:t>Alfabeta</w:t>
      </w:r>
      <w:proofErr w:type="spellEnd"/>
      <w:r>
        <w:rPr>
          <w:color w:val="231F20"/>
          <w:sz w:val="20"/>
        </w:rPr>
        <w:t xml:space="preserve">, Bandung, </w:t>
      </w:r>
      <w:r>
        <w:rPr>
          <w:color w:val="231F20"/>
          <w:spacing w:val="-2"/>
          <w:sz w:val="20"/>
        </w:rPr>
        <w:t>2002).</w:t>
      </w:r>
    </w:p>
    <w:p w14:paraId="5416A1F8" w14:textId="77777777" w:rsidR="00A41276" w:rsidRDefault="00253006">
      <w:pPr>
        <w:pStyle w:val="ListParagraph"/>
        <w:numPr>
          <w:ilvl w:val="0"/>
          <w:numId w:val="1"/>
        </w:numPr>
        <w:tabs>
          <w:tab w:val="left" w:pos="428"/>
        </w:tabs>
        <w:spacing w:before="5" w:line="237" w:lineRule="auto"/>
        <w:ind w:right="355"/>
        <w:jc w:val="both"/>
        <w:rPr>
          <w:sz w:val="20"/>
        </w:rPr>
      </w:pPr>
      <w:r>
        <w:rPr>
          <w:color w:val="231F20"/>
          <w:sz w:val="20"/>
        </w:rPr>
        <w:t xml:space="preserve">Anonymous, </w:t>
      </w:r>
      <w:proofErr w:type="spellStart"/>
      <w:r>
        <w:rPr>
          <w:i/>
          <w:color w:val="231F20"/>
          <w:sz w:val="20"/>
        </w:rPr>
        <w:t>Standar</w:t>
      </w:r>
      <w:proofErr w:type="spellEnd"/>
      <w:r>
        <w:rPr>
          <w:i/>
          <w:color w:val="231F20"/>
          <w:sz w:val="20"/>
        </w:rPr>
        <w:t xml:space="preserve"> </w:t>
      </w:r>
      <w:proofErr w:type="spellStart"/>
      <w:r>
        <w:rPr>
          <w:i/>
          <w:color w:val="231F20"/>
          <w:sz w:val="20"/>
        </w:rPr>
        <w:t>Perencanaan</w:t>
      </w:r>
      <w:proofErr w:type="spellEnd"/>
      <w:r>
        <w:rPr>
          <w:i/>
          <w:color w:val="231F20"/>
          <w:sz w:val="20"/>
        </w:rPr>
        <w:t xml:space="preserve"> </w:t>
      </w:r>
      <w:proofErr w:type="spellStart"/>
      <w:r>
        <w:rPr>
          <w:i/>
          <w:color w:val="231F20"/>
          <w:sz w:val="20"/>
        </w:rPr>
        <w:t>Irigasi</w:t>
      </w:r>
      <w:proofErr w:type="spellEnd"/>
      <w:r>
        <w:rPr>
          <w:color w:val="231F20"/>
          <w:sz w:val="20"/>
        </w:rPr>
        <w:t xml:space="preserve">, </w:t>
      </w:r>
      <w:proofErr w:type="spellStart"/>
      <w:r>
        <w:rPr>
          <w:color w:val="231F20"/>
          <w:sz w:val="20"/>
        </w:rPr>
        <w:t>Kriteria</w:t>
      </w:r>
      <w:proofErr w:type="spellEnd"/>
      <w:r>
        <w:rPr>
          <w:color w:val="231F20"/>
          <w:sz w:val="20"/>
        </w:rPr>
        <w:t xml:space="preserve"> </w:t>
      </w:r>
      <w:proofErr w:type="spellStart"/>
      <w:r>
        <w:rPr>
          <w:color w:val="231F20"/>
          <w:sz w:val="20"/>
        </w:rPr>
        <w:t>Perencanaan</w:t>
      </w:r>
      <w:proofErr w:type="spellEnd"/>
      <w:r>
        <w:rPr>
          <w:color w:val="231F20"/>
          <w:sz w:val="20"/>
        </w:rPr>
        <w:t xml:space="preserve"> Bagian </w:t>
      </w:r>
      <w:proofErr w:type="spellStart"/>
      <w:r>
        <w:rPr>
          <w:color w:val="231F20"/>
          <w:sz w:val="20"/>
        </w:rPr>
        <w:t>Bangunan</w:t>
      </w:r>
      <w:proofErr w:type="spellEnd"/>
      <w:r>
        <w:rPr>
          <w:color w:val="231F20"/>
          <w:sz w:val="20"/>
        </w:rPr>
        <w:t xml:space="preserve"> Utama KP-02, Yayasan Badan </w:t>
      </w:r>
      <w:proofErr w:type="spellStart"/>
      <w:r>
        <w:rPr>
          <w:color w:val="231F20"/>
          <w:sz w:val="20"/>
        </w:rPr>
        <w:t>Penerbit</w:t>
      </w:r>
      <w:proofErr w:type="spellEnd"/>
      <w:r>
        <w:rPr>
          <w:color w:val="231F20"/>
          <w:sz w:val="20"/>
        </w:rPr>
        <w:t xml:space="preserve"> </w:t>
      </w:r>
      <w:proofErr w:type="spellStart"/>
      <w:r>
        <w:rPr>
          <w:color w:val="231F20"/>
          <w:sz w:val="20"/>
        </w:rPr>
        <w:t>Pekerjaan</w:t>
      </w:r>
      <w:proofErr w:type="spellEnd"/>
      <w:r>
        <w:rPr>
          <w:color w:val="231F20"/>
          <w:sz w:val="20"/>
        </w:rPr>
        <w:t xml:space="preserve"> </w:t>
      </w:r>
      <w:proofErr w:type="spellStart"/>
      <w:r>
        <w:rPr>
          <w:color w:val="231F20"/>
          <w:sz w:val="20"/>
        </w:rPr>
        <w:t>Umum</w:t>
      </w:r>
      <w:proofErr w:type="spellEnd"/>
      <w:r>
        <w:rPr>
          <w:color w:val="231F20"/>
          <w:sz w:val="20"/>
        </w:rPr>
        <w:t>, Jakarta, 1986.</w:t>
      </w:r>
    </w:p>
    <w:p w14:paraId="0350958B" w14:textId="77777777" w:rsidR="00A41276" w:rsidRDefault="00253006">
      <w:pPr>
        <w:pStyle w:val="ListParagraph"/>
        <w:numPr>
          <w:ilvl w:val="0"/>
          <w:numId w:val="1"/>
        </w:numPr>
        <w:tabs>
          <w:tab w:val="left" w:pos="428"/>
        </w:tabs>
        <w:spacing w:before="3" w:line="229" w:lineRule="exact"/>
        <w:jc w:val="both"/>
        <w:rPr>
          <w:sz w:val="20"/>
        </w:rPr>
      </w:pPr>
      <w:r>
        <w:rPr>
          <w:color w:val="231F20"/>
          <w:sz w:val="20"/>
        </w:rPr>
        <w:t>Kharagpur,</w:t>
      </w:r>
      <w:r>
        <w:rPr>
          <w:color w:val="231F20"/>
          <w:spacing w:val="-1"/>
          <w:sz w:val="20"/>
        </w:rPr>
        <w:t xml:space="preserve"> </w:t>
      </w:r>
      <w:r>
        <w:rPr>
          <w:i/>
          <w:color w:val="231F20"/>
          <w:sz w:val="20"/>
        </w:rPr>
        <w:t>Hydraulic</w:t>
      </w:r>
      <w:r>
        <w:rPr>
          <w:i/>
          <w:color w:val="231F20"/>
          <w:spacing w:val="-2"/>
          <w:sz w:val="20"/>
        </w:rPr>
        <w:t xml:space="preserve"> </w:t>
      </w:r>
      <w:r>
        <w:rPr>
          <w:i/>
          <w:color w:val="231F20"/>
          <w:sz w:val="20"/>
        </w:rPr>
        <w:t>Structures</w:t>
      </w:r>
      <w:r>
        <w:rPr>
          <w:i/>
          <w:color w:val="231F20"/>
          <w:spacing w:val="-5"/>
          <w:sz w:val="20"/>
        </w:rPr>
        <w:t xml:space="preserve"> </w:t>
      </w:r>
      <w:r>
        <w:rPr>
          <w:i/>
          <w:color w:val="231F20"/>
          <w:sz w:val="20"/>
        </w:rPr>
        <w:t>for</w:t>
      </w:r>
      <w:r>
        <w:rPr>
          <w:i/>
          <w:color w:val="231F20"/>
          <w:spacing w:val="-5"/>
          <w:sz w:val="20"/>
        </w:rPr>
        <w:t xml:space="preserve"> </w:t>
      </w:r>
      <w:r>
        <w:rPr>
          <w:i/>
          <w:color w:val="231F20"/>
          <w:sz w:val="20"/>
        </w:rPr>
        <w:t>Flow</w:t>
      </w:r>
      <w:r>
        <w:rPr>
          <w:i/>
          <w:color w:val="231F20"/>
          <w:spacing w:val="-11"/>
          <w:sz w:val="20"/>
        </w:rPr>
        <w:t xml:space="preserve"> </w:t>
      </w:r>
      <w:r>
        <w:rPr>
          <w:i/>
          <w:color w:val="231F20"/>
          <w:sz w:val="20"/>
        </w:rPr>
        <w:t>Diversion</w:t>
      </w:r>
      <w:r>
        <w:rPr>
          <w:i/>
          <w:color w:val="231F20"/>
          <w:spacing w:val="-3"/>
          <w:sz w:val="20"/>
        </w:rPr>
        <w:t xml:space="preserve"> </w:t>
      </w:r>
      <w:r>
        <w:rPr>
          <w:i/>
          <w:color w:val="231F20"/>
          <w:sz w:val="20"/>
        </w:rPr>
        <w:t>and</w:t>
      </w:r>
      <w:r>
        <w:rPr>
          <w:i/>
          <w:color w:val="231F20"/>
          <w:spacing w:val="-2"/>
          <w:sz w:val="20"/>
        </w:rPr>
        <w:t xml:space="preserve"> </w:t>
      </w:r>
      <w:r>
        <w:rPr>
          <w:i/>
          <w:color w:val="231F20"/>
          <w:sz w:val="20"/>
        </w:rPr>
        <w:t>Storage,</w:t>
      </w:r>
      <w:r>
        <w:rPr>
          <w:i/>
          <w:color w:val="231F20"/>
          <w:spacing w:val="-1"/>
          <w:sz w:val="20"/>
        </w:rPr>
        <w:t xml:space="preserve"> </w:t>
      </w:r>
      <w:r>
        <w:rPr>
          <w:color w:val="231F20"/>
          <w:sz w:val="20"/>
        </w:rPr>
        <w:t>(CE</w:t>
      </w:r>
      <w:r>
        <w:rPr>
          <w:color w:val="231F20"/>
          <w:spacing w:val="-5"/>
          <w:sz w:val="20"/>
        </w:rPr>
        <w:t xml:space="preserve"> </w:t>
      </w:r>
      <w:r>
        <w:rPr>
          <w:color w:val="231F20"/>
          <w:sz w:val="20"/>
        </w:rPr>
        <w:t>IIT,</w:t>
      </w:r>
      <w:r>
        <w:rPr>
          <w:color w:val="231F20"/>
          <w:spacing w:val="-5"/>
          <w:sz w:val="20"/>
        </w:rPr>
        <w:t xml:space="preserve"> </w:t>
      </w:r>
      <w:r>
        <w:rPr>
          <w:color w:val="231F20"/>
          <w:sz w:val="20"/>
        </w:rPr>
        <w:t>version</w:t>
      </w:r>
      <w:r>
        <w:rPr>
          <w:color w:val="231F20"/>
          <w:spacing w:val="-6"/>
          <w:sz w:val="20"/>
        </w:rPr>
        <w:t xml:space="preserve"> </w:t>
      </w:r>
      <w:r>
        <w:rPr>
          <w:color w:val="231F20"/>
          <w:sz w:val="20"/>
        </w:rPr>
        <w:t>2,</w:t>
      </w:r>
      <w:r>
        <w:rPr>
          <w:color w:val="231F20"/>
          <w:spacing w:val="45"/>
          <w:sz w:val="20"/>
        </w:rPr>
        <w:t xml:space="preserve"> </w:t>
      </w:r>
      <w:r>
        <w:rPr>
          <w:color w:val="231F20"/>
          <w:sz w:val="20"/>
        </w:rPr>
        <w:t>New</w:t>
      </w:r>
      <w:r>
        <w:rPr>
          <w:color w:val="231F20"/>
          <w:spacing w:val="-4"/>
          <w:sz w:val="20"/>
        </w:rPr>
        <w:t xml:space="preserve"> </w:t>
      </w:r>
      <w:r>
        <w:rPr>
          <w:color w:val="231F20"/>
          <w:sz w:val="20"/>
        </w:rPr>
        <w:t>Delhi,</w:t>
      </w:r>
      <w:r>
        <w:rPr>
          <w:color w:val="231F20"/>
          <w:spacing w:val="-1"/>
          <w:sz w:val="20"/>
        </w:rPr>
        <w:t xml:space="preserve"> </w:t>
      </w:r>
      <w:r>
        <w:rPr>
          <w:color w:val="231F20"/>
          <w:spacing w:val="-2"/>
          <w:sz w:val="20"/>
        </w:rPr>
        <w:t>1995).</w:t>
      </w:r>
    </w:p>
    <w:p w14:paraId="45859EEE" w14:textId="77777777" w:rsidR="00A41276" w:rsidRDefault="00253006">
      <w:pPr>
        <w:pStyle w:val="ListParagraph"/>
        <w:numPr>
          <w:ilvl w:val="0"/>
          <w:numId w:val="1"/>
        </w:numPr>
        <w:tabs>
          <w:tab w:val="left" w:pos="428"/>
        </w:tabs>
        <w:ind w:right="360"/>
        <w:jc w:val="both"/>
        <w:rPr>
          <w:sz w:val="20"/>
        </w:rPr>
      </w:pPr>
      <w:r>
        <w:rPr>
          <w:color w:val="231F20"/>
          <w:sz w:val="20"/>
        </w:rPr>
        <w:t xml:space="preserve">Anonymous, </w:t>
      </w:r>
      <w:r>
        <w:rPr>
          <w:i/>
          <w:color w:val="231F20"/>
          <w:sz w:val="20"/>
        </w:rPr>
        <w:t>Module 4 Hydraulic Structures for Flow Diversion and Storage</w:t>
      </w:r>
      <w:r>
        <w:rPr>
          <w:color w:val="231F20"/>
          <w:sz w:val="20"/>
        </w:rPr>
        <w:t xml:space="preserve">. Retrieved from: </w:t>
      </w:r>
      <w:hyperlink r:id="rId37">
        <w:r>
          <w:rPr>
            <w:color w:val="231F20"/>
            <w:spacing w:val="-2"/>
            <w:sz w:val="20"/>
          </w:rPr>
          <w:t>http://nptel.iitm.ac.in/courses/Webcoursecontents/IIT%20Kharagpur/Water%20Resource%20Engg/pdf/m4l08.</w:t>
        </w:r>
      </w:hyperlink>
      <w:r>
        <w:rPr>
          <w:color w:val="231F20"/>
          <w:spacing w:val="-2"/>
          <w:sz w:val="20"/>
        </w:rPr>
        <w:t xml:space="preserve"> </w:t>
      </w:r>
      <w:r>
        <w:rPr>
          <w:color w:val="231F20"/>
          <w:sz w:val="20"/>
        </w:rPr>
        <w:t xml:space="preserve">pdf, (IITM, Kharagpur, 23 April </w:t>
      </w:r>
      <w:commentRangeStart w:id="4"/>
      <w:r>
        <w:rPr>
          <w:color w:val="231F20"/>
          <w:sz w:val="20"/>
        </w:rPr>
        <w:t>2013</w:t>
      </w:r>
      <w:commentRangeEnd w:id="4"/>
      <w:r w:rsidR="006A2DF7">
        <w:rPr>
          <w:rStyle w:val="CommentReference"/>
        </w:rPr>
        <w:commentReference w:id="4"/>
      </w:r>
      <w:r>
        <w:rPr>
          <w:color w:val="231F20"/>
          <w:sz w:val="20"/>
        </w:rPr>
        <w:t>).</w:t>
      </w:r>
    </w:p>
    <w:sectPr w:rsidR="00A41276">
      <w:pgSz w:w="12240" w:h="15840"/>
      <w:pgMar w:top="1360" w:right="1080" w:bottom="28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ozbeh aghamijidi" w:date="2025-04-08T14:41:00Z" w:initials="ra">
    <w:p w14:paraId="7FB449C5" w14:textId="4C881BBD" w:rsidR="0060384E" w:rsidRDefault="0060384E">
      <w:pPr>
        <w:pStyle w:val="CommentText"/>
      </w:pPr>
      <w:r>
        <w:rPr>
          <w:rStyle w:val="CommentReference"/>
        </w:rPr>
        <w:annotationRef/>
      </w:r>
      <w:r>
        <w:rPr>
          <w:rFonts w:hint="cs"/>
          <w:rtl/>
        </w:rPr>
        <w:t xml:space="preserve"> </w:t>
      </w:r>
      <w:r>
        <w:t xml:space="preserve">Please explain more about the results </w:t>
      </w:r>
    </w:p>
  </w:comment>
  <w:comment w:id="1" w:author="roozbeh aghamijidi" w:date="2025-04-08T14:42:00Z" w:initials="ra">
    <w:p w14:paraId="1C9D06E4" w14:textId="650753E4" w:rsidR="0060384E" w:rsidRDefault="0060384E">
      <w:pPr>
        <w:pStyle w:val="CommentText"/>
      </w:pPr>
      <w:r>
        <w:rPr>
          <w:rStyle w:val="CommentReference"/>
        </w:rPr>
        <w:annotationRef/>
      </w:r>
      <w:r>
        <w:t xml:space="preserve">  In this section explain more about the designing and execution  </w:t>
      </w:r>
    </w:p>
  </w:comment>
  <w:comment w:id="2" w:author="roozbeh aghamijidi" w:date="2025-04-08T14:43:00Z" w:initials="ra">
    <w:p w14:paraId="652A3362" w14:textId="5610ABAB" w:rsidR="0060384E" w:rsidRDefault="0060384E">
      <w:pPr>
        <w:pStyle w:val="CommentText"/>
      </w:pPr>
      <w:r>
        <w:rPr>
          <w:rStyle w:val="CommentReference"/>
        </w:rPr>
        <w:annotationRef/>
      </w:r>
      <w:r>
        <w:t xml:space="preserve"> Please explain more about experiment and methods and references </w:t>
      </w:r>
    </w:p>
  </w:comment>
  <w:comment w:id="3" w:author="roozbeh aghamijidi" w:date="2025-04-08T14:44:00Z" w:initials="ra">
    <w:p w14:paraId="5896B49C" w14:textId="520B1999" w:rsidR="0060384E" w:rsidRDefault="0060384E">
      <w:pPr>
        <w:pStyle w:val="CommentText"/>
      </w:pPr>
      <w:r>
        <w:rPr>
          <w:rStyle w:val="CommentReference"/>
        </w:rPr>
        <w:annotationRef/>
      </w:r>
      <w:r>
        <w:t xml:space="preserve"> Please explain more about  discussion and results and answer to the  research gap </w:t>
      </w:r>
    </w:p>
  </w:comment>
  <w:comment w:id="4" w:author="roozbeh aghamijidi" w:date="2025-04-08T14:46:00Z" w:initials="ra">
    <w:p w14:paraId="114F20A1" w14:textId="5AB3AB40" w:rsidR="006A2DF7" w:rsidRDefault="006A2DF7">
      <w:pPr>
        <w:pStyle w:val="CommentText"/>
      </w:pPr>
      <w:r>
        <w:rPr>
          <w:rStyle w:val="CommentReference"/>
        </w:rPr>
        <w:annotationRef/>
      </w:r>
      <w:r>
        <w:t xml:space="preserve"> </w:t>
      </w:r>
      <w:proofErr w:type="spellStart"/>
      <w:r>
        <w:t>Plz</w:t>
      </w:r>
      <w:proofErr w:type="spellEnd"/>
      <w:r>
        <w:t xml:space="preserve"> add more reliable  </w:t>
      </w:r>
      <w:proofErr w:type="spellStart"/>
      <w:r>
        <w:t>refrences</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B449C5" w15:done="0"/>
  <w15:commentEx w15:paraId="1C9D06E4" w15:done="0"/>
  <w15:commentEx w15:paraId="652A3362" w15:done="0"/>
  <w15:commentEx w15:paraId="5896B49C" w15:done="0"/>
  <w15:commentEx w15:paraId="114F20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FB41A" w16cex:dateUtc="2025-04-08T11:11:00Z"/>
  <w16cex:commentExtensible w16cex:durableId="2B9FB440" w16cex:dateUtc="2025-04-08T11:12:00Z"/>
  <w16cex:commentExtensible w16cex:durableId="2B9FB497" w16cex:dateUtc="2025-04-08T11:13:00Z"/>
  <w16cex:commentExtensible w16cex:durableId="2B9FB4C2" w16cex:dateUtc="2025-04-08T11:14:00Z"/>
  <w16cex:commentExtensible w16cex:durableId="2B9FB534" w16cex:dateUtc="2025-04-08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B449C5" w16cid:durableId="2B9FB41A"/>
  <w16cid:commentId w16cid:paraId="1C9D06E4" w16cid:durableId="2B9FB440"/>
  <w16cid:commentId w16cid:paraId="652A3362" w16cid:durableId="2B9FB497"/>
  <w16cid:commentId w16cid:paraId="5896B49C" w16cid:durableId="2B9FB4C2"/>
  <w16cid:commentId w16cid:paraId="114F20A1" w16cid:durableId="2B9FB5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C220" w14:textId="77777777" w:rsidR="00F91BA4" w:rsidRDefault="00F91BA4" w:rsidP="00314FB1">
      <w:r>
        <w:separator/>
      </w:r>
    </w:p>
  </w:endnote>
  <w:endnote w:type="continuationSeparator" w:id="0">
    <w:p w14:paraId="7DA3A046" w14:textId="77777777" w:rsidR="00F91BA4" w:rsidRDefault="00F91BA4" w:rsidP="0031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8653" w14:textId="77777777" w:rsidR="00314FB1" w:rsidRDefault="00314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F940" w14:textId="77777777" w:rsidR="00314FB1" w:rsidRDefault="00314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3554" w14:textId="77777777" w:rsidR="00314FB1" w:rsidRDefault="00314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A8C4" w14:textId="77777777" w:rsidR="00F91BA4" w:rsidRDefault="00F91BA4" w:rsidP="00314FB1">
      <w:r>
        <w:separator/>
      </w:r>
    </w:p>
  </w:footnote>
  <w:footnote w:type="continuationSeparator" w:id="0">
    <w:p w14:paraId="14A938F0" w14:textId="77777777" w:rsidR="00F91BA4" w:rsidRDefault="00F91BA4" w:rsidP="00314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C23A" w14:textId="77777777" w:rsidR="00314FB1" w:rsidRDefault="00000000">
    <w:pPr>
      <w:pStyle w:val="Header"/>
    </w:pPr>
    <w:r>
      <w:rPr>
        <w:noProof/>
      </w:rPr>
      <w:pict w14:anchorId="22EFC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54688" o:spid="_x0000_s1026"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156B" w14:textId="77777777" w:rsidR="00314FB1" w:rsidRDefault="00000000">
    <w:pPr>
      <w:pStyle w:val="Header"/>
    </w:pPr>
    <w:r>
      <w:rPr>
        <w:noProof/>
      </w:rPr>
      <w:pict w14:anchorId="6459A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54689" o:spid="_x0000_s1027"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FB87" w14:textId="77777777" w:rsidR="00314FB1" w:rsidRDefault="00000000">
    <w:pPr>
      <w:pStyle w:val="Header"/>
    </w:pPr>
    <w:r>
      <w:rPr>
        <w:noProof/>
      </w:rPr>
      <w:pict w14:anchorId="5F981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854687" o:spid="_x0000_s1025"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8C6"/>
    <w:multiLevelType w:val="hybridMultilevel"/>
    <w:tmpl w:val="8700AB7E"/>
    <w:lvl w:ilvl="0" w:tplc="A56CCB12">
      <w:start w:val="1"/>
      <w:numFmt w:val="decimal"/>
      <w:lvlText w:val="[%1]"/>
      <w:lvlJc w:val="left"/>
      <w:pPr>
        <w:ind w:left="0" w:hanging="292"/>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00C96B0">
      <w:start w:val="1"/>
      <w:numFmt w:val="upperLetter"/>
      <w:lvlText w:val="%2."/>
      <w:lvlJc w:val="left"/>
      <w:pPr>
        <w:ind w:left="3549" w:hanging="292"/>
        <w:jc w:val="right"/>
      </w:pPr>
      <w:rPr>
        <w:rFonts w:ascii="Times New Roman" w:eastAsia="Times New Roman" w:hAnsi="Times New Roman" w:cs="Times New Roman" w:hint="default"/>
        <w:b/>
        <w:bCs/>
        <w:i w:val="0"/>
        <w:iCs w:val="0"/>
        <w:color w:val="231F20"/>
        <w:spacing w:val="-2"/>
        <w:w w:val="100"/>
        <w:sz w:val="24"/>
        <w:szCs w:val="24"/>
        <w:lang w:val="en-US" w:eastAsia="en-US" w:bidi="ar-SA"/>
      </w:rPr>
    </w:lvl>
    <w:lvl w:ilvl="2" w:tplc="775A5C26">
      <w:numFmt w:val="bullet"/>
      <w:lvlText w:val="•"/>
      <w:lvlJc w:val="left"/>
      <w:pPr>
        <w:ind w:left="4226" w:hanging="292"/>
      </w:pPr>
      <w:rPr>
        <w:rFonts w:hint="default"/>
        <w:lang w:val="en-US" w:eastAsia="en-US" w:bidi="ar-SA"/>
      </w:rPr>
    </w:lvl>
    <w:lvl w:ilvl="3" w:tplc="72D23D7C">
      <w:numFmt w:val="bullet"/>
      <w:lvlText w:val="•"/>
      <w:lvlJc w:val="left"/>
      <w:pPr>
        <w:ind w:left="4913" w:hanging="292"/>
      </w:pPr>
      <w:rPr>
        <w:rFonts w:hint="default"/>
        <w:lang w:val="en-US" w:eastAsia="en-US" w:bidi="ar-SA"/>
      </w:rPr>
    </w:lvl>
    <w:lvl w:ilvl="4" w:tplc="386AC142">
      <w:numFmt w:val="bullet"/>
      <w:lvlText w:val="•"/>
      <w:lvlJc w:val="left"/>
      <w:pPr>
        <w:ind w:left="5600" w:hanging="292"/>
      </w:pPr>
      <w:rPr>
        <w:rFonts w:hint="default"/>
        <w:lang w:val="en-US" w:eastAsia="en-US" w:bidi="ar-SA"/>
      </w:rPr>
    </w:lvl>
    <w:lvl w:ilvl="5" w:tplc="B7B05F4A">
      <w:numFmt w:val="bullet"/>
      <w:lvlText w:val="•"/>
      <w:lvlJc w:val="left"/>
      <w:pPr>
        <w:ind w:left="6286" w:hanging="292"/>
      </w:pPr>
      <w:rPr>
        <w:rFonts w:hint="default"/>
        <w:lang w:val="en-US" w:eastAsia="en-US" w:bidi="ar-SA"/>
      </w:rPr>
    </w:lvl>
    <w:lvl w:ilvl="6" w:tplc="147675F0">
      <w:numFmt w:val="bullet"/>
      <w:lvlText w:val="•"/>
      <w:lvlJc w:val="left"/>
      <w:pPr>
        <w:ind w:left="6973" w:hanging="292"/>
      </w:pPr>
      <w:rPr>
        <w:rFonts w:hint="default"/>
        <w:lang w:val="en-US" w:eastAsia="en-US" w:bidi="ar-SA"/>
      </w:rPr>
    </w:lvl>
    <w:lvl w:ilvl="7" w:tplc="E0B886BA">
      <w:numFmt w:val="bullet"/>
      <w:lvlText w:val="•"/>
      <w:lvlJc w:val="left"/>
      <w:pPr>
        <w:ind w:left="7660" w:hanging="292"/>
      </w:pPr>
      <w:rPr>
        <w:rFonts w:hint="default"/>
        <w:lang w:val="en-US" w:eastAsia="en-US" w:bidi="ar-SA"/>
      </w:rPr>
    </w:lvl>
    <w:lvl w:ilvl="8" w:tplc="1666C288">
      <w:numFmt w:val="bullet"/>
      <w:lvlText w:val="•"/>
      <w:lvlJc w:val="left"/>
      <w:pPr>
        <w:ind w:left="8346" w:hanging="292"/>
      </w:pPr>
      <w:rPr>
        <w:rFonts w:hint="default"/>
        <w:lang w:val="en-US" w:eastAsia="en-US" w:bidi="ar-SA"/>
      </w:rPr>
    </w:lvl>
  </w:abstractNum>
  <w:abstractNum w:abstractNumId="1" w15:restartNumberingAfterBreak="0">
    <w:nsid w:val="1B8F7A51"/>
    <w:multiLevelType w:val="hybridMultilevel"/>
    <w:tmpl w:val="A380F64A"/>
    <w:lvl w:ilvl="0" w:tplc="2CBC7882">
      <w:start w:val="1"/>
      <w:numFmt w:val="decimal"/>
      <w:lvlText w:val="%1."/>
      <w:lvlJc w:val="left"/>
      <w:pPr>
        <w:ind w:left="644" w:hanging="36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EA6C3DC">
      <w:numFmt w:val="bullet"/>
      <w:lvlText w:val="•"/>
      <w:lvlJc w:val="left"/>
      <w:pPr>
        <w:ind w:left="1548" w:hanging="360"/>
      </w:pPr>
      <w:rPr>
        <w:rFonts w:hint="default"/>
        <w:lang w:val="en-US" w:eastAsia="en-US" w:bidi="ar-SA"/>
      </w:rPr>
    </w:lvl>
    <w:lvl w:ilvl="2" w:tplc="811A26D4">
      <w:numFmt w:val="bullet"/>
      <w:lvlText w:val="•"/>
      <w:lvlJc w:val="left"/>
      <w:pPr>
        <w:ind w:left="2456" w:hanging="360"/>
      </w:pPr>
      <w:rPr>
        <w:rFonts w:hint="default"/>
        <w:lang w:val="en-US" w:eastAsia="en-US" w:bidi="ar-SA"/>
      </w:rPr>
    </w:lvl>
    <w:lvl w:ilvl="3" w:tplc="D79E70D4">
      <w:numFmt w:val="bullet"/>
      <w:lvlText w:val="•"/>
      <w:lvlJc w:val="left"/>
      <w:pPr>
        <w:ind w:left="3364" w:hanging="360"/>
      </w:pPr>
      <w:rPr>
        <w:rFonts w:hint="default"/>
        <w:lang w:val="en-US" w:eastAsia="en-US" w:bidi="ar-SA"/>
      </w:rPr>
    </w:lvl>
    <w:lvl w:ilvl="4" w:tplc="089C8230">
      <w:numFmt w:val="bullet"/>
      <w:lvlText w:val="•"/>
      <w:lvlJc w:val="left"/>
      <w:pPr>
        <w:ind w:left="4272" w:hanging="360"/>
      </w:pPr>
      <w:rPr>
        <w:rFonts w:hint="default"/>
        <w:lang w:val="en-US" w:eastAsia="en-US" w:bidi="ar-SA"/>
      </w:rPr>
    </w:lvl>
    <w:lvl w:ilvl="5" w:tplc="DEE82E1A">
      <w:numFmt w:val="bullet"/>
      <w:lvlText w:val="•"/>
      <w:lvlJc w:val="left"/>
      <w:pPr>
        <w:ind w:left="5180" w:hanging="360"/>
      </w:pPr>
      <w:rPr>
        <w:rFonts w:hint="default"/>
        <w:lang w:val="en-US" w:eastAsia="en-US" w:bidi="ar-SA"/>
      </w:rPr>
    </w:lvl>
    <w:lvl w:ilvl="6" w:tplc="09AC61DE">
      <w:numFmt w:val="bullet"/>
      <w:lvlText w:val="•"/>
      <w:lvlJc w:val="left"/>
      <w:pPr>
        <w:ind w:left="6088" w:hanging="360"/>
      </w:pPr>
      <w:rPr>
        <w:rFonts w:hint="default"/>
        <w:lang w:val="en-US" w:eastAsia="en-US" w:bidi="ar-SA"/>
      </w:rPr>
    </w:lvl>
    <w:lvl w:ilvl="7" w:tplc="F7E6DA5A">
      <w:numFmt w:val="bullet"/>
      <w:lvlText w:val="•"/>
      <w:lvlJc w:val="left"/>
      <w:pPr>
        <w:ind w:left="6996" w:hanging="360"/>
      </w:pPr>
      <w:rPr>
        <w:rFonts w:hint="default"/>
        <w:lang w:val="en-US" w:eastAsia="en-US" w:bidi="ar-SA"/>
      </w:rPr>
    </w:lvl>
    <w:lvl w:ilvl="8" w:tplc="3D9AC5EA">
      <w:numFmt w:val="bullet"/>
      <w:lvlText w:val="•"/>
      <w:lvlJc w:val="left"/>
      <w:pPr>
        <w:ind w:left="7904" w:hanging="360"/>
      </w:pPr>
      <w:rPr>
        <w:rFonts w:hint="default"/>
        <w:lang w:val="en-US" w:eastAsia="en-US" w:bidi="ar-SA"/>
      </w:rPr>
    </w:lvl>
  </w:abstractNum>
  <w:abstractNum w:abstractNumId="2" w15:restartNumberingAfterBreak="0">
    <w:nsid w:val="1FA12657"/>
    <w:multiLevelType w:val="hybridMultilevel"/>
    <w:tmpl w:val="2E9A2A14"/>
    <w:lvl w:ilvl="0" w:tplc="9C341AA6">
      <w:start w:val="1"/>
      <w:numFmt w:val="lowerLetter"/>
      <w:lvlText w:val="%1)"/>
      <w:lvlJc w:val="left"/>
      <w:pPr>
        <w:ind w:left="340" w:hanging="260"/>
        <w:jc w:val="right"/>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97FC4348">
      <w:numFmt w:val="bullet"/>
      <w:lvlText w:val="•"/>
      <w:lvlJc w:val="left"/>
      <w:pPr>
        <w:ind w:left="1278" w:hanging="260"/>
      </w:pPr>
      <w:rPr>
        <w:rFonts w:hint="default"/>
        <w:lang w:val="en-US" w:eastAsia="en-US" w:bidi="ar-SA"/>
      </w:rPr>
    </w:lvl>
    <w:lvl w:ilvl="2" w:tplc="73366E0A">
      <w:numFmt w:val="bullet"/>
      <w:lvlText w:val="•"/>
      <w:lvlJc w:val="left"/>
      <w:pPr>
        <w:ind w:left="2216" w:hanging="260"/>
      </w:pPr>
      <w:rPr>
        <w:rFonts w:hint="default"/>
        <w:lang w:val="en-US" w:eastAsia="en-US" w:bidi="ar-SA"/>
      </w:rPr>
    </w:lvl>
    <w:lvl w:ilvl="3" w:tplc="DB165D48">
      <w:numFmt w:val="bullet"/>
      <w:lvlText w:val="•"/>
      <w:lvlJc w:val="left"/>
      <w:pPr>
        <w:ind w:left="3154" w:hanging="260"/>
      </w:pPr>
      <w:rPr>
        <w:rFonts w:hint="default"/>
        <w:lang w:val="en-US" w:eastAsia="en-US" w:bidi="ar-SA"/>
      </w:rPr>
    </w:lvl>
    <w:lvl w:ilvl="4" w:tplc="173A64EA">
      <w:numFmt w:val="bullet"/>
      <w:lvlText w:val="•"/>
      <w:lvlJc w:val="left"/>
      <w:pPr>
        <w:ind w:left="4092" w:hanging="260"/>
      </w:pPr>
      <w:rPr>
        <w:rFonts w:hint="default"/>
        <w:lang w:val="en-US" w:eastAsia="en-US" w:bidi="ar-SA"/>
      </w:rPr>
    </w:lvl>
    <w:lvl w:ilvl="5" w:tplc="B9A44F38">
      <w:numFmt w:val="bullet"/>
      <w:lvlText w:val="•"/>
      <w:lvlJc w:val="left"/>
      <w:pPr>
        <w:ind w:left="5030" w:hanging="260"/>
      </w:pPr>
      <w:rPr>
        <w:rFonts w:hint="default"/>
        <w:lang w:val="en-US" w:eastAsia="en-US" w:bidi="ar-SA"/>
      </w:rPr>
    </w:lvl>
    <w:lvl w:ilvl="6" w:tplc="692AF918">
      <w:numFmt w:val="bullet"/>
      <w:lvlText w:val="•"/>
      <w:lvlJc w:val="left"/>
      <w:pPr>
        <w:ind w:left="5968" w:hanging="260"/>
      </w:pPr>
      <w:rPr>
        <w:rFonts w:hint="default"/>
        <w:lang w:val="en-US" w:eastAsia="en-US" w:bidi="ar-SA"/>
      </w:rPr>
    </w:lvl>
    <w:lvl w:ilvl="7" w:tplc="B0C61E7A">
      <w:numFmt w:val="bullet"/>
      <w:lvlText w:val="•"/>
      <w:lvlJc w:val="left"/>
      <w:pPr>
        <w:ind w:left="6906" w:hanging="260"/>
      </w:pPr>
      <w:rPr>
        <w:rFonts w:hint="default"/>
        <w:lang w:val="en-US" w:eastAsia="en-US" w:bidi="ar-SA"/>
      </w:rPr>
    </w:lvl>
    <w:lvl w:ilvl="8" w:tplc="8416B26A">
      <w:numFmt w:val="bullet"/>
      <w:lvlText w:val="•"/>
      <w:lvlJc w:val="left"/>
      <w:pPr>
        <w:ind w:left="7844" w:hanging="260"/>
      </w:pPr>
      <w:rPr>
        <w:rFonts w:hint="default"/>
        <w:lang w:val="en-US" w:eastAsia="en-US" w:bidi="ar-SA"/>
      </w:rPr>
    </w:lvl>
  </w:abstractNum>
  <w:abstractNum w:abstractNumId="3" w15:restartNumberingAfterBreak="0">
    <w:nsid w:val="203A1797"/>
    <w:multiLevelType w:val="hybridMultilevel"/>
    <w:tmpl w:val="4BA2D432"/>
    <w:lvl w:ilvl="0" w:tplc="43C2D626">
      <w:start w:val="1"/>
      <w:numFmt w:val="lowerLetter"/>
      <w:lvlText w:val="%1)"/>
      <w:lvlJc w:val="left"/>
      <w:pPr>
        <w:ind w:left="429" w:hanging="429"/>
        <w:jc w:val="left"/>
      </w:pPr>
      <w:rPr>
        <w:rFonts w:ascii="Times New Roman" w:eastAsia="Times New Roman" w:hAnsi="Times New Roman" w:cs="Times New Roman" w:hint="default"/>
        <w:b w:val="0"/>
        <w:bCs w:val="0"/>
        <w:i w:val="0"/>
        <w:iCs w:val="0"/>
        <w:color w:val="231F20"/>
        <w:spacing w:val="-1"/>
        <w:w w:val="90"/>
        <w:sz w:val="20"/>
        <w:szCs w:val="20"/>
        <w:lang w:val="en-US" w:eastAsia="en-US" w:bidi="ar-SA"/>
      </w:rPr>
    </w:lvl>
    <w:lvl w:ilvl="1" w:tplc="0E88F4FE">
      <w:start w:val="1"/>
      <w:numFmt w:val="decimal"/>
      <w:lvlText w:val="%2."/>
      <w:lvlJc w:val="left"/>
      <w:pPr>
        <w:ind w:left="644" w:hanging="36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7854B61C">
      <w:numFmt w:val="bullet"/>
      <w:lvlText w:val="•"/>
      <w:lvlJc w:val="left"/>
      <w:pPr>
        <w:ind w:left="1648" w:hanging="360"/>
      </w:pPr>
      <w:rPr>
        <w:rFonts w:hint="default"/>
        <w:lang w:val="en-US" w:eastAsia="en-US" w:bidi="ar-SA"/>
      </w:rPr>
    </w:lvl>
    <w:lvl w:ilvl="3" w:tplc="FEBCF8A0">
      <w:numFmt w:val="bullet"/>
      <w:lvlText w:val="•"/>
      <w:lvlJc w:val="left"/>
      <w:pPr>
        <w:ind w:left="2657" w:hanging="360"/>
      </w:pPr>
      <w:rPr>
        <w:rFonts w:hint="default"/>
        <w:lang w:val="en-US" w:eastAsia="en-US" w:bidi="ar-SA"/>
      </w:rPr>
    </w:lvl>
    <w:lvl w:ilvl="4" w:tplc="ACD26BEE">
      <w:numFmt w:val="bullet"/>
      <w:lvlText w:val="•"/>
      <w:lvlJc w:val="left"/>
      <w:pPr>
        <w:ind w:left="3666" w:hanging="360"/>
      </w:pPr>
      <w:rPr>
        <w:rFonts w:hint="default"/>
        <w:lang w:val="en-US" w:eastAsia="en-US" w:bidi="ar-SA"/>
      </w:rPr>
    </w:lvl>
    <w:lvl w:ilvl="5" w:tplc="E3DAB230">
      <w:numFmt w:val="bullet"/>
      <w:lvlText w:val="•"/>
      <w:lvlJc w:val="left"/>
      <w:pPr>
        <w:ind w:left="4675" w:hanging="360"/>
      </w:pPr>
      <w:rPr>
        <w:rFonts w:hint="default"/>
        <w:lang w:val="en-US" w:eastAsia="en-US" w:bidi="ar-SA"/>
      </w:rPr>
    </w:lvl>
    <w:lvl w:ilvl="6" w:tplc="4894B7D0">
      <w:numFmt w:val="bullet"/>
      <w:lvlText w:val="•"/>
      <w:lvlJc w:val="left"/>
      <w:pPr>
        <w:ind w:left="5684" w:hanging="360"/>
      </w:pPr>
      <w:rPr>
        <w:rFonts w:hint="default"/>
        <w:lang w:val="en-US" w:eastAsia="en-US" w:bidi="ar-SA"/>
      </w:rPr>
    </w:lvl>
    <w:lvl w:ilvl="7" w:tplc="28664554">
      <w:numFmt w:val="bullet"/>
      <w:lvlText w:val="•"/>
      <w:lvlJc w:val="left"/>
      <w:pPr>
        <w:ind w:left="6693" w:hanging="360"/>
      </w:pPr>
      <w:rPr>
        <w:rFonts w:hint="default"/>
        <w:lang w:val="en-US" w:eastAsia="en-US" w:bidi="ar-SA"/>
      </w:rPr>
    </w:lvl>
    <w:lvl w:ilvl="8" w:tplc="370AD782">
      <w:numFmt w:val="bullet"/>
      <w:lvlText w:val="•"/>
      <w:lvlJc w:val="left"/>
      <w:pPr>
        <w:ind w:left="7702" w:hanging="360"/>
      </w:pPr>
      <w:rPr>
        <w:rFonts w:hint="default"/>
        <w:lang w:val="en-US" w:eastAsia="en-US" w:bidi="ar-SA"/>
      </w:rPr>
    </w:lvl>
  </w:abstractNum>
  <w:abstractNum w:abstractNumId="4" w15:restartNumberingAfterBreak="0">
    <w:nsid w:val="60B2548E"/>
    <w:multiLevelType w:val="hybridMultilevel"/>
    <w:tmpl w:val="02BEB2C0"/>
    <w:lvl w:ilvl="0" w:tplc="FBBC233A">
      <w:start w:val="1"/>
      <w:numFmt w:val="decimal"/>
      <w:lvlText w:val="%1."/>
      <w:lvlJc w:val="left"/>
      <w:pPr>
        <w:ind w:left="428" w:hanging="428"/>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5488F32">
      <w:numFmt w:val="bullet"/>
      <w:lvlText w:val="•"/>
      <w:lvlJc w:val="left"/>
      <w:pPr>
        <w:ind w:left="1350" w:hanging="428"/>
      </w:pPr>
      <w:rPr>
        <w:rFonts w:hint="default"/>
        <w:lang w:val="en-US" w:eastAsia="en-US" w:bidi="ar-SA"/>
      </w:rPr>
    </w:lvl>
    <w:lvl w:ilvl="2" w:tplc="F9827374">
      <w:numFmt w:val="bullet"/>
      <w:lvlText w:val="•"/>
      <w:lvlJc w:val="left"/>
      <w:pPr>
        <w:ind w:left="2280" w:hanging="428"/>
      </w:pPr>
      <w:rPr>
        <w:rFonts w:hint="default"/>
        <w:lang w:val="en-US" w:eastAsia="en-US" w:bidi="ar-SA"/>
      </w:rPr>
    </w:lvl>
    <w:lvl w:ilvl="3" w:tplc="C4E628AE">
      <w:numFmt w:val="bullet"/>
      <w:lvlText w:val="•"/>
      <w:lvlJc w:val="left"/>
      <w:pPr>
        <w:ind w:left="3210" w:hanging="428"/>
      </w:pPr>
      <w:rPr>
        <w:rFonts w:hint="default"/>
        <w:lang w:val="en-US" w:eastAsia="en-US" w:bidi="ar-SA"/>
      </w:rPr>
    </w:lvl>
    <w:lvl w:ilvl="4" w:tplc="139A422C">
      <w:numFmt w:val="bullet"/>
      <w:lvlText w:val="•"/>
      <w:lvlJc w:val="left"/>
      <w:pPr>
        <w:ind w:left="4140" w:hanging="428"/>
      </w:pPr>
      <w:rPr>
        <w:rFonts w:hint="default"/>
        <w:lang w:val="en-US" w:eastAsia="en-US" w:bidi="ar-SA"/>
      </w:rPr>
    </w:lvl>
    <w:lvl w:ilvl="5" w:tplc="E7542344">
      <w:numFmt w:val="bullet"/>
      <w:lvlText w:val="•"/>
      <w:lvlJc w:val="left"/>
      <w:pPr>
        <w:ind w:left="5070" w:hanging="428"/>
      </w:pPr>
      <w:rPr>
        <w:rFonts w:hint="default"/>
        <w:lang w:val="en-US" w:eastAsia="en-US" w:bidi="ar-SA"/>
      </w:rPr>
    </w:lvl>
    <w:lvl w:ilvl="6" w:tplc="659A5206">
      <w:numFmt w:val="bullet"/>
      <w:lvlText w:val="•"/>
      <w:lvlJc w:val="left"/>
      <w:pPr>
        <w:ind w:left="6000" w:hanging="428"/>
      </w:pPr>
      <w:rPr>
        <w:rFonts w:hint="default"/>
        <w:lang w:val="en-US" w:eastAsia="en-US" w:bidi="ar-SA"/>
      </w:rPr>
    </w:lvl>
    <w:lvl w:ilvl="7" w:tplc="46E2D36E">
      <w:numFmt w:val="bullet"/>
      <w:lvlText w:val="•"/>
      <w:lvlJc w:val="left"/>
      <w:pPr>
        <w:ind w:left="6930" w:hanging="428"/>
      </w:pPr>
      <w:rPr>
        <w:rFonts w:hint="default"/>
        <w:lang w:val="en-US" w:eastAsia="en-US" w:bidi="ar-SA"/>
      </w:rPr>
    </w:lvl>
    <w:lvl w:ilvl="8" w:tplc="ADB6C168">
      <w:numFmt w:val="bullet"/>
      <w:lvlText w:val="•"/>
      <w:lvlJc w:val="left"/>
      <w:pPr>
        <w:ind w:left="7860" w:hanging="428"/>
      </w:pPr>
      <w:rPr>
        <w:rFonts w:hint="default"/>
        <w:lang w:val="en-US" w:eastAsia="en-US" w:bidi="ar-SA"/>
      </w:rPr>
    </w:lvl>
  </w:abstractNum>
  <w:num w:numId="1" w16cid:durableId="1320843256">
    <w:abstractNumId w:val="4"/>
  </w:num>
  <w:num w:numId="2" w16cid:durableId="1588422642">
    <w:abstractNumId w:val="1"/>
  </w:num>
  <w:num w:numId="3" w16cid:durableId="470178434">
    <w:abstractNumId w:val="3"/>
  </w:num>
  <w:num w:numId="4" w16cid:durableId="892469585">
    <w:abstractNumId w:val="2"/>
  </w:num>
  <w:num w:numId="5" w16cid:durableId="20130991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ghamijidi">
    <w15:presenceInfo w15:providerId="None" w15:userId="roozbeh aghamiji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76"/>
    <w:rsid w:val="00253006"/>
    <w:rsid w:val="00314FB1"/>
    <w:rsid w:val="0060384E"/>
    <w:rsid w:val="006A2DF7"/>
    <w:rsid w:val="00A41276"/>
    <w:rsid w:val="00F91B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B2B87"/>
  <w15:docId w15:val="{374444A3-B5E7-4B7D-8155-26C6B950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362"/>
      <w:jc w:val="center"/>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 w:right="359"/>
      <w:jc w:val="center"/>
    </w:pPr>
    <w:rPr>
      <w:b/>
      <w:bCs/>
      <w:sz w:val="36"/>
      <w:szCs w:val="36"/>
    </w:rPr>
  </w:style>
  <w:style w:type="paragraph" w:styleId="ListParagraph">
    <w:name w:val="List Paragraph"/>
    <w:basedOn w:val="Normal"/>
    <w:uiPriority w:val="1"/>
    <w:qFormat/>
    <w:pPr>
      <w:ind w:left="428" w:hanging="428"/>
    </w:pPr>
  </w:style>
  <w:style w:type="paragraph" w:customStyle="1" w:styleId="TableParagraph">
    <w:name w:val="Table Paragraph"/>
    <w:basedOn w:val="Normal"/>
    <w:uiPriority w:val="1"/>
    <w:qFormat/>
    <w:pPr>
      <w:spacing w:before="38"/>
      <w:ind w:right="78"/>
      <w:jc w:val="center"/>
    </w:pPr>
  </w:style>
  <w:style w:type="paragraph" w:styleId="Header">
    <w:name w:val="header"/>
    <w:basedOn w:val="Normal"/>
    <w:link w:val="HeaderChar"/>
    <w:uiPriority w:val="99"/>
    <w:unhideWhenUsed/>
    <w:rsid w:val="00314FB1"/>
    <w:pPr>
      <w:tabs>
        <w:tab w:val="center" w:pos="4680"/>
        <w:tab w:val="right" w:pos="9360"/>
      </w:tabs>
    </w:pPr>
  </w:style>
  <w:style w:type="character" w:customStyle="1" w:styleId="HeaderChar">
    <w:name w:val="Header Char"/>
    <w:basedOn w:val="DefaultParagraphFont"/>
    <w:link w:val="Header"/>
    <w:uiPriority w:val="99"/>
    <w:rsid w:val="00314FB1"/>
    <w:rPr>
      <w:rFonts w:ascii="Times New Roman" w:eastAsia="Times New Roman" w:hAnsi="Times New Roman" w:cs="Times New Roman"/>
    </w:rPr>
  </w:style>
  <w:style w:type="paragraph" w:styleId="Footer">
    <w:name w:val="footer"/>
    <w:basedOn w:val="Normal"/>
    <w:link w:val="FooterChar"/>
    <w:uiPriority w:val="99"/>
    <w:unhideWhenUsed/>
    <w:rsid w:val="00314FB1"/>
    <w:pPr>
      <w:tabs>
        <w:tab w:val="center" w:pos="4680"/>
        <w:tab w:val="right" w:pos="9360"/>
      </w:tabs>
    </w:pPr>
  </w:style>
  <w:style w:type="character" w:customStyle="1" w:styleId="FooterChar">
    <w:name w:val="Footer Char"/>
    <w:basedOn w:val="DefaultParagraphFont"/>
    <w:link w:val="Footer"/>
    <w:uiPriority w:val="99"/>
    <w:rsid w:val="00314FB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0384E"/>
    <w:rPr>
      <w:sz w:val="16"/>
      <w:szCs w:val="16"/>
    </w:rPr>
  </w:style>
  <w:style w:type="paragraph" w:styleId="CommentText">
    <w:name w:val="annotation text"/>
    <w:basedOn w:val="Normal"/>
    <w:link w:val="CommentTextChar"/>
    <w:uiPriority w:val="99"/>
    <w:semiHidden/>
    <w:unhideWhenUsed/>
    <w:rsid w:val="0060384E"/>
    <w:rPr>
      <w:sz w:val="20"/>
      <w:szCs w:val="20"/>
    </w:rPr>
  </w:style>
  <w:style w:type="character" w:customStyle="1" w:styleId="CommentTextChar">
    <w:name w:val="Comment Text Char"/>
    <w:basedOn w:val="DefaultParagraphFont"/>
    <w:link w:val="CommentText"/>
    <w:uiPriority w:val="99"/>
    <w:semiHidden/>
    <w:rsid w:val="006038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84E"/>
    <w:rPr>
      <w:b/>
      <w:bCs/>
    </w:rPr>
  </w:style>
  <w:style w:type="character" w:customStyle="1" w:styleId="CommentSubjectChar">
    <w:name w:val="Comment Subject Char"/>
    <w:basedOn w:val="CommentTextChar"/>
    <w:link w:val="CommentSubject"/>
    <w:uiPriority w:val="99"/>
    <w:semiHidden/>
    <w:rsid w:val="0060384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image" Target="media/image9.png"/><Relationship Id="rId39" Type="http://schemas.microsoft.com/office/2011/relationships/people" Target="people.xml"/><Relationship Id="rId21" Type="http://schemas.openxmlformats.org/officeDocument/2006/relationships/image" Target="media/image4.png"/><Relationship Id="rId34" Type="http://schemas.openxmlformats.org/officeDocument/2006/relationships/image" Target="media/image17.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hyperlink" Target="http://nptel.iitm.ac.in/courses/Webcoursecontents/IIT%20Kharagpur/Water%20Resource%20Engg/pdf/m4l08"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microsoft.com/office/2016/09/relationships/commentsIds" Target="commentsIds.xml"/><Relationship Id="rId19" Type="http://schemas.openxmlformats.org/officeDocument/2006/relationships/image" Target="media/image2.jpeg"/><Relationship Id="rId31" Type="http://schemas.openxmlformats.org/officeDocument/2006/relationships/image" Target="media/image14.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jpeg"/><Relationship Id="rId35" Type="http://schemas.openxmlformats.org/officeDocument/2006/relationships/image" Target="media/image18.png"/><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0028A-0A7A-46EC-BB3A-47D5D9245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2600</Words>
  <Characters>14822</Characters>
  <Application>Microsoft Office Word</Application>
  <DocSecurity>0</DocSecurity>
  <Lines>123</Lines>
  <Paragraphs>34</Paragraphs>
  <ScaleCrop>false</ScaleCrop>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roozbeh aghamijidi</dc:creator>
  <cp:lastModifiedBy>roozbeh aghamijidi</cp:lastModifiedBy>
  <cp:revision>3</cp:revision>
  <dcterms:created xsi:type="dcterms:W3CDTF">2025-04-08T11:16:00Z</dcterms:created>
  <dcterms:modified xsi:type="dcterms:W3CDTF">2025-04-08T11:16:00Z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Office Word 2007</vt:lpwstr>
  </property>
  <property fmtid="{D5CDD505-2E9C-101B-9397-08002B2CF9AE}" pid="4" name="LastSaved">
    <vt:filetime>2025-04-07T00:00:00Z</vt:filetime>
  </property>
  <property fmtid="{D5CDD505-2E9C-101B-9397-08002B2CF9AE}" pid="5" name="Producer">
    <vt:lpwstr>iTextSharp 4.1.6 by 1T3XT</vt:lpwstr>
  </property>
</Properties>
</file>