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F83C0E" w14:paraId="1643A4CA" w14:textId="77777777" w:rsidTr="00F83C0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83C0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83C0E" w14:paraId="127EAD7E" w14:textId="77777777" w:rsidTr="00F83C0E">
        <w:trPr>
          <w:trHeight w:val="413"/>
        </w:trPr>
        <w:tc>
          <w:tcPr>
            <w:tcW w:w="1250" w:type="pct"/>
          </w:tcPr>
          <w:p w14:paraId="3C159AA5" w14:textId="77777777" w:rsidR="0000007A" w:rsidRPr="00F83C0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83C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65AAF1" w:rsidR="0000007A" w:rsidRPr="00F83C0E" w:rsidRDefault="00923AA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83C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F83C0E" w14:paraId="73C90375" w14:textId="77777777" w:rsidTr="00F83C0E">
        <w:trPr>
          <w:trHeight w:val="290"/>
        </w:trPr>
        <w:tc>
          <w:tcPr>
            <w:tcW w:w="1250" w:type="pct"/>
          </w:tcPr>
          <w:p w14:paraId="20D28135" w14:textId="77777777" w:rsidR="0000007A" w:rsidRPr="00F83C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36F77C" w:rsidR="0000007A" w:rsidRPr="00F83C0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23AA2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5278</w:t>
            </w:r>
          </w:p>
        </w:tc>
      </w:tr>
      <w:tr w:rsidR="0000007A" w:rsidRPr="00F83C0E" w14:paraId="05B60576" w14:textId="77777777" w:rsidTr="00F83C0E">
        <w:trPr>
          <w:trHeight w:val="331"/>
        </w:trPr>
        <w:tc>
          <w:tcPr>
            <w:tcW w:w="1250" w:type="pct"/>
          </w:tcPr>
          <w:p w14:paraId="0196A627" w14:textId="77777777" w:rsidR="0000007A" w:rsidRPr="00F83C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6BD7F30" w:rsidR="0000007A" w:rsidRPr="00F83C0E" w:rsidRDefault="00923A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83C0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Crucial Role of Psycho-Social Factors in Neurorehabilitation: A Comprehensive Perspective</w:t>
            </w:r>
          </w:p>
        </w:tc>
      </w:tr>
      <w:tr w:rsidR="00CF0BBB" w:rsidRPr="00F83C0E" w14:paraId="6D508B1C" w14:textId="77777777" w:rsidTr="00F83C0E">
        <w:trPr>
          <w:trHeight w:val="332"/>
        </w:trPr>
        <w:tc>
          <w:tcPr>
            <w:tcW w:w="1250" w:type="pct"/>
          </w:tcPr>
          <w:p w14:paraId="32FC28F7" w14:textId="77777777" w:rsidR="00CF0BBB" w:rsidRPr="00F83C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2CFEE24" w:rsidR="00CF0BBB" w:rsidRPr="00F83C0E" w:rsidRDefault="00923A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83C0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3DC89746" w:rsidR="00D27A79" w:rsidRPr="00F83C0E" w:rsidRDefault="00D27A79" w:rsidP="00F83C0E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83C0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C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3C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3C0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C0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83C0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83C0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3C0E">
              <w:rPr>
                <w:rFonts w:ascii="Arial" w:hAnsi="Arial" w:cs="Arial"/>
                <w:lang w:val="en-GB"/>
              </w:rPr>
              <w:t>Author’s Feedback</w:t>
            </w:r>
            <w:r w:rsidRPr="00F83C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3C0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83C0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83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83C0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3B72B50" w:rsidR="00F1171E" w:rsidRPr="00F83C0E" w:rsidRDefault="0021528D" w:rsidP="00CF6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has the innovative ideas where the accountability</w:t>
            </w:r>
            <w:r w:rsidR="00493A8A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measuring the psycho-</w:t>
            </w:r>
            <w:proofErr w:type="spellStart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scoial</w:t>
            </w:r>
            <w:proofErr w:type="spellEnd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factors is found ambiguity without </w:t>
            </w:r>
            <w:proofErr w:type="spellStart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accuracyin</w:t>
            </w:r>
            <w:proofErr w:type="spellEnd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measurement. There is lack of concluding outcome in the integrative approaches in neurorehabilitation. </w:t>
            </w:r>
            <w:r w:rsidR="0001420F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methodology of the study requires few </w:t>
            </w:r>
            <w:proofErr w:type="gramStart"/>
            <w:r w:rsidR="0001420F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incorporation</w:t>
            </w:r>
            <w:proofErr w:type="gramEnd"/>
            <w:r w:rsidR="0001420F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sample studies carried so far and how does it relates to the present study.</w:t>
            </w: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intepre</w:t>
            </w:r>
            <w:r w:rsidR="00725FEE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ation</w:t>
            </w:r>
            <w:proofErr w:type="spellEnd"/>
            <w:r w:rsidR="00725FEE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ambiguity in the over</w:t>
            </w: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all conclusion, where the findings are highlighted must have </w:t>
            </w:r>
            <w:r w:rsidR="009D584E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clarity </w:t>
            </w:r>
            <w:proofErr w:type="gramStart"/>
            <w:r w:rsidR="009D584E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the</w:t>
            </w:r>
            <w:proofErr w:type="gramEnd"/>
            <w:r w:rsidR="009D584E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outcome.</w:t>
            </w:r>
            <w:r w:rsidR="00CF62C8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There is no clarity in the study sample where the author has pointed patients but of which age group, gender, and other demographical aspects are lacking.</w:t>
            </w:r>
          </w:p>
        </w:tc>
        <w:tc>
          <w:tcPr>
            <w:tcW w:w="1523" w:type="pct"/>
          </w:tcPr>
          <w:p w14:paraId="462A339C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3C0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83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83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DDE56B" w14:textId="77777777" w:rsidR="00493A8A" w:rsidRPr="00F83C0E" w:rsidRDefault="00493A8A" w:rsidP="009D58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0699E474" w:rsidR="00F1171E" w:rsidRPr="00F83C0E" w:rsidRDefault="00703F48" w:rsidP="009D58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paper is fine.</w:t>
            </w:r>
            <w:r w:rsidR="00181E6A"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Keywords can be limited to five.</w:t>
            </w:r>
          </w:p>
        </w:tc>
        <w:tc>
          <w:tcPr>
            <w:tcW w:w="1523" w:type="pct"/>
          </w:tcPr>
          <w:p w14:paraId="405B6701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3C0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83C0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3C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4B5B7F0" w:rsidR="00F1171E" w:rsidRPr="00F83C0E" w:rsidRDefault="00CF62C8" w:rsidP="00CF6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</w:t>
            </w:r>
            <w:proofErr w:type="gramStart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quiet</w:t>
            </w:r>
            <w:proofErr w:type="gramEnd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 with the objective of the study. The outcome of the study has to </w:t>
            </w:r>
            <w:proofErr w:type="gramStart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incorporated  which</w:t>
            </w:r>
            <w:proofErr w:type="gramEnd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lacks the evidence of the comprehensive perspective.</w:t>
            </w:r>
          </w:p>
        </w:tc>
        <w:tc>
          <w:tcPr>
            <w:tcW w:w="1523" w:type="pct"/>
          </w:tcPr>
          <w:p w14:paraId="1D54B730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3C0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83C0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F37DA90" w:rsidR="00F1171E" w:rsidRPr="00F83C0E" w:rsidRDefault="00343DE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without the incorporation data </w:t>
            </w:r>
            <w:proofErr w:type="spellStart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incoraporationa</w:t>
            </w:r>
            <w:proofErr w:type="spellEnd"/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analysis performed on those collected data from study sample.</w:t>
            </w:r>
          </w:p>
        </w:tc>
        <w:tc>
          <w:tcPr>
            <w:tcW w:w="1523" w:type="pct"/>
          </w:tcPr>
          <w:p w14:paraId="4898F764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3C0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250C32B1" w:rsidR="00F1171E" w:rsidRPr="00F83C0E" w:rsidRDefault="00F1171E" w:rsidP="00493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4C3213BB" w:rsidR="00F1171E" w:rsidRPr="00F83C0E" w:rsidRDefault="0001420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 sufficient references cited in text and reference section as the requirement needed for the article.</w:t>
            </w:r>
          </w:p>
        </w:tc>
        <w:tc>
          <w:tcPr>
            <w:tcW w:w="1523" w:type="pct"/>
          </w:tcPr>
          <w:p w14:paraId="40220055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3C0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83C0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3C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1F70A13F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BE97F9" w:rsidR="00F1171E" w:rsidRPr="00F83C0E" w:rsidRDefault="003B085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sz w:val="20"/>
                <w:szCs w:val="20"/>
                <w:lang w:val="en-GB"/>
              </w:rPr>
              <w:t xml:space="preserve">Good. Effective use of sentence formation with </w:t>
            </w:r>
            <w:r w:rsidR="00C54FBE" w:rsidRPr="00F83C0E">
              <w:rPr>
                <w:rFonts w:ascii="Arial" w:hAnsi="Arial" w:cs="Arial"/>
                <w:sz w:val="20"/>
                <w:szCs w:val="20"/>
                <w:lang w:val="en-GB"/>
              </w:rPr>
              <w:t>appropriate terms.</w:t>
            </w:r>
          </w:p>
          <w:p w14:paraId="297F52DB" w14:textId="77777777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3C0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3C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83C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83C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34658C8A" w:rsidR="00F1171E" w:rsidRPr="00F83C0E" w:rsidRDefault="0058356B" w:rsidP="0003184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sz w:val="20"/>
                <w:szCs w:val="20"/>
                <w:lang w:val="en-GB"/>
              </w:rPr>
              <w:t xml:space="preserve">I would appreciate the novelty of the study where the author </w:t>
            </w:r>
            <w:proofErr w:type="gramStart"/>
            <w:r w:rsidRPr="00F83C0E">
              <w:rPr>
                <w:rFonts w:ascii="Arial" w:hAnsi="Arial" w:cs="Arial"/>
                <w:sz w:val="20"/>
                <w:szCs w:val="20"/>
                <w:lang w:val="en-GB"/>
              </w:rPr>
              <w:t>incorporate</w:t>
            </w:r>
            <w:proofErr w:type="gramEnd"/>
            <w:r w:rsidRPr="00F83C0E">
              <w:rPr>
                <w:rFonts w:ascii="Arial" w:hAnsi="Arial" w:cs="Arial"/>
                <w:sz w:val="20"/>
                <w:szCs w:val="20"/>
                <w:lang w:val="en-GB"/>
              </w:rPr>
              <w:t xml:space="preserve"> the neurorehabilitation in comprehensive perspective which must outperformed with valid evidence such analysis of the measurement carried </w:t>
            </w:r>
            <w:proofErr w:type="spellStart"/>
            <w:r w:rsidRPr="00F83C0E">
              <w:rPr>
                <w:rFonts w:ascii="Arial" w:hAnsi="Arial" w:cs="Arial"/>
                <w:sz w:val="20"/>
                <w:szCs w:val="20"/>
                <w:lang w:val="en-GB"/>
              </w:rPr>
              <w:t>ot</w:t>
            </w:r>
            <w:proofErr w:type="spellEnd"/>
            <w:r w:rsidRPr="00F83C0E">
              <w:rPr>
                <w:rFonts w:ascii="Arial" w:hAnsi="Arial" w:cs="Arial"/>
                <w:sz w:val="20"/>
                <w:szCs w:val="20"/>
                <w:lang w:val="en-GB"/>
              </w:rPr>
              <w:t xml:space="preserve"> with specific study sample group.</w:t>
            </w:r>
          </w:p>
          <w:p w14:paraId="15DFD0E8" w14:textId="77777777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83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83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83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83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83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83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83C0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83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83C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83C0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83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83C0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83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C0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83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3C0E">
              <w:rPr>
                <w:rFonts w:ascii="Arial" w:hAnsi="Arial" w:cs="Arial"/>
                <w:lang w:val="en-GB"/>
              </w:rPr>
              <w:t>Author’s comment</w:t>
            </w:r>
            <w:r w:rsidRPr="00F83C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3C0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83C0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83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C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83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83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3C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3C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3C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8399927" w14:textId="77777777" w:rsidR="00572475" w:rsidRPr="00F83C0E" w:rsidRDefault="0057247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83C0E" w:rsidRDefault="00F1171E" w:rsidP="00297C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83C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83C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83C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83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D64F812" w14:textId="77777777" w:rsidR="00F83C0E" w:rsidRPr="009608DD" w:rsidRDefault="00F83C0E" w:rsidP="00F83C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08DD">
        <w:rPr>
          <w:rFonts w:ascii="Arial" w:hAnsi="Arial" w:cs="Arial"/>
          <w:b/>
          <w:u w:val="single"/>
        </w:rPr>
        <w:t>Reviewer details:</w:t>
      </w:r>
    </w:p>
    <w:p w14:paraId="358DADC8" w14:textId="77777777" w:rsidR="00F83C0E" w:rsidRPr="009608DD" w:rsidRDefault="00F83C0E" w:rsidP="00F83C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608DD">
        <w:rPr>
          <w:rFonts w:ascii="Arial" w:hAnsi="Arial" w:cs="Arial"/>
          <w:b/>
          <w:color w:val="000000"/>
        </w:rPr>
        <w:t>K. Velmurugan, Anurag University, India</w:t>
      </w:r>
    </w:p>
    <w:p w14:paraId="533A5998" w14:textId="77777777" w:rsidR="00F83C0E" w:rsidRPr="00F83C0E" w:rsidRDefault="00F83C0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F83C0E" w:rsidRPr="00F83C0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F110" w14:textId="77777777" w:rsidR="006E787E" w:rsidRPr="0000007A" w:rsidRDefault="006E787E" w:rsidP="0099583E">
      <w:r>
        <w:separator/>
      </w:r>
    </w:p>
  </w:endnote>
  <w:endnote w:type="continuationSeparator" w:id="0">
    <w:p w14:paraId="51106A83" w14:textId="77777777" w:rsidR="006E787E" w:rsidRPr="0000007A" w:rsidRDefault="006E787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B1B0" w14:textId="77777777" w:rsidR="006E787E" w:rsidRPr="0000007A" w:rsidRDefault="006E787E" w:rsidP="0099583E">
      <w:r>
        <w:separator/>
      </w:r>
    </w:p>
  </w:footnote>
  <w:footnote w:type="continuationSeparator" w:id="0">
    <w:p w14:paraId="3FEE4060" w14:textId="77777777" w:rsidR="006E787E" w:rsidRPr="0000007A" w:rsidRDefault="006E787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1784493">
    <w:abstractNumId w:val="3"/>
  </w:num>
  <w:num w:numId="2" w16cid:durableId="128324684">
    <w:abstractNumId w:val="6"/>
  </w:num>
  <w:num w:numId="3" w16cid:durableId="779183241">
    <w:abstractNumId w:val="5"/>
  </w:num>
  <w:num w:numId="4" w16cid:durableId="1538161773">
    <w:abstractNumId w:val="7"/>
  </w:num>
  <w:num w:numId="5" w16cid:durableId="500588209">
    <w:abstractNumId w:val="4"/>
  </w:num>
  <w:num w:numId="6" w16cid:durableId="447511315">
    <w:abstractNumId w:val="0"/>
  </w:num>
  <w:num w:numId="7" w16cid:durableId="317612094">
    <w:abstractNumId w:val="1"/>
  </w:num>
  <w:num w:numId="8" w16cid:durableId="535971323">
    <w:abstractNumId w:val="9"/>
  </w:num>
  <w:num w:numId="9" w16cid:durableId="1747072299">
    <w:abstractNumId w:val="8"/>
  </w:num>
  <w:num w:numId="10" w16cid:durableId="2014528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420F"/>
    <w:rsid w:val="000168A9"/>
    <w:rsid w:val="00021981"/>
    <w:rsid w:val="000234E1"/>
    <w:rsid w:val="0002598E"/>
    <w:rsid w:val="00031846"/>
    <w:rsid w:val="00037D52"/>
    <w:rsid w:val="000450FC"/>
    <w:rsid w:val="00054BC4"/>
    <w:rsid w:val="00056CB0"/>
    <w:rsid w:val="0006257C"/>
    <w:rsid w:val="000627FE"/>
    <w:rsid w:val="0007151E"/>
    <w:rsid w:val="000716D2"/>
    <w:rsid w:val="00081012"/>
    <w:rsid w:val="00084D7C"/>
    <w:rsid w:val="000936AC"/>
    <w:rsid w:val="00095A59"/>
    <w:rsid w:val="000A2134"/>
    <w:rsid w:val="000A2D36"/>
    <w:rsid w:val="000A6F41"/>
    <w:rsid w:val="000B346C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1E6A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528D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C5D"/>
    <w:rsid w:val="002A3D7C"/>
    <w:rsid w:val="002A6A82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7B6"/>
    <w:rsid w:val="00312559"/>
    <w:rsid w:val="003204B8"/>
    <w:rsid w:val="00326D7D"/>
    <w:rsid w:val="0033018A"/>
    <w:rsid w:val="0033692F"/>
    <w:rsid w:val="00343DEF"/>
    <w:rsid w:val="00353718"/>
    <w:rsid w:val="00374F93"/>
    <w:rsid w:val="00377F1D"/>
    <w:rsid w:val="00394901"/>
    <w:rsid w:val="003A04E7"/>
    <w:rsid w:val="003A1C45"/>
    <w:rsid w:val="003A4991"/>
    <w:rsid w:val="003A6E1A"/>
    <w:rsid w:val="003B085C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470"/>
    <w:rsid w:val="00477844"/>
    <w:rsid w:val="004847FF"/>
    <w:rsid w:val="00493A8A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2475"/>
    <w:rsid w:val="005735A5"/>
    <w:rsid w:val="005757CF"/>
    <w:rsid w:val="00581FF9"/>
    <w:rsid w:val="0058356B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A3D"/>
    <w:rsid w:val="00690EDE"/>
    <w:rsid w:val="006936D1"/>
    <w:rsid w:val="00696CAD"/>
    <w:rsid w:val="006A5E0B"/>
    <w:rsid w:val="006A7405"/>
    <w:rsid w:val="006B69D1"/>
    <w:rsid w:val="006C3797"/>
    <w:rsid w:val="006D467C"/>
    <w:rsid w:val="006E01EE"/>
    <w:rsid w:val="006E6014"/>
    <w:rsid w:val="006E787E"/>
    <w:rsid w:val="006E7D6E"/>
    <w:rsid w:val="00700A1D"/>
    <w:rsid w:val="00700EF2"/>
    <w:rsid w:val="00701186"/>
    <w:rsid w:val="00703F48"/>
    <w:rsid w:val="00707BE1"/>
    <w:rsid w:val="007238EB"/>
    <w:rsid w:val="00725FEE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669C"/>
    <w:rsid w:val="008C75AD"/>
    <w:rsid w:val="008D020E"/>
    <w:rsid w:val="008E5067"/>
    <w:rsid w:val="008F036B"/>
    <w:rsid w:val="008F215F"/>
    <w:rsid w:val="008F36E4"/>
    <w:rsid w:val="0090720F"/>
    <w:rsid w:val="0091410B"/>
    <w:rsid w:val="00923AA2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0EDB"/>
    <w:rsid w:val="009B101F"/>
    <w:rsid w:val="009B239B"/>
    <w:rsid w:val="009C5642"/>
    <w:rsid w:val="009D584E"/>
    <w:rsid w:val="009E13C3"/>
    <w:rsid w:val="009E1D40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790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6D70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0A88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4FB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62C8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4C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B71"/>
    <w:rsid w:val="00F73CF2"/>
    <w:rsid w:val="00F80C14"/>
    <w:rsid w:val="00F83C0E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5C68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03FB18B7-3055-4786-8E56-08687110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3C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122</cp:revision>
  <dcterms:created xsi:type="dcterms:W3CDTF">2023-08-30T09:21:00Z</dcterms:created>
  <dcterms:modified xsi:type="dcterms:W3CDTF">2025-04-17T08:26:00Z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