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C83" w:rsidRPr="005D7536" w:rsidRDefault="00905C83" w:rsidP="00FF180A">
      <w:pPr>
        <w:rPr>
          <w:sz w:val="10"/>
          <w:szCs w:val="10"/>
        </w:rPr>
      </w:pPr>
    </w:p>
    <w:p w:rsidR="00DE04F0" w:rsidRPr="005D7536" w:rsidRDefault="00210F6C" w:rsidP="00FF180A">
      <w:pPr>
        <w:pStyle w:val="Heading1"/>
      </w:pPr>
      <w:r w:rsidRPr="005D7536">
        <w:t xml:space="preserve">ENHANCED PRODUCTION OF VASICINE, AN ALKALOID IN CALLUS AND SUSPENSION CULTURES OF </w:t>
      </w:r>
      <w:proofErr w:type="spellStart"/>
      <w:r w:rsidR="00082A09" w:rsidRPr="00082A09">
        <w:rPr>
          <w:i/>
        </w:rPr>
        <w:t>Adhatoda</w:t>
      </w:r>
      <w:proofErr w:type="spellEnd"/>
      <w:r w:rsidR="00082A09" w:rsidRPr="00082A09">
        <w:rPr>
          <w:i/>
        </w:rPr>
        <w:t xml:space="preserve"> </w:t>
      </w:r>
      <w:proofErr w:type="spellStart"/>
      <w:r w:rsidR="00082A09" w:rsidRPr="00082A09">
        <w:rPr>
          <w:i/>
        </w:rPr>
        <w:t>zeylanica</w:t>
      </w:r>
      <w:proofErr w:type="spellEnd"/>
    </w:p>
    <w:p w:rsidR="0006330F" w:rsidRPr="00912B0A" w:rsidRDefault="0006330F" w:rsidP="00FF180A">
      <w:pPr>
        <w:jc w:val="center"/>
        <w:rPr>
          <w:b/>
          <w:sz w:val="18"/>
          <w:szCs w:val="20"/>
        </w:rPr>
      </w:pPr>
    </w:p>
    <w:p w:rsidR="00EC2D06" w:rsidRDefault="00EC2D06" w:rsidP="00FF180A">
      <w:pPr>
        <w:rPr>
          <w:rFonts w:eastAsiaTheme="minorEastAsia"/>
          <w:b/>
          <w:i/>
          <w:sz w:val="12"/>
          <w:szCs w:val="20"/>
        </w:rPr>
      </w:pPr>
    </w:p>
    <w:p w:rsidR="00C468E8" w:rsidRPr="00C468E8" w:rsidRDefault="00C468E8" w:rsidP="00C468E8">
      <w:pPr>
        <w:pStyle w:val="Heading1"/>
        <w:jc w:val="both"/>
        <w:rPr>
          <w:highlight w:val="yellow"/>
        </w:rPr>
      </w:pPr>
      <w:r w:rsidRPr="00C468E8">
        <w:rPr>
          <w:rFonts w:eastAsiaTheme="minorEastAsia"/>
          <w:b w:val="0"/>
          <w:i/>
          <w:color w:val="FF0000"/>
          <w:szCs w:val="32"/>
        </w:rPr>
        <w:t xml:space="preserve">(Keep the capital letter of </w:t>
      </w:r>
      <w:proofErr w:type="spellStart"/>
      <w:r w:rsidRPr="00C468E8">
        <w:rPr>
          <w:rFonts w:eastAsiaTheme="minorEastAsia"/>
          <w:b w:val="0"/>
          <w:i/>
          <w:color w:val="FF0000"/>
          <w:szCs w:val="32"/>
        </w:rPr>
        <w:t>Adhatoda</w:t>
      </w:r>
      <w:proofErr w:type="spellEnd"/>
      <w:r w:rsidRPr="00C468E8">
        <w:rPr>
          <w:rFonts w:eastAsiaTheme="minorEastAsia"/>
          <w:b w:val="0"/>
          <w:i/>
          <w:color w:val="FF0000"/>
          <w:szCs w:val="32"/>
        </w:rPr>
        <w:t xml:space="preserve"> </w:t>
      </w:r>
      <w:proofErr w:type="spellStart"/>
      <w:r w:rsidRPr="00C468E8">
        <w:rPr>
          <w:rFonts w:eastAsiaTheme="minorEastAsia"/>
          <w:b w:val="0"/>
          <w:i/>
          <w:color w:val="FF0000"/>
          <w:szCs w:val="32"/>
        </w:rPr>
        <w:t>zeylanica</w:t>
      </w:r>
      <w:proofErr w:type="spellEnd"/>
      <w:r w:rsidRPr="00C468E8">
        <w:rPr>
          <w:rFonts w:eastAsiaTheme="minorEastAsia"/>
          <w:b w:val="0"/>
          <w:i/>
          <w:color w:val="FF0000"/>
          <w:szCs w:val="32"/>
        </w:rPr>
        <w:t xml:space="preserve"> as per </w:t>
      </w:r>
      <w:r>
        <w:rPr>
          <w:rFonts w:eastAsiaTheme="minorEastAsia"/>
          <w:b w:val="0"/>
          <w:i/>
          <w:color w:val="FF0000"/>
          <w:szCs w:val="32"/>
        </w:rPr>
        <w:t xml:space="preserve">this </w:t>
      </w:r>
      <w:r w:rsidRPr="00C468E8">
        <w:rPr>
          <w:rFonts w:eastAsiaTheme="minorEastAsia"/>
          <w:b w:val="0"/>
          <w:i/>
          <w:color w:val="FF0000"/>
          <w:szCs w:val="32"/>
        </w:rPr>
        <w:t>title</w:t>
      </w:r>
      <w:r>
        <w:rPr>
          <w:rFonts w:eastAsiaTheme="minorEastAsia"/>
          <w:b w:val="0"/>
          <w:i/>
          <w:color w:val="FF0000"/>
          <w:szCs w:val="32"/>
        </w:rPr>
        <w:t xml:space="preserve">. Your article title should be </w:t>
      </w:r>
      <w:r w:rsidRPr="00C468E8">
        <w:rPr>
          <w:highlight w:val="yellow"/>
        </w:rPr>
        <w:t xml:space="preserve">ENHANCED PRODUCTION OF VASICINE, AN ALKALOID IN CALLUS AND SUSPENSION CULTURES OF </w:t>
      </w:r>
      <w:r w:rsidRPr="00C468E8">
        <w:rPr>
          <w:i/>
          <w:highlight w:val="yellow"/>
        </w:rPr>
        <w:t>ADHATODA ZEYLANICA</w:t>
      </w:r>
      <w:r>
        <w:rPr>
          <w:i/>
          <w:highlight w:val="yellow"/>
        </w:rPr>
        <w:t>)</w:t>
      </w:r>
    </w:p>
    <w:p w:rsidR="00964F59" w:rsidRPr="00C468E8" w:rsidRDefault="00964F59" w:rsidP="00C468E8">
      <w:pPr>
        <w:jc w:val="both"/>
        <w:rPr>
          <w:rFonts w:eastAsiaTheme="minorEastAsia"/>
          <w:b/>
          <w:i/>
          <w:color w:val="FF0000"/>
          <w:sz w:val="32"/>
          <w:szCs w:val="32"/>
        </w:rPr>
      </w:pPr>
    </w:p>
    <w:p w:rsidR="00E21835" w:rsidRPr="00C468E8" w:rsidRDefault="00E21835" w:rsidP="00C468E8">
      <w:pPr>
        <w:jc w:val="both"/>
        <w:rPr>
          <w:color w:val="FF0000"/>
          <w:sz w:val="12"/>
          <w:szCs w:val="18"/>
        </w:rPr>
      </w:pPr>
    </w:p>
    <w:p w:rsidR="00EC2D06" w:rsidRPr="00912B0A" w:rsidRDefault="00EC2D06" w:rsidP="00C468E8">
      <w:pPr>
        <w:jc w:val="both"/>
        <w:rPr>
          <w:sz w:val="12"/>
          <w:szCs w:val="18"/>
        </w:rPr>
      </w:pPr>
    </w:p>
    <w:p w:rsidR="0079671B" w:rsidRPr="00912B0A" w:rsidRDefault="0079671B" w:rsidP="00FF180A">
      <w:pPr>
        <w:jc w:val="center"/>
        <w:rPr>
          <w:sz w:val="12"/>
          <w:szCs w:val="18"/>
        </w:rPr>
      </w:pPr>
    </w:p>
    <w:p w:rsidR="0079671B" w:rsidRPr="005D7536" w:rsidRDefault="0079671B" w:rsidP="00FF180A">
      <w:pPr>
        <w:contextualSpacing/>
        <w:jc w:val="center"/>
        <w:rPr>
          <w:sz w:val="20"/>
          <w:szCs w:val="20"/>
        </w:rPr>
      </w:pPr>
      <w:r w:rsidRPr="005D7536">
        <w:rPr>
          <w:sz w:val="18"/>
          <w:szCs w:val="20"/>
        </w:rPr>
        <w:t>_______________________________________________________________________________________________</w:t>
      </w:r>
    </w:p>
    <w:p w:rsidR="0079671B" w:rsidRPr="00912B0A" w:rsidRDefault="0079671B" w:rsidP="00FF180A">
      <w:pPr>
        <w:jc w:val="center"/>
        <w:rPr>
          <w:sz w:val="14"/>
          <w:szCs w:val="20"/>
        </w:rPr>
      </w:pPr>
    </w:p>
    <w:p w:rsidR="0079671B" w:rsidRPr="005D7536" w:rsidRDefault="0079671B" w:rsidP="00FF180A">
      <w:pPr>
        <w:pStyle w:val="Heading2"/>
        <w:jc w:val="center"/>
      </w:pPr>
      <w:r w:rsidRPr="005D7536">
        <w:t>ABSTRACT</w:t>
      </w:r>
    </w:p>
    <w:p w:rsidR="00210F6C" w:rsidRPr="005D7536" w:rsidRDefault="00210F6C" w:rsidP="00FF180A">
      <w:pPr>
        <w:jc w:val="both"/>
        <w:rPr>
          <w:rFonts w:eastAsia="Calibri"/>
          <w:b/>
          <w:sz w:val="20"/>
          <w:szCs w:val="20"/>
        </w:rPr>
      </w:pPr>
      <w:proofErr w:type="spellStart"/>
      <w:r w:rsidRPr="005D7536">
        <w:rPr>
          <w:rFonts w:eastAsia="Calibri"/>
          <w:b/>
          <w:i/>
          <w:iCs/>
          <w:sz w:val="20"/>
          <w:szCs w:val="20"/>
        </w:rPr>
        <w:t>Adhatoda</w:t>
      </w:r>
      <w:proofErr w:type="spellEnd"/>
      <w:r w:rsidRPr="005D7536">
        <w:rPr>
          <w:rFonts w:eastAsia="Calibri"/>
          <w:b/>
          <w:i/>
          <w:iCs/>
          <w:sz w:val="20"/>
          <w:szCs w:val="20"/>
        </w:rPr>
        <w:t xml:space="preserve"> </w:t>
      </w:r>
      <w:proofErr w:type="spellStart"/>
      <w:r w:rsidRPr="005D7536">
        <w:rPr>
          <w:rFonts w:eastAsia="Calibri"/>
          <w:b/>
          <w:i/>
          <w:iCs/>
          <w:sz w:val="20"/>
          <w:szCs w:val="20"/>
        </w:rPr>
        <w:t>zeylanica</w:t>
      </w:r>
      <w:proofErr w:type="spellEnd"/>
      <w:r w:rsidRPr="005D7536">
        <w:rPr>
          <w:rFonts w:eastAsia="Calibri"/>
          <w:b/>
          <w:sz w:val="20"/>
          <w:szCs w:val="20"/>
        </w:rPr>
        <w:t xml:space="preserve"> is an important medicinal plant and being used in the rural areas of India for several ailments. It belongs to the family </w:t>
      </w:r>
      <w:proofErr w:type="spellStart"/>
      <w:r w:rsidRPr="005D7536">
        <w:rPr>
          <w:rFonts w:eastAsia="Calibri"/>
          <w:b/>
          <w:i/>
          <w:iCs/>
          <w:sz w:val="20"/>
          <w:szCs w:val="20"/>
        </w:rPr>
        <w:t>Acanthaceae</w:t>
      </w:r>
      <w:proofErr w:type="spellEnd"/>
      <w:r w:rsidRPr="005D7536">
        <w:rPr>
          <w:rFonts w:eastAsia="Calibri"/>
          <w:b/>
          <w:sz w:val="20"/>
          <w:szCs w:val="20"/>
        </w:rPr>
        <w:t xml:space="preserve"> and is known as </w:t>
      </w:r>
      <w:proofErr w:type="spellStart"/>
      <w:r w:rsidRPr="005D7536">
        <w:rPr>
          <w:rFonts w:eastAsia="Calibri"/>
          <w:b/>
          <w:sz w:val="20"/>
          <w:szCs w:val="20"/>
        </w:rPr>
        <w:t>Vasaka</w:t>
      </w:r>
      <w:proofErr w:type="spellEnd"/>
      <w:r w:rsidRPr="005D7536">
        <w:rPr>
          <w:rFonts w:eastAsia="Calibri"/>
          <w:b/>
          <w:sz w:val="20"/>
          <w:szCs w:val="20"/>
        </w:rPr>
        <w:t xml:space="preserve"> in Sanskrit, Malabar nut in English. The leaves contain a </w:t>
      </w:r>
      <w:proofErr w:type="spellStart"/>
      <w:r w:rsidRPr="005D7536">
        <w:rPr>
          <w:rFonts w:eastAsia="Calibri"/>
          <w:b/>
          <w:sz w:val="20"/>
          <w:szCs w:val="20"/>
        </w:rPr>
        <w:t>pyrroloquinazoline</w:t>
      </w:r>
      <w:proofErr w:type="spellEnd"/>
      <w:r w:rsidRPr="005D7536">
        <w:rPr>
          <w:rFonts w:eastAsia="Calibri"/>
          <w:b/>
          <w:sz w:val="20"/>
          <w:szCs w:val="20"/>
        </w:rPr>
        <w:t xml:space="preserve"> alkaloid called </w:t>
      </w:r>
      <w:proofErr w:type="spellStart"/>
      <w:r w:rsidRPr="005D7536">
        <w:rPr>
          <w:rFonts w:eastAsia="Calibri"/>
          <w:b/>
          <w:sz w:val="20"/>
          <w:szCs w:val="20"/>
        </w:rPr>
        <w:t>Vasicine</w:t>
      </w:r>
      <w:proofErr w:type="spellEnd"/>
      <w:r w:rsidRPr="005D7536">
        <w:rPr>
          <w:rFonts w:eastAsia="Calibri"/>
          <w:b/>
          <w:sz w:val="20"/>
          <w:szCs w:val="20"/>
        </w:rPr>
        <w:t xml:space="preserve">. It is a powerful expectorant, antiseptic, antiperiodic and </w:t>
      </w:r>
      <w:proofErr w:type="spellStart"/>
      <w:r w:rsidRPr="005D7536">
        <w:rPr>
          <w:rFonts w:eastAsia="Calibri"/>
          <w:b/>
          <w:sz w:val="20"/>
          <w:szCs w:val="20"/>
        </w:rPr>
        <w:t>antihelminthic</w:t>
      </w:r>
      <w:proofErr w:type="spellEnd"/>
      <w:r w:rsidRPr="005D7536">
        <w:rPr>
          <w:rFonts w:eastAsia="Calibri"/>
          <w:b/>
          <w:sz w:val="20"/>
          <w:szCs w:val="20"/>
        </w:rPr>
        <w:t>.</w:t>
      </w:r>
      <w:r w:rsidRPr="005D7536">
        <w:rPr>
          <w:rFonts w:eastAsia="Calibri"/>
          <w:b/>
          <w:bCs/>
          <w:iCs/>
          <w:sz w:val="20"/>
          <w:szCs w:val="20"/>
        </w:rPr>
        <w:t xml:space="preserve"> </w:t>
      </w:r>
      <w:r w:rsidRPr="005D7536">
        <w:rPr>
          <w:rFonts w:eastAsia="Calibri"/>
          <w:b/>
          <w:sz w:val="20"/>
          <w:szCs w:val="20"/>
        </w:rPr>
        <w:t xml:space="preserve">Besides seasonal variations, majority of the plant-based alkaloids </w:t>
      </w:r>
      <w:proofErr w:type="spellStart"/>
      <w:r w:rsidRPr="005D7536">
        <w:rPr>
          <w:rFonts w:eastAsia="Calibri"/>
          <w:b/>
          <w:sz w:val="20"/>
          <w:szCs w:val="20"/>
        </w:rPr>
        <w:t>can not</w:t>
      </w:r>
      <w:proofErr w:type="spellEnd"/>
      <w:r w:rsidRPr="005D7536">
        <w:rPr>
          <w:rFonts w:eastAsia="Calibri"/>
          <w:b/>
          <w:sz w:val="20"/>
          <w:szCs w:val="20"/>
        </w:rPr>
        <w:t xml:space="preserve"> be chemically synthesized. Tissue culture protocols for a number of medicinal plants were established, and this enabled the analysis of callus/cell suspension extracts for the presence of different classes of secondary products</w:t>
      </w:r>
      <w:proofErr w:type="gramStart"/>
      <w:r w:rsidRPr="005D7536">
        <w:rPr>
          <w:rFonts w:eastAsia="Calibri"/>
          <w:b/>
          <w:bCs/>
          <w:iCs/>
          <w:sz w:val="20"/>
          <w:szCs w:val="20"/>
        </w:rPr>
        <w:t>.</w:t>
      </w:r>
      <w:r w:rsidRPr="005D7536">
        <w:rPr>
          <w:rFonts w:eastAsia="Calibri"/>
          <w:b/>
          <w:sz w:val="20"/>
          <w:szCs w:val="20"/>
        </w:rPr>
        <w:t>.</w:t>
      </w:r>
      <w:proofErr w:type="gramEnd"/>
      <w:r w:rsidRPr="005D7536">
        <w:rPr>
          <w:rFonts w:eastAsia="Calibri"/>
          <w:b/>
          <w:sz w:val="20"/>
          <w:szCs w:val="20"/>
        </w:rPr>
        <w:t xml:space="preserve"> Therefore, research attempts for the production of secondary metabolites of pharmaceutical importance through tissue culture approach was taken up to enhance the production of </w:t>
      </w:r>
      <w:proofErr w:type="spellStart"/>
      <w:r w:rsidRPr="005D7536">
        <w:rPr>
          <w:rFonts w:eastAsia="Calibri"/>
          <w:b/>
          <w:sz w:val="20"/>
          <w:szCs w:val="20"/>
        </w:rPr>
        <w:t>vasicine</w:t>
      </w:r>
      <w:proofErr w:type="spellEnd"/>
      <w:r w:rsidRPr="005D7536">
        <w:rPr>
          <w:rFonts w:eastAsia="Calibri"/>
          <w:b/>
          <w:sz w:val="20"/>
          <w:szCs w:val="20"/>
        </w:rPr>
        <w:t xml:space="preserve">. Callus cultures were established from leaves and petioles of </w:t>
      </w:r>
      <w:proofErr w:type="spellStart"/>
      <w:r w:rsidRPr="005D7536">
        <w:rPr>
          <w:rFonts w:eastAsia="Calibri"/>
          <w:b/>
          <w:i/>
          <w:sz w:val="20"/>
          <w:szCs w:val="20"/>
        </w:rPr>
        <w:t>A.zeylanica</w:t>
      </w:r>
      <w:proofErr w:type="spellEnd"/>
      <w:r w:rsidRPr="005D7536">
        <w:rPr>
          <w:rFonts w:eastAsia="Calibri"/>
          <w:b/>
          <w:i/>
          <w:sz w:val="20"/>
          <w:szCs w:val="20"/>
        </w:rPr>
        <w:t xml:space="preserve"> </w:t>
      </w:r>
      <w:r w:rsidRPr="005D7536">
        <w:rPr>
          <w:rFonts w:eastAsia="Calibri"/>
          <w:b/>
          <w:sz w:val="20"/>
          <w:szCs w:val="20"/>
        </w:rPr>
        <w:t xml:space="preserve">on </w:t>
      </w:r>
      <w:proofErr w:type="spellStart"/>
      <w:r w:rsidRPr="005D7536">
        <w:rPr>
          <w:rFonts w:eastAsia="Calibri"/>
          <w:b/>
          <w:sz w:val="20"/>
          <w:szCs w:val="20"/>
        </w:rPr>
        <w:t>Murashige</w:t>
      </w:r>
      <w:proofErr w:type="spellEnd"/>
      <w:r w:rsidRPr="005D7536">
        <w:rPr>
          <w:rFonts w:eastAsia="Calibri"/>
          <w:b/>
          <w:sz w:val="20"/>
          <w:szCs w:val="20"/>
        </w:rPr>
        <w:t xml:space="preserve"> and Skoog and B5 medium supplemented with auxins (2,4-D and NAA) and </w:t>
      </w:r>
      <w:proofErr w:type="spellStart"/>
      <w:r w:rsidRPr="005D7536">
        <w:rPr>
          <w:rFonts w:eastAsia="Calibri"/>
          <w:b/>
          <w:sz w:val="20"/>
          <w:szCs w:val="20"/>
        </w:rPr>
        <w:t>cytokinins</w:t>
      </w:r>
      <w:proofErr w:type="spellEnd"/>
      <w:r w:rsidRPr="005D7536">
        <w:rPr>
          <w:rFonts w:eastAsia="Calibri"/>
          <w:b/>
          <w:sz w:val="20"/>
          <w:szCs w:val="20"/>
        </w:rPr>
        <w:t xml:space="preserve"> (6-BA and kinetin).The synthesis of </w:t>
      </w:r>
      <w:proofErr w:type="spellStart"/>
      <w:r w:rsidRPr="005D7536">
        <w:rPr>
          <w:rFonts w:eastAsia="Calibri"/>
          <w:b/>
          <w:sz w:val="20"/>
          <w:szCs w:val="20"/>
        </w:rPr>
        <w:t>vasicine</w:t>
      </w:r>
      <w:proofErr w:type="spellEnd"/>
      <w:r w:rsidRPr="005D7536">
        <w:rPr>
          <w:rFonts w:eastAsia="Calibri"/>
          <w:b/>
          <w:sz w:val="20"/>
          <w:szCs w:val="20"/>
        </w:rPr>
        <w:t xml:space="preserve"> was more in leaf-derived callus grown on MS medium with 10.7µM NAA and 4.4 µM 6-BA along with 0.5ml/l of Ornithine(4.7mg/</w:t>
      </w:r>
      <w:proofErr w:type="spellStart"/>
      <w:r w:rsidRPr="005D7536">
        <w:rPr>
          <w:rFonts w:eastAsia="Calibri"/>
          <w:b/>
          <w:sz w:val="20"/>
          <w:szCs w:val="20"/>
        </w:rPr>
        <w:t>gDW</w:t>
      </w:r>
      <w:proofErr w:type="spellEnd"/>
      <w:r w:rsidRPr="005D7536">
        <w:rPr>
          <w:rFonts w:eastAsia="Calibri"/>
          <w:b/>
          <w:sz w:val="20"/>
          <w:szCs w:val="20"/>
        </w:rPr>
        <w:t xml:space="preserve">). Suspension cultures were treated with different biotic and abiotic elicitors to increase the content of </w:t>
      </w:r>
      <w:proofErr w:type="spellStart"/>
      <w:r w:rsidRPr="005D7536">
        <w:rPr>
          <w:rFonts w:eastAsia="Calibri"/>
          <w:b/>
          <w:sz w:val="20"/>
          <w:szCs w:val="20"/>
        </w:rPr>
        <w:t>vasicine</w:t>
      </w:r>
      <w:proofErr w:type="spellEnd"/>
      <w:r w:rsidRPr="005D7536">
        <w:rPr>
          <w:rFonts w:eastAsia="Calibri"/>
          <w:b/>
          <w:sz w:val="20"/>
          <w:szCs w:val="20"/>
        </w:rPr>
        <w:t xml:space="preserve">. </w:t>
      </w:r>
      <w:proofErr w:type="spellStart"/>
      <w:r w:rsidRPr="005D7536">
        <w:rPr>
          <w:rFonts w:eastAsia="Calibri"/>
          <w:b/>
          <w:i/>
          <w:sz w:val="20"/>
          <w:szCs w:val="20"/>
        </w:rPr>
        <w:t>Aspergillus</w:t>
      </w:r>
      <w:proofErr w:type="spellEnd"/>
      <w:r w:rsidRPr="005D7536">
        <w:rPr>
          <w:rFonts w:eastAsia="Calibri"/>
          <w:b/>
          <w:i/>
          <w:sz w:val="20"/>
          <w:szCs w:val="20"/>
        </w:rPr>
        <w:t xml:space="preserve"> </w:t>
      </w:r>
      <w:proofErr w:type="spellStart"/>
      <w:r w:rsidRPr="005D7536">
        <w:rPr>
          <w:rFonts w:eastAsia="Calibri"/>
          <w:b/>
          <w:i/>
          <w:sz w:val="20"/>
          <w:szCs w:val="20"/>
        </w:rPr>
        <w:t>niger</w:t>
      </w:r>
      <w:proofErr w:type="spellEnd"/>
      <w:r w:rsidRPr="005D7536">
        <w:rPr>
          <w:rFonts w:eastAsia="Calibri"/>
          <w:b/>
          <w:i/>
          <w:sz w:val="20"/>
          <w:szCs w:val="20"/>
        </w:rPr>
        <w:t xml:space="preserve"> </w:t>
      </w:r>
      <w:r w:rsidRPr="005D7536">
        <w:rPr>
          <w:rFonts w:eastAsia="Calibri"/>
          <w:b/>
          <w:sz w:val="20"/>
          <w:szCs w:val="20"/>
        </w:rPr>
        <w:t>at a concentration of 1.5ml/l gave maximum yield of 4.72mg/</w:t>
      </w:r>
      <w:proofErr w:type="spellStart"/>
      <w:r w:rsidRPr="005D7536">
        <w:rPr>
          <w:rFonts w:eastAsia="Calibri"/>
          <w:b/>
          <w:sz w:val="20"/>
          <w:szCs w:val="20"/>
        </w:rPr>
        <w:t>gDW</w:t>
      </w:r>
      <w:proofErr w:type="spellEnd"/>
      <w:r w:rsidRPr="005D7536">
        <w:rPr>
          <w:rFonts w:eastAsia="Calibri"/>
          <w:b/>
          <w:sz w:val="20"/>
          <w:szCs w:val="20"/>
        </w:rPr>
        <w:t xml:space="preserve"> of </w:t>
      </w:r>
      <w:proofErr w:type="spellStart"/>
      <w:r w:rsidRPr="005D7536">
        <w:rPr>
          <w:rFonts w:eastAsia="Calibri"/>
          <w:b/>
          <w:sz w:val="20"/>
          <w:szCs w:val="20"/>
        </w:rPr>
        <w:t>vasicine</w:t>
      </w:r>
      <w:proofErr w:type="spellEnd"/>
      <w:r w:rsidRPr="005D7536">
        <w:rPr>
          <w:rFonts w:eastAsia="Calibri"/>
          <w:b/>
          <w:sz w:val="20"/>
          <w:szCs w:val="20"/>
        </w:rPr>
        <w:t xml:space="preserve"> after an incubation of 48hrs. Chitosan yielded 5.54mg/</w:t>
      </w:r>
      <w:proofErr w:type="spellStart"/>
      <w:r w:rsidRPr="005D7536">
        <w:rPr>
          <w:rFonts w:eastAsia="Calibri"/>
          <w:b/>
          <w:sz w:val="20"/>
          <w:szCs w:val="20"/>
        </w:rPr>
        <w:t>gDW</w:t>
      </w:r>
      <w:proofErr w:type="spellEnd"/>
      <w:r w:rsidRPr="005D7536">
        <w:rPr>
          <w:rFonts w:eastAsia="Calibri"/>
          <w:b/>
          <w:sz w:val="20"/>
          <w:szCs w:val="20"/>
        </w:rPr>
        <w:t xml:space="preserve"> of </w:t>
      </w:r>
      <w:proofErr w:type="spellStart"/>
      <w:r w:rsidRPr="005D7536">
        <w:rPr>
          <w:rFonts w:eastAsia="Calibri"/>
          <w:b/>
          <w:sz w:val="20"/>
          <w:szCs w:val="20"/>
        </w:rPr>
        <w:t>vasicine</w:t>
      </w:r>
      <w:proofErr w:type="spellEnd"/>
      <w:r w:rsidRPr="005D7536">
        <w:rPr>
          <w:rFonts w:eastAsia="Calibri"/>
          <w:b/>
          <w:sz w:val="20"/>
          <w:szCs w:val="20"/>
        </w:rPr>
        <w:t xml:space="preserve"> at a concentration of 150mg/l for 48 </w:t>
      </w:r>
      <w:proofErr w:type="spellStart"/>
      <w:r w:rsidRPr="005D7536">
        <w:rPr>
          <w:rFonts w:eastAsia="Calibri"/>
          <w:b/>
          <w:sz w:val="20"/>
          <w:szCs w:val="20"/>
        </w:rPr>
        <w:t>hrs</w:t>
      </w:r>
      <w:proofErr w:type="spellEnd"/>
      <w:r w:rsidRPr="005D7536">
        <w:rPr>
          <w:rFonts w:eastAsia="Calibri"/>
          <w:b/>
          <w:sz w:val="20"/>
          <w:szCs w:val="20"/>
        </w:rPr>
        <w:t xml:space="preserve"> </w:t>
      </w:r>
      <w:proofErr w:type="spellStart"/>
      <w:r w:rsidRPr="005D7536">
        <w:rPr>
          <w:rFonts w:eastAsia="Calibri"/>
          <w:b/>
          <w:sz w:val="20"/>
          <w:szCs w:val="20"/>
        </w:rPr>
        <w:t>incubation.Synthesis</w:t>
      </w:r>
      <w:proofErr w:type="spellEnd"/>
      <w:r w:rsidRPr="005D7536">
        <w:rPr>
          <w:rFonts w:eastAsia="Calibri"/>
          <w:b/>
          <w:sz w:val="20"/>
          <w:szCs w:val="20"/>
        </w:rPr>
        <w:t xml:space="preserve"> of </w:t>
      </w:r>
      <w:proofErr w:type="spellStart"/>
      <w:r w:rsidRPr="005D7536">
        <w:rPr>
          <w:rFonts w:eastAsia="Calibri"/>
          <w:b/>
          <w:sz w:val="20"/>
          <w:szCs w:val="20"/>
        </w:rPr>
        <w:t>vasicine</w:t>
      </w:r>
      <w:proofErr w:type="spellEnd"/>
      <w:r w:rsidRPr="005D7536">
        <w:rPr>
          <w:rFonts w:eastAsia="Calibri"/>
          <w:b/>
          <w:sz w:val="20"/>
          <w:szCs w:val="20"/>
        </w:rPr>
        <w:t xml:space="preserve"> was detected and confirmed by thin layer chromatography,</w:t>
      </w:r>
      <w:r w:rsidRPr="005D7536">
        <w:rPr>
          <w:rFonts w:eastAsia="Calibri"/>
          <w:b/>
          <w:sz w:val="20"/>
          <w:szCs w:val="20"/>
          <w:vertAlign w:val="superscript"/>
        </w:rPr>
        <w:t>1</w:t>
      </w:r>
      <w:r w:rsidRPr="005D7536">
        <w:rPr>
          <w:rFonts w:eastAsia="Calibri"/>
          <w:b/>
          <w:sz w:val="20"/>
          <w:szCs w:val="20"/>
        </w:rPr>
        <w:t xml:space="preserve">H NMR, </w:t>
      </w:r>
      <w:r w:rsidRPr="005D7536">
        <w:rPr>
          <w:rFonts w:eastAsia="Calibri"/>
          <w:b/>
          <w:sz w:val="20"/>
          <w:szCs w:val="20"/>
          <w:vertAlign w:val="superscript"/>
        </w:rPr>
        <w:t>13</w:t>
      </w:r>
      <w:r w:rsidRPr="005D7536">
        <w:rPr>
          <w:rFonts w:eastAsia="Calibri"/>
          <w:b/>
          <w:sz w:val="20"/>
          <w:szCs w:val="20"/>
        </w:rPr>
        <w:t>C NMR, electron ionization mass spectra and high pressure liquid chromatography analyses.</w:t>
      </w:r>
    </w:p>
    <w:p w:rsidR="008C1EDB" w:rsidRPr="005D7536" w:rsidRDefault="008C1EDB" w:rsidP="00FF180A">
      <w:pPr>
        <w:rPr>
          <w:sz w:val="16"/>
          <w:szCs w:val="20"/>
        </w:rPr>
      </w:pPr>
    </w:p>
    <w:p w:rsidR="00954BB4" w:rsidRPr="005D7536" w:rsidRDefault="0094409B" w:rsidP="00FF180A">
      <w:pPr>
        <w:jc w:val="both"/>
        <w:rPr>
          <w:sz w:val="20"/>
          <w:szCs w:val="20"/>
        </w:rPr>
      </w:pPr>
      <w:r w:rsidRPr="005D7536">
        <w:rPr>
          <w:b/>
          <w:sz w:val="20"/>
          <w:szCs w:val="20"/>
        </w:rPr>
        <w:t>Keywords:</w:t>
      </w:r>
      <w:r w:rsidRPr="005D7536">
        <w:rPr>
          <w:sz w:val="20"/>
          <w:szCs w:val="20"/>
        </w:rPr>
        <w:t xml:space="preserve"> </w:t>
      </w:r>
      <w:r w:rsidR="00210F6C" w:rsidRPr="005D7536">
        <w:rPr>
          <w:sz w:val="20"/>
          <w:szCs w:val="20"/>
        </w:rPr>
        <w:t>Cell cultures</w:t>
      </w:r>
      <w:r w:rsidR="00210F6C" w:rsidRPr="005D7536">
        <w:rPr>
          <w:i/>
          <w:sz w:val="20"/>
          <w:szCs w:val="20"/>
        </w:rPr>
        <w:t xml:space="preserve">; </w:t>
      </w:r>
      <w:proofErr w:type="spellStart"/>
      <w:r w:rsidR="00210F6C" w:rsidRPr="005D7536">
        <w:rPr>
          <w:i/>
          <w:sz w:val="20"/>
          <w:szCs w:val="20"/>
        </w:rPr>
        <w:t>Adhatoda</w:t>
      </w:r>
      <w:proofErr w:type="spellEnd"/>
      <w:r w:rsidR="00210F6C" w:rsidRPr="005D7536">
        <w:rPr>
          <w:i/>
          <w:sz w:val="20"/>
          <w:szCs w:val="20"/>
        </w:rPr>
        <w:t xml:space="preserve"> </w:t>
      </w:r>
      <w:proofErr w:type="spellStart"/>
      <w:r w:rsidR="00210F6C" w:rsidRPr="005D7536">
        <w:rPr>
          <w:i/>
          <w:sz w:val="20"/>
          <w:szCs w:val="20"/>
        </w:rPr>
        <w:t>zeylanica</w:t>
      </w:r>
      <w:proofErr w:type="spellEnd"/>
      <w:r w:rsidR="00210F6C" w:rsidRPr="005D7536">
        <w:rPr>
          <w:i/>
          <w:sz w:val="20"/>
          <w:szCs w:val="20"/>
        </w:rPr>
        <w:t xml:space="preserve">; </w:t>
      </w:r>
      <w:proofErr w:type="spellStart"/>
      <w:r w:rsidR="00210F6C" w:rsidRPr="005D7536">
        <w:rPr>
          <w:sz w:val="20"/>
          <w:szCs w:val="20"/>
        </w:rPr>
        <w:t>vasicine</w:t>
      </w:r>
      <w:proofErr w:type="spellEnd"/>
      <w:r w:rsidR="00210F6C" w:rsidRPr="005D7536">
        <w:rPr>
          <w:sz w:val="20"/>
          <w:szCs w:val="20"/>
        </w:rPr>
        <w:t>; growth medium; elicitors</w:t>
      </w:r>
      <w:r w:rsidR="0006330F" w:rsidRPr="005D7536">
        <w:rPr>
          <w:sz w:val="20"/>
          <w:szCs w:val="20"/>
        </w:rPr>
        <w:t>.</w:t>
      </w:r>
    </w:p>
    <w:p w:rsidR="0006330F" w:rsidRPr="005D7536" w:rsidRDefault="0006330F" w:rsidP="00FF180A">
      <w:pPr>
        <w:jc w:val="both"/>
        <w:rPr>
          <w:b/>
          <w:sz w:val="14"/>
          <w:szCs w:val="20"/>
        </w:rPr>
      </w:pPr>
    </w:p>
    <w:p w:rsidR="00EC3573" w:rsidRPr="005D7536" w:rsidRDefault="00EC3573" w:rsidP="00FF180A">
      <w:pPr>
        <w:jc w:val="both"/>
        <w:rPr>
          <w:b/>
          <w:sz w:val="14"/>
          <w:szCs w:val="20"/>
        </w:rPr>
        <w:sectPr w:rsidR="00EC3573" w:rsidRPr="005D7536" w:rsidSect="00830E05">
          <w:headerReference w:type="even" r:id="rId8"/>
          <w:headerReference w:type="default" r:id="rId9"/>
          <w:footerReference w:type="even" r:id="rId10"/>
          <w:footerReference w:type="default" r:id="rId11"/>
          <w:headerReference w:type="first" r:id="rId12"/>
          <w:footerReference w:type="first" r:id="rId13"/>
          <w:type w:val="nextColumn"/>
          <w:pgSz w:w="10541" w:h="14170" w:code="9"/>
          <w:pgMar w:top="1138" w:right="850" w:bottom="1138" w:left="1138" w:header="720" w:footer="720" w:gutter="0"/>
          <w:pgNumType w:start="11"/>
          <w:cols w:space="403"/>
          <w:titlePg/>
          <w:docGrid w:linePitch="360"/>
        </w:sectPr>
      </w:pPr>
    </w:p>
    <w:p w:rsidR="00210F6C" w:rsidRPr="005D7536" w:rsidRDefault="00210F6C" w:rsidP="00FF180A">
      <w:pPr>
        <w:widowControl w:val="0"/>
        <w:autoSpaceDE w:val="0"/>
        <w:autoSpaceDN w:val="0"/>
        <w:contextualSpacing/>
        <w:jc w:val="both"/>
        <w:outlineLvl w:val="0"/>
        <w:rPr>
          <w:b/>
          <w:bCs/>
          <w:sz w:val="20"/>
          <w:szCs w:val="20"/>
        </w:rPr>
      </w:pPr>
      <w:r w:rsidRPr="005D7536">
        <w:rPr>
          <w:b/>
          <w:bCs/>
          <w:sz w:val="20"/>
          <w:szCs w:val="20"/>
        </w:rPr>
        <w:lastRenderedPageBreak/>
        <w:t>INTRODUCTION</w:t>
      </w:r>
    </w:p>
    <w:p w:rsidR="00210F6C" w:rsidRPr="005D7536" w:rsidRDefault="00210F6C" w:rsidP="00FF180A">
      <w:pPr>
        <w:widowControl w:val="0"/>
        <w:autoSpaceDE w:val="0"/>
        <w:autoSpaceDN w:val="0"/>
        <w:contextualSpacing/>
        <w:jc w:val="both"/>
        <w:rPr>
          <w:b/>
          <w:sz w:val="14"/>
          <w:szCs w:val="20"/>
        </w:rPr>
      </w:pPr>
    </w:p>
    <w:p w:rsidR="00210F6C" w:rsidRPr="005D7536" w:rsidRDefault="00210F6C" w:rsidP="00FF180A">
      <w:pPr>
        <w:widowControl w:val="0"/>
        <w:autoSpaceDE w:val="0"/>
        <w:autoSpaceDN w:val="0"/>
        <w:contextualSpacing/>
        <w:jc w:val="both"/>
        <w:rPr>
          <w:sz w:val="20"/>
          <w:szCs w:val="20"/>
        </w:rPr>
      </w:pPr>
      <w:proofErr w:type="spellStart"/>
      <w:r w:rsidRPr="005D7536">
        <w:rPr>
          <w:i/>
          <w:sz w:val="20"/>
          <w:szCs w:val="20"/>
        </w:rPr>
        <w:t>Adhatoda</w:t>
      </w:r>
      <w:proofErr w:type="spellEnd"/>
      <w:r w:rsidRPr="005D7536">
        <w:rPr>
          <w:i/>
          <w:sz w:val="20"/>
          <w:szCs w:val="20"/>
        </w:rPr>
        <w:t xml:space="preserve"> </w:t>
      </w:r>
      <w:r w:rsidRPr="005D7536">
        <w:rPr>
          <w:sz w:val="20"/>
          <w:szCs w:val="20"/>
        </w:rPr>
        <w:t xml:space="preserve">belongs to the family </w:t>
      </w:r>
      <w:proofErr w:type="spellStart"/>
      <w:r w:rsidRPr="005D7536">
        <w:rPr>
          <w:i/>
          <w:sz w:val="20"/>
          <w:szCs w:val="20"/>
        </w:rPr>
        <w:t>Acanthaceae</w:t>
      </w:r>
      <w:proofErr w:type="spellEnd"/>
      <w:r w:rsidRPr="005D7536">
        <w:rPr>
          <w:i/>
          <w:sz w:val="20"/>
          <w:szCs w:val="20"/>
        </w:rPr>
        <w:t xml:space="preserve"> </w:t>
      </w:r>
      <w:r w:rsidRPr="005D7536">
        <w:rPr>
          <w:sz w:val="20"/>
          <w:szCs w:val="20"/>
        </w:rPr>
        <w:t>.It occurs throughout the plains of India</w:t>
      </w:r>
      <w:r w:rsidRPr="005D7536">
        <w:rPr>
          <w:spacing w:val="1"/>
          <w:sz w:val="20"/>
          <w:szCs w:val="20"/>
        </w:rPr>
        <w:t xml:space="preserve"> </w:t>
      </w:r>
      <w:r w:rsidRPr="005D7536">
        <w:rPr>
          <w:sz w:val="20"/>
          <w:szCs w:val="20"/>
        </w:rPr>
        <w:t>and in the sub-Himalayan tracts up to 4000 feet. In the indigenous systems of medicine,</w:t>
      </w:r>
      <w:r w:rsidRPr="005D7536">
        <w:rPr>
          <w:spacing w:val="1"/>
          <w:sz w:val="20"/>
          <w:szCs w:val="20"/>
        </w:rPr>
        <w:t xml:space="preserve"> </w:t>
      </w:r>
      <w:proofErr w:type="spellStart"/>
      <w:r w:rsidRPr="005D7536">
        <w:rPr>
          <w:i/>
          <w:sz w:val="20"/>
          <w:szCs w:val="20"/>
        </w:rPr>
        <w:t>Adhatoda</w:t>
      </w:r>
      <w:proofErr w:type="spellEnd"/>
      <w:r w:rsidRPr="005D7536">
        <w:rPr>
          <w:i/>
          <w:sz w:val="20"/>
          <w:szCs w:val="20"/>
        </w:rPr>
        <w:t xml:space="preserve"> </w:t>
      </w:r>
      <w:r w:rsidRPr="005D7536">
        <w:rPr>
          <w:sz w:val="20"/>
          <w:szCs w:val="20"/>
        </w:rPr>
        <w:t xml:space="preserve">is widely used in respiratory illnesses-from </w:t>
      </w:r>
      <w:r w:rsidRPr="00912B0A">
        <w:rPr>
          <w:sz w:val="20"/>
          <w:szCs w:val="20"/>
        </w:rPr>
        <w:t>simple</w:t>
      </w:r>
      <w:r w:rsidRPr="005D7536">
        <w:rPr>
          <w:sz w:val="20"/>
          <w:szCs w:val="20"/>
        </w:rPr>
        <w:t xml:space="preserve"> conditions like cough, cold etc.</w:t>
      </w:r>
      <w:r w:rsidRPr="005D7536">
        <w:rPr>
          <w:spacing w:val="1"/>
          <w:sz w:val="20"/>
          <w:szCs w:val="20"/>
        </w:rPr>
        <w:t xml:space="preserve"> </w:t>
      </w:r>
      <w:r w:rsidRPr="005D7536">
        <w:rPr>
          <w:sz w:val="20"/>
          <w:szCs w:val="20"/>
        </w:rPr>
        <w:t xml:space="preserve">to more complicated conditions like bronchitis and asthma </w:t>
      </w:r>
      <w:r w:rsidR="00DF4482" w:rsidRPr="005D7536">
        <w:rPr>
          <w:sz w:val="20"/>
          <w:szCs w:val="20"/>
        </w:rPr>
        <w:t>[1]</w:t>
      </w:r>
      <w:r w:rsidRPr="005D7536">
        <w:rPr>
          <w:sz w:val="20"/>
          <w:szCs w:val="20"/>
        </w:rPr>
        <w:t>. In Ayurveda, it is</w:t>
      </w:r>
      <w:r w:rsidRPr="005D7536">
        <w:rPr>
          <w:spacing w:val="1"/>
          <w:sz w:val="20"/>
          <w:szCs w:val="20"/>
        </w:rPr>
        <w:t xml:space="preserve"> </w:t>
      </w:r>
      <w:r w:rsidRPr="005D7536">
        <w:rPr>
          <w:sz w:val="20"/>
          <w:szCs w:val="20"/>
        </w:rPr>
        <w:t>used to control bleeding disorders such as those occurring after child birth. Defective or lost</w:t>
      </w:r>
      <w:r w:rsidRPr="005D7536">
        <w:rPr>
          <w:spacing w:val="1"/>
          <w:sz w:val="20"/>
          <w:szCs w:val="20"/>
        </w:rPr>
        <w:t xml:space="preserve"> </w:t>
      </w:r>
      <w:r w:rsidRPr="005D7536">
        <w:rPr>
          <w:sz w:val="20"/>
          <w:szCs w:val="20"/>
        </w:rPr>
        <w:t xml:space="preserve">voice due to loud talking or </w:t>
      </w:r>
      <w:r w:rsidRPr="005D7536">
        <w:rPr>
          <w:sz w:val="20"/>
          <w:szCs w:val="20"/>
        </w:rPr>
        <w:lastRenderedPageBreak/>
        <w:t xml:space="preserve">poisonous effect (a condition called </w:t>
      </w:r>
      <w:proofErr w:type="spellStart"/>
      <w:r w:rsidRPr="005D7536">
        <w:rPr>
          <w:sz w:val="20"/>
          <w:szCs w:val="20"/>
        </w:rPr>
        <w:t>Swarasuda</w:t>
      </w:r>
      <w:proofErr w:type="spellEnd"/>
      <w:r w:rsidRPr="005D7536">
        <w:rPr>
          <w:sz w:val="20"/>
          <w:szCs w:val="20"/>
        </w:rPr>
        <w:t xml:space="preserve"> in Ayurveda) is</w:t>
      </w:r>
      <w:r w:rsidRPr="005D7536">
        <w:rPr>
          <w:spacing w:val="1"/>
          <w:sz w:val="20"/>
          <w:szCs w:val="20"/>
        </w:rPr>
        <w:t xml:space="preserve"> </w:t>
      </w:r>
      <w:r w:rsidRPr="005D7536">
        <w:rPr>
          <w:sz w:val="20"/>
          <w:szCs w:val="20"/>
        </w:rPr>
        <w:t>improved</w:t>
      </w:r>
      <w:r w:rsidRPr="005D7536">
        <w:rPr>
          <w:spacing w:val="58"/>
          <w:sz w:val="20"/>
          <w:szCs w:val="20"/>
        </w:rPr>
        <w:t xml:space="preserve"> </w:t>
      </w:r>
      <w:r w:rsidRPr="005D7536">
        <w:rPr>
          <w:sz w:val="20"/>
          <w:szCs w:val="20"/>
        </w:rPr>
        <w:t>or</w:t>
      </w:r>
      <w:r w:rsidRPr="005D7536">
        <w:rPr>
          <w:spacing w:val="58"/>
          <w:sz w:val="20"/>
          <w:szCs w:val="20"/>
        </w:rPr>
        <w:t xml:space="preserve"> </w:t>
      </w:r>
      <w:r w:rsidRPr="005D7536">
        <w:rPr>
          <w:sz w:val="20"/>
          <w:szCs w:val="20"/>
        </w:rPr>
        <w:t>sometimes</w:t>
      </w:r>
      <w:r w:rsidRPr="005D7536">
        <w:rPr>
          <w:spacing w:val="59"/>
          <w:sz w:val="20"/>
          <w:szCs w:val="20"/>
        </w:rPr>
        <w:t xml:space="preserve"> </w:t>
      </w:r>
      <w:r w:rsidRPr="005D7536">
        <w:rPr>
          <w:sz w:val="20"/>
          <w:szCs w:val="20"/>
        </w:rPr>
        <w:t>relieved</w:t>
      </w:r>
      <w:r w:rsidRPr="005D7536">
        <w:rPr>
          <w:spacing w:val="58"/>
          <w:sz w:val="20"/>
          <w:szCs w:val="20"/>
        </w:rPr>
        <w:t xml:space="preserve"> </w:t>
      </w:r>
      <w:r w:rsidRPr="005D7536">
        <w:rPr>
          <w:sz w:val="20"/>
          <w:szCs w:val="20"/>
        </w:rPr>
        <w:t>by</w:t>
      </w:r>
      <w:r w:rsidRPr="005D7536">
        <w:rPr>
          <w:spacing w:val="2"/>
          <w:sz w:val="20"/>
          <w:szCs w:val="20"/>
        </w:rPr>
        <w:t xml:space="preserve"> </w:t>
      </w:r>
      <w:proofErr w:type="spellStart"/>
      <w:r w:rsidRPr="005D7536">
        <w:rPr>
          <w:i/>
          <w:sz w:val="20"/>
          <w:szCs w:val="20"/>
        </w:rPr>
        <w:t>Adhatoda</w:t>
      </w:r>
      <w:proofErr w:type="spellEnd"/>
      <w:r w:rsidRPr="005D7536">
        <w:rPr>
          <w:sz w:val="20"/>
          <w:szCs w:val="20"/>
        </w:rPr>
        <w:t xml:space="preserve">. The plant is also a good adjunct in the treatment of tuberculosis </w:t>
      </w:r>
      <w:r w:rsidR="00DF4482" w:rsidRPr="005D7536">
        <w:rPr>
          <w:sz w:val="20"/>
          <w:szCs w:val="20"/>
        </w:rPr>
        <w:t>[2]</w:t>
      </w:r>
      <w:r w:rsidRPr="005D7536">
        <w:rPr>
          <w:sz w:val="20"/>
          <w:szCs w:val="20"/>
        </w:rPr>
        <w:t xml:space="preserve">. </w:t>
      </w:r>
      <w:r w:rsidRPr="005D7536">
        <w:rPr>
          <w:spacing w:val="1"/>
          <w:sz w:val="20"/>
          <w:szCs w:val="20"/>
        </w:rPr>
        <w:t xml:space="preserve"> </w:t>
      </w:r>
      <w:r w:rsidRPr="005D7536">
        <w:rPr>
          <w:sz w:val="20"/>
          <w:szCs w:val="20"/>
        </w:rPr>
        <w:t>Leaves</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plant</w:t>
      </w:r>
      <w:r w:rsidRPr="005D7536">
        <w:rPr>
          <w:spacing w:val="1"/>
          <w:sz w:val="20"/>
          <w:szCs w:val="20"/>
        </w:rPr>
        <w:t xml:space="preserve"> </w:t>
      </w:r>
      <w:r w:rsidRPr="005D7536">
        <w:rPr>
          <w:sz w:val="20"/>
          <w:szCs w:val="20"/>
        </w:rPr>
        <w:t>contains</w:t>
      </w:r>
      <w:r w:rsidRPr="005D7536">
        <w:rPr>
          <w:spacing w:val="1"/>
          <w:sz w:val="20"/>
          <w:szCs w:val="20"/>
        </w:rPr>
        <w:t xml:space="preserve"> </w:t>
      </w:r>
      <w:r w:rsidRPr="005D7536">
        <w:rPr>
          <w:sz w:val="20"/>
          <w:szCs w:val="20"/>
        </w:rPr>
        <w:t>an</w:t>
      </w:r>
      <w:r w:rsidRPr="005D7536">
        <w:rPr>
          <w:spacing w:val="1"/>
          <w:sz w:val="20"/>
          <w:szCs w:val="20"/>
        </w:rPr>
        <w:t xml:space="preserve"> </w:t>
      </w:r>
      <w:r w:rsidRPr="005D7536">
        <w:rPr>
          <w:sz w:val="20"/>
          <w:szCs w:val="20"/>
        </w:rPr>
        <w:t>essential</w:t>
      </w:r>
      <w:r w:rsidRPr="005D7536">
        <w:rPr>
          <w:spacing w:val="1"/>
          <w:sz w:val="20"/>
          <w:szCs w:val="20"/>
        </w:rPr>
        <w:t xml:space="preserve"> </w:t>
      </w:r>
      <w:r w:rsidRPr="005D7536">
        <w:rPr>
          <w:sz w:val="20"/>
          <w:szCs w:val="20"/>
        </w:rPr>
        <w:t>oil</w:t>
      </w:r>
      <w:r w:rsidRPr="005D7536">
        <w:rPr>
          <w:spacing w:val="1"/>
          <w:sz w:val="20"/>
          <w:szCs w:val="20"/>
        </w:rPr>
        <w:t xml:space="preserve"> </w:t>
      </w:r>
      <w:r w:rsidRPr="005D7536">
        <w:rPr>
          <w:sz w:val="20"/>
          <w:szCs w:val="20"/>
        </w:rPr>
        <w:t>and</w:t>
      </w:r>
      <w:r w:rsidRPr="005D7536">
        <w:rPr>
          <w:spacing w:val="1"/>
          <w:sz w:val="20"/>
          <w:szCs w:val="20"/>
        </w:rPr>
        <w:t xml:space="preserve"> </w:t>
      </w:r>
      <w:proofErr w:type="spellStart"/>
      <w:r w:rsidRPr="005D7536">
        <w:rPr>
          <w:sz w:val="20"/>
          <w:szCs w:val="20"/>
        </w:rPr>
        <w:t>quinazoline</w:t>
      </w:r>
      <w:proofErr w:type="spellEnd"/>
      <w:r w:rsidRPr="005D7536">
        <w:rPr>
          <w:spacing w:val="1"/>
          <w:sz w:val="20"/>
          <w:szCs w:val="20"/>
        </w:rPr>
        <w:t xml:space="preserve"> </w:t>
      </w:r>
      <w:r w:rsidRPr="005D7536">
        <w:rPr>
          <w:sz w:val="20"/>
          <w:szCs w:val="20"/>
        </w:rPr>
        <w:t>alkaloids like</w:t>
      </w:r>
      <w:r w:rsidRPr="005D7536">
        <w:rPr>
          <w:spacing w:val="1"/>
          <w:sz w:val="20"/>
          <w:szCs w:val="20"/>
        </w:rPr>
        <w:t xml:space="preserve"> </w:t>
      </w:r>
      <w:proofErr w:type="spellStart"/>
      <w:r w:rsidRPr="005D7536">
        <w:rPr>
          <w:sz w:val="20"/>
          <w:szCs w:val="20"/>
        </w:rPr>
        <w:t>Vasicine</w:t>
      </w:r>
      <w:proofErr w:type="spellEnd"/>
      <w:r w:rsidRPr="005D7536">
        <w:rPr>
          <w:sz w:val="20"/>
          <w:szCs w:val="20"/>
        </w:rPr>
        <w:t xml:space="preserve">, </w:t>
      </w:r>
      <w:proofErr w:type="spellStart"/>
      <w:r w:rsidRPr="005D7536">
        <w:rPr>
          <w:sz w:val="20"/>
          <w:szCs w:val="20"/>
        </w:rPr>
        <w:t>Vasicinone</w:t>
      </w:r>
      <w:proofErr w:type="spellEnd"/>
      <w:r w:rsidRPr="005D7536">
        <w:rPr>
          <w:sz w:val="20"/>
          <w:szCs w:val="20"/>
        </w:rPr>
        <w:t xml:space="preserve"> and </w:t>
      </w:r>
      <w:proofErr w:type="spellStart"/>
      <w:r w:rsidRPr="005D7536">
        <w:rPr>
          <w:sz w:val="20"/>
          <w:szCs w:val="20"/>
        </w:rPr>
        <w:t>deoxyVasicine</w:t>
      </w:r>
      <w:proofErr w:type="spellEnd"/>
      <w:r w:rsidRPr="005D7536">
        <w:rPr>
          <w:sz w:val="20"/>
          <w:szCs w:val="20"/>
        </w:rPr>
        <w:t xml:space="preserve">. </w:t>
      </w:r>
      <w:proofErr w:type="spellStart"/>
      <w:r w:rsidRPr="005D7536">
        <w:rPr>
          <w:sz w:val="20"/>
          <w:szCs w:val="20"/>
        </w:rPr>
        <w:t>Vasicine</w:t>
      </w:r>
      <w:proofErr w:type="spellEnd"/>
      <w:r w:rsidRPr="005D7536">
        <w:rPr>
          <w:sz w:val="20"/>
          <w:szCs w:val="20"/>
        </w:rPr>
        <w:t xml:space="preserve"> is the main alkaloid present</w:t>
      </w:r>
      <w:r w:rsidRPr="005D7536">
        <w:rPr>
          <w:spacing w:val="-57"/>
          <w:sz w:val="20"/>
          <w:szCs w:val="20"/>
        </w:rPr>
        <w:t xml:space="preserve"> </w:t>
      </w:r>
      <w:r w:rsidRPr="005D7536">
        <w:rPr>
          <w:sz w:val="20"/>
          <w:szCs w:val="20"/>
        </w:rPr>
        <w:t>in</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 xml:space="preserve">plant </w:t>
      </w:r>
      <w:r w:rsidR="00DF4482" w:rsidRPr="005D7536">
        <w:rPr>
          <w:sz w:val="20"/>
          <w:szCs w:val="20"/>
        </w:rPr>
        <w:t>[3]</w:t>
      </w:r>
      <w:r w:rsidRPr="005D7536">
        <w:rPr>
          <w:sz w:val="20"/>
          <w:szCs w:val="20"/>
        </w:rPr>
        <w:t>.</w:t>
      </w:r>
      <w:r w:rsidRPr="005D7536">
        <w:rPr>
          <w:sz w:val="20"/>
          <w:szCs w:val="20"/>
          <w:shd w:val="clear" w:color="auto" w:fill="FFFFFF"/>
        </w:rPr>
        <w:t xml:space="preserve"> </w:t>
      </w:r>
      <w:proofErr w:type="gramStart"/>
      <w:r w:rsidRPr="005D7536">
        <w:rPr>
          <w:sz w:val="20"/>
          <w:szCs w:val="20"/>
          <w:shd w:val="clear" w:color="auto" w:fill="FFFFFF"/>
        </w:rPr>
        <w:t>During  Covid</w:t>
      </w:r>
      <w:proofErr w:type="gramEnd"/>
      <w:r w:rsidRPr="005D7536">
        <w:rPr>
          <w:sz w:val="20"/>
          <w:szCs w:val="20"/>
          <w:shd w:val="clear" w:color="auto" w:fill="FFFFFF"/>
        </w:rPr>
        <w:t>-19  pandemic , research was done using an extract of </w:t>
      </w:r>
      <w:proofErr w:type="spellStart"/>
      <w:r w:rsidRPr="005D7536">
        <w:rPr>
          <w:i/>
          <w:iCs/>
          <w:sz w:val="20"/>
          <w:szCs w:val="20"/>
          <w:shd w:val="clear" w:color="auto" w:fill="FFFFFF"/>
        </w:rPr>
        <w:t>Adhatoda</w:t>
      </w:r>
      <w:proofErr w:type="spellEnd"/>
      <w:r w:rsidRPr="005D7536">
        <w:rPr>
          <w:i/>
          <w:iCs/>
          <w:sz w:val="20"/>
          <w:szCs w:val="20"/>
          <w:shd w:val="clear" w:color="auto" w:fill="FFFFFF"/>
        </w:rPr>
        <w:t xml:space="preserve"> </w:t>
      </w:r>
      <w:proofErr w:type="spellStart"/>
      <w:r w:rsidRPr="005D7536">
        <w:rPr>
          <w:i/>
          <w:iCs/>
          <w:sz w:val="20"/>
          <w:szCs w:val="20"/>
          <w:shd w:val="clear" w:color="auto" w:fill="FFFFFF"/>
        </w:rPr>
        <w:t>Vasica</w:t>
      </w:r>
      <w:proofErr w:type="spellEnd"/>
      <w:r w:rsidRPr="005D7536">
        <w:rPr>
          <w:sz w:val="20"/>
          <w:szCs w:val="20"/>
          <w:shd w:val="clear" w:color="auto" w:fill="FFFFFF"/>
        </w:rPr>
        <w:t xml:space="preserve"> (AV); which possesses robust anti-hypoxic properties that can reduce severe airway inflammation induced by an augmented </w:t>
      </w:r>
      <w:r w:rsidRPr="005D7536">
        <w:rPr>
          <w:sz w:val="20"/>
          <w:szCs w:val="20"/>
          <w:shd w:val="clear" w:color="auto" w:fill="FFFFFF"/>
        </w:rPr>
        <w:lastRenderedPageBreak/>
        <w:t xml:space="preserve">hypoxic response in treatment resistant asthmatic mice </w:t>
      </w:r>
      <w:r w:rsidR="00DF4482" w:rsidRPr="005D7536">
        <w:rPr>
          <w:sz w:val="20"/>
          <w:szCs w:val="20"/>
        </w:rPr>
        <w:t>[4]</w:t>
      </w:r>
      <w:r w:rsidRPr="005D7536">
        <w:rPr>
          <w:sz w:val="20"/>
          <w:szCs w:val="20"/>
        </w:rPr>
        <w:t>.</w:t>
      </w:r>
    </w:p>
    <w:p w:rsidR="00210F6C" w:rsidRPr="005D7536" w:rsidRDefault="00210F6C" w:rsidP="00FF180A">
      <w:pPr>
        <w:widowControl w:val="0"/>
        <w:autoSpaceDE w:val="0"/>
        <w:autoSpaceDN w:val="0"/>
        <w:contextualSpacing/>
        <w:jc w:val="both"/>
        <w:rPr>
          <w:sz w:val="20"/>
          <w:szCs w:val="20"/>
        </w:rPr>
      </w:pPr>
    </w:p>
    <w:p w:rsidR="00210F6C" w:rsidRPr="005D7536" w:rsidRDefault="00210F6C" w:rsidP="00FF180A">
      <w:pPr>
        <w:widowControl w:val="0"/>
        <w:autoSpaceDE w:val="0"/>
        <w:autoSpaceDN w:val="0"/>
        <w:contextualSpacing/>
        <w:jc w:val="both"/>
        <w:rPr>
          <w:sz w:val="20"/>
          <w:szCs w:val="20"/>
        </w:rPr>
      </w:pPr>
      <w:r w:rsidRPr="005D7536">
        <w:rPr>
          <w:sz w:val="20"/>
          <w:szCs w:val="20"/>
        </w:rPr>
        <w:t xml:space="preserve">The report of presence of </w:t>
      </w:r>
      <w:proofErr w:type="spellStart"/>
      <w:r w:rsidRPr="005D7536">
        <w:rPr>
          <w:sz w:val="20"/>
          <w:szCs w:val="20"/>
        </w:rPr>
        <w:t>Vasicine</w:t>
      </w:r>
      <w:proofErr w:type="spellEnd"/>
      <w:r w:rsidRPr="005D7536">
        <w:rPr>
          <w:sz w:val="20"/>
          <w:szCs w:val="20"/>
        </w:rPr>
        <w:t xml:space="preserve"> in the leafs of </w:t>
      </w:r>
      <w:proofErr w:type="spellStart"/>
      <w:r w:rsidRPr="005D7536">
        <w:rPr>
          <w:i/>
          <w:sz w:val="20"/>
          <w:szCs w:val="20"/>
        </w:rPr>
        <w:t>Adhatoda</w:t>
      </w:r>
      <w:proofErr w:type="spellEnd"/>
      <w:r w:rsidRPr="005D7536">
        <w:rPr>
          <w:i/>
          <w:sz w:val="20"/>
          <w:szCs w:val="20"/>
        </w:rPr>
        <w:t xml:space="preserve"> </w:t>
      </w:r>
      <w:proofErr w:type="spellStart"/>
      <w:r w:rsidRPr="005D7536">
        <w:rPr>
          <w:i/>
          <w:sz w:val="20"/>
          <w:szCs w:val="20"/>
        </w:rPr>
        <w:t>zeylanica</w:t>
      </w:r>
      <w:proofErr w:type="spellEnd"/>
      <w:r w:rsidRPr="005D7536">
        <w:rPr>
          <w:i/>
          <w:sz w:val="20"/>
          <w:szCs w:val="20"/>
        </w:rPr>
        <w:t xml:space="preserve"> </w:t>
      </w:r>
      <w:r w:rsidR="00DF4482" w:rsidRPr="005D7536">
        <w:rPr>
          <w:sz w:val="20"/>
          <w:szCs w:val="20"/>
        </w:rPr>
        <w:t>[5]</w:t>
      </w:r>
      <w:r w:rsidRPr="005D7536">
        <w:rPr>
          <w:sz w:val="20"/>
          <w:szCs w:val="20"/>
        </w:rPr>
        <w:t>,</w:t>
      </w:r>
      <w:r w:rsidR="00DF4482" w:rsidRPr="005D7536">
        <w:rPr>
          <w:sz w:val="20"/>
          <w:szCs w:val="20"/>
        </w:rPr>
        <w:t xml:space="preserve"> </w:t>
      </w:r>
      <w:r w:rsidRPr="005D7536">
        <w:rPr>
          <w:sz w:val="20"/>
          <w:szCs w:val="20"/>
        </w:rPr>
        <w:t>raised</w:t>
      </w:r>
      <w:r w:rsidRPr="005D7536">
        <w:rPr>
          <w:spacing w:val="-57"/>
          <w:sz w:val="20"/>
          <w:szCs w:val="20"/>
        </w:rPr>
        <w:t xml:space="preserve"> </w:t>
      </w:r>
      <w:r w:rsidRPr="005D7536">
        <w:rPr>
          <w:sz w:val="20"/>
          <w:szCs w:val="20"/>
        </w:rPr>
        <w:t>the hope of developing such a source, as the plant is widely distributed in India. The use of tissue</w:t>
      </w:r>
      <w:r w:rsidRPr="005D7536">
        <w:rPr>
          <w:spacing w:val="-57"/>
          <w:sz w:val="20"/>
          <w:szCs w:val="20"/>
        </w:rPr>
        <w:t xml:space="preserve"> </w:t>
      </w:r>
      <w:r w:rsidRPr="005D7536">
        <w:rPr>
          <w:sz w:val="20"/>
          <w:szCs w:val="20"/>
        </w:rPr>
        <w:t>culture</w:t>
      </w:r>
      <w:r w:rsidRPr="005D7536">
        <w:rPr>
          <w:spacing w:val="39"/>
          <w:sz w:val="20"/>
          <w:szCs w:val="20"/>
        </w:rPr>
        <w:t xml:space="preserve"> </w:t>
      </w:r>
      <w:r w:rsidRPr="005D7536">
        <w:rPr>
          <w:sz w:val="20"/>
          <w:szCs w:val="20"/>
        </w:rPr>
        <w:t>for</w:t>
      </w:r>
      <w:r w:rsidRPr="005D7536">
        <w:rPr>
          <w:spacing w:val="39"/>
          <w:sz w:val="20"/>
          <w:szCs w:val="20"/>
        </w:rPr>
        <w:t xml:space="preserve"> </w:t>
      </w:r>
      <w:r w:rsidRPr="005D7536">
        <w:rPr>
          <w:sz w:val="20"/>
          <w:szCs w:val="20"/>
        </w:rPr>
        <w:t>the</w:t>
      </w:r>
      <w:r w:rsidRPr="005D7536">
        <w:rPr>
          <w:spacing w:val="41"/>
          <w:sz w:val="20"/>
          <w:szCs w:val="20"/>
        </w:rPr>
        <w:t xml:space="preserve"> </w:t>
      </w:r>
      <w:r w:rsidRPr="005D7536">
        <w:rPr>
          <w:sz w:val="20"/>
          <w:szCs w:val="20"/>
        </w:rPr>
        <w:t>biosynthesis</w:t>
      </w:r>
      <w:r w:rsidRPr="005D7536">
        <w:rPr>
          <w:spacing w:val="41"/>
          <w:sz w:val="20"/>
          <w:szCs w:val="20"/>
        </w:rPr>
        <w:t xml:space="preserve"> </w:t>
      </w:r>
      <w:r w:rsidRPr="005D7536">
        <w:rPr>
          <w:sz w:val="20"/>
          <w:szCs w:val="20"/>
        </w:rPr>
        <w:t>of</w:t>
      </w:r>
      <w:r w:rsidRPr="005D7536">
        <w:rPr>
          <w:spacing w:val="41"/>
          <w:sz w:val="20"/>
          <w:szCs w:val="20"/>
        </w:rPr>
        <w:t xml:space="preserve"> </w:t>
      </w:r>
      <w:r w:rsidRPr="005D7536">
        <w:rPr>
          <w:sz w:val="20"/>
          <w:szCs w:val="20"/>
        </w:rPr>
        <w:t>secondary</w:t>
      </w:r>
      <w:r w:rsidRPr="005D7536">
        <w:rPr>
          <w:spacing w:val="40"/>
          <w:sz w:val="20"/>
          <w:szCs w:val="20"/>
        </w:rPr>
        <w:t xml:space="preserve"> </w:t>
      </w:r>
      <w:r w:rsidRPr="005D7536">
        <w:rPr>
          <w:sz w:val="20"/>
          <w:szCs w:val="20"/>
        </w:rPr>
        <w:t>metabolites</w:t>
      </w:r>
      <w:r w:rsidRPr="005D7536">
        <w:rPr>
          <w:spacing w:val="41"/>
          <w:sz w:val="20"/>
          <w:szCs w:val="20"/>
        </w:rPr>
        <w:t xml:space="preserve"> </w:t>
      </w:r>
      <w:r w:rsidRPr="005D7536">
        <w:rPr>
          <w:sz w:val="20"/>
          <w:szCs w:val="20"/>
        </w:rPr>
        <w:t>particularly</w:t>
      </w:r>
      <w:r w:rsidRPr="005D7536">
        <w:rPr>
          <w:spacing w:val="41"/>
          <w:sz w:val="20"/>
          <w:szCs w:val="20"/>
        </w:rPr>
        <w:t xml:space="preserve"> </w:t>
      </w:r>
      <w:r w:rsidRPr="005D7536">
        <w:rPr>
          <w:sz w:val="20"/>
          <w:szCs w:val="20"/>
        </w:rPr>
        <w:t>in</w:t>
      </w:r>
      <w:r w:rsidRPr="005D7536">
        <w:rPr>
          <w:spacing w:val="42"/>
          <w:sz w:val="20"/>
          <w:szCs w:val="20"/>
        </w:rPr>
        <w:t xml:space="preserve"> </w:t>
      </w:r>
      <w:r w:rsidRPr="005D7536">
        <w:rPr>
          <w:sz w:val="20"/>
          <w:szCs w:val="20"/>
        </w:rPr>
        <w:t>plants</w:t>
      </w:r>
      <w:r w:rsidRPr="005D7536">
        <w:rPr>
          <w:spacing w:val="41"/>
          <w:sz w:val="20"/>
          <w:szCs w:val="20"/>
        </w:rPr>
        <w:t xml:space="preserve"> </w:t>
      </w:r>
      <w:r w:rsidRPr="005D7536">
        <w:rPr>
          <w:sz w:val="20"/>
          <w:szCs w:val="20"/>
        </w:rPr>
        <w:t>of</w:t>
      </w:r>
      <w:r w:rsidRPr="005D7536">
        <w:rPr>
          <w:spacing w:val="41"/>
          <w:sz w:val="20"/>
          <w:szCs w:val="20"/>
        </w:rPr>
        <w:t xml:space="preserve"> </w:t>
      </w:r>
      <w:r w:rsidRPr="005D7536">
        <w:rPr>
          <w:sz w:val="20"/>
          <w:szCs w:val="20"/>
        </w:rPr>
        <w:t>pharmaceutical significance holds an interesting alternative for production</w:t>
      </w:r>
      <w:r w:rsidRPr="005D7536">
        <w:rPr>
          <w:spacing w:val="60"/>
          <w:sz w:val="20"/>
          <w:szCs w:val="20"/>
        </w:rPr>
        <w:t xml:space="preserve"> </w:t>
      </w:r>
      <w:r w:rsidRPr="005D7536">
        <w:rPr>
          <w:sz w:val="20"/>
          <w:szCs w:val="20"/>
        </w:rPr>
        <w:t>of plant constituents. This technique</w:t>
      </w:r>
      <w:r w:rsidRPr="005D7536">
        <w:rPr>
          <w:spacing w:val="1"/>
          <w:sz w:val="20"/>
          <w:szCs w:val="20"/>
        </w:rPr>
        <w:t xml:space="preserve"> </w:t>
      </w:r>
      <w:r w:rsidRPr="005D7536">
        <w:rPr>
          <w:sz w:val="20"/>
          <w:szCs w:val="20"/>
        </w:rPr>
        <w:t>is all the more relevant in recent years due to the ruthless exploitation of plants in the field</w:t>
      </w:r>
      <w:r w:rsidRPr="005D7536">
        <w:rPr>
          <w:spacing w:val="1"/>
          <w:sz w:val="20"/>
          <w:szCs w:val="20"/>
        </w:rPr>
        <w:t xml:space="preserve"> </w:t>
      </w:r>
      <w:r w:rsidRPr="005D7536">
        <w:rPr>
          <w:sz w:val="20"/>
          <w:szCs w:val="20"/>
        </w:rPr>
        <w:t xml:space="preserve">leading to reduced availability </w:t>
      </w:r>
      <w:r w:rsidR="00DF4482" w:rsidRPr="005D7536">
        <w:rPr>
          <w:sz w:val="20"/>
          <w:szCs w:val="20"/>
        </w:rPr>
        <w:t>[6]</w:t>
      </w:r>
      <w:r w:rsidRPr="005D7536">
        <w:rPr>
          <w:sz w:val="20"/>
          <w:szCs w:val="20"/>
        </w:rPr>
        <w:t xml:space="preserve">. In </w:t>
      </w:r>
      <w:proofErr w:type="spellStart"/>
      <w:r w:rsidRPr="005D7536">
        <w:rPr>
          <w:i/>
          <w:sz w:val="20"/>
          <w:szCs w:val="20"/>
        </w:rPr>
        <w:t>Adhatoda</w:t>
      </w:r>
      <w:proofErr w:type="spellEnd"/>
      <w:r w:rsidRPr="005D7536">
        <w:rPr>
          <w:i/>
          <w:sz w:val="20"/>
          <w:szCs w:val="20"/>
        </w:rPr>
        <w:t xml:space="preserve"> </w:t>
      </w:r>
      <w:proofErr w:type="spellStart"/>
      <w:r w:rsidRPr="005D7536">
        <w:rPr>
          <w:i/>
          <w:sz w:val="20"/>
          <w:szCs w:val="20"/>
        </w:rPr>
        <w:t>zeylanica</w:t>
      </w:r>
      <w:proofErr w:type="spellEnd"/>
      <w:r w:rsidRPr="005D7536">
        <w:rPr>
          <w:i/>
          <w:sz w:val="20"/>
          <w:szCs w:val="20"/>
        </w:rPr>
        <w:t xml:space="preserve"> </w:t>
      </w:r>
      <w:r w:rsidRPr="005D7536">
        <w:rPr>
          <w:sz w:val="20"/>
          <w:szCs w:val="20"/>
        </w:rPr>
        <w:t xml:space="preserve">the </w:t>
      </w:r>
      <w:proofErr w:type="spellStart"/>
      <w:r w:rsidRPr="005D7536">
        <w:rPr>
          <w:sz w:val="20"/>
          <w:szCs w:val="20"/>
        </w:rPr>
        <w:t>Vasicine</w:t>
      </w:r>
      <w:proofErr w:type="spellEnd"/>
      <w:r w:rsidRPr="005D7536">
        <w:rPr>
          <w:sz w:val="20"/>
          <w:szCs w:val="20"/>
        </w:rPr>
        <w:t xml:space="preserve"> content</w:t>
      </w:r>
      <w:r w:rsidRPr="005D7536">
        <w:rPr>
          <w:spacing w:val="1"/>
          <w:sz w:val="20"/>
          <w:szCs w:val="20"/>
        </w:rPr>
        <w:t xml:space="preserve"> </w:t>
      </w:r>
      <w:r w:rsidRPr="005D7536">
        <w:rPr>
          <w:sz w:val="20"/>
          <w:szCs w:val="20"/>
        </w:rPr>
        <w:t>varies in the intact leaves depending on the season (0.23-0.65 mg/</w:t>
      </w:r>
      <w:proofErr w:type="spellStart"/>
      <w:r w:rsidRPr="005D7536">
        <w:rPr>
          <w:sz w:val="20"/>
          <w:szCs w:val="20"/>
        </w:rPr>
        <w:t>gDW</w:t>
      </w:r>
      <w:proofErr w:type="spellEnd"/>
      <w:r w:rsidRPr="005D7536">
        <w:rPr>
          <w:sz w:val="20"/>
          <w:szCs w:val="20"/>
        </w:rPr>
        <w:t>) as was reported by</w:t>
      </w:r>
      <w:r w:rsidRPr="005D7536">
        <w:rPr>
          <w:spacing w:val="1"/>
          <w:sz w:val="20"/>
          <w:szCs w:val="20"/>
        </w:rPr>
        <w:t xml:space="preserve"> </w:t>
      </w:r>
      <w:proofErr w:type="spellStart"/>
      <w:r w:rsidRPr="005D7536">
        <w:rPr>
          <w:sz w:val="20"/>
          <w:szCs w:val="20"/>
        </w:rPr>
        <w:t>Pandita</w:t>
      </w:r>
      <w:proofErr w:type="spellEnd"/>
      <w:r w:rsidRPr="005D7536">
        <w:rPr>
          <w:sz w:val="20"/>
          <w:szCs w:val="20"/>
        </w:rPr>
        <w:t xml:space="preserve"> et al., </w:t>
      </w:r>
      <w:r w:rsidR="00DF4482" w:rsidRPr="005D7536">
        <w:rPr>
          <w:sz w:val="20"/>
          <w:szCs w:val="20"/>
        </w:rPr>
        <w:t>[7]</w:t>
      </w:r>
      <w:r w:rsidRPr="005D7536">
        <w:rPr>
          <w:sz w:val="20"/>
          <w:szCs w:val="20"/>
        </w:rPr>
        <w:t>,</w:t>
      </w:r>
      <w:r w:rsidR="00DF4482" w:rsidRPr="005D7536">
        <w:rPr>
          <w:sz w:val="20"/>
          <w:szCs w:val="20"/>
        </w:rPr>
        <w:t xml:space="preserve"> [8]. </w:t>
      </w:r>
      <w:r w:rsidRPr="005D7536">
        <w:rPr>
          <w:sz w:val="20"/>
          <w:szCs w:val="20"/>
        </w:rPr>
        <w:t>Hence to overcome this constraint</w:t>
      </w:r>
      <w:r w:rsidRPr="005D7536">
        <w:rPr>
          <w:spacing w:val="1"/>
          <w:sz w:val="20"/>
          <w:szCs w:val="20"/>
        </w:rPr>
        <w:t xml:space="preserve"> </w:t>
      </w:r>
      <w:r w:rsidRPr="005D7536">
        <w:rPr>
          <w:sz w:val="20"/>
          <w:szCs w:val="20"/>
        </w:rPr>
        <w:t>and also for the</w:t>
      </w:r>
      <w:r w:rsidRPr="005D7536">
        <w:rPr>
          <w:spacing w:val="1"/>
          <w:sz w:val="20"/>
          <w:szCs w:val="20"/>
        </w:rPr>
        <w:t xml:space="preserve"> </w:t>
      </w:r>
      <w:r w:rsidRPr="005D7536">
        <w:rPr>
          <w:sz w:val="20"/>
          <w:szCs w:val="20"/>
        </w:rPr>
        <w:t xml:space="preserve">enhancement of </w:t>
      </w:r>
      <w:proofErr w:type="spellStart"/>
      <w:proofErr w:type="gramStart"/>
      <w:r w:rsidRPr="005D7536">
        <w:rPr>
          <w:sz w:val="20"/>
          <w:szCs w:val="20"/>
        </w:rPr>
        <w:t>Vasicine</w:t>
      </w:r>
      <w:proofErr w:type="spellEnd"/>
      <w:r w:rsidRPr="005D7536">
        <w:rPr>
          <w:sz w:val="20"/>
          <w:szCs w:val="20"/>
        </w:rPr>
        <w:t xml:space="preserve"> ,</w:t>
      </w:r>
      <w:proofErr w:type="gramEnd"/>
      <w:r w:rsidRPr="005D7536">
        <w:rPr>
          <w:sz w:val="20"/>
          <w:szCs w:val="20"/>
        </w:rPr>
        <w:t xml:space="preserve"> tissue culture studies have been carried out in </w:t>
      </w:r>
      <w:proofErr w:type="spellStart"/>
      <w:r w:rsidRPr="005D7536">
        <w:rPr>
          <w:i/>
          <w:sz w:val="20"/>
          <w:szCs w:val="20"/>
        </w:rPr>
        <w:t>A.vasica</w:t>
      </w:r>
      <w:proofErr w:type="spellEnd"/>
      <w:r w:rsidRPr="005D7536">
        <w:rPr>
          <w:sz w:val="20"/>
          <w:szCs w:val="20"/>
        </w:rPr>
        <w:t xml:space="preserve">(L) </w:t>
      </w:r>
      <w:r w:rsidR="00DF4482" w:rsidRPr="005D7536">
        <w:rPr>
          <w:sz w:val="20"/>
          <w:szCs w:val="20"/>
        </w:rPr>
        <w:t>[9].</w:t>
      </w:r>
      <w:r w:rsidRPr="005D7536">
        <w:rPr>
          <w:sz w:val="20"/>
          <w:szCs w:val="20"/>
        </w:rPr>
        <w:t xml:space="preserve"> The main objective of this study is to produce </w:t>
      </w:r>
      <w:proofErr w:type="spellStart"/>
      <w:r w:rsidRPr="005D7536">
        <w:rPr>
          <w:sz w:val="20"/>
          <w:szCs w:val="20"/>
        </w:rPr>
        <w:t>vasicine</w:t>
      </w:r>
      <w:proofErr w:type="spellEnd"/>
      <w:r w:rsidRPr="005D7536">
        <w:rPr>
          <w:sz w:val="20"/>
          <w:szCs w:val="20"/>
        </w:rPr>
        <w:t xml:space="preserve"> from callus</w:t>
      </w:r>
      <w:r w:rsidRPr="005D7536">
        <w:rPr>
          <w:spacing w:val="1"/>
          <w:sz w:val="20"/>
          <w:szCs w:val="20"/>
        </w:rPr>
        <w:t xml:space="preserve"> </w:t>
      </w:r>
      <w:r w:rsidRPr="005D7536">
        <w:rPr>
          <w:sz w:val="20"/>
          <w:szCs w:val="20"/>
        </w:rPr>
        <w:t xml:space="preserve">cultures and suspension cultures of </w:t>
      </w:r>
      <w:proofErr w:type="spellStart"/>
      <w:r w:rsidRPr="005D7536">
        <w:rPr>
          <w:i/>
          <w:sz w:val="20"/>
          <w:szCs w:val="20"/>
        </w:rPr>
        <w:t>Adhatoda</w:t>
      </w:r>
      <w:proofErr w:type="spellEnd"/>
      <w:r w:rsidRPr="005D7536">
        <w:rPr>
          <w:i/>
          <w:sz w:val="20"/>
          <w:szCs w:val="20"/>
        </w:rPr>
        <w:t xml:space="preserve"> </w:t>
      </w:r>
      <w:proofErr w:type="spellStart"/>
      <w:r w:rsidRPr="005D7536">
        <w:rPr>
          <w:i/>
          <w:sz w:val="20"/>
          <w:szCs w:val="20"/>
        </w:rPr>
        <w:t>zeylanica</w:t>
      </w:r>
      <w:proofErr w:type="spellEnd"/>
      <w:r w:rsidRPr="005D7536">
        <w:rPr>
          <w:i/>
          <w:sz w:val="20"/>
          <w:szCs w:val="20"/>
        </w:rPr>
        <w:t xml:space="preserve"> </w:t>
      </w:r>
      <w:r w:rsidRPr="005D7536">
        <w:rPr>
          <w:sz w:val="20"/>
          <w:szCs w:val="20"/>
        </w:rPr>
        <w:t>and to enhance the content by invitro</w:t>
      </w:r>
      <w:r w:rsidRPr="005D7536">
        <w:rPr>
          <w:spacing w:val="1"/>
          <w:sz w:val="20"/>
          <w:szCs w:val="20"/>
        </w:rPr>
        <w:t xml:space="preserve"> </w:t>
      </w:r>
      <w:r w:rsidRPr="005D7536">
        <w:rPr>
          <w:sz w:val="20"/>
          <w:szCs w:val="20"/>
        </w:rPr>
        <w:t>manipulations.</w:t>
      </w:r>
    </w:p>
    <w:p w:rsidR="00210F6C" w:rsidRPr="005D7536" w:rsidRDefault="00210F6C" w:rsidP="00FF180A">
      <w:pPr>
        <w:widowControl w:val="0"/>
        <w:autoSpaceDE w:val="0"/>
        <w:autoSpaceDN w:val="0"/>
        <w:contextualSpacing/>
        <w:jc w:val="both"/>
        <w:rPr>
          <w:sz w:val="20"/>
          <w:szCs w:val="20"/>
        </w:rPr>
      </w:pPr>
    </w:p>
    <w:p w:rsidR="00210F6C" w:rsidRPr="005D7536" w:rsidRDefault="00210F6C" w:rsidP="00FF180A">
      <w:pPr>
        <w:widowControl w:val="0"/>
        <w:autoSpaceDE w:val="0"/>
        <w:autoSpaceDN w:val="0"/>
        <w:contextualSpacing/>
        <w:jc w:val="both"/>
        <w:outlineLvl w:val="0"/>
        <w:rPr>
          <w:b/>
          <w:bCs/>
          <w:sz w:val="20"/>
          <w:szCs w:val="20"/>
        </w:rPr>
      </w:pPr>
      <w:r w:rsidRPr="005D7536">
        <w:rPr>
          <w:b/>
          <w:bCs/>
          <w:sz w:val="20"/>
          <w:szCs w:val="20"/>
        </w:rPr>
        <w:t>MATERIALS</w:t>
      </w:r>
      <w:r w:rsidRPr="005D7536">
        <w:rPr>
          <w:b/>
          <w:bCs/>
          <w:spacing w:val="-1"/>
          <w:sz w:val="20"/>
          <w:szCs w:val="20"/>
        </w:rPr>
        <w:t xml:space="preserve"> </w:t>
      </w:r>
      <w:r w:rsidRPr="005D7536">
        <w:rPr>
          <w:b/>
          <w:bCs/>
          <w:sz w:val="20"/>
          <w:szCs w:val="20"/>
        </w:rPr>
        <w:t>AND</w:t>
      </w:r>
      <w:r w:rsidRPr="005D7536">
        <w:rPr>
          <w:b/>
          <w:bCs/>
          <w:spacing w:val="-1"/>
          <w:sz w:val="20"/>
          <w:szCs w:val="20"/>
        </w:rPr>
        <w:t xml:space="preserve"> </w:t>
      </w:r>
      <w:r w:rsidRPr="005D7536">
        <w:rPr>
          <w:b/>
          <w:bCs/>
          <w:sz w:val="20"/>
          <w:szCs w:val="20"/>
        </w:rPr>
        <w:t xml:space="preserve">METHODS  </w:t>
      </w:r>
    </w:p>
    <w:p w:rsidR="00E20E63" w:rsidRPr="005D7536" w:rsidRDefault="00E20E63" w:rsidP="00FF180A">
      <w:pPr>
        <w:widowControl w:val="0"/>
        <w:autoSpaceDE w:val="0"/>
        <w:autoSpaceDN w:val="0"/>
        <w:contextualSpacing/>
        <w:jc w:val="both"/>
        <w:rPr>
          <w:b/>
          <w:sz w:val="20"/>
          <w:szCs w:val="20"/>
        </w:rPr>
      </w:pPr>
    </w:p>
    <w:p w:rsidR="00210F6C" w:rsidRPr="005D7536" w:rsidRDefault="00210F6C" w:rsidP="00FF180A">
      <w:pPr>
        <w:widowControl w:val="0"/>
        <w:autoSpaceDE w:val="0"/>
        <w:autoSpaceDN w:val="0"/>
        <w:contextualSpacing/>
        <w:jc w:val="both"/>
        <w:rPr>
          <w:b/>
          <w:sz w:val="20"/>
          <w:szCs w:val="20"/>
        </w:rPr>
      </w:pPr>
      <w:r w:rsidRPr="005D7536">
        <w:rPr>
          <w:b/>
          <w:sz w:val="20"/>
          <w:szCs w:val="20"/>
        </w:rPr>
        <w:t>Plant</w:t>
      </w:r>
      <w:r w:rsidRPr="005D7536">
        <w:rPr>
          <w:b/>
          <w:spacing w:val="-2"/>
          <w:sz w:val="20"/>
          <w:szCs w:val="20"/>
        </w:rPr>
        <w:t xml:space="preserve"> </w:t>
      </w:r>
      <w:r w:rsidR="00E20E63" w:rsidRPr="005D7536">
        <w:rPr>
          <w:b/>
          <w:sz w:val="20"/>
          <w:szCs w:val="20"/>
        </w:rPr>
        <w:t>Material</w:t>
      </w:r>
    </w:p>
    <w:p w:rsidR="00E20E63" w:rsidRPr="005D7536" w:rsidRDefault="00E20E63" w:rsidP="00FF180A">
      <w:pPr>
        <w:widowControl w:val="0"/>
        <w:autoSpaceDE w:val="0"/>
        <w:autoSpaceDN w:val="0"/>
        <w:contextualSpacing/>
        <w:jc w:val="both"/>
        <w:rPr>
          <w:b/>
          <w:sz w:val="20"/>
          <w:szCs w:val="20"/>
        </w:rPr>
      </w:pPr>
    </w:p>
    <w:p w:rsidR="00210F6C" w:rsidRPr="005D7536" w:rsidRDefault="00210F6C" w:rsidP="00FF180A">
      <w:pPr>
        <w:widowControl w:val="0"/>
        <w:autoSpaceDE w:val="0"/>
        <w:autoSpaceDN w:val="0"/>
        <w:contextualSpacing/>
        <w:jc w:val="both"/>
        <w:rPr>
          <w:sz w:val="20"/>
          <w:szCs w:val="20"/>
        </w:rPr>
      </w:pPr>
      <w:proofErr w:type="spellStart"/>
      <w:r w:rsidRPr="005D7536">
        <w:rPr>
          <w:i/>
          <w:sz w:val="20"/>
          <w:szCs w:val="20"/>
        </w:rPr>
        <w:t>Adhatoda</w:t>
      </w:r>
      <w:proofErr w:type="spellEnd"/>
      <w:r w:rsidRPr="005D7536">
        <w:rPr>
          <w:i/>
          <w:spacing w:val="1"/>
          <w:sz w:val="20"/>
          <w:szCs w:val="20"/>
        </w:rPr>
        <w:t xml:space="preserve"> </w:t>
      </w:r>
      <w:proofErr w:type="spellStart"/>
      <w:r w:rsidRPr="005D7536">
        <w:rPr>
          <w:i/>
          <w:sz w:val="20"/>
          <w:szCs w:val="20"/>
        </w:rPr>
        <w:t>zeylanica</w:t>
      </w:r>
      <w:proofErr w:type="spellEnd"/>
      <w:r w:rsidRPr="005D7536">
        <w:rPr>
          <w:i/>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raised</w:t>
      </w:r>
      <w:r w:rsidRPr="005D7536">
        <w:rPr>
          <w:spacing w:val="1"/>
          <w:sz w:val="20"/>
          <w:szCs w:val="20"/>
        </w:rPr>
        <w:t xml:space="preserve"> </w:t>
      </w:r>
      <w:r w:rsidRPr="005D7536">
        <w:rPr>
          <w:sz w:val="20"/>
          <w:szCs w:val="20"/>
        </w:rPr>
        <w:t>in</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botanical</w:t>
      </w:r>
      <w:r w:rsidRPr="005D7536">
        <w:rPr>
          <w:spacing w:val="1"/>
          <w:sz w:val="20"/>
          <w:szCs w:val="20"/>
        </w:rPr>
        <w:t xml:space="preserve"> </w:t>
      </w:r>
      <w:r w:rsidRPr="005D7536">
        <w:rPr>
          <w:sz w:val="20"/>
          <w:szCs w:val="20"/>
        </w:rPr>
        <w:t>garden,</w:t>
      </w:r>
      <w:r w:rsidRPr="005D7536">
        <w:rPr>
          <w:spacing w:val="1"/>
          <w:sz w:val="20"/>
          <w:szCs w:val="20"/>
        </w:rPr>
        <w:t xml:space="preserve"> </w:t>
      </w:r>
      <w:r w:rsidRPr="005D7536">
        <w:rPr>
          <w:sz w:val="20"/>
          <w:szCs w:val="20"/>
        </w:rPr>
        <w:t>Department</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Botany,</w:t>
      </w:r>
      <w:r w:rsidRPr="005D7536">
        <w:rPr>
          <w:spacing w:val="1"/>
          <w:sz w:val="20"/>
          <w:szCs w:val="20"/>
        </w:rPr>
        <w:t xml:space="preserve"> </w:t>
      </w:r>
      <w:r w:rsidRPr="005D7536">
        <w:rPr>
          <w:sz w:val="20"/>
          <w:szCs w:val="20"/>
        </w:rPr>
        <w:t>Osmania</w:t>
      </w:r>
      <w:r w:rsidRPr="005D7536">
        <w:rPr>
          <w:spacing w:val="1"/>
          <w:sz w:val="20"/>
          <w:szCs w:val="20"/>
        </w:rPr>
        <w:t xml:space="preserve"> </w:t>
      </w:r>
      <w:r w:rsidRPr="005D7536">
        <w:rPr>
          <w:sz w:val="20"/>
          <w:szCs w:val="20"/>
        </w:rPr>
        <w:t xml:space="preserve">University, </w:t>
      </w:r>
      <w:proofErr w:type="spellStart"/>
      <w:r w:rsidRPr="005D7536">
        <w:rPr>
          <w:sz w:val="20"/>
          <w:szCs w:val="20"/>
        </w:rPr>
        <w:t>Hyderabad</w:t>
      </w:r>
      <w:proofErr w:type="gramStart"/>
      <w:r w:rsidRPr="005D7536">
        <w:rPr>
          <w:sz w:val="20"/>
          <w:szCs w:val="20"/>
        </w:rPr>
        <w:t>,India</w:t>
      </w:r>
      <w:proofErr w:type="spellEnd"/>
      <w:proofErr w:type="gramEnd"/>
      <w:r w:rsidRPr="005D7536">
        <w:rPr>
          <w:sz w:val="20"/>
          <w:szCs w:val="20"/>
        </w:rPr>
        <w:t>. Leaves were used for extracting alkaloids and for tissue culture</w:t>
      </w:r>
      <w:r w:rsidRPr="005D7536">
        <w:rPr>
          <w:spacing w:val="1"/>
          <w:sz w:val="20"/>
          <w:szCs w:val="20"/>
        </w:rPr>
        <w:t xml:space="preserve"> </w:t>
      </w:r>
      <w:proofErr w:type="spellStart"/>
      <w:r w:rsidRPr="005D7536">
        <w:rPr>
          <w:sz w:val="20"/>
          <w:szCs w:val="20"/>
        </w:rPr>
        <w:t>studies.Young</w:t>
      </w:r>
      <w:proofErr w:type="spellEnd"/>
      <w:r w:rsidRPr="005D7536">
        <w:rPr>
          <w:spacing w:val="1"/>
          <w:sz w:val="20"/>
          <w:szCs w:val="20"/>
        </w:rPr>
        <w:t xml:space="preserve"> </w:t>
      </w:r>
      <w:r w:rsidRPr="005D7536">
        <w:rPr>
          <w:sz w:val="20"/>
          <w:szCs w:val="20"/>
        </w:rPr>
        <w:t>leaves</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petioles</w:t>
      </w:r>
      <w:r w:rsidRPr="005D7536">
        <w:rPr>
          <w:spacing w:val="1"/>
          <w:sz w:val="20"/>
          <w:szCs w:val="20"/>
        </w:rPr>
        <w:t xml:space="preserve"> </w:t>
      </w:r>
      <w:r w:rsidRPr="005D7536">
        <w:rPr>
          <w:sz w:val="20"/>
          <w:szCs w:val="20"/>
        </w:rPr>
        <w:t>from</w:t>
      </w:r>
      <w:r w:rsidRPr="005D7536">
        <w:rPr>
          <w:spacing w:val="1"/>
          <w:sz w:val="20"/>
          <w:szCs w:val="20"/>
        </w:rPr>
        <w:t xml:space="preserve"> </w:t>
      </w:r>
      <w:r w:rsidRPr="005D7536">
        <w:rPr>
          <w:sz w:val="20"/>
          <w:szCs w:val="20"/>
        </w:rPr>
        <w:t>3-month</w:t>
      </w:r>
      <w:r w:rsidRPr="005D7536">
        <w:rPr>
          <w:spacing w:val="1"/>
          <w:sz w:val="20"/>
          <w:szCs w:val="20"/>
        </w:rPr>
        <w:t xml:space="preserve"> </w:t>
      </w:r>
      <w:r w:rsidRPr="005D7536">
        <w:rPr>
          <w:sz w:val="20"/>
          <w:szCs w:val="20"/>
        </w:rPr>
        <w:t>old</w:t>
      </w:r>
      <w:r w:rsidRPr="005D7536">
        <w:rPr>
          <w:spacing w:val="1"/>
          <w:sz w:val="20"/>
          <w:szCs w:val="20"/>
        </w:rPr>
        <w:t xml:space="preserve"> </w:t>
      </w:r>
      <w:r w:rsidRPr="005D7536">
        <w:rPr>
          <w:sz w:val="20"/>
          <w:szCs w:val="20"/>
        </w:rPr>
        <w:t>plant</w:t>
      </w:r>
      <w:r w:rsidRPr="005D7536">
        <w:rPr>
          <w:spacing w:val="1"/>
          <w:sz w:val="20"/>
          <w:szCs w:val="20"/>
        </w:rPr>
        <w:t xml:space="preserve"> </w:t>
      </w:r>
      <w:r w:rsidRPr="005D7536">
        <w:rPr>
          <w:sz w:val="20"/>
          <w:szCs w:val="20"/>
        </w:rPr>
        <w:t>were</w:t>
      </w:r>
      <w:r w:rsidRPr="005D7536">
        <w:rPr>
          <w:spacing w:val="1"/>
          <w:sz w:val="20"/>
          <w:szCs w:val="20"/>
        </w:rPr>
        <w:t xml:space="preserve"> </w:t>
      </w:r>
      <w:r w:rsidRPr="005D7536">
        <w:rPr>
          <w:sz w:val="20"/>
          <w:szCs w:val="20"/>
        </w:rPr>
        <w:t>surface</w:t>
      </w:r>
      <w:r w:rsidRPr="005D7536">
        <w:rPr>
          <w:spacing w:val="1"/>
          <w:sz w:val="20"/>
          <w:szCs w:val="20"/>
        </w:rPr>
        <w:t xml:space="preserve"> </w:t>
      </w:r>
      <w:r w:rsidRPr="005D7536">
        <w:rPr>
          <w:sz w:val="20"/>
          <w:szCs w:val="20"/>
        </w:rPr>
        <w:t>sterilized</w:t>
      </w:r>
      <w:r w:rsidRPr="005D7536">
        <w:rPr>
          <w:spacing w:val="1"/>
          <w:sz w:val="20"/>
          <w:szCs w:val="20"/>
        </w:rPr>
        <w:t xml:space="preserve"> </w:t>
      </w:r>
      <w:r w:rsidRPr="005D7536">
        <w:rPr>
          <w:sz w:val="20"/>
          <w:szCs w:val="20"/>
        </w:rPr>
        <w:t>with</w:t>
      </w:r>
      <w:r w:rsidRPr="005D7536">
        <w:rPr>
          <w:spacing w:val="1"/>
          <w:sz w:val="20"/>
          <w:szCs w:val="20"/>
        </w:rPr>
        <w:t xml:space="preserve"> </w:t>
      </w:r>
      <w:r w:rsidRPr="005D7536">
        <w:rPr>
          <w:sz w:val="20"/>
          <w:szCs w:val="20"/>
        </w:rPr>
        <w:t>0.1%Mercuric chloride for 5 minutes and</w:t>
      </w:r>
      <w:r w:rsidRPr="005D7536">
        <w:rPr>
          <w:spacing w:val="1"/>
          <w:sz w:val="20"/>
          <w:szCs w:val="20"/>
        </w:rPr>
        <w:t xml:space="preserve"> </w:t>
      </w:r>
      <w:r w:rsidRPr="005D7536">
        <w:rPr>
          <w:sz w:val="20"/>
          <w:szCs w:val="20"/>
        </w:rPr>
        <w:t>the explants were washed thoroughly with sterile</w:t>
      </w:r>
      <w:r w:rsidRPr="005D7536">
        <w:rPr>
          <w:spacing w:val="1"/>
          <w:sz w:val="20"/>
          <w:szCs w:val="20"/>
        </w:rPr>
        <w:t xml:space="preserve"> </w:t>
      </w:r>
      <w:r w:rsidRPr="005D7536">
        <w:rPr>
          <w:sz w:val="20"/>
          <w:szCs w:val="20"/>
        </w:rPr>
        <w:t>distilled water three times. The explants were transferred onto 15X2.5cm test tubes containing</w:t>
      </w:r>
      <w:r w:rsidRPr="005D7536">
        <w:rPr>
          <w:spacing w:val="1"/>
          <w:sz w:val="20"/>
          <w:szCs w:val="20"/>
        </w:rPr>
        <w:t xml:space="preserve"> </w:t>
      </w:r>
      <w:r w:rsidRPr="005D7536">
        <w:rPr>
          <w:sz w:val="20"/>
          <w:szCs w:val="20"/>
        </w:rPr>
        <w:t>15ml</w:t>
      </w:r>
      <w:r w:rsidRPr="005D7536">
        <w:rPr>
          <w:spacing w:val="58"/>
          <w:sz w:val="20"/>
          <w:szCs w:val="20"/>
        </w:rPr>
        <w:t xml:space="preserve"> </w:t>
      </w:r>
      <w:r w:rsidRPr="005D7536">
        <w:rPr>
          <w:sz w:val="20"/>
          <w:szCs w:val="20"/>
        </w:rPr>
        <w:t>of</w:t>
      </w:r>
      <w:r w:rsidRPr="005D7536">
        <w:rPr>
          <w:spacing w:val="56"/>
          <w:sz w:val="20"/>
          <w:szCs w:val="20"/>
        </w:rPr>
        <w:t xml:space="preserve"> </w:t>
      </w:r>
      <w:r w:rsidRPr="005D7536">
        <w:rPr>
          <w:sz w:val="20"/>
          <w:szCs w:val="20"/>
        </w:rPr>
        <w:t>MS</w:t>
      </w:r>
      <w:r w:rsidRPr="005D7536">
        <w:rPr>
          <w:spacing w:val="58"/>
          <w:sz w:val="20"/>
          <w:szCs w:val="20"/>
        </w:rPr>
        <w:t xml:space="preserve"> </w:t>
      </w:r>
      <w:r w:rsidRPr="005D7536">
        <w:rPr>
          <w:sz w:val="20"/>
          <w:szCs w:val="20"/>
        </w:rPr>
        <w:t>medium</w:t>
      </w:r>
      <w:r w:rsidRPr="005D7536">
        <w:rPr>
          <w:spacing w:val="59"/>
          <w:sz w:val="20"/>
          <w:szCs w:val="20"/>
        </w:rPr>
        <w:t xml:space="preserve"> </w:t>
      </w:r>
      <w:r w:rsidRPr="005D7536">
        <w:rPr>
          <w:sz w:val="20"/>
          <w:szCs w:val="20"/>
        </w:rPr>
        <w:t>and</w:t>
      </w:r>
      <w:r w:rsidRPr="005D7536">
        <w:rPr>
          <w:spacing w:val="57"/>
          <w:sz w:val="20"/>
          <w:szCs w:val="20"/>
        </w:rPr>
        <w:t xml:space="preserve"> </w:t>
      </w:r>
      <w:r w:rsidRPr="005D7536">
        <w:rPr>
          <w:sz w:val="20"/>
          <w:szCs w:val="20"/>
        </w:rPr>
        <w:t>in</w:t>
      </w:r>
      <w:r w:rsidRPr="005D7536">
        <w:rPr>
          <w:spacing w:val="58"/>
          <w:sz w:val="20"/>
          <w:szCs w:val="20"/>
        </w:rPr>
        <w:t xml:space="preserve"> </w:t>
      </w:r>
      <w:r w:rsidRPr="005D7536">
        <w:rPr>
          <w:sz w:val="20"/>
          <w:szCs w:val="20"/>
        </w:rPr>
        <w:t>B5</w:t>
      </w:r>
      <w:r w:rsidRPr="005D7536">
        <w:rPr>
          <w:spacing w:val="57"/>
          <w:sz w:val="20"/>
          <w:szCs w:val="20"/>
        </w:rPr>
        <w:t xml:space="preserve"> </w:t>
      </w:r>
      <w:r w:rsidRPr="005D7536">
        <w:rPr>
          <w:sz w:val="20"/>
          <w:szCs w:val="20"/>
        </w:rPr>
        <w:t>medium</w:t>
      </w:r>
      <w:r w:rsidRPr="005D7536">
        <w:rPr>
          <w:spacing w:val="57"/>
          <w:sz w:val="20"/>
          <w:szCs w:val="20"/>
        </w:rPr>
        <w:t xml:space="preserve"> </w:t>
      </w:r>
      <w:r w:rsidRPr="005D7536">
        <w:rPr>
          <w:sz w:val="20"/>
          <w:szCs w:val="20"/>
        </w:rPr>
        <w:t>supplemented</w:t>
      </w:r>
      <w:r w:rsidRPr="005D7536">
        <w:rPr>
          <w:spacing w:val="57"/>
          <w:sz w:val="20"/>
          <w:szCs w:val="20"/>
        </w:rPr>
        <w:t xml:space="preserve"> </w:t>
      </w:r>
      <w:r w:rsidRPr="005D7536">
        <w:rPr>
          <w:sz w:val="20"/>
          <w:szCs w:val="20"/>
        </w:rPr>
        <w:t>with</w:t>
      </w:r>
      <w:r w:rsidRPr="005D7536">
        <w:rPr>
          <w:spacing w:val="59"/>
          <w:sz w:val="20"/>
          <w:szCs w:val="20"/>
        </w:rPr>
        <w:t xml:space="preserve"> </w:t>
      </w:r>
      <w:r w:rsidRPr="005D7536">
        <w:rPr>
          <w:sz w:val="20"/>
          <w:szCs w:val="20"/>
        </w:rPr>
        <w:t>phytohormones</w:t>
      </w:r>
      <w:r w:rsidRPr="005D7536">
        <w:rPr>
          <w:spacing w:val="57"/>
          <w:sz w:val="20"/>
          <w:szCs w:val="20"/>
        </w:rPr>
        <w:t xml:space="preserve"> </w:t>
      </w:r>
      <w:r w:rsidRPr="005D7536">
        <w:rPr>
          <w:sz w:val="20"/>
          <w:szCs w:val="20"/>
        </w:rPr>
        <w:t>such</w:t>
      </w:r>
      <w:r w:rsidRPr="005D7536">
        <w:rPr>
          <w:spacing w:val="59"/>
          <w:sz w:val="20"/>
          <w:szCs w:val="20"/>
        </w:rPr>
        <w:t xml:space="preserve"> </w:t>
      </w:r>
      <w:r w:rsidRPr="005D7536">
        <w:rPr>
          <w:sz w:val="20"/>
          <w:szCs w:val="20"/>
        </w:rPr>
        <w:t>as</w:t>
      </w:r>
      <w:r w:rsidRPr="005D7536">
        <w:rPr>
          <w:spacing w:val="58"/>
          <w:sz w:val="20"/>
          <w:szCs w:val="20"/>
        </w:rPr>
        <w:t xml:space="preserve"> </w:t>
      </w:r>
      <w:r w:rsidRPr="005D7536">
        <w:rPr>
          <w:sz w:val="20"/>
          <w:szCs w:val="20"/>
        </w:rPr>
        <w:t>2,4-</w:t>
      </w:r>
      <w:r w:rsidRPr="005D7536">
        <w:rPr>
          <w:spacing w:val="-58"/>
          <w:sz w:val="20"/>
          <w:szCs w:val="20"/>
        </w:rPr>
        <w:t xml:space="preserve"> </w:t>
      </w:r>
      <w:r w:rsidRPr="005D7536">
        <w:rPr>
          <w:sz w:val="20"/>
          <w:szCs w:val="20"/>
        </w:rPr>
        <w:t>D(2.20μM,</w:t>
      </w:r>
      <w:r w:rsidRPr="005D7536">
        <w:rPr>
          <w:spacing w:val="56"/>
          <w:sz w:val="20"/>
          <w:szCs w:val="20"/>
        </w:rPr>
        <w:t xml:space="preserve"> </w:t>
      </w:r>
      <w:r w:rsidRPr="005D7536">
        <w:rPr>
          <w:sz w:val="20"/>
          <w:szCs w:val="20"/>
        </w:rPr>
        <w:t>4.50μM,</w:t>
      </w:r>
      <w:r w:rsidRPr="005D7536">
        <w:rPr>
          <w:spacing w:val="56"/>
          <w:sz w:val="20"/>
          <w:szCs w:val="20"/>
        </w:rPr>
        <w:t xml:space="preserve"> </w:t>
      </w:r>
      <w:r w:rsidRPr="005D7536">
        <w:rPr>
          <w:sz w:val="20"/>
          <w:szCs w:val="20"/>
        </w:rPr>
        <w:t>9.04μM,</w:t>
      </w:r>
      <w:r w:rsidRPr="005D7536">
        <w:rPr>
          <w:spacing w:val="56"/>
          <w:sz w:val="20"/>
          <w:szCs w:val="20"/>
        </w:rPr>
        <w:t xml:space="preserve"> </w:t>
      </w:r>
      <w:r w:rsidRPr="005D7536">
        <w:rPr>
          <w:sz w:val="20"/>
          <w:szCs w:val="20"/>
        </w:rPr>
        <w:t>13.57μM,</w:t>
      </w:r>
      <w:r w:rsidRPr="005D7536">
        <w:rPr>
          <w:spacing w:val="54"/>
          <w:sz w:val="20"/>
          <w:szCs w:val="20"/>
        </w:rPr>
        <w:t xml:space="preserve"> </w:t>
      </w:r>
      <w:r w:rsidR="00E20E63" w:rsidRPr="005D7536">
        <w:rPr>
          <w:sz w:val="20"/>
          <w:szCs w:val="20"/>
        </w:rPr>
        <w:t>18.00μM</w:t>
      </w:r>
      <w:r w:rsidRPr="005D7536">
        <w:rPr>
          <w:sz w:val="20"/>
          <w:szCs w:val="20"/>
        </w:rPr>
        <w:t>),</w:t>
      </w:r>
      <w:r w:rsidR="00E20E63" w:rsidRPr="005D7536">
        <w:rPr>
          <w:sz w:val="20"/>
          <w:szCs w:val="20"/>
        </w:rPr>
        <w:t xml:space="preserve"> </w:t>
      </w:r>
      <w:r w:rsidRPr="005D7536">
        <w:rPr>
          <w:sz w:val="20"/>
          <w:szCs w:val="20"/>
        </w:rPr>
        <w:t>IAA</w:t>
      </w:r>
      <w:r w:rsidR="00E20E63" w:rsidRPr="005D7536">
        <w:rPr>
          <w:sz w:val="20"/>
          <w:szCs w:val="20"/>
        </w:rPr>
        <w:t xml:space="preserve"> </w:t>
      </w:r>
      <w:r w:rsidRPr="005D7536">
        <w:rPr>
          <w:sz w:val="20"/>
          <w:szCs w:val="20"/>
        </w:rPr>
        <w:t>(</w:t>
      </w:r>
      <w:r w:rsidRPr="005D7536">
        <w:rPr>
          <w:spacing w:val="56"/>
          <w:sz w:val="20"/>
          <w:szCs w:val="20"/>
        </w:rPr>
        <w:t xml:space="preserve"> </w:t>
      </w:r>
      <w:r w:rsidRPr="005D7536">
        <w:rPr>
          <w:sz w:val="20"/>
          <w:szCs w:val="20"/>
        </w:rPr>
        <w:t>2.22</w:t>
      </w:r>
      <w:r w:rsidRPr="005D7536">
        <w:rPr>
          <w:spacing w:val="56"/>
          <w:sz w:val="20"/>
          <w:szCs w:val="20"/>
        </w:rPr>
        <w:t xml:space="preserve"> </w:t>
      </w:r>
      <w:proofErr w:type="spellStart"/>
      <w:r w:rsidRPr="005D7536">
        <w:rPr>
          <w:sz w:val="20"/>
          <w:szCs w:val="20"/>
        </w:rPr>
        <w:t>μM</w:t>
      </w:r>
      <w:proofErr w:type="spellEnd"/>
      <w:r w:rsidRPr="005D7536">
        <w:rPr>
          <w:spacing w:val="56"/>
          <w:sz w:val="20"/>
          <w:szCs w:val="20"/>
        </w:rPr>
        <w:t xml:space="preserve"> </w:t>
      </w:r>
      <w:r w:rsidRPr="005D7536">
        <w:rPr>
          <w:sz w:val="20"/>
          <w:szCs w:val="20"/>
        </w:rPr>
        <w:t>),</w:t>
      </w:r>
      <w:r w:rsidR="00E20E63" w:rsidRPr="005D7536">
        <w:rPr>
          <w:sz w:val="20"/>
          <w:szCs w:val="20"/>
        </w:rPr>
        <w:t xml:space="preserve"> </w:t>
      </w:r>
      <w:r w:rsidRPr="005D7536">
        <w:rPr>
          <w:sz w:val="20"/>
          <w:szCs w:val="20"/>
        </w:rPr>
        <w:t>IBA</w:t>
      </w:r>
      <w:r w:rsidR="00E20E63" w:rsidRPr="005D7536">
        <w:rPr>
          <w:sz w:val="20"/>
          <w:szCs w:val="20"/>
        </w:rPr>
        <w:t xml:space="preserve"> </w:t>
      </w:r>
      <w:r w:rsidRPr="005D7536">
        <w:rPr>
          <w:sz w:val="20"/>
          <w:szCs w:val="20"/>
        </w:rPr>
        <w:t>(4.92μM</w:t>
      </w:r>
      <w:r w:rsidRPr="005D7536">
        <w:rPr>
          <w:spacing w:val="57"/>
          <w:sz w:val="20"/>
          <w:szCs w:val="20"/>
        </w:rPr>
        <w:t xml:space="preserve"> </w:t>
      </w:r>
      <w:r w:rsidRPr="005D7536">
        <w:rPr>
          <w:sz w:val="20"/>
          <w:szCs w:val="20"/>
        </w:rPr>
        <w:t>,9.85μM</w:t>
      </w:r>
      <w:r w:rsidR="00E20E63" w:rsidRPr="005D7536">
        <w:rPr>
          <w:sz w:val="20"/>
          <w:szCs w:val="20"/>
        </w:rPr>
        <w:t xml:space="preserve">, 19.70μM) NAA(5.30μM ,10.75μM ,21.50μM) 6-BA (2.22μM </w:t>
      </w:r>
      <w:r w:rsidRPr="005D7536">
        <w:rPr>
          <w:sz w:val="20"/>
          <w:szCs w:val="20"/>
        </w:rPr>
        <w:t>,4.40μM,</w:t>
      </w:r>
      <w:r w:rsidR="00E20E63" w:rsidRPr="005D7536">
        <w:rPr>
          <w:sz w:val="20"/>
          <w:szCs w:val="20"/>
        </w:rPr>
        <w:t xml:space="preserve"> </w:t>
      </w:r>
      <w:r w:rsidRPr="005D7536">
        <w:rPr>
          <w:sz w:val="20"/>
          <w:szCs w:val="20"/>
        </w:rPr>
        <w:t>8.80μM),KN(2.35μM,4.65μM,9.30μM)</w:t>
      </w:r>
      <w:r w:rsidRPr="005D7536">
        <w:rPr>
          <w:spacing w:val="1"/>
          <w:sz w:val="20"/>
          <w:szCs w:val="20"/>
        </w:rPr>
        <w:t xml:space="preserve"> </w:t>
      </w:r>
      <w:r w:rsidRPr="005D7536">
        <w:rPr>
          <w:sz w:val="20"/>
          <w:szCs w:val="20"/>
        </w:rPr>
        <w:t>either</w:t>
      </w:r>
      <w:r w:rsidRPr="005D7536">
        <w:rPr>
          <w:spacing w:val="1"/>
          <w:sz w:val="20"/>
          <w:szCs w:val="20"/>
        </w:rPr>
        <w:t xml:space="preserve"> </w:t>
      </w:r>
      <w:r w:rsidRPr="005D7536">
        <w:rPr>
          <w:sz w:val="20"/>
          <w:szCs w:val="20"/>
        </w:rPr>
        <w:t>alone</w:t>
      </w:r>
      <w:r w:rsidRPr="005D7536">
        <w:rPr>
          <w:spacing w:val="1"/>
          <w:sz w:val="20"/>
          <w:szCs w:val="20"/>
        </w:rPr>
        <w:t xml:space="preserve"> </w:t>
      </w:r>
      <w:r w:rsidRPr="005D7536">
        <w:rPr>
          <w:sz w:val="20"/>
          <w:szCs w:val="20"/>
        </w:rPr>
        <w:t>or</w:t>
      </w:r>
      <w:r w:rsidRPr="005D7536">
        <w:rPr>
          <w:spacing w:val="1"/>
          <w:sz w:val="20"/>
          <w:szCs w:val="20"/>
        </w:rPr>
        <w:t xml:space="preserve"> </w:t>
      </w:r>
      <w:r w:rsidRPr="005D7536">
        <w:rPr>
          <w:sz w:val="20"/>
          <w:szCs w:val="20"/>
        </w:rPr>
        <w:t>in</w:t>
      </w:r>
      <w:r w:rsidRPr="005D7536">
        <w:rPr>
          <w:spacing w:val="1"/>
          <w:sz w:val="20"/>
          <w:szCs w:val="20"/>
        </w:rPr>
        <w:t xml:space="preserve"> </w:t>
      </w:r>
      <w:r w:rsidRPr="005D7536">
        <w:rPr>
          <w:sz w:val="20"/>
          <w:szCs w:val="20"/>
        </w:rPr>
        <w:t>combinations,</w:t>
      </w:r>
      <w:r w:rsidRPr="005D7536">
        <w:rPr>
          <w:spacing w:val="1"/>
          <w:sz w:val="20"/>
          <w:szCs w:val="20"/>
        </w:rPr>
        <w:t xml:space="preserve"> </w:t>
      </w:r>
      <w:r w:rsidRPr="005D7536">
        <w:rPr>
          <w:sz w:val="20"/>
          <w:szCs w:val="20"/>
        </w:rPr>
        <w:t>2%</w:t>
      </w:r>
      <w:r w:rsidRPr="005D7536">
        <w:rPr>
          <w:spacing w:val="1"/>
          <w:sz w:val="20"/>
          <w:szCs w:val="20"/>
        </w:rPr>
        <w:t xml:space="preserve"> </w:t>
      </w:r>
      <w:r w:rsidRPr="005D7536">
        <w:rPr>
          <w:sz w:val="20"/>
          <w:szCs w:val="20"/>
        </w:rPr>
        <w:t>sucrose</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solidified with 0.8% agar. Callus cultures thus raised were transferred to fresh medium once in</w:t>
      </w:r>
      <w:r w:rsidRPr="005D7536">
        <w:rPr>
          <w:spacing w:val="1"/>
          <w:sz w:val="20"/>
          <w:szCs w:val="20"/>
        </w:rPr>
        <w:t xml:space="preserve"> </w:t>
      </w:r>
      <w:r w:rsidRPr="005D7536">
        <w:rPr>
          <w:sz w:val="20"/>
          <w:szCs w:val="20"/>
        </w:rPr>
        <w:t>every 4 weeks with the same growth regulator concentrations. The cultures were maintained</w:t>
      </w:r>
      <w:r w:rsidRPr="005D7536">
        <w:rPr>
          <w:spacing w:val="1"/>
          <w:sz w:val="20"/>
          <w:szCs w:val="20"/>
        </w:rPr>
        <w:t xml:space="preserve"> </w:t>
      </w:r>
      <w:r w:rsidRPr="005D7536">
        <w:rPr>
          <w:sz w:val="20"/>
          <w:szCs w:val="20"/>
        </w:rPr>
        <w:lastRenderedPageBreak/>
        <w:t>under cool white fluorescent light with 16hrs photoperiod (30μE m</w:t>
      </w:r>
      <w:r w:rsidRPr="005D7536">
        <w:rPr>
          <w:sz w:val="20"/>
          <w:szCs w:val="20"/>
          <w:vertAlign w:val="superscript"/>
        </w:rPr>
        <w:t>-2</w:t>
      </w:r>
      <w:r w:rsidRPr="005D7536">
        <w:rPr>
          <w:sz w:val="20"/>
          <w:szCs w:val="20"/>
        </w:rPr>
        <w:t>s</w:t>
      </w:r>
      <w:r w:rsidRPr="005D7536">
        <w:rPr>
          <w:sz w:val="20"/>
          <w:szCs w:val="20"/>
          <w:vertAlign w:val="superscript"/>
        </w:rPr>
        <w:t>-1</w:t>
      </w:r>
      <w:r w:rsidRPr="005D7536">
        <w:rPr>
          <w:sz w:val="20"/>
          <w:szCs w:val="20"/>
        </w:rPr>
        <w:t>) at 25±2</w:t>
      </w:r>
      <w:r w:rsidRPr="005D7536">
        <w:rPr>
          <w:sz w:val="20"/>
          <w:szCs w:val="20"/>
          <w:vertAlign w:val="superscript"/>
        </w:rPr>
        <w:t>0</w:t>
      </w:r>
      <w:r w:rsidRPr="005D7536">
        <w:rPr>
          <w:sz w:val="20"/>
          <w:szCs w:val="20"/>
        </w:rPr>
        <w:t>C. The pH of</w:t>
      </w:r>
      <w:r w:rsidRPr="005D7536">
        <w:rPr>
          <w:spacing w:val="1"/>
          <w:sz w:val="20"/>
          <w:szCs w:val="20"/>
        </w:rPr>
        <w:t xml:space="preserve"> </w:t>
      </w:r>
      <w:r w:rsidRPr="005D7536">
        <w:rPr>
          <w:sz w:val="20"/>
          <w:szCs w:val="20"/>
        </w:rPr>
        <w:t>the medium was adjusted to 5.7 with 1N NaOH before autoclaving. For measuring growth, on</w:t>
      </w:r>
      <w:r w:rsidRPr="005D7536">
        <w:rPr>
          <w:spacing w:val="1"/>
          <w:sz w:val="20"/>
          <w:szCs w:val="20"/>
        </w:rPr>
        <w:t xml:space="preserve"> </w:t>
      </w:r>
      <w:r w:rsidRPr="005D7536">
        <w:rPr>
          <w:sz w:val="20"/>
          <w:szCs w:val="20"/>
        </w:rPr>
        <w:t>day 25, callus cultures were taken out and blotted with tissue paper to remove excess water and</w:t>
      </w:r>
      <w:r w:rsidRPr="005D7536">
        <w:rPr>
          <w:spacing w:val="1"/>
          <w:sz w:val="20"/>
          <w:szCs w:val="20"/>
        </w:rPr>
        <w:t xml:space="preserve"> </w:t>
      </w:r>
      <w:r w:rsidRPr="005D7536">
        <w:rPr>
          <w:sz w:val="20"/>
          <w:szCs w:val="20"/>
        </w:rPr>
        <w:t xml:space="preserve">fresh weight was measured in a pre-weighed </w:t>
      </w:r>
      <w:proofErr w:type="spellStart"/>
      <w:r w:rsidRPr="005D7536">
        <w:rPr>
          <w:sz w:val="20"/>
          <w:szCs w:val="20"/>
        </w:rPr>
        <w:t>aluminium</w:t>
      </w:r>
      <w:proofErr w:type="spellEnd"/>
      <w:r w:rsidRPr="005D7536">
        <w:rPr>
          <w:sz w:val="20"/>
          <w:szCs w:val="20"/>
        </w:rPr>
        <w:t xml:space="preserve"> foil. Dry weight was determined after</w:t>
      </w:r>
      <w:r w:rsidRPr="005D7536">
        <w:rPr>
          <w:spacing w:val="1"/>
          <w:sz w:val="20"/>
          <w:szCs w:val="20"/>
        </w:rPr>
        <w:t xml:space="preserve"> </w:t>
      </w:r>
      <w:r w:rsidRPr="005D7536">
        <w:rPr>
          <w:sz w:val="20"/>
          <w:szCs w:val="20"/>
        </w:rPr>
        <w:t>drying</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callus at 60</w:t>
      </w:r>
      <w:r w:rsidRPr="005D7536">
        <w:rPr>
          <w:sz w:val="20"/>
          <w:szCs w:val="20"/>
          <w:vertAlign w:val="superscript"/>
        </w:rPr>
        <w:t>0</w:t>
      </w:r>
      <w:r w:rsidRPr="005D7536">
        <w:rPr>
          <w:sz w:val="20"/>
          <w:szCs w:val="20"/>
        </w:rPr>
        <w:t>C until a constant weight</w:t>
      </w:r>
      <w:r w:rsidRPr="005D7536">
        <w:rPr>
          <w:spacing w:val="-1"/>
          <w:sz w:val="20"/>
          <w:szCs w:val="20"/>
        </w:rPr>
        <w:t xml:space="preserve"> </w:t>
      </w:r>
      <w:r w:rsidRPr="005D7536">
        <w:rPr>
          <w:sz w:val="20"/>
          <w:szCs w:val="20"/>
        </w:rPr>
        <w:t>was obtained.</w:t>
      </w:r>
    </w:p>
    <w:p w:rsidR="00210F6C" w:rsidRPr="005D7536" w:rsidRDefault="00210F6C" w:rsidP="00FF180A">
      <w:pPr>
        <w:widowControl w:val="0"/>
        <w:autoSpaceDE w:val="0"/>
        <w:autoSpaceDN w:val="0"/>
        <w:contextualSpacing/>
        <w:jc w:val="both"/>
        <w:rPr>
          <w:sz w:val="20"/>
          <w:szCs w:val="20"/>
        </w:rPr>
      </w:pPr>
    </w:p>
    <w:p w:rsidR="00210F6C" w:rsidRPr="005D7536" w:rsidRDefault="00210F6C" w:rsidP="00FF180A">
      <w:pPr>
        <w:widowControl w:val="0"/>
        <w:autoSpaceDE w:val="0"/>
        <w:autoSpaceDN w:val="0"/>
        <w:contextualSpacing/>
        <w:jc w:val="both"/>
        <w:outlineLvl w:val="0"/>
        <w:rPr>
          <w:b/>
          <w:bCs/>
          <w:sz w:val="20"/>
          <w:szCs w:val="20"/>
        </w:rPr>
      </w:pPr>
      <w:r w:rsidRPr="005D7536">
        <w:rPr>
          <w:b/>
          <w:bCs/>
          <w:sz w:val="20"/>
          <w:szCs w:val="20"/>
        </w:rPr>
        <w:t>Extraction,</w:t>
      </w:r>
      <w:r w:rsidRPr="005D7536">
        <w:rPr>
          <w:b/>
          <w:bCs/>
          <w:spacing w:val="-1"/>
          <w:sz w:val="20"/>
          <w:szCs w:val="20"/>
        </w:rPr>
        <w:t xml:space="preserve"> </w:t>
      </w:r>
      <w:r w:rsidR="00E20E63" w:rsidRPr="005D7536">
        <w:rPr>
          <w:b/>
          <w:bCs/>
          <w:sz w:val="20"/>
          <w:szCs w:val="20"/>
        </w:rPr>
        <w:t>Isolation</w:t>
      </w:r>
      <w:r w:rsidR="00E20E63" w:rsidRPr="005D7536">
        <w:rPr>
          <w:b/>
          <w:bCs/>
          <w:spacing w:val="-1"/>
          <w:sz w:val="20"/>
          <w:szCs w:val="20"/>
        </w:rPr>
        <w:t xml:space="preserve"> </w:t>
      </w:r>
      <w:r w:rsidRPr="005D7536">
        <w:rPr>
          <w:b/>
          <w:bCs/>
          <w:sz w:val="20"/>
          <w:szCs w:val="20"/>
        </w:rPr>
        <w:t>and</w:t>
      </w:r>
      <w:r w:rsidRPr="005D7536">
        <w:rPr>
          <w:b/>
          <w:bCs/>
          <w:spacing w:val="-1"/>
          <w:sz w:val="20"/>
          <w:szCs w:val="20"/>
        </w:rPr>
        <w:t xml:space="preserve"> </w:t>
      </w:r>
      <w:r w:rsidRPr="005D7536">
        <w:rPr>
          <w:b/>
          <w:bCs/>
          <w:sz w:val="20"/>
          <w:szCs w:val="20"/>
        </w:rPr>
        <w:t>HPLC</w:t>
      </w:r>
      <w:r w:rsidRPr="005D7536">
        <w:rPr>
          <w:b/>
          <w:bCs/>
          <w:spacing w:val="59"/>
          <w:sz w:val="20"/>
          <w:szCs w:val="20"/>
        </w:rPr>
        <w:t xml:space="preserve"> </w:t>
      </w:r>
      <w:r w:rsidR="00E20E63" w:rsidRPr="005D7536">
        <w:rPr>
          <w:b/>
          <w:bCs/>
          <w:sz w:val="20"/>
          <w:szCs w:val="20"/>
        </w:rPr>
        <w:t>Analysis</w:t>
      </w:r>
      <w:r w:rsidR="00E20E63" w:rsidRPr="005D7536">
        <w:rPr>
          <w:b/>
          <w:bCs/>
          <w:spacing w:val="-1"/>
          <w:sz w:val="20"/>
          <w:szCs w:val="20"/>
        </w:rPr>
        <w:t xml:space="preserve"> </w:t>
      </w:r>
      <w:r w:rsidRPr="005D7536">
        <w:rPr>
          <w:b/>
          <w:bCs/>
          <w:sz w:val="20"/>
          <w:szCs w:val="20"/>
        </w:rPr>
        <w:t>of</w:t>
      </w:r>
      <w:r w:rsidRPr="005D7536">
        <w:rPr>
          <w:b/>
          <w:bCs/>
          <w:spacing w:val="-1"/>
          <w:sz w:val="20"/>
          <w:szCs w:val="20"/>
        </w:rPr>
        <w:t xml:space="preserve"> </w:t>
      </w:r>
      <w:proofErr w:type="spellStart"/>
      <w:r w:rsidR="00E20E63" w:rsidRPr="005D7536">
        <w:rPr>
          <w:b/>
          <w:bCs/>
          <w:sz w:val="20"/>
          <w:szCs w:val="20"/>
        </w:rPr>
        <w:t>Vasicine</w:t>
      </w:r>
      <w:proofErr w:type="spellEnd"/>
    </w:p>
    <w:p w:rsidR="00210F6C" w:rsidRPr="005D7536" w:rsidRDefault="00210F6C" w:rsidP="00FF180A">
      <w:pPr>
        <w:widowControl w:val="0"/>
        <w:autoSpaceDE w:val="0"/>
        <w:autoSpaceDN w:val="0"/>
        <w:contextualSpacing/>
        <w:jc w:val="both"/>
        <w:rPr>
          <w:b/>
          <w:sz w:val="20"/>
          <w:szCs w:val="20"/>
        </w:rPr>
      </w:pPr>
    </w:p>
    <w:p w:rsidR="00210F6C" w:rsidRPr="005D7536" w:rsidRDefault="00210F6C" w:rsidP="00FF180A">
      <w:pPr>
        <w:widowControl w:val="0"/>
        <w:autoSpaceDE w:val="0"/>
        <w:autoSpaceDN w:val="0"/>
        <w:contextualSpacing/>
        <w:jc w:val="both"/>
        <w:rPr>
          <w:sz w:val="20"/>
          <w:szCs w:val="20"/>
        </w:rPr>
      </w:pPr>
      <w:r w:rsidRPr="005D7536">
        <w:rPr>
          <w:sz w:val="20"/>
          <w:szCs w:val="20"/>
        </w:rPr>
        <w:t xml:space="preserve">The isolation of </w:t>
      </w:r>
      <w:proofErr w:type="spellStart"/>
      <w:r w:rsidRPr="005D7536">
        <w:rPr>
          <w:sz w:val="20"/>
          <w:szCs w:val="20"/>
        </w:rPr>
        <w:t>Vasicine</w:t>
      </w:r>
      <w:proofErr w:type="spellEnd"/>
      <w:r w:rsidRPr="005D7536">
        <w:rPr>
          <w:sz w:val="20"/>
          <w:szCs w:val="20"/>
        </w:rPr>
        <w:t xml:space="preserve"> was carried out as per the method of Saxena et al. </w:t>
      </w:r>
      <w:r w:rsidR="00DF4482" w:rsidRPr="005D7536">
        <w:rPr>
          <w:sz w:val="20"/>
          <w:szCs w:val="20"/>
        </w:rPr>
        <w:t>[10]</w:t>
      </w:r>
      <w:r w:rsidRPr="005D7536">
        <w:rPr>
          <w:sz w:val="20"/>
          <w:szCs w:val="20"/>
        </w:rPr>
        <w:t>.</w:t>
      </w:r>
      <w:r w:rsidR="00DF4482" w:rsidRPr="005D7536">
        <w:rPr>
          <w:sz w:val="20"/>
          <w:szCs w:val="20"/>
        </w:rPr>
        <w:t xml:space="preserve"> </w:t>
      </w:r>
      <w:r w:rsidRPr="005D7536">
        <w:rPr>
          <w:sz w:val="20"/>
          <w:szCs w:val="20"/>
        </w:rPr>
        <w:t>Using</w:t>
      </w:r>
      <w:r w:rsidRPr="005D7536">
        <w:rPr>
          <w:spacing w:val="1"/>
          <w:sz w:val="20"/>
          <w:szCs w:val="20"/>
        </w:rPr>
        <w:t xml:space="preserve"> </w:t>
      </w:r>
      <w:r w:rsidRPr="005D7536">
        <w:rPr>
          <w:sz w:val="20"/>
          <w:szCs w:val="20"/>
        </w:rPr>
        <w:t>graduated capillary tubes, the samples and the authentic(standard)</w:t>
      </w:r>
      <w:proofErr w:type="spellStart"/>
      <w:r w:rsidRPr="005D7536">
        <w:rPr>
          <w:sz w:val="20"/>
          <w:szCs w:val="20"/>
        </w:rPr>
        <w:t>Vasicine</w:t>
      </w:r>
      <w:proofErr w:type="spellEnd"/>
      <w:r w:rsidRPr="005D7536">
        <w:rPr>
          <w:sz w:val="20"/>
          <w:szCs w:val="20"/>
        </w:rPr>
        <w:t xml:space="preserve"> solutions were loaded</w:t>
      </w:r>
      <w:r w:rsidRPr="005D7536">
        <w:rPr>
          <w:spacing w:val="-57"/>
          <w:sz w:val="20"/>
          <w:szCs w:val="20"/>
        </w:rPr>
        <w:t xml:space="preserve"> </w:t>
      </w:r>
      <w:r w:rsidRPr="005D7536">
        <w:rPr>
          <w:sz w:val="20"/>
          <w:szCs w:val="20"/>
        </w:rPr>
        <w:t xml:space="preserve">on to the TLC plates at room temperature. Authentic sample of </w:t>
      </w:r>
      <w:proofErr w:type="spellStart"/>
      <w:r w:rsidRPr="005D7536">
        <w:rPr>
          <w:sz w:val="20"/>
          <w:szCs w:val="20"/>
        </w:rPr>
        <w:t>Vasicine</w:t>
      </w:r>
      <w:proofErr w:type="spellEnd"/>
      <w:r w:rsidRPr="005D7536">
        <w:rPr>
          <w:sz w:val="20"/>
          <w:szCs w:val="20"/>
        </w:rPr>
        <w:t xml:space="preserve"> was obtained from the</w:t>
      </w:r>
      <w:r w:rsidRPr="005D7536">
        <w:rPr>
          <w:spacing w:val="1"/>
          <w:sz w:val="20"/>
          <w:szCs w:val="20"/>
        </w:rPr>
        <w:t xml:space="preserve"> </w:t>
      </w:r>
      <w:r w:rsidRPr="005D7536">
        <w:rPr>
          <w:sz w:val="20"/>
          <w:szCs w:val="20"/>
        </w:rPr>
        <w:t>Indian</w:t>
      </w:r>
      <w:r w:rsidRPr="005D7536">
        <w:rPr>
          <w:spacing w:val="1"/>
          <w:sz w:val="20"/>
          <w:szCs w:val="20"/>
        </w:rPr>
        <w:t xml:space="preserve"> </w:t>
      </w:r>
      <w:r w:rsidRPr="005D7536">
        <w:rPr>
          <w:sz w:val="20"/>
          <w:szCs w:val="20"/>
        </w:rPr>
        <w:t>Institute</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Chemical</w:t>
      </w:r>
      <w:r w:rsidRPr="005D7536">
        <w:rPr>
          <w:spacing w:val="1"/>
          <w:sz w:val="20"/>
          <w:szCs w:val="20"/>
        </w:rPr>
        <w:t xml:space="preserve"> </w:t>
      </w:r>
      <w:r w:rsidRPr="005D7536">
        <w:rPr>
          <w:sz w:val="20"/>
          <w:szCs w:val="20"/>
        </w:rPr>
        <w:t>Technology,</w:t>
      </w:r>
      <w:r w:rsidRPr="005D7536">
        <w:rPr>
          <w:spacing w:val="1"/>
          <w:sz w:val="20"/>
          <w:szCs w:val="20"/>
        </w:rPr>
        <w:t xml:space="preserve"> </w:t>
      </w:r>
      <w:r w:rsidRPr="005D7536">
        <w:rPr>
          <w:sz w:val="20"/>
          <w:szCs w:val="20"/>
        </w:rPr>
        <w:t>Hyderabad</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spotted</w:t>
      </w:r>
      <w:r w:rsidRPr="005D7536">
        <w:rPr>
          <w:spacing w:val="1"/>
          <w:sz w:val="20"/>
          <w:szCs w:val="20"/>
        </w:rPr>
        <w:t xml:space="preserve"> </w:t>
      </w:r>
      <w:r w:rsidRPr="005D7536">
        <w:rPr>
          <w:sz w:val="20"/>
          <w:szCs w:val="20"/>
        </w:rPr>
        <w:t>on</w:t>
      </w:r>
      <w:r w:rsidRPr="005D7536">
        <w:rPr>
          <w:spacing w:val="1"/>
          <w:sz w:val="20"/>
          <w:szCs w:val="20"/>
        </w:rPr>
        <w:t xml:space="preserve"> </w:t>
      </w:r>
      <w:r w:rsidRPr="005D7536">
        <w:rPr>
          <w:sz w:val="20"/>
          <w:szCs w:val="20"/>
        </w:rPr>
        <w:t>thin</w:t>
      </w:r>
      <w:r w:rsidRPr="005D7536">
        <w:rPr>
          <w:spacing w:val="1"/>
          <w:sz w:val="20"/>
          <w:szCs w:val="20"/>
        </w:rPr>
        <w:t xml:space="preserve"> </w:t>
      </w:r>
      <w:r w:rsidRPr="005D7536">
        <w:rPr>
          <w:sz w:val="20"/>
          <w:szCs w:val="20"/>
        </w:rPr>
        <w:t>layer</w:t>
      </w:r>
      <w:r w:rsidRPr="005D7536">
        <w:rPr>
          <w:spacing w:val="1"/>
          <w:sz w:val="20"/>
          <w:szCs w:val="20"/>
        </w:rPr>
        <w:t xml:space="preserve"> </w:t>
      </w:r>
      <w:r w:rsidRPr="005D7536">
        <w:rPr>
          <w:sz w:val="20"/>
          <w:szCs w:val="20"/>
        </w:rPr>
        <w:t>chromatographic</w:t>
      </w:r>
      <w:r w:rsidRPr="005D7536">
        <w:rPr>
          <w:spacing w:val="1"/>
          <w:sz w:val="20"/>
          <w:szCs w:val="20"/>
        </w:rPr>
        <w:t xml:space="preserve"> </w:t>
      </w:r>
      <w:r w:rsidRPr="005D7536">
        <w:rPr>
          <w:sz w:val="20"/>
          <w:szCs w:val="20"/>
        </w:rPr>
        <w:t>plates.</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solvent</w:t>
      </w:r>
      <w:r w:rsidRPr="005D7536">
        <w:rPr>
          <w:spacing w:val="1"/>
          <w:sz w:val="20"/>
          <w:szCs w:val="20"/>
        </w:rPr>
        <w:t xml:space="preserve"> </w:t>
      </w:r>
      <w:r w:rsidRPr="005D7536">
        <w:rPr>
          <w:sz w:val="20"/>
          <w:szCs w:val="20"/>
        </w:rPr>
        <w:t>system</w:t>
      </w:r>
      <w:r w:rsidRPr="005D7536">
        <w:rPr>
          <w:spacing w:val="1"/>
          <w:sz w:val="20"/>
          <w:szCs w:val="20"/>
        </w:rPr>
        <w:t xml:space="preserve"> </w:t>
      </w:r>
      <w:r w:rsidRPr="005D7536">
        <w:rPr>
          <w:sz w:val="20"/>
          <w:szCs w:val="20"/>
        </w:rPr>
        <w:t>comprised</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methanol</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chloroform</w:t>
      </w:r>
      <w:r w:rsidRPr="005D7536">
        <w:rPr>
          <w:spacing w:val="1"/>
          <w:sz w:val="20"/>
          <w:szCs w:val="20"/>
        </w:rPr>
        <w:t xml:space="preserve"> </w:t>
      </w:r>
      <w:r w:rsidRPr="005D7536">
        <w:rPr>
          <w:sz w:val="20"/>
          <w:szCs w:val="20"/>
        </w:rPr>
        <w:t>in</w:t>
      </w:r>
      <w:r w:rsidRPr="005D7536">
        <w:rPr>
          <w:spacing w:val="1"/>
          <w:sz w:val="20"/>
          <w:szCs w:val="20"/>
        </w:rPr>
        <w:t xml:space="preserve"> </w:t>
      </w:r>
      <w:r w:rsidRPr="005D7536">
        <w:rPr>
          <w:sz w:val="20"/>
          <w:szCs w:val="20"/>
        </w:rPr>
        <w:t>1:9</w:t>
      </w:r>
      <w:r w:rsidRPr="005D7536">
        <w:rPr>
          <w:spacing w:val="-57"/>
          <w:sz w:val="20"/>
          <w:szCs w:val="20"/>
        </w:rPr>
        <w:t xml:space="preserve"> </w:t>
      </w:r>
      <w:r w:rsidRPr="005D7536">
        <w:rPr>
          <w:sz w:val="20"/>
          <w:szCs w:val="20"/>
        </w:rPr>
        <w:t>ratio</w:t>
      </w:r>
      <w:r w:rsidR="00DF4482" w:rsidRPr="005D7536">
        <w:rPr>
          <w:sz w:val="20"/>
          <w:szCs w:val="20"/>
        </w:rPr>
        <w:t xml:space="preserve"> [7]</w:t>
      </w:r>
      <w:r w:rsidRPr="005D7536">
        <w:rPr>
          <w:sz w:val="20"/>
          <w:szCs w:val="20"/>
        </w:rPr>
        <w:t>.</w:t>
      </w:r>
      <w:r w:rsidR="00DF4482" w:rsidRPr="005D7536">
        <w:rPr>
          <w:sz w:val="20"/>
          <w:szCs w:val="20"/>
        </w:rPr>
        <w:t xml:space="preserve"> </w:t>
      </w:r>
      <w:r w:rsidRPr="005D7536">
        <w:rPr>
          <w:sz w:val="20"/>
          <w:szCs w:val="20"/>
        </w:rPr>
        <w:t xml:space="preserve">The spot of authentic </w:t>
      </w:r>
      <w:proofErr w:type="spellStart"/>
      <w:r w:rsidRPr="005D7536">
        <w:rPr>
          <w:sz w:val="20"/>
          <w:szCs w:val="20"/>
        </w:rPr>
        <w:t>Vasicine</w:t>
      </w:r>
      <w:proofErr w:type="spellEnd"/>
      <w:r w:rsidRPr="005D7536">
        <w:rPr>
          <w:sz w:val="20"/>
          <w:szCs w:val="20"/>
        </w:rPr>
        <w:t xml:space="preserve"> sample developed orange </w:t>
      </w:r>
      <w:proofErr w:type="spellStart"/>
      <w:r w:rsidRPr="005D7536">
        <w:rPr>
          <w:sz w:val="20"/>
          <w:szCs w:val="20"/>
        </w:rPr>
        <w:t>colour</w:t>
      </w:r>
      <w:proofErr w:type="spellEnd"/>
      <w:r w:rsidRPr="005D7536">
        <w:rPr>
          <w:sz w:val="20"/>
          <w:szCs w:val="20"/>
        </w:rPr>
        <w:t>. The</w:t>
      </w:r>
      <w:r w:rsidRPr="005D7536">
        <w:rPr>
          <w:spacing w:val="1"/>
          <w:sz w:val="20"/>
          <w:szCs w:val="20"/>
        </w:rPr>
        <w:t xml:space="preserve"> </w:t>
      </w:r>
      <w:r w:rsidRPr="005D7536">
        <w:rPr>
          <w:sz w:val="20"/>
          <w:szCs w:val="20"/>
        </w:rPr>
        <w:t xml:space="preserve">compound present in the callus sample also developed the same </w:t>
      </w:r>
      <w:proofErr w:type="spellStart"/>
      <w:r w:rsidRPr="005D7536">
        <w:rPr>
          <w:sz w:val="20"/>
          <w:szCs w:val="20"/>
        </w:rPr>
        <w:t>colour</w:t>
      </w:r>
      <w:proofErr w:type="spellEnd"/>
      <w:r w:rsidRPr="005D7536">
        <w:rPr>
          <w:sz w:val="20"/>
          <w:szCs w:val="20"/>
        </w:rPr>
        <w:t xml:space="preserve"> and its </w:t>
      </w:r>
      <w:proofErr w:type="spellStart"/>
      <w:r w:rsidRPr="005D7536">
        <w:rPr>
          <w:sz w:val="20"/>
          <w:szCs w:val="20"/>
        </w:rPr>
        <w:t>Rf</w:t>
      </w:r>
      <w:proofErr w:type="spellEnd"/>
      <w:r w:rsidRPr="005D7536">
        <w:rPr>
          <w:sz w:val="20"/>
          <w:szCs w:val="20"/>
        </w:rPr>
        <w:t xml:space="preserve"> (Relative front)</w:t>
      </w:r>
      <w:r w:rsidR="005D7536" w:rsidRPr="005D7536">
        <w:rPr>
          <w:spacing w:val="-57"/>
          <w:sz w:val="20"/>
          <w:szCs w:val="20"/>
        </w:rPr>
        <w:t xml:space="preserve"> </w:t>
      </w:r>
      <w:r w:rsidRPr="005D7536">
        <w:rPr>
          <w:sz w:val="20"/>
          <w:szCs w:val="20"/>
        </w:rPr>
        <w:t>value</w:t>
      </w:r>
      <w:r w:rsidRPr="005D7536">
        <w:rPr>
          <w:spacing w:val="-1"/>
          <w:sz w:val="20"/>
          <w:szCs w:val="20"/>
        </w:rPr>
        <w:t xml:space="preserve"> </w:t>
      </w:r>
      <w:r w:rsidR="005D7536" w:rsidRPr="005D7536">
        <w:rPr>
          <w:spacing w:val="-1"/>
          <w:sz w:val="20"/>
          <w:szCs w:val="20"/>
        </w:rPr>
        <w:t xml:space="preserve">                           </w:t>
      </w:r>
      <w:r w:rsidRPr="005D7536">
        <w:rPr>
          <w:sz w:val="20"/>
          <w:szCs w:val="20"/>
        </w:rPr>
        <w:t>was compared</w:t>
      </w:r>
      <w:r w:rsidRPr="005D7536">
        <w:rPr>
          <w:spacing w:val="2"/>
          <w:sz w:val="20"/>
          <w:szCs w:val="20"/>
        </w:rPr>
        <w:t xml:space="preserve"> </w:t>
      </w:r>
      <w:r w:rsidRPr="005D7536">
        <w:rPr>
          <w:sz w:val="20"/>
          <w:szCs w:val="20"/>
        </w:rPr>
        <w:t>with that of authentic</w:t>
      </w:r>
      <w:r w:rsidRPr="005D7536">
        <w:rPr>
          <w:spacing w:val="-1"/>
          <w:sz w:val="20"/>
          <w:szCs w:val="20"/>
        </w:rPr>
        <w:t xml:space="preserve"> </w:t>
      </w:r>
      <w:r w:rsidR="005D7536" w:rsidRPr="005D7536">
        <w:rPr>
          <w:spacing w:val="-1"/>
          <w:sz w:val="20"/>
          <w:szCs w:val="20"/>
        </w:rPr>
        <w:t xml:space="preserve">                      </w:t>
      </w:r>
      <w:r w:rsidRPr="005D7536">
        <w:rPr>
          <w:sz w:val="20"/>
          <w:szCs w:val="20"/>
        </w:rPr>
        <w:t>compound.</w:t>
      </w:r>
    </w:p>
    <w:p w:rsidR="00E20E63" w:rsidRPr="005D7536" w:rsidRDefault="00E20E63" w:rsidP="00FF180A">
      <w:pPr>
        <w:widowControl w:val="0"/>
        <w:autoSpaceDE w:val="0"/>
        <w:autoSpaceDN w:val="0"/>
        <w:contextualSpacing/>
        <w:jc w:val="both"/>
        <w:rPr>
          <w:sz w:val="20"/>
          <w:szCs w:val="20"/>
        </w:rPr>
      </w:pPr>
    </w:p>
    <w:p w:rsidR="00210F6C" w:rsidRPr="005D7536" w:rsidRDefault="00210F6C" w:rsidP="00FF180A">
      <w:pPr>
        <w:widowControl w:val="0"/>
        <w:autoSpaceDE w:val="0"/>
        <w:autoSpaceDN w:val="0"/>
        <w:contextualSpacing/>
        <w:jc w:val="both"/>
        <w:rPr>
          <w:sz w:val="20"/>
          <w:szCs w:val="20"/>
        </w:rPr>
      </w:pPr>
      <w:r w:rsidRPr="005D7536">
        <w:rPr>
          <w:sz w:val="20"/>
          <w:szCs w:val="20"/>
        </w:rPr>
        <w:t>The qualitative and quantitative estimations of the alkaloid in the extracts of callus samples were</w:t>
      </w:r>
      <w:r w:rsidRPr="005D7536">
        <w:rPr>
          <w:spacing w:val="1"/>
          <w:sz w:val="20"/>
          <w:szCs w:val="20"/>
        </w:rPr>
        <w:t xml:space="preserve"> </w:t>
      </w:r>
      <w:r w:rsidRPr="005D7536">
        <w:rPr>
          <w:spacing w:val="-1"/>
          <w:sz w:val="20"/>
          <w:szCs w:val="20"/>
        </w:rPr>
        <w:t xml:space="preserve">carried out following </w:t>
      </w:r>
      <w:r w:rsidRPr="005D7536">
        <w:rPr>
          <w:sz w:val="20"/>
          <w:szCs w:val="20"/>
        </w:rPr>
        <w:t xml:space="preserve">the procedure of Sharma et al. (1992) using </w:t>
      </w:r>
      <w:proofErr w:type="spellStart"/>
      <w:r w:rsidRPr="005D7536">
        <w:rPr>
          <w:sz w:val="20"/>
          <w:szCs w:val="20"/>
        </w:rPr>
        <w:t>Vasicine</w:t>
      </w:r>
      <w:proofErr w:type="spellEnd"/>
      <w:r w:rsidRPr="005D7536">
        <w:rPr>
          <w:sz w:val="20"/>
          <w:szCs w:val="20"/>
        </w:rPr>
        <w:t xml:space="preserve"> as standard.</w:t>
      </w:r>
      <w:r w:rsidRPr="005D7536">
        <w:rPr>
          <w:spacing w:val="1"/>
          <w:sz w:val="20"/>
          <w:szCs w:val="20"/>
        </w:rPr>
        <w:t xml:space="preserve"> </w:t>
      </w:r>
      <w:r w:rsidRPr="005D7536">
        <w:rPr>
          <w:sz w:val="20"/>
          <w:szCs w:val="20"/>
        </w:rPr>
        <w:t>Purity of</w:t>
      </w:r>
      <w:r w:rsidRPr="005D7536">
        <w:rPr>
          <w:spacing w:val="1"/>
          <w:sz w:val="20"/>
          <w:szCs w:val="20"/>
        </w:rPr>
        <w:t xml:space="preserve"> </w:t>
      </w:r>
      <w:r w:rsidRPr="005D7536">
        <w:rPr>
          <w:sz w:val="20"/>
          <w:szCs w:val="20"/>
        </w:rPr>
        <w:t>the fractions was checked by both TLC and HPLC by simultaneously running the authentic</w:t>
      </w:r>
      <w:r w:rsidRPr="005D7536">
        <w:rPr>
          <w:spacing w:val="1"/>
          <w:sz w:val="20"/>
          <w:szCs w:val="20"/>
        </w:rPr>
        <w:t xml:space="preserve"> </w:t>
      </w:r>
      <w:r w:rsidRPr="005D7536">
        <w:rPr>
          <w:sz w:val="20"/>
          <w:szCs w:val="20"/>
        </w:rPr>
        <w:t xml:space="preserve">samples. </w:t>
      </w:r>
      <w:proofErr w:type="spellStart"/>
      <w:r w:rsidRPr="005D7536">
        <w:rPr>
          <w:sz w:val="20"/>
          <w:szCs w:val="20"/>
        </w:rPr>
        <w:t>Vasicine</w:t>
      </w:r>
      <w:proofErr w:type="spellEnd"/>
      <w:r w:rsidRPr="005D7536">
        <w:rPr>
          <w:sz w:val="20"/>
          <w:szCs w:val="20"/>
        </w:rPr>
        <w:t xml:space="preserve"> was identified by </w:t>
      </w:r>
      <w:r w:rsidRPr="005D7536">
        <w:rPr>
          <w:sz w:val="20"/>
          <w:szCs w:val="20"/>
          <w:vertAlign w:val="superscript"/>
        </w:rPr>
        <w:t>1</w:t>
      </w:r>
      <w:r w:rsidRPr="005D7536">
        <w:rPr>
          <w:sz w:val="20"/>
          <w:szCs w:val="20"/>
        </w:rPr>
        <w:t xml:space="preserve">H NMR, </w:t>
      </w:r>
      <w:r w:rsidRPr="005D7536">
        <w:rPr>
          <w:sz w:val="20"/>
          <w:szCs w:val="20"/>
          <w:vertAlign w:val="superscript"/>
        </w:rPr>
        <w:t>13</w:t>
      </w:r>
      <w:r w:rsidRPr="005D7536">
        <w:rPr>
          <w:sz w:val="20"/>
          <w:szCs w:val="20"/>
        </w:rPr>
        <w:t>CNMR and by electron-ionization mass spectra</w:t>
      </w:r>
      <w:r w:rsidRPr="005D7536">
        <w:rPr>
          <w:spacing w:val="1"/>
          <w:sz w:val="20"/>
          <w:szCs w:val="20"/>
        </w:rPr>
        <w:t xml:space="preserve"> </w:t>
      </w:r>
      <w:r w:rsidRPr="005D7536">
        <w:rPr>
          <w:sz w:val="20"/>
          <w:szCs w:val="20"/>
        </w:rPr>
        <w:t xml:space="preserve">and the data were consistent with the authentic compound. </w:t>
      </w:r>
      <w:proofErr w:type="spellStart"/>
      <w:r w:rsidRPr="005D7536">
        <w:rPr>
          <w:sz w:val="20"/>
          <w:szCs w:val="20"/>
        </w:rPr>
        <w:t>Vasicine</w:t>
      </w:r>
      <w:proofErr w:type="spellEnd"/>
      <w:r w:rsidRPr="005D7536">
        <w:rPr>
          <w:sz w:val="20"/>
          <w:szCs w:val="20"/>
        </w:rPr>
        <w:t xml:space="preserve"> content in samples was</w:t>
      </w:r>
      <w:r w:rsidRPr="005D7536">
        <w:rPr>
          <w:spacing w:val="1"/>
          <w:sz w:val="20"/>
          <w:szCs w:val="20"/>
        </w:rPr>
        <w:t xml:space="preserve"> </w:t>
      </w:r>
      <w:r w:rsidRPr="005D7536">
        <w:rPr>
          <w:sz w:val="20"/>
          <w:szCs w:val="20"/>
        </w:rPr>
        <w:t>determined in 25-day old cultures by HPLC (Shimadzu - LC-6A and a recorder CR3A). All</w:t>
      </w:r>
      <w:r w:rsidRPr="005D7536">
        <w:rPr>
          <w:spacing w:val="1"/>
          <w:sz w:val="20"/>
          <w:szCs w:val="20"/>
        </w:rPr>
        <w:t xml:space="preserve"> </w:t>
      </w:r>
      <w:r w:rsidRPr="005D7536">
        <w:rPr>
          <w:sz w:val="20"/>
          <w:szCs w:val="20"/>
        </w:rPr>
        <w:t>chromatograms</w:t>
      </w:r>
      <w:r w:rsidRPr="005D7536">
        <w:rPr>
          <w:spacing w:val="30"/>
          <w:sz w:val="20"/>
          <w:szCs w:val="20"/>
        </w:rPr>
        <w:t xml:space="preserve"> </w:t>
      </w:r>
      <w:r w:rsidRPr="005D7536">
        <w:rPr>
          <w:sz w:val="20"/>
          <w:szCs w:val="20"/>
        </w:rPr>
        <w:t>were</w:t>
      </w:r>
      <w:r w:rsidRPr="005D7536">
        <w:rPr>
          <w:spacing w:val="29"/>
          <w:sz w:val="20"/>
          <w:szCs w:val="20"/>
        </w:rPr>
        <w:t xml:space="preserve"> </w:t>
      </w:r>
      <w:r w:rsidRPr="005D7536">
        <w:rPr>
          <w:sz w:val="20"/>
          <w:szCs w:val="20"/>
        </w:rPr>
        <w:t>obtained</w:t>
      </w:r>
      <w:r w:rsidRPr="005D7536">
        <w:rPr>
          <w:spacing w:val="29"/>
          <w:sz w:val="20"/>
          <w:szCs w:val="20"/>
        </w:rPr>
        <w:t xml:space="preserve"> </w:t>
      </w:r>
      <w:r w:rsidRPr="005D7536">
        <w:rPr>
          <w:sz w:val="20"/>
          <w:szCs w:val="20"/>
        </w:rPr>
        <w:t>using</w:t>
      </w:r>
      <w:r w:rsidRPr="005D7536">
        <w:rPr>
          <w:spacing w:val="31"/>
          <w:sz w:val="20"/>
          <w:szCs w:val="20"/>
        </w:rPr>
        <w:t xml:space="preserve"> </w:t>
      </w:r>
      <w:r w:rsidRPr="005D7536">
        <w:rPr>
          <w:sz w:val="20"/>
          <w:szCs w:val="20"/>
        </w:rPr>
        <w:t>a</w:t>
      </w:r>
      <w:r w:rsidRPr="005D7536">
        <w:rPr>
          <w:spacing w:val="29"/>
          <w:sz w:val="20"/>
          <w:szCs w:val="20"/>
        </w:rPr>
        <w:t xml:space="preserve"> </w:t>
      </w:r>
      <w:r w:rsidRPr="005D7536">
        <w:rPr>
          <w:sz w:val="20"/>
          <w:szCs w:val="20"/>
        </w:rPr>
        <w:t>25</w:t>
      </w:r>
      <w:r w:rsidRPr="005D7536">
        <w:rPr>
          <w:spacing w:val="30"/>
          <w:sz w:val="20"/>
          <w:szCs w:val="20"/>
        </w:rPr>
        <w:t xml:space="preserve"> </w:t>
      </w:r>
      <w:r w:rsidRPr="005D7536">
        <w:rPr>
          <w:sz w:val="20"/>
          <w:szCs w:val="20"/>
        </w:rPr>
        <w:t>microns</w:t>
      </w:r>
      <w:r w:rsidRPr="005D7536">
        <w:rPr>
          <w:spacing w:val="34"/>
          <w:sz w:val="20"/>
          <w:szCs w:val="20"/>
        </w:rPr>
        <w:t xml:space="preserve"> </w:t>
      </w:r>
      <w:r w:rsidRPr="005D7536">
        <w:rPr>
          <w:sz w:val="20"/>
          <w:szCs w:val="20"/>
        </w:rPr>
        <w:t>-</w:t>
      </w:r>
      <w:r w:rsidRPr="005D7536">
        <w:rPr>
          <w:spacing w:val="30"/>
          <w:sz w:val="20"/>
          <w:szCs w:val="20"/>
        </w:rPr>
        <w:t xml:space="preserve"> </w:t>
      </w:r>
      <w:r w:rsidRPr="005D7536">
        <w:rPr>
          <w:sz w:val="20"/>
          <w:szCs w:val="20"/>
        </w:rPr>
        <w:t>ODS,</w:t>
      </w:r>
      <w:r w:rsidRPr="005D7536">
        <w:rPr>
          <w:spacing w:val="29"/>
          <w:sz w:val="20"/>
          <w:szCs w:val="20"/>
        </w:rPr>
        <w:t xml:space="preserve"> </w:t>
      </w:r>
      <w:r w:rsidRPr="005D7536">
        <w:rPr>
          <w:sz w:val="20"/>
          <w:szCs w:val="20"/>
        </w:rPr>
        <w:t>C18</w:t>
      </w:r>
      <w:r w:rsidRPr="005D7536">
        <w:rPr>
          <w:spacing w:val="30"/>
          <w:sz w:val="20"/>
          <w:szCs w:val="20"/>
        </w:rPr>
        <w:t xml:space="preserve"> </w:t>
      </w:r>
      <w:r w:rsidRPr="005D7536">
        <w:rPr>
          <w:sz w:val="20"/>
          <w:szCs w:val="20"/>
        </w:rPr>
        <w:t>column</w:t>
      </w:r>
      <w:r w:rsidRPr="005D7536">
        <w:rPr>
          <w:spacing w:val="29"/>
          <w:sz w:val="20"/>
          <w:szCs w:val="20"/>
        </w:rPr>
        <w:t xml:space="preserve"> </w:t>
      </w:r>
      <w:r w:rsidRPr="005D7536">
        <w:rPr>
          <w:sz w:val="20"/>
          <w:szCs w:val="20"/>
        </w:rPr>
        <w:t>with</w:t>
      </w:r>
      <w:r w:rsidRPr="005D7536">
        <w:rPr>
          <w:spacing w:val="31"/>
          <w:sz w:val="20"/>
          <w:szCs w:val="20"/>
        </w:rPr>
        <w:t xml:space="preserve"> </w:t>
      </w:r>
      <w:r w:rsidRPr="005D7536">
        <w:rPr>
          <w:sz w:val="20"/>
          <w:szCs w:val="20"/>
        </w:rPr>
        <w:t>a</w:t>
      </w:r>
      <w:r w:rsidRPr="005D7536">
        <w:rPr>
          <w:spacing w:val="29"/>
          <w:sz w:val="20"/>
          <w:szCs w:val="20"/>
        </w:rPr>
        <w:t xml:space="preserve"> </w:t>
      </w:r>
      <w:r w:rsidRPr="005D7536">
        <w:rPr>
          <w:sz w:val="20"/>
          <w:szCs w:val="20"/>
        </w:rPr>
        <w:t>particle</w:t>
      </w:r>
      <w:r w:rsidRPr="005D7536">
        <w:rPr>
          <w:spacing w:val="30"/>
          <w:sz w:val="20"/>
          <w:szCs w:val="20"/>
        </w:rPr>
        <w:t xml:space="preserve"> </w:t>
      </w:r>
      <w:r w:rsidRPr="005D7536">
        <w:rPr>
          <w:sz w:val="20"/>
          <w:szCs w:val="20"/>
        </w:rPr>
        <w:t>size</w:t>
      </w:r>
      <w:r w:rsidRPr="005D7536">
        <w:rPr>
          <w:spacing w:val="29"/>
          <w:sz w:val="20"/>
          <w:szCs w:val="20"/>
        </w:rPr>
        <w:t xml:space="preserve"> </w:t>
      </w:r>
      <w:r w:rsidRPr="005D7536">
        <w:rPr>
          <w:sz w:val="20"/>
          <w:szCs w:val="20"/>
        </w:rPr>
        <w:t>of 5μm.</w:t>
      </w:r>
      <w:r w:rsidRPr="005D7536">
        <w:rPr>
          <w:spacing w:val="1"/>
          <w:sz w:val="20"/>
          <w:szCs w:val="20"/>
        </w:rPr>
        <w:t xml:space="preserve"> </w:t>
      </w:r>
      <w:r w:rsidRPr="005D7536">
        <w:rPr>
          <w:sz w:val="20"/>
          <w:szCs w:val="20"/>
        </w:rPr>
        <w:t>The chemicals used were HPLC grade water and methanol.</w:t>
      </w:r>
      <w:r w:rsidRPr="005D7536">
        <w:rPr>
          <w:spacing w:val="1"/>
          <w:sz w:val="20"/>
          <w:szCs w:val="20"/>
        </w:rPr>
        <w:t xml:space="preserve"> </w:t>
      </w:r>
      <w:r w:rsidRPr="005D7536">
        <w:rPr>
          <w:sz w:val="20"/>
          <w:szCs w:val="20"/>
        </w:rPr>
        <w:t xml:space="preserve">Authentic sample of </w:t>
      </w:r>
      <w:proofErr w:type="spellStart"/>
      <w:r w:rsidRPr="005D7536">
        <w:rPr>
          <w:sz w:val="20"/>
          <w:szCs w:val="20"/>
        </w:rPr>
        <w:t>Vasicine</w:t>
      </w:r>
      <w:proofErr w:type="spellEnd"/>
      <w:r w:rsidRPr="005D7536">
        <w:rPr>
          <w:spacing w:val="1"/>
          <w:sz w:val="20"/>
          <w:szCs w:val="20"/>
        </w:rPr>
        <w:t xml:space="preserve"> </w:t>
      </w:r>
      <w:r w:rsidRPr="005D7536">
        <w:rPr>
          <w:sz w:val="20"/>
          <w:szCs w:val="20"/>
        </w:rPr>
        <w:t>was</w:t>
      </w:r>
      <w:r w:rsidRPr="005D7536">
        <w:rPr>
          <w:spacing w:val="18"/>
          <w:sz w:val="20"/>
          <w:szCs w:val="20"/>
        </w:rPr>
        <w:t xml:space="preserve"> </w:t>
      </w:r>
      <w:r w:rsidRPr="005D7536">
        <w:rPr>
          <w:sz w:val="20"/>
          <w:szCs w:val="20"/>
        </w:rPr>
        <w:t>dissolved</w:t>
      </w:r>
      <w:r w:rsidRPr="005D7536">
        <w:rPr>
          <w:spacing w:val="17"/>
          <w:sz w:val="20"/>
          <w:szCs w:val="20"/>
        </w:rPr>
        <w:t xml:space="preserve"> </w:t>
      </w:r>
      <w:r w:rsidRPr="005D7536">
        <w:rPr>
          <w:sz w:val="20"/>
          <w:szCs w:val="20"/>
        </w:rPr>
        <w:t>in</w:t>
      </w:r>
      <w:r w:rsidRPr="005D7536">
        <w:rPr>
          <w:spacing w:val="20"/>
          <w:sz w:val="20"/>
          <w:szCs w:val="20"/>
        </w:rPr>
        <w:t xml:space="preserve"> </w:t>
      </w:r>
      <w:r w:rsidRPr="005D7536">
        <w:rPr>
          <w:sz w:val="20"/>
          <w:szCs w:val="20"/>
        </w:rPr>
        <w:t>10</w:t>
      </w:r>
      <w:r w:rsidRPr="005D7536">
        <w:rPr>
          <w:spacing w:val="17"/>
          <w:sz w:val="20"/>
          <w:szCs w:val="20"/>
        </w:rPr>
        <w:t xml:space="preserve"> </w:t>
      </w:r>
      <w:r w:rsidRPr="005D7536">
        <w:rPr>
          <w:sz w:val="20"/>
          <w:szCs w:val="20"/>
        </w:rPr>
        <w:t>ml</w:t>
      </w:r>
      <w:r w:rsidRPr="005D7536">
        <w:rPr>
          <w:spacing w:val="20"/>
          <w:sz w:val="20"/>
          <w:szCs w:val="20"/>
        </w:rPr>
        <w:t xml:space="preserve"> </w:t>
      </w:r>
      <w:r w:rsidRPr="005D7536">
        <w:rPr>
          <w:sz w:val="20"/>
          <w:szCs w:val="20"/>
        </w:rPr>
        <w:t>of</w:t>
      </w:r>
      <w:r w:rsidRPr="005D7536">
        <w:rPr>
          <w:spacing w:val="17"/>
          <w:sz w:val="20"/>
          <w:szCs w:val="20"/>
        </w:rPr>
        <w:t xml:space="preserve"> </w:t>
      </w:r>
      <w:r w:rsidRPr="005D7536">
        <w:rPr>
          <w:sz w:val="20"/>
          <w:szCs w:val="20"/>
        </w:rPr>
        <w:t>methanol</w:t>
      </w:r>
      <w:r w:rsidRPr="005D7536">
        <w:rPr>
          <w:spacing w:val="20"/>
          <w:sz w:val="20"/>
          <w:szCs w:val="20"/>
        </w:rPr>
        <w:t xml:space="preserve"> </w:t>
      </w:r>
      <w:r w:rsidRPr="005D7536">
        <w:rPr>
          <w:sz w:val="20"/>
          <w:szCs w:val="20"/>
        </w:rPr>
        <w:t>and</w:t>
      </w:r>
      <w:r w:rsidRPr="005D7536">
        <w:rPr>
          <w:spacing w:val="18"/>
          <w:sz w:val="20"/>
          <w:szCs w:val="20"/>
        </w:rPr>
        <w:t xml:space="preserve"> </w:t>
      </w:r>
      <w:r w:rsidRPr="005D7536">
        <w:rPr>
          <w:sz w:val="20"/>
          <w:szCs w:val="20"/>
        </w:rPr>
        <w:t>20μ</w:t>
      </w:r>
      <w:r w:rsidRPr="005D7536">
        <w:rPr>
          <w:spacing w:val="18"/>
          <w:sz w:val="20"/>
          <w:szCs w:val="20"/>
        </w:rPr>
        <w:t xml:space="preserve"> </w:t>
      </w:r>
      <w:r w:rsidRPr="005D7536">
        <w:rPr>
          <w:sz w:val="20"/>
          <w:szCs w:val="20"/>
        </w:rPr>
        <w:t>liters</w:t>
      </w:r>
      <w:r w:rsidRPr="005D7536">
        <w:rPr>
          <w:spacing w:val="17"/>
          <w:sz w:val="20"/>
          <w:szCs w:val="20"/>
        </w:rPr>
        <w:t xml:space="preserve"> </w:t>
      </w:r>
      <w:r w:rsidRPr="005D7536">
        <w:rPr>
          <w:sz w:val="20"/>
          <w:szCs w:val="20"/>
        </w:rPr>
        <w:t>was</w:t>
      </w:r>
      <w:r w:rsidRPr="005D7536">
        <w:rPr>
          <w:spacing w:val="20"/>
          <w:sz w:val="20"/>
          <w:szCs w:val="20"/>
        </w:rPr>
        <w:t xml:space="preserve"> </w:t>
      </w:r>
      <w:r w:rsidRPr="005D7536">
        <w:rPr>
          <w:sz w:val="20"/>
          <w:szCs w:val="20"/>
        </w:rPr>
        <w:t>injected</w:t>
      </w:r>
      <w:r w:rsidRPr="005D7536">
        <w:rPr>
          <w:spacing w:val="19"/>
          <w:sz w:val="20"/>
          <w:szCs w:val="20"/>
        </w:rPr>
        <w:t xml:space="preserve"> </w:t>
      </w:r>
      <w:r w:rsidRPr="005D7536">
        <w:rPr>
          <w:sz w:val="20"/>
          <w:szCs w:val="20"/>
        </w:rPr>
        <w:t>using</w:t>
      </w:r>
      <w:r w:rsidRPr="005D7536">
        <w:rPr>
          <w:spacing w:val="18"/>
          <w:sz w:val="20"/>
          <w:szCs w:val="20"/>
        </w:rPr>
        <w:t xml:space="preserve"> </w:t>
      </w:r>
      <w:r w:rsidRPr="005D7536">
        <w:rPr>
          <w:sz w:val="20"/>
          <w:szCs w:val="20"/>
        </w:rPr>
        <w:t>a</w:t>
      </w:r>
      <w:r w:rsidRPr="005D7536">
        <w:rPr>
          <w:spacing w:val="21"/>
          <w:sz w:val="20"/>
          <w:szCs w:val="20"/>
        </w:rPr>
        <w:t xml:space="preserve"> </w:t>
      </w:r>
      <w:r w:rsidRPr="005D7536">
        <w:rPr>
          <w:sz w:val="20"/>
          <w:szCs w:val="20"/>
        </w:rPr>
        <w:t>Hamilton</w:t>
      </w:r>
      <w:r w:rsidRPr="005D7536">
        <w:rPr>
          <w:spacing w:val="18"/>
          <w:sz w:val="20"/>
          <w:szCs w:val="20"/>
        </w:rPr>
        <w:t xml:space="preserve"> </w:t>
      </w:r>
      <w:r w:rsidRPr="005D7536">
        <w:rPr>
          <w:sz w:val="20"/>
          <w:szCs w:val="20"/>
        </w:rPr>
        <w:t>syringe</w:t>
      </w:r>
      <w:r w:rsidRPr="005D7536">
        <w:rPr>
          <w:spacing w:val="16"/>
          <w:sz w:val="20"/>
          <w:szCs w:val="20"/>
        </w:rPr>
        <w:t xml:space="preserve"> </w:t>
      </w:r>
      <w:r w:rsidRPr="005D7536">
        <w:rPr>
          <w:sz w:val="20"/>
          <w:szCs w:val="20"/>
        </w:rPr>
        <w:t>in</w:t>
      </w:r>
      <w:r w:rsidRPr="005D7536">
        <w:rPr>
          <w:spacing w:val="18"/>
          <w:sz w:val="20"/>
          <w:szCs w:val="20"/>
        </w:rPr>
        <w:t xml:space="preserve"> </w:t>
      </w:r>
      <w:r w:rsidRPr="005D7536">
        <w:rPr>
          <w:sz w:val="20"/>
          <w:szCs w:val="20"/>
        </w:rPr>
        <w:t>to</w:t>
      </w:r>
      <w:r w:rsidRPr="005D7536">
        <w:rPr>
          <w:spacing w:val="-58"/>
          <w:sz w:val="20"/>
          <w:szCs w:val="20"/>
        </w:rPr>
        <w:t xml:space="preserve"> </w:t>
      </w:r>
      <w:r w:rsidRPr="005D7536">
        <w:rPr>
          <w:sz w:val="20"/>
          <w:szCs w:val="20"/>
        </w:rPr>
        <w:t>the C18 column with a flow rate of 0.7 ml/min and a run time of 12 min. The peak absorbance</w:t>
      </w:r>
      <w:r w:rsidRPr="005D7536">
        <w:rPr>
          <w:spacing w:val="1"/>
          <w:sz w:val="20"/>
          <w:szCs w:val="20"/>
        </w:rPr>
        <w:t xml:space="preserve"> </w:t>
      </w:r>
      <w:r w:rsidRPr="005D7536">
        <w:rPr>
          <w:sz w:val="20"/>
          <w:szCs w:val="20"/>
        </w:rPr>
        <w:t xml:space="preserve">was </w:t>
      </w:r>
      <w:r w:rsidRPr="005D7536">
        <w:rPr>
          <w:sz w:val="20"/>
          <w:szCs w:val="20"/>
        </w:rPr>
        <w:lastRenderedPageBreak/>
        <w:t>recorded at 298 nm. Quantitative analysis was carried out by comparing the peak area with</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authentic</w:t>
      </w:r>
      <w:r w:rsidRPr="005D7536">
        <w:rPr>
          <w:spacing w:val="1"/>
          <w:sz w:val="20"/>
          <w:szCs w:val="20"/>
        </w:rPr>
        <w:t xml:space="preserve"> </w:t>
      </w:r>
      <w:r w:rsidRPr="005D7536">
        <w:rPr>
          <w:sz w:val="20"/>
          <w:szCs w:val="20"/>
        </w:rPr>
        <w:t>sample</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vasicine</w:t>
      </w:r>
      <w:proofErr w:type="spellEnd"/>
      <w:r w:rsidRPr="005D7536">
        <w:rPr>
          <w:sz w:val="20"/>
          <w:szCs w:val="20"/>
        </w:rPr>
        <w:t>.</w:t>
      </w:r>
      <w:r w:rsidRPr="005D7536">
        <w:rPr>
          <w:spacing w:val="1"/>
          <w:sz w:val="20"/>
          <w:szCs w:val="20"/>
        </w:rPr>
        <w:t xml:space="preserve"> </w:t>
      </w:r>
      <w:r w:rsidRPr="005D7536">
        <w:rPr>
          <w:sz w:val="20"/>
          <w:szCs w:val="20"/>
        </w:rPr>
        <w:t>Different</w:t>
      </w:r>
      <w:r w:rsidRPr="005D7536">
        <w:rPr>
          <w:spacing w:val="1"/>
          <w:sz w:val="20"/>
          <w:szCs w:val="20"/>
        </w:rPr>
        <w:t xml:space="preserve"> </w:t>
      </w:r>
      <w:r w:rsidRPr="005D7536">
        <w:rPr>
          <w:sz w:val="20"/>
          <w:szCs w:val="20"/>
        </w:rPr>
        <w:t>carbohydrates</w:t>
      </w:r>
      <w:r w:rsidR="00DF4482" w:rsidRPr="005D7536">
        <w:rPr>
          <w:sz w:val="20"/>
          <w:szCs w:val="20"/>
        </w:rPr>
        <w:t xml:space="preserve"> </w:t>
      </w:r>
      <w:r w:rsidRPr="005D7536">
        <w:rPr>
          <w:sz w:val="20"/>
          <w:szCs w:val="20"/>
        </w:rPr>
        <w:t>(Glucose,</w:t>
      </w:r>
      <w:r w:rsidRPr="005D7536">
        <w:rPr>
          <w:spacing w:val="1"/>
          <w:sz w:val="20"/>
          <w:szCs w:val="20"/>
        </w:rPr>
        <w:t xml:space="preserve"> </w:t>
      </w:r>
      <w:r w:rsidRPr="005D7536">
        <w:rPr>
          <w:sz w:val="20"/>
          <w:szCs w:val="20"/>
        </w:rPr>
        <w:t>Sucrose,</w:t>
      </w:r>
      <w:r w:rsidRPr="005D7536">
        <w:rPr>
          <w:spacing w:val="1"/>
          <w:sz w:val="20"/>
          <w:szCs w:val="20"/>
        </w:rPr>
        <w:t xml:space="preserve"> </w:t>
      </w:r>
      <w:r w:rsidRPr="005D7536">
        <w:rPr>
          <w:sz w:val="20"/>
          <w:szCs w:val="20"/>
        </w:rPr>
        <w:t>Fructose</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Maltose)</w:t>
      </w:r>
      <w:r w:rsidR="00DF4482" w:rsidRPr="005D7536">
        <w:rPr>
          <w:sz w:val="20"/>
          <w:szCs w:val="20"/>
        </w:rPr>
        <w:t xml:space="preserve"> </w:t>
      </w:r>
      <w:r w:rsidRPr="005D7536">
        <w:rPr>
          <w:sz w:val="20"/>
          <w:szCs w:val="20"/>
        </w:rPr>
        <w:t>(3%</w:t>
      </w:r>
      <w:proofErr w:type="gramStart"/>
      <w:r w:rsidRPr="005D7536">
        <w:rPr>
          <w:sz w:val="20"/>
          <w:szCs w:val="20"/>
        </w:rPr>
        <w:t>,4</w:t>
      </w:r>
      <w:proofErr w:type="gramEnd"/>
      <w:r w:rsidRPr="005D7536">
        <w:rPr>
          <w:sz w:val="20"/>
          <w:szCs w:val="20"/>
        </w:rPr>
        <w:t>%,5%,</w:t>
      </w:r>
      <w:r w:rsidRPr="005D7536">
        <w:rPr>
          <w:spacing w:val="60"/>
          <w:sz w:val="20"/>
          <w:szCs w:val="20"/>
        </w:rPr>
        <w:t xml:space="preserve"> </w:t>
      </w:r>
      <w:r w:rsidRPr="005D7536">
        <w:rPr>
          <w:sz w:val="20"/>
          <w:szCs w:val="20"/>
        </w:rPr>
        <w:t>6%),</w:t>
      </w:r>
      <w:r w:rsidRPr="005D7536">
        <w:rPr>
          <w:spacing w:val="60"/>
          <w:sz w:val="20"/>
          <w:szCs w:val="20"/>
        </w:rPr>
        <w:t xml:space="preserve"> </w:t>
      </w:r>
      <w:r w:rsidRPr="005D7536">
        <w:rPr>
          <w:sz w:val="20"/>
          <w:szCs w:val="20"/>
        </w:rPr>
        <w:t>and</w:t>
      </w:r>
      <w:r w:rsidRPr="005D7536">
        <w:rPr>
          <w:spacing w:val="60"/>
          <w:sz w:val="20"/>
          <w:szCs w:val="20"/>
        </w:rPr>
        <w:t xml:space="preserve"> </w:t>
      </w:r>
      <w:r w:rsidRPr="005D7536">
        <w:rPr>
          <w:sz w:val="20"/>
          <w:szCs w:val="20"/>
        </w:rPr>
        <w:t>precursors(Phenylalanine,</w:t>
      </w:r>
      <w:r w:rsidRPr="005D7536">
        <w:rPr>
          <w:spacing w:val="60"/>
          <w:sz w:val="20"/>
          <w:szCs w:val="20"/>
        </w:rPr>
        <w:t xml:space="preserve"> </w:t>
      </w:r>
      <w:r w:rsidRPr="005D7536">
        <w:rPr>
          <w:sz w:val="20"/>
          <w:szCs w:val="20"/>
        </w:rPr>
        <w:t>Tyrosine,</w:t>
      </w:r>
      <w:r w:rsidRPr="005D7536">
        <w:rPr>
          <w:spacing w:val="60"/>
          <w:sz w:val="20"/>
          <w:szCs w:val="20"/>
        </w:rPr>
        <w:t xml:space="preserve"> </w:t>
      </w:r>
      <w:r w:rsidRPr="005D7536">
        <w:rPr>
          <w:sz w:val="20"/>
          <w:szCs w:val="20"/>
        </w:rPr>
        <w:t>Ornithine</w:t>
      </w:r>
      <w:r w:rsidRPr="005D7536">
        <w:rPr>
          <w:spacing w:val="60"/>
          <w:sz w:val="20"/>
          <w:szCs w:val="20"/>
        </w:rPr>
        <w:t xml:space="preserve"> </w:t>
      </w:r>
      <w:r w:rsidRPr="005D7536">
        <w:rPr>
          <w:sz w:val="20"/>
          <w:szCs w:val="20"/>
        </w:rPr>
        <w:t>Anthranilic</w:t>
      </w:r>
      <w:r w:rsidRPr="005D7536">
        <w:rPr>
          <w:spacing w:val="1"/>
          <w:sz w:val="20"/>
          <w:szCs w:val="20"/>
        </w:rPr>
        <w:t xml:space="preserve"> </w:t>
      </w:r>
      <w:r w:rsidRPr="005D7536">
        <w:rPr>
          <w:sz w:val="20"/>
          <w:szCs w:val="20"/>
        </w:rPr>
        <w:t>acid</w:t>
      </w:r>
      <w:r w:rsidRPr="005D7536">
        <w:rPr>
          <w:spacing w:val="1"/>
          <w:sz w:val="20"/>
          <w:szCs w:val="20"/>
        </w:rPr>
        <w:t xml:space="preserve"> </w:t>
      </w:r>
      <w:r w:rsidRPr="005D7536">
        <w:rPr>
          <w:sz w:val="20"/>
          <w:szCs w:val="20"/>
        </w:rPr>
        <w:t>and Glutamic acid) were added to the MS medium containing 10.7µM NAA and 4.4 µM 6-</w:t>
      </w:r>
      <w:r w:rsidRPr="005D7536">
        <w:rPr>
          <w:spacing w:val="1"/>
          <w:sz w:val="20"/>
          <w:szCs w:val="20"/>
        </w:rPr>
        <w:t xml:space="preserve"> </w:t>
      </w:r>
      <w:r w:rsidRPr="005D7536">
        <w:rPr>
          <w:sz w:val="20"/>
          <w:szCs w:val="20"/>
        </w:rPr>
        <w:t xml:space="preserve">BA with a view to enhance the content of </w:t>
      </w:r>
      <w:proofErr w:type="spellStart"/>
      <w:r w:rsidRPr="005D7536">
        <w:rPr>
          <w:sz w:val="20"/>
          <w:szCs w:val="20"/>
        </w:rPr>
        <w:t>vasicine</w:t>
      </w:r>
      <w:proofErr w:type="spellEnd"/>
      <w:r w:rsidRPr="005D7536">
        <w:rPr>
          <w:sz w:val="20"/>
          <w:szCs w:val="20"/>
        </w:rPr>
        <w:t>. All the experiments were repeated twice.</w:t>
      </w:r>
      <w:r w:rsidRPr="005D7536">
        <w:rPr>
          <w:spacing w:val="1"/>
          <w:sz w:val="20"/>
          <w:szCs w:val="20"/>
        </w:rPr>
        <w:t xml:space="preserve"> </w:t>
      </w:r>
      <w:r w:rsidRPr="005D7536">
        <w:rPr>
          <w:sz w:val="20"/>
          <w:szCs w:val="20"/>
        </w:rPr>
        <w:t>Standard</w:t>
      </w:r>
      <w:r w:rsidRPr="005D7536">
        <w:rPr>
          <w:spacing w:val="-1"/>
          <w:sz w:val="20"/>
          <w:szCs w:val="20"/>
        </w:rPr>
        <w:t xml:space="preserve"> </w:t>
      </w:r>
      <w:r w:rsidRPr="005D7536">
        <w:rPr>
          <w:sz w:val="20"/>
          <w:szCs w:val="20"/>
        </w:rPr>
        <w:t>error was</w:t>
      </w:r>
      <w:r w:rsidRPr="005D7536">
        <w:rPr>
          <w:spacing w:val="2"/>
          <w:sz w:val="20"/>
          <w:szCs w:val="20"/>
        </w:rPr>
        <w:t xml:space="preserve"> </w:t>
      </w:r>
      <w:r w:rsidRPr="005D7536">
        <w:rPr>
          <w:sz w:val="20"/>
          <w:szCs w:val="20"/>
        </w:rPr>
        <w:t>calculated using student</w:t>
      </w:r>
      <w:r w:rsidRPr="005D7536">
        <w:rPr>
          <w:spacing w:val="-1"/>
          <w:sz w:val="20"/>
          <w:szCs w:val="20"/>
        </w:rPr>
        <w:t xml:space="preserve"> </w:t>
      </w:r>
      <w:r w:rsidRPr="005D7536">
        <w:rPr>
          <w:sz w:val="20"/>
          <w:szCs w:val="20"/>
        </w:rPr>
        <w:t>‘t’ test.</w:t>
      </w:r>
    </w:p>
    <w:p w:rsidR="0082132C" w:rsidRPr="005D7536" w:rsidRDefault="0082132C" w:rsidP="00FF180A">
      <w:pPr>
        <w:widowControl w:val="0"/>
        <w:autoSpaceDE w:val="0"/>
        <w:autoSpaceDN w:val="0"/>
        <w:contextualSpacing/>
        <w:jc w:val="both"/>
        <w:rPr>
          <w:sz w:val="20"/>
          <w:szCs w:val="20"/>
        </w:rPr>
      </w:pPr>
    </w:p>
    <w:p w:rsidR="0082132C" w:rsidRPr="005D7536" w:rsidRDefault="0082132C" w:rsidP="00FF180A">
      <w:pPr>
        <w:widowControl w:val="0"/>
        <w:autoSpaceDE w:val="0"/>
        <w:autoSpaceDN w:val="0"/>
        <w:contextualSpacing/>
        <w:jc w:val="both"/>
        <w:outlineLvl w:val="0"/>
        <w:rPr>
          <w:b/>
          <w:bCs/>
          <w:sz w:val="20"/>
          <w:szCs w:val="20"/>
        </w:rPr>
      </w:pPr>
      <w:r w:rsidRPr="005D7536">
        <w:rPr>
          <w:b/>
          <w:bCs/>
          <w:sz w:val="20"/>
          <w:szCs w:val="20"/>
        </w:rPr>
        <w:t>Cell</w:t>
      </w:r>
      <w:r w:rsidRPr="005D7536">
        <w:rPr>
          <w:b/>
          <w:bCs/>
          <w:spacing w:val="-4"/>
          <w:sz w:val="20"/>
          <w:szCs w:val="20"/>
        </w:rPr>
        <w:t xml:space="preserve"> </w:t>
      </w:r>
      <w:r w:rsidRPr="005D7536">
        <w:rPr>
          <w:b/>
          <w:bCs/>
          <w:sz w:val="20"/>
          <w:szCs w:val="20"/>
        </w:rPr>
        <w:t>Suspension</w:t>
      </w:r>
      <w:r w:rsidRPr="005D7536">
        <w:rPr>
          <w:b/>
          <w:bCs/>
          <w:spacing w:val="-3"/>
          <w:sz w:val="20"/>
          <w:szCs w:val="20"/>
        </w:rPr>
        <w:t xml:space="preserve"> </w:t>
      </w:r>
      <w:r w:rsidRPr="005D7536">
        <w:rPr>
          <w:b/>
          <w:bCs/>
          <w:sz w:val="20"/>
          <w:szCs w:val="20"/>
        </w:rPr>
        <w:t>Cultures</w:t>
      </w:r>
    </w:p>
    <w:p w:rsidR="0082132C" w:rsidRPr="005D7536" w:rsidRDefault="0082132C" w:rsidP="00FF180A">
      <w:pPr>
        <w:widowControl w:val="0"/>
        <w:autoSpaceDE w:val="0"/>
        <w:autoSpaceDN w:val="0"/>
        <w:contextualSpacing/>
        <w:jc w:val="both"/>
        <w:outlineLvl w:val="0"/>
        <w:rPr>
          <w:b/>
          <w:bCs/>
          <w:sz w:val="20"/>
          <w:szCs w:val="20"/>
        </w:rPr>
      </w:pPr>
    </w:p>
    <w:p w:rsidR="0082132C" w:rsidRPr="005D7536" w:rsidRDefault="0082132C" w:rsidP="00FF180A">
      <w:pPr>
        <w:widowControl w:val="0"/>
        <w:autoSpaceDE w:val="0"/>
        <w:autoSpaceDN w:val="0"/>
        <w:contextualSpacing/>
        <w:jc w:val="both"/>
        <w:rPr>
          <w:sz w:val="20"/>
          <w:szCs w:val="20"/>
        </w:rPr>
      </w:pPr>
      <w:r w:rsidRPr="005D7536">
        <w:rPr>
          <w:sz w:val="20"/>
          <w:szCs w:val="20"/>
        </w:rPr>
        <w:t>Callus</w:t>
      </w:r>
      <w:r w:rsidRPr="005D7536">
        <w:rPr>
          <w:spacing w:val="1"/>
          <w:sz w:val="20"/>
          <w:szCs w:val="20"/>
        </w:rPr>
        <w:t xml:space="preserve"> </w:t>
      </w:r>
      <w:r w:rsidRPr="005D7536">
        <w:rPr>
          <w:sz w:val="20"/>
          <w:szCs w:val="20"/>
        </w:rPr>
        <w:t xml:space="preserve">derived from leaves of </w:t>
      </w:r>
      <w:proofErr w:type="spellStart"/>
      <w:r w:rsidRPr="005D7536">
        <w:rPr>
          <w:i/>
          <w:sz w:val="20"/>
          <w:szCs w:val="20"/>
        </w:rPr>
        <w:t>Adhatoda</w:t>
      </w:r>
      <w:proofErr w:type="spellEnd"/>
      <w:r w:rsidRPr="005D7536">
        <w:rPr>
          <w:i/>
          <w:sz w:val="20"/>
          <w:szCs w:val="20"/>
        </w:rPr>
        <w:t xml:space="preserve"> </w:t>
      </w:r>
      <w:proofErr w:type="spellStart"/>
      <w:r w:rsidRPr="005D7536">
        <w:rPr>
          <w:i/>
          <w:sz w:val="20"/>
          <w:szCs w:val="20"/>
        </w:rPr>
        <w:t>zeylanica</w:t>
      </w:r>
      <w:proofErr w:type="spellEnd"/>
      <w:r w:rsidRPr="005D7536">
        <w:rPr>
          <w:i/>
          <w:spacing w:val="1"/>
          <w:sz w:val="20"/>
          <w:szCs w:val="20"/>
        </w:rPr>
        <w:t xml:space="preserve"> </w:t>
      </w:r>
      <w:r w:rsidRPr="005D7536">
        <w:rPr>
          <w:sz w:val="20"/>
          <w:szCs w:val="20"/>
        </w:rPr>
        <w:t>was maintained in 250 ml Erlenmeyer flask</w:t>
      </w:r>
      <w:r w:rsidRPr="005D7536">
        <w:rPr>
          <w:spacing w:val="1"/>
          <w:sz w:val="20"/>
          <w:szCs w:val="20"/>
        </w:rPr>
        <w:t xml:space="preserve"> </w:t>
      </w:r>
      <w:r w:rsidRPr="005D7536">
        <w:rPr>
          <w:sz w:val="20"/>
          <w:szCs w:val="20"/>
        </w:rPr>
        <w:t xml:space="preserve">containing 60 ml of </w:t>
      </w:r>
      <w:proofErr w:type="spellStart"/>
      <w:r w:rsidRPr="005D7536">
        <w:rPr>
          <w:sz w:val="20"/>
          <w:szCs w:val="20"/>
        </w:rPr>
        <w:t>Murashige</w:t>
      </w:r>
      <w:proofErr w:type="spellEnd"/>
      <w:r w:rsidRPr="005D7536">
        <w:rPr>
          <w:sz w:val="20"/>
          <w:szCs w:val="20"/>
        </w:rPr>
        <w:t xml:space="preserve"> and </w:t>
      </w:r>
      <w:proofErr w:type="spellStart"/>
      <w:proofErr w:type="gramStart"/>
      <w:r w:rsidRPr="005D7536">
        <w:rPr>
          <w:sz w:val="20"/>
          <w:szCs w:val="20"/>
        </w:rPr>
        <w:t>Skoog’s</w:t>
      </w:r>
      <w:proofErr w:type="spellEnd"/>
      <w:r w:rsidRPr="005D7536">
        <w:rPr>
          <w:sz w:val="20"/>
          <w:szCs w:val="20"/>
        </w:rPr>
        <w:t>(</w:t>
      </w:r>
      <w:proofErr w:type="gramEnd"/>
      <w:r w:rsidRPr="005D7536">
        <w:rPr>
          <w:sz w:val="20"/>
          <w:szCs w:val="20"/>
        </w:rPr>
        <w:t>MS) basal medium supplemented with.10.7µM/l of</w:t>
      </w:r>
      <w:r w:rsidRPr="005D7536">
        <w:rPr>
          <w:spacing w:val="1"/>
          <w:sz w:val="20"/>
          <w:szCs w:val="20"/>
        </w:rPr>
        <w:t xml:space="preserve"> </w:t>
      </w:r>
      <w:r w:rsidRPr="005D7536">
        <w:rPr>
          <w:sz w:val="20"/>
          <w:szCs w:val="20"/>
        </w:rPr>
        <w:t>(NAA),</w:t>
      </w:r>
      <w:r w:rsidRPr="005D7536">
        <w:rPr>
          <w:spacing w:val="6"/>
          <w:sz w:val="20"/>
          <w:szCs w:val="20"/>
        </w:rPr>
        <w:t xml:space="preserve"> </w:t>
      </w:r>
      <w:r w:rsidRPr="005D7536">
        <w:rPr>
          <w:sz w:val="20"/>
          <w:szCs w:val="20"/>
        </w:rPr>
        <w:t>4.4µM/l</w:t>
      </w:r>
      <w:r w:rsidRPr="005D7536">
        <w:rPr>
          <w:spacing w:val="9"/>
          <w:sz w:val="20"/>
          <w:szCs w:val="20"/>
        </w:rPr>
        <w:t xml:space="preserve"> </w:t>
      </w:r>
      <w:r w:rsidRPr="005D7536">
        <w:rPr>
          <w:sz w:val="20"/>
          <w:szCs w:val="20"/>
        </w:rPr>
        <w:t>6-BA</w:t>
      </w:r>
      <w:r w:rsidRPr="005D7536">
        <w:rPr>
          <w:spacing w:val="7"/>
          <w:sz w:val="20"/>
          <w:szCs w:val="20"/>
        </w:rPr>
        <w:t xml:space="preserve"> </w:t>
      </w:r>
      <w:r w:rsidRPr="005D7536">
        <w:rPr>
          <w:sz w:val="20"/>
          <w:szCs w:val="20"/>
        </w:rPr>
        <w:t>and</w:t>
      </w:r>
      <w:r w:rsidRPr="005D7536">
        <w:rPr>
          <w:spacing w:val="7"/>
          <w:sz w:val="20"/>
          <w:szCs w:val="20"/>
        </w:rPr>
        <w:t xml:space="preserve"> </w:t>
      </w:r>
      <w:r w:rsidRPr="005D7536">
        <w:rPr>
          <w:sz w:val="20"/>
          <w:szCs w:val="20"/>
        </w:rPr>
        <w:t>3%</w:t>
      </w:r>
      <w:r w:rsidRPr="005D7536">
        <w:rPr>
          <w:spacing w:val="7"/>
          <w:sz w:val="20"/>
          <w:szCs w:val="20"/>
        </w:rPr>
        <w:t xml:space="preserve"> </w:t>
      </w:r>
      <w:r w:rsidRPr="005D7536">
        <w:rPr>
          <w:sz w:val="20"/>
          <w:szCs w:val="20"/>
        </w:rPr>
        <w:t>Sucrose.</w:t>
      </w:r>
      <w:r w:rsidRPr="005D7536">
        <w:rPr>
          <w:spacing w:val="8"/>
          <w:sz w:val="20"/>
          <w:szCs w:val="20"/>
        </w:rPr>
        <w:t xml:space="preserve"> </w:t>
      </w:r>
      <w:r w:rsidRPr="005D7536">
        <w:rPr>
          <w:sz w:val="20"/>
          <w:szCs w:val="20"/>
        </w:rPr>
        <w:t>Cultures</w:t>
      </w:r>
      <w:r w:rsidRPr="005D7536">
        <w:rPr>
          <w:spacing w:val="7"/>
          <w:sz w:val="20"/>
          <w:szCs w:val="20"/>
        </w:rPr>
        <w:t xml:space="preserve"> </w:t>
      </w:r>
      <w:r w:rsidRPr="005D7536">
        <w:rPr>
          <w:sz w:val="20"/>
          <w:szCs w:val="20"/>
        </w:rPr>
        <w:t>were</w:t>
      </w:r>
      <w:r w:rsidRPr="005D7536">
        <w:rPr>
          <w:spacing w:val="6"/>
          <w:sz w:val="20"/>
          <w:szCs w:val="20"/>
        </w:rPr>
        <w:t xml:space="preserve"> </w:t>
      </w:r>
      <w:r w:rsidRPr="005D7536">
        <w:rPr>
          <w:sz w:val="20"/>
          <w:szCs w:val="20"/>
        </w:rPr>
        <w:t>grown</w:t>
      </w:r>
      <w:r w:rsidRPr="005D7536">
        <w:rPr>
          <w:spacing w:val="8"/>
          <w:sz w:val="20"/>
          <w:szCs w:val="20"/>
        </w:rPr>
        <w:t xml:space="preserve"> </w:t>
      </w:r>
      <w:r w:rsidRPr="005D7536">
        <w:rPr>
          <w:sz w:val="20"/>
          <w:szCs w:val="20"/>
        </w:rPr>
        <w:t>on</w:t>
      </w:r>
      <w:r w:rsidRPr="005D7536">
        <w:rPr>
          <w:spacing w:val="7"/>
          <w:sz w:val="20"/>
          <w:szCs w:val="20"/>
        </w:rPr>
        <w:t xml:space="preserve"> </w:t>
      </w:r>
      <w:r w:rsidRPr="005D7536">
        <w:rPr>
          <w:sz w:val="20"/>
          <w:szCs w:val="20"/>
        </w:rPr>
        <w:t>a</w:t>
      </w:r>
      <w:r w:rsidRPr="005D7536">
        <w:rPr>
          <w:spacing w:val="7"/>
          <w:sz w:val="20"/>
          <w:szCs w:val="20"/>
        </w:rPr>
        <w:t xml:space="preserve"> </w:t>
      </w:r>
      <w:r w:rsidRPr="005D7536">
        <w:rPr>
          <w:sz w:val="20"/>
          <w:szCs w:val="20"/>
        </w:rPr>
        <w:t>rotary</w:t>
      </w:r>
      <w:r w:rsidRPr="005D7536">
        <w:rPr>
          <w:spacing w:val="10"/>
          <w:sz w:val="20"/>
          <w:szCs w:val="20"/>
        </w:rPr>
        <w:t xml:space="preserve"> </w:t>
      </w:r>
      <w:r w:rsidRPr="005D7536">
        <w:rPr>
          <w:sz w:val="20"/>
          <w:szCs w:val="20"/>
        </w:rPr>
        <w:t>shaker</w:t>
      </w:r>
      <w:r w:rsidRPr="005D7536">
        <w:rPr>
          <w:spacing w:val="6"/>
          <w:sz w:val="20"/>
          <w:szCs w:val="20"/>
        </w:rPr>
        <w:t xml:space="preserve"> </w:t>
      </w:r>
      <w:r w:rsidRPr="005D7536">
        <w:rPr>
          <w:sz w:val="20"/>
          <w:szCs w:val="20"/>
        </w:rPr>
        <w:t>at</w:t>
      </w:r>
      <w:r w:rsidRPr="005D7536">
        <w:rPr>
          <w:spacing w:val="8"/>
          <w:sz w:val="20"/>
          <w:szCs w:val="20"/>
        </w:rPr>
        <w:t xml:space="preserve"> </w:t>
      </w:r>
      <w:r w:rsidRPr="005D7536">
        <w:rPr>
          <w:sz w:val="20"/>
          <w:szCs w:val="20"/>
        </w:rPr>
        <w:t>110rpm</w:t>
      </w:r>
      <w:r w:rsidRPr="005D7536">
        <w:rPr>
          <w:spacing w:val="8"/>
          <w:sz w:val="20"/>
          <w:szCs w:val="20"/>
        </w:rPr>
        <w:t xml:space="preserve"> </w:t>
      </w:r>
      <w:r w:rsidRPr="005D7536">
        <w:rPr>
          <w:sz w:val="20"/>
          <w:szCs w:val="20"/>
        </w:rPr>
        <w:t>with</w:t>
      </w:r>
      <w:r w:rsidRPr="005D7536">
        <w:rPr>
          <w:spacing w:val="-58"/>
          <w:sz w:val="20"/>
          <w:szCs w:val="20"/>
        </w:rPr>
        <w:t xml:space="preserve"> </w:t>
      </w:r>
      <w:r w:rsidRPr="005D7536">
        <w:rPr>
          <w:sz w:val="20"/>
          <w:szCs w:val="20"/>
        </w:rPr>
        <w:t>a</w:t>
      </w:r>
      <w:r w:rsidRPr="005D7536">
        <w:rPr>
          <w:spacing w:val="-2"/>
          <w:sz w:val="20"/>
          <w:szCs w:val="20"/>
        </w:rPr>
        <w:t xml:space="preserve"> </w:t>
      </w:r>
      <w:r w:rsidRPr="005D7536">
        <w:rPr>
          <w:sz w:val="20"/>
          <w:szCs w:val="20"/>
        </w:rPr>
        <w:t>16h photoperiod (30µE/m</w:t>
      </w:r>
      <w:r w:rsidRPr="005D7536">
        <w:rPr>
          <w:sz w:val="20"/>
          <w:szCs w:val="20"/>
          <w:vertAlign w:val="superscript"/>
        </w:rPr>
        <w:t>2</w:t>
      </w:r>
      <w:r w:rsidRPr="005D7536">
        <w:rPr>
          <w:sz w:val="20"/>
          <w:szCs w:val="20"/>
        </w:rPr>
        <w:t>s at 25+-2</w:t>
      </w:r>
      <w:r w:rsidRPr="005D7536">
        <w:rPr>
          <w:sz w:val="20"/>
          <w:szCs w:val="20"/>
          <w:vertAlign w:val="superscript"/>
        </w:rPr>
        <w:t>0</w:t>
      </w:r>
      <w:r w:rsidRPr="005D7536">
        <w:rPr>
          <w:sz w:val="20"/>
          <w:szCs w:val="20"/>
        </w:rPr>
        <w:t>.</w:t>
      </w:r>
      <w:r w:rsidR="005D7536" w:rsidRPr="005D7536">
        <w:rPr>
          <w:sz w:val="20"/>
          <w:szCs w:val="20"/>
        </w:rPr>
        <w:t xml:space="preserve">                     </w:t>
      </w:r>
      <w:r w:rsidRPr="005D7536">
        <w:rPr>
          <w:sz w:val="20"/>
          <w:szCs w:val="20"/>
        </w:rPr>
        <w:t>Media pH</w:t>
      </w:r>
      <w:r w:rsidRPr="005D7536">
        <w:rPr>
          <w:spacing w:val="-1"/>
          <w:sz w:val="20"/>
          <w:szCs w:val="20"/>
        </w:rPr>
        <w:t xml:space="preserve"> </w:t>
      </w:r>
      <w:r w:rsidRPr="005D7536">
        <w:rPr>
          <w:sz w:val="20"/>
          <w:szCs w:val="20"/>
        </w:rPr>
        <w:t>was adjusted to</w:t>
      </w:r>
      <w:r w:rsidRPr="005D7536">
        <w:rPr>
          <w:spacing w:val="-1"/>
          <w:sz w:val="20"/>
          <w:szCs w:val="20"/>
        </w:rPr>
        <w:t xml:space="preserve"> </w:t>
      </w:r>
      <w:r w:rsidRPr="005D7536">
        <w:rPr>
          <w:sz w:val="20"/>
          <w:szCs w:val="20"/>
        </w:rPr>
        <w:t>5.7 before</w:t>
      </w:r>
      <w:r w:rsidRPr="005D7536">
        <w:rPr>
          <w:spacing w:val="-2"/>
          <w:sz w:val="20"/>
          <w:szCs w:val="20"/>
        </w:rPr>
        <w:t xml:space="preserve"> </w:t>
      </w:r>
      <w:r w:rsidR="005D7536" w:rsidRPr="005D7536">
        <w:rPr>
          <w:spacing w:val="-2"/>
          <w:sz w:val="20"/>
          <w:szCs w:val="20"/>
        </w:rPr>
        <w:t xml:space="preserve">             </w:t>
      </w:r>
      <w:r w:rsidRPr="005D7536">
        <w:rPr>
          <w:sz w:val="20"/>
          <w:szCs w:val="20"/>
        </w:rPr>
        <w:t>autoclaving.</w:t>
      </w:r>
    </w:p>
    <w:p w:rsidR="0082132C" w:rsidRPr="005D7536" w:rsidRDefault="0082132C" w:rsidP="00FF180A">
      <w:pPr>
        <w:widowControl w:val="0"/>
        <w:autoSpaceDE w:val="0"/>
        <w:autoSpaceDN w:val="0"/>
        <w:contextualSpacing/>
        <w:jc w:val="both"/>
        <w:rPr>
          <w:sz w:val="20"/>
          <w:szCs w:val="20"/>
        </w:rPr>
      </w:pPr>
    </w:p>
    <w:p w:rsidR="0082132C" w:rsidRPr="005D7536" w:rsidRDefault="0082132C" w:rsidP="00FF180A">
      <w:pPr>
        <w:widowControl w:val="0"/>
        <w:autoSpaceDE w:val="0"/>
        <w:autoSpaceDN w:val="0"/>
        <w:contextualSpacing/>
        <w:jc w:val="both"/>
        <w:rPr>
          <w:sz w:val="20"/>
          <w:szCs w:val="20"/>
        </w:rPr>
      </w:pPr>
      <w:r w:rsidRPr="005D7536">
        <w:rPr>
          <w:sz w:val="20"/>
          <w:szCs w:val="20"/>
        </w:rPr>
        <w:t>All the microbial cultures used in this study (Fungal, Bacterial Elicitors and Yeast elicitor</w:t>
      </w:r>
      <w:proofErr w:type="gramStart"/>
      <w:r w:rsidRPr="005D7536">
        <w:rPr>
          <w:sz w:val="20"/>
          <w:szCs w:val="20"/>
        </w:rPr>
        <w:t>)were</w:t>
      </w:r>
      <w:proofErr w:type="gramEnd"/>
      <w:r w:rsidRPr="005D7536">
        <w:rPr>
          <w:spacing w:val="1"/>
          <w:sz w:val="20"/>
          <w:szCs w:val="20"/>
        </w:rPr>
        <w:t xml:space="preserve"> </w:t>
      </w:r>
      <w:r w:rsidRPr="005D7536">
        <w:rPr>
          <w:sz w:val="20"/>
          <w:szCs w:val="20"/>
        </w:rPr>
        <w:t>obtained from Directorate of Rice Research (DRR) Hyderabad, India. Chitosan</w:t>
      </w:r>
      <w:r w:rsidRPr="005D7536">
        <w:rPr>
          <w:spacing w:val="1"/>
          <w:sz w:val="20"/>
          <w:szCs w:val="20"/>
        </w:rPr>
        <w:t xml:space="preserve"> </w:t>
      </w:r>
      <w:r w:rsidRPr="005D7536">
        <w:rPr>
          <w:sz w:val="20"/>
          <w:szCs w:val="20"/>
        </w:rPr>
        <w:t>(obtained from</w:t>
      </w:r>
      <w:r w:rsidRPr="005D7536">
        <w:rPr>
          <w:spacing w:val="1"/>
          <w:sz w:val="20"/>
          <w:szCs w:val="20"/>
        </w:rPr>
        <w:t xml:space="preserve"> </w:t>
      </w:r>
      <w:r w:rsidRPr="005D7536">
        <w:rPr>
          <w:sz w:val="20"/>
          <w:szCs w:val="20"/>
        </w:rPr>
        <w:t>sigma chemical, USA) was dissolved in 2 ml of glacial acetic acid by adding drop wise at 60</w:t>
      </w:r>
      <w:r w:rsidRPr="005D7536">
        <w:rPr>
          <w:sz w:val="20"/>
          <w:szCs w:val="20"/>
          <w:vertAlign w:val="superscript"/>
        </w:rPr>
        <w:t>0</w:t>
      </w:r>
      <w:r w:rsidRPr="005D7536">
        <w:rPr>
          <w:sz w:val="20"/>
          <w:szCs w:val="20"/>
        </w:rPr>
        <w:t>C</w:t>
      </w:r>
      <w:r w:rsidRPr="005D7536">
        <w:rPr>
          <w:spacing w:val="1"/>
          <w:sz w:val="20"/>
          <w:szCs w:val="20"/>
        </w:rPr>
        <w:t xml:space="preserve"> </w:t>
      </w:r>
      <w:r w:rsidRPr="005D7536">
        <w:rPr>
          <w:sz w:val="20"/>
          <w:szCs w:val="20"/>
        </w:rPr>
        <w:t>for a period of 15 min</w:t>
      </w:r>
      <w:r w:rsidRPr="005D7536">
        <w:rPr>
          <w:spacing w:val="1"/>
          <w:sz w:val="20"/>
          <w:szCs w:val="20"/>
        </w:rPr>
        <w:t xml:space="preserve"> </w:t>
      </w:r>
      <w:r w:rsidRPr="005D7536">
        <w:rPr>
          <w:sz w:val="20"/>
          <w:szCs w:val="20"/>
        </w:rPr>
        <w:t>and the final volume was made up to 1000ml with double distilled water.</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pH</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solution</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adjusted</w:t>
      </w:r>
      <w:r w:rsidRPr="005D7536">
        <w:rPr>
          <w:spacing w:val="1"/>
          <w:sz w:val="20"/>
          <w:szCs w:val="20"/>
        </w:rPr>
        <w:t xml:space="preserve"> </w:t>
      </w:r>
      <w:r w:rsidRPr="005D7536">
        <w:rPr>
          <w:sz w:val="20"/>
          <w:szCs w:val="20"/>
        </w:rPr>
        <w:t>to</w:t>
      </w:r>
      <w:r w:rsidRPr="005D7536">
        <w:rPr>
          <w:spacing w:val="1"/>
          <w:sz w:val="20"/>
          <w:szCs w:val="20"/>
        </w:rPr>
        <w:t xml:space="preserve"> </w:t>
      </w:r>
      <w:r w:rsidRPr="005D7536">
        <w:rPr>
          <w:sz w:val="20"/>
          <w:szCs w:val="20"/>
        </w:rPr>
        <w:t>5.7</w:t>
      </w:r>
      <w:r w:rsidRPr="005D7536">
        <w:rPr>
          <w:spacing w:val="1"/>
          <w:sz w:val="20"/>
          <w:szCs w:val="20"/>
        </w:rPr>
        <w:t xml:space="preserve"> </w:t>
      </w:r>
      <w:r w:rsidRPr="005D7536">
        <w:rPr>
          <w:sz w:val="20"/>
          <w:szCs w:val="20"/>
        </w:rPr>
        <w:t>with</w:t>
      </w:r>
      <w:r w:rsidRPr="005D7536">
        <w:rPr>
          <w:spacing w:val="1"/>
          <w:sz w:val="20"/>
          <w:szCs w:val="20"/>
        </w:rPr>
        <w:t xml:space="preserve"> </w:t>
      </w:r>
      <w:proofErr w:type="spellStart"/>
      <w:r w:rsidRPr="005D7536">
        <w:rPr>
          <w:sz w:val="20"/>
          <w:szCs w:val="20"/>
        </w:rPr>
        <w:t>NaOH</w:t>
      </w:r>
      <w:proofErr w:type="spellEnd"/>
      <w:r w:rsidRPr="005D7536">
        <w:rPr>
          <w:spacing w:val="1"/>
          <w:sz w:val="20"/>
          <w:szCs w:val="20"/>
        </w:rPr>
        <w:t xml:space="preserve"> </w:t>
      </w:r>
      <w:r w:rsidRPr="005D7536">
        <w:rPr>
          <w:sz w:val="20"/>
          <w:szCs w:val="20"/>
        </w:rPr>
        <w:t>before</w:t>
      </w:r>
      <w:r w:rsidRPr="005D7536">
        <w:rPr>
          <w:spacing w:val="1"/>
          <w:sz w:val="20"/>
          <w:szCs w:val="20"/>
        </w:rPr>
        <w:t xml:space="preserve"> </w:t>
      </w:r>
      <w:proofErr w:type="spellStart"/>
      <w:r w:rsidRPr="005D7536">
        <w:rPr>
          <w:sz w:val="20"/>
          <w:szCs w:val="20"/>
        </w:rPr>
        <w:t>autoclaving.Jasmonic</w:t>
      </w:r>
      <w:proofErr w:type="spellEnd"/>
      <w:r w:rsidRPr="005D7536">
        <w:rPr>
          <w:spacing w:val="1"/>
          <w:sz w:val="20"/>
          <w:szCs w:val="20"/>
        </w:rPr>
        <w:t xml:space="preserve"> </w:t>
      </w:r>
      <w:r w:rsidRPr="005D7536">
        <w:rPr>
          <w:sz w:val="20"/>
          <w:szCs w:val="20"/>
        </w:rPr>
        <w:t>acid (Sigma),</w:t>
      </w:r>
      <w:r w:rsidR="005D7536" w:rsidRPr="005D7536">
        <w:rPr>
          <w:sz w:val="20"/>
          <w:szCs w:val="20"/>
        </w:rPr>
        <w:t xml:space="preserve"> </w:t>
      </w:r>
      <w:r w:rsidRPr="005D7536">
        <w:rPr>
          <w:sz w:val="20"/>
          <w:szCs w:val="20"/>
        </w:rPr>
        <w:t xml:space="preserve">Methyl </w:t>
      </w:r>
      <w:proofErr w:type="spellStart"/>
      <w:r w:rsidRPr="005D7536">
        <w:rPr>
          <w:sz w:val="20"/>
          <w:szCs w:val="20"/>
        </w:rPr>
        <w:t>jasmonate</w:t>
      </w:r>
      <w:proofErr w:type="spellEnd"/>
      <w:r w:rsidR="005D7536" w:rsidRPr="005D7536">
        <w:rPr>
          <w:sz w:val="20"/>
          <w:szCs w:val="20"/>
        </w:rPr>
        <w:t xml:space="preserve"> </w:t>
      </w:r>
      <w:r w:rsidRPr="005D7536">
        <w:rPr>
          <w:sz w:val="20"/>
          <w:szCs w:val="20"/>
        </w:rPr>
        <w:t>(</w:t>
      </w:r>
      <w:proofErr w:type="spellStart"/>
      <w:r w:rsidRPr="005D7536">
        <w:rPr>
          <w:sz w:val="20"/>
          <w:szCs w:val="20"/>
        </w:rPr>
        <w:t>Duchefa</w:t>
      </w:r>
      <w:proofErr w:type="spellEnd"/>
      <w:r w:rsidRPr="005D7536">
        <w:rPr>
          <w:sz w:val="20"/>
          <w:szCs w:val="20"/>
        </w:rPr>
        <w:t>), were dissolved in absolute ethanol and</w:t>
      </w:r>
      <w:r w:rsidRPr="005D7536">
        <w:rPr>
          <w:spacing w:val="1"/>
          <w:sz w:val="20"/>
          <w:szCs w:val="20"/>
        </w:rPr>
        <w:t xml:space="preserve"> </w:t>
      </w:r>
      <w:r w:rsidRPr="005D7536">
        <w:rPr>
          <w:sz w:val="20"/>
          <w:szCs w:val="20"/>
        </w:rPr>
        <w:t>added directly</w:t>
      </w:r>
      <w:r w:rsidRPr="005D7536">
        <w:rPr>
          <w:spacing w:val="1"/>
          <w:sz w:val="20"/>
          <w:szCs w:val="20"/>
        </w:rPr>
        <w:t xml:space="preserve"> </w:t>
      </w:r>
      <w:r w:rsidRPr="005D7536">
        <w:rPr>
          <w:sz w:val="20"/>
          <w:szCs w:val="20"/>
        </w:rPr>
        <w:t>to</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cells in various concentrations.</w:t>
      </w:r>
    </w:p>
    <w:p w:rsidR="0082132C" w:rsidRPr="005D7536" w:rsidRDefault="0082132C" w:rsidP="00FF180A">
      <w:pPr>
        <w:widowControl w:val="0"/>
        <w:autoSpaceDE w:val="0"/>
        <w:autoSpaceDN w:val="0"/>
        <w:contextualSpacing/>
        <w:jc w:val="both"/>
        <w:rPr>
          <w:sz w:val="20"/>
          <w:szCs w:val="20"/>
        </w:rPr>
      </w:pPr>
    </w:p>
    <w:p w:rsidR="0082132C" w:rsidRPr="005D7536" w:rsidRDefault="0082132C" w:rsidP="00FF180A">
      <w:pPr>
        <w:widowControl w:val="0"/>
        <w:autoSpaceDE w:val="0"/>
        <w:autoSpaceDN w:val="0"/>
        <w:contextualSpacing/>
        <w:jc w:val="both"/>
        <w:outlineLvl w:val="0"/>
        <w:rPr>
          <w:b/>
          <w:bCs/>
          <w:sz w:val="20"/>
          <w:szCs w:val="20"/>
        </w:rPr>
      </w:pPr>
      <w:r w:rsidRPr="005D7536">
        <w:rPr>
          <w:b/>
          <w:bCs/>
          <w:sz w:val="20"/>
          <w:szCs w:val="20"/>
        </w:rPr>
        <w:t>Elicitation</w:t>
      </w:r>
      <w:r w:rsidRPr="005D7536">
        <w:rPr>
          <w:b/>
          <w:bCs/>
          <w:spacing w:val="-1"/>
          <w:sz w:val="20"/>
          <w:szCs w:val="20"/>
        </w:rPr>
        <w:t xml:space="preserve"> </w:t>
      </w:r>
      <w:r w:rsidRPr="005D7536">
        <w:rPr>
          <w:b/>
          <w:bCs/>
          <w:sz w:val="20"/>
          <w:szCs w:val="20"/>
        </w:rPr>
        <w:t>Methodology</w:t>
      </w:r>
    </w:p>
    <w:p w:rsidR="0082132C" w:rsidRPr="005D7536" w:rsidRDefault="0082132C" w:rsidP="00FF180A">
      <w:pPr>
        <w:widowControl w:val="0"/>
        <w:autoSpaceDE w:val="0"/>
        <w:autoSpaceDN w:val="0"/>
        <w:contextualSpacing/>
        <w:jc w:val="both"/>
        <w:rPr>
          <w:b/>
          <w:sz w:val="20"/>
          <w:szCs w:val="20"/>
        </w:rPr>
      </w:pPr>
    </w:p>
    <w:p w:rsidR="0082132C" w:rsidRPr="005D7536" w:rsidRDefault="0082132C" w:rsidP="00FF180A">
      <w:pPr>
        <w:widowControl w:val="0"/>
        <w:autoSpaceDE w:val="0"/>
        <w:autoSpaceDN w:val="0"/>
        <w:contextualSpacing/>
        <w:jc w:val="both"/>
        <w:rPr>
          <w:sz w:val="20"/>
          <w:szCs w:val="20"/>
        </w:rPr>
      </w:pPr>
      <w:proofErr w:type="spellStart"/>
      <w:r w:rsidRPr="005D7536">
        <w:rPr>
          <w:i/>
          <w:sz w:val="20"/>
          <w:szCs w:val="20"/>
        </w:rPr>
        <w:t>Adhatoda</w:t>
      </w:r>
      <w:proofErr w:type="spellEnd"/>
      <w:r w:rsidRPr="005D7536">
        <w:rPr>
          <w:i/>
          <w:sz w:val="20"/>
          <w:szCs w:val="20"/>
        </w:rPr>
        <w:t xml:space="preserve"> </w:t>
      </w:r>
      <w:proofErr w:type="spellStart"/>
      <w:r w:rsidRPr="005D7536">
        <w:rPr>
          <w:i/>
          <w:sz w:val="20"/>
          <w:szCs w:val="20"/>
        </w:rPr>
        <w:t>zeylanica</w:t>
      </w:r>
      <w:proofErr w:type="spellEnd"/>
      <w:r w:rsidRPr="005D7536">
        <w:rPr>
          <w:i/>
          <w:sz w:val="20"/>
          <w:szCs w:val="20"/>
        </w:rPr>
        <w:t xml:space="preserve"> </w:t>
      </w:r>
      <w:r w:rsidRPr="005D7536">
        <w:rPr>
          <w:sz w:val="20"/>
          <w:szCs w:val="20"/>
        </w:rPr>
        <w:t>cell cultures were grown in 250ml Erlenmeyer flasks containing 60ml of</w:t>
      </w:r>
      <w:r w:rsidRPr="005D7536">
        <w:rPr>
          <w:spacing w:val="1"/>
          <w:sz w:val="20"/>
          <w:szCs w:val="20"/>
        </w:rPr>
        <w:t xml:space="preserve"> </w:t>
      </w:r>
      <w:r w:rsidRPr="005D7536">
        <w:rPr>
          <w:sz w:val="20"/>
          <w:szCs w:val="20"/>
        </w:rPr>
        <w:t>growth medium. Varying concentrations of elicitors were added to the cultures during stationary</w:t>
      </w:r>
      <w:r w:rsidRPr="005D7536">
        <w:rPr>
          <w:spacing w:val="1"/>
          <w:sz w:val="20"/>
          <w:szCs w:val="20"/>
        </w:rPr>
        <w:t xml:space="preserve"> </w:t>
      </w:r>
      <w:r w:rsidRPr="005D7536">
        <w:rPr>
          <w:sz w:val="20"/>
          <w:szCs w:val="20"/>
        </w:rPr>
        <w:t>phase of growth and were incubated for 24, 48 and 72 hrs, except for time and culture age</w:t>
      </w:r>
      <w:r w:rsidRPr="005D7536">
        <w:rPr>
          <w:spacing w:val="1"/>
          <w:sz w:val="20"/>
          <w:szCs w:val="20"/>
        </w:rPr>
        <w:t xml:space="preserve"> </w:t>
      </w:r>
      <w:r w:rsidRPr="005D7536">
        <w:rPr>
          <w:sz w:val="20"/>
          <w:szCs w:val="20"/>
        </w:rPr>
        <w:t>experiments. After harvesting the cultures, media and cells were separated and the fresh and dry</w:t>
      </w:r>
      <w:r w:rsidRPr="005D7536">
        <w:rPr>
          <w:spacing w:val="1"/>
          <w:sz w:val="20"/>
          <w:szCs w:val="20"/>
        </w:rPr>
        <w:t xml:space="preserve"> </w:t>
      </w:r>
      <w:r w:rsidRPr="005D7536">
        <w:rPr>
          <w:sz w:val="20"/>
          <w:szCs w:val="20"/>
        </w:rPr>
        <w:t xml:space="preserve">weights were determined after blotting the cells </w:t>
      </w:r>
      <w:r w:rsidRPr="005D7536">
        <w:rPr>
          <w:sz w:val="20"/>
          <w:szCs w:val="20"/>
        </w:rPr>
        <w:lastRenderedPageBreak/>
        <w:t>with tissue paper to remove excess of water. Dry</w:t>
      </w:r>
      <w:r w:rsidRPr="005D7536">
        <w:rPr>
          <w:spacing w:val="-57"/>
          <w:sz w:val="20"/>
          <w:szCs w:val="20"/>
        </w:rPr>
        <w:t xml:space="preserve"> </w:t>
      </w:r>
      <w:r w:rsidRPr="005D7536">
        <w:rPr>
          <w:sz w:val="20"/>
          <w:szCs w:val="20"/>
        </w:rPr>
        <w:t>weights were determined after drying the cells at 60</w:t>
      </w:r>
      <w:r w:rsidRPr="005D7536">
        <w:rPr>
          <w:sz w:val="20"/>
          <w:szCs w:val="20"/>
          <w:vertAlign w:val="superscript"/>
        </w:rPr>
        <w:t>0</w:t>
      </w:r>
      <w:r w:rsidRPr="005D7536">
        <w:rPr>
          <w:sz w:val="20"/>
          <w:szCs w:val="20"/>
        </w:rPr>
        <w:t>C in a hot air oven until a constant weight</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obtained.</w:t>
      </w:r>
    </w:p>
    <w:p w:rsidR="0082132C" w:rsidRPr="005D7536" w:rsidRDefault="0082132C" w:rsidP="00FF180A">
      <w:pPr>
        <w:widowControl w:val="0"/>
        <w:autoSpaceDE w:val="0"/>
        <w:autoSpaceDN w:val="0"/>
        <w:contextualSpacing/>
        <w:jc w:val="both"/>
        <w:rPr>
          <w:sz w:val="20"/>
          <w:szCs w:val="20"/>
        </w:rPr>
      </w:pPr>
    </w:p>
    <w:p w:rsidR="0082132C" w:rsidRPr="005D7536" w:rsidRDefault="0082132C" w:rsidP="00FF180A">
      <w:pPr>
        <w:widowControl w:val="0"/>
        <w:autoSpaceDE w:val="0"/>
        <w:autoSpaceDN w:val="0"/>
        <w:contextualSpacing/>
        <w:jc w:val="both"/>
        <w:rPr>
          <w:sz w:val="20"/>
          <w:szCs w:val="20"/>
        </w:rPr>
      </w:pPr>
      <w:proofErr w:type="spellStart"/>
      <w:r w:rsidRPr="005D7536">
        <w:rPr>
          <w:sz w:val="20"/>
          <w:szCs w:val="20"/>
        </w:rPr>
        <w:t>Vasicine</w:t>
      </w:r>
      <w:proofErr w:type="spellEnd"/>
      <w:r w:rsidRPr="005D7536">
        <w:rPr>
          <w:sz w:val="20"/>
          <w:szCs w:val="20"/>
        </w:rPr>
        <w:t xml:space="preserve"> was extracted from both spent media and cells separately and quantified by</w:t>
      </w:r>
      <w:r w:rsidRPr="005D7536">
        <w:rPr>
          <w:spacing w:val="1"/>
          <w:sz w:val="20"/>
          <w:szCs w:val="20"/>
        </w:rPr>
        <w:t xml:space="preserve"> </w:t>
      </w:r>
      <w:r w:rsidRPr="005D7536">
        <w:rPr>
          <w:sz w:val="20"/>
          <w:szCs w:val="20"/>
        </w:rPr>
        <w:t>High</w:t>
      </w:r>
      <w:r w:rsidRPr="005D7536">
        <w:rPr>
          <w:spacing w:val="1"/>
          <w:sz w:val="20"/>
          <w:szCs w:val="20"/>
        </w:rPr>
        <w:t xml:space="preserve"> </w:t>
      </w:r>
      <w:r w:rsidRPr="005D7536">
        <w:rPr>
          <w:sz w:val="20"/>
          <w:szCs w:val="20"/>
        </w:rPr>
        <w:t>Performance Liquid chromatography (HPLC).</w:t>
      </w:r>
      <w:r w:rsidRPr="005D7536">
        <w:rPr>
          <w:spacing w:val="1"/>
          <w:sz w:val="20"/>
          <w:szCs w:val="20"/>
        </w:rPr>
        <w:t xml:space="preserve"> </w:t>
      </w:r>
      <w:r w:rsidRPr="005D7536">
        <w:rPr>
          <w:sz w:val="20"/>
          <w:szCs w:val="20"/>
        </w:rPr>
        <w:t>After each experiment, the medium and the cells</w:t>
      </w:r>
      <w:r w:rsidRPr="005D7536">
        <w:rPr>
          <w:spacing w:val="1"/>
          <w:sz w:val="20"/>
          <w:szCs w:val="20"/>
        </w:rPr>
        <w:t xml:space="preserve"> </w:t>
      </w:r>
      <w:r w:rsidRPr="005D7536">
        <w:rPr>
          <w:sz w:val="20"/>
          <w:szCs w:val="20"/>
        </w:rPr>
        <w:t>were separated by filtration and the spent medium was extracted three times with equal volumes</w:t>
      </w:r>
      <w:r w:rsidRPr="005D7536">
        <w:rPr>
          <w:spacing w:val="1"/>
          <w:sz w:val="20"/>
          <w:szCs w:val="20"/>
        </w:rPr>
        <w:t xml:space="preserve"> </w:t>
      </w:r>
      <w:r w:rsidRPr="005D7536">
        <w:rPr>
          <w:sz w:val="20"/>
          <w:szCs w:val="20"/>
        </w:rPr>
        <w:t>of petroleum ether. The pooled fractions were reduced under vacuum and re dissolved in 1 ml of</w:t>
      </w:r>
      <w:r w:rsidRPr="005D7536">
        <w:rPr>
          <w:spacing w:val="1"/>
          <w:sz w:val="20"/>
          <w:szCs w:val="20"/>
        </w:rPr>
        <w:t xml:space="preserve"> </w:t>
      </w:r>
      <w:r w:rsidRPr="005D7536">
        <w:rPr>
          <w:sz w:val="20"/>
          <w:szCs w:val="20"/>
        </w:rPr>
        <w:t>HPLC mobile phase (Methanol). The cells were extracted thrice with methanol in a porcelain</w:t>
      </w:r>
      <w:r w:rsidRPr="005D7536">
        <w:rPr>
          <w:spacing w:val="1"/>
          <w:sz w:val="20"/>
          <w:szCs w:val="20"/>
        </w:rPr>
        <w:t xml:space="preserve"> </w:t>
      </w:r>
      <w:r w:rsidRPr="005D7536">
        <w:rPr>
          <w:sz w:val="20"/>
          <w:szCs w:val="20"/>
        </w:rPr>
        <w:t>mortar</w:t>
      </w:r>
      <w:r w:rsidRPr="005D7536">
        <w:rPr>
          <w:spacing w:val="1"/>
          <w:sz w:val="20"/>
          <w:szCs w:val="20"/>
        </w:rPr>
        <w:t xml:space="preserve"> </w:t>
      </w:r>
      <w:r w:rsidRPr="005D7536">
        <w:rPr>
          <w:sz w:val="20"/>
          <w:szCs w:val="20"/>
        </w:rPr>
        <w:t>using</w:t>
      </w:r>
      <w:r w:rsidRPr="005D7536">
        <w:rPr>
          <w:spacing w:val="1"/>
          <w:sz w:val="20"/>
          <w:szCs w:val="20"/>
        </w:rPr>
        <w:t xml:space="preserve"> </w:t>
      </w:r>
      <w:r w:rsidRPr="005D7536">
        <w:rPr>
          <w:sz w:val="20"/>
          <w:szCs w:val="20"/>
        </w:rPr>
        <w:t>acid</w:t>
      </w:r>
      <w:r w:rsidRPr="005D7536">
        <w:rPr>
          <w:spacing w:val="1"/>
          <w:sz w:val="20"/>
          <w:szCs w:val="20"/>
        </w:rPr>
        <w:t xml:space="preserve"> </w:t>
      </w:r>
      <w:r w:rsidRPr="005D7536">
        <w:rPr>
          <w:sz w:val="20"/>
          <w:szCs w:val="20"/>
        </w:rPr>
        <w:t>washed</w:t>
      </w:r>
      <w:r w:rsidRPr="005D7536">
        <w:rPr>
          <w:spacing w:val="1"/>
          <w:sz w:val="20"/>
          <w:szCs w:val="20"/>
        </w:rPr>
        <w:t xml:space="preserve"> </w:t>
      </w:r>
      <w:r w:rsidRPr="005D7536">
        <w:rPr>
          <w:sz w:val="20"/>
          <w:szCs w:val="20"/>
        </w:rPr>
        <w:t>neutralized</w:t>
      </w:r>
      <w:r w:rsidRPr="005D7536">
        <w:rPr>
          <w:spacing w:val="1"/>
          <w:sz w:val="20"/>
          <w:szCs w:val="20"/>
        </w:rPr>
        <w:t xml:space="preserve"> </w:t>
      </w:r>
      <w:r w:rsidRPr="005D7536">
        <w:rPr>
          <w:sz w:val="20"/>
          <w:szCs w:val="20"/>
        </w:rPr>
        <w:t>sand.</w:t>
      </w:r>
      <w:r w:rsidRPr="005D7536">
        <w:rPr>
          <w:spacing w:val="1"/>
          <w:sz w:val="20"/>
          <w:szCs w:val="20"/>
        </w:rPr>
        <w:t xml:space="preserve"> </w:t>
      </w:r>
      <w:r w:rsidRPr="005D7536">
        <w:rPr>
          <w:sz w:val="20"/>
          <w:szCs w:val="20"/>
        </w:rPr>
        <w:t>Methanol</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reduced</w:t>
      </w:r>
      <w:r w:rsidRPr="005D7536">
        <w:rPr>
          <w:spacing w:val="1"/>
          <w:sz w:val="20"/>
          <w:szCs w:val="20"/>
        </w:rPr>
        <w:t xml:space="preserve"> </w:t>
      </w:r>
      <w:r w:rsidRPr="005D7536">
        <w:rPr>
          <w:sz w:val="20"/>
          <w:szCs w:val="20"/>
        </w:rPr>
        <w:t>under</w:t>
      </w:r>
      <w:r w:rsidRPr="005D7536">
        <w:rPr>
          <w:spacing w:val="1"/>
          <w:sz w:val="20"/>
          <w:szCs w:val="20"/>
        </w:rPr>
        <w:t xml:space="preserve"> </w:t>
      </w:r>
      <w:r w:rsidRPr="005D7536">
        <w:rPr>
          <w:sz w:val="20"/>
          <w:szCs w:val="20"/>
        </w:rPr>
        <w:t>vacuum</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re</w:t>
      </w:r>
      <w:r w:rsidRPr="005D7536">
        <w:rPr>
          <w:spacing w:val="1"/>
          <w:sz w:val="20"/>
          <w:szCs w:val="20"/>
        </w:rPr>
        <w:t xml:space="preserve"> </w:t>
      </w:r>
      <w:r w:rsidRPr="005D7536">
        <w:rPr>
          <w:sz w:val="20"/>
          <w:szCs w:val="20"/>
        </w:rPr>
        <w:t>dissolved</w:t>
      </w:r>
      <w:r w:rsidRPr="005D7536">
        <w:rPr>
          <w:spacing w:val="-1"/>
          <w:sz w:val="20"/>
          <w:szCs w:val="20"/>
        </w:rPr>
        <w:t xml:space="preserve"> </w:t>
      </w:r>
      <w:r w:rsidRPr="005D7536">
        <w:rPr>
          <w:sz w:val="20"/>
          <w:szCs w:val="20"/>
        </w:rPr>
        <w:t>in 1 ml of HPLC mobile phase</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quantified.</w:t>
      </w:r>
      <w:r w:rsidR="00720F53">
        <w:rPr>
          <w:sz w:val="20"/>
          <w:szCs w:val="20"/>
        </w:rPr>
        <w:t xml:space="preserve"> </w:t>
      </w:r>
      <w:r w:rsidR="00720F53" w:rsidRPr="00720F53">
        <w:rPr>
          <w:sz w:val="20"/>
          <w:szCs w:val="20"/>
          <w:highlight w:val="yellow"/>
        </w:rPr>
        <w:t xml:space="preserve">(Important </w:t>
      </w:r>
      <w:proofErr w:type="gramStart"/>
      <w:r w:rsidR="00720F53" w:rsidRPr="00720F53">
        <w:rPr>
          <w:sz w:val="20"/>
          <w:szCs w:val="20"/>
          <w:highlight w:val="yellow"/>
        </w:rPr>
        <w:t>note :</w:t>
      </w:r>
      <w:proofErr w:type="gramEnd"/>
      <w:r w:rsidR="00720F53" w:rsidRPr="00720F53">
        <w:rPr>
          <w:sz w:val="20"/>
          <w:szCs w:val="20"/>
          <w:highlight w:val="yellow"/>
        </w:rPr>
        <w:t xml:space="preserve"> As per my knowledge you have to add the image of </w:t>
      </w:r>
      <w:proofErr w:type="spellStart"/>
      <w:r w:rsidR="00720F53" w:rsidRPr="00720F53">
        <w:rPr>
          <w:i/>
          <w:sz w:val="20"/>
          <w:szCs w:val="20"/>
          <w:highlight w:val="yellow"/>
        </w:rPr>
        <w:t>Adhatoda</w:t>
      </w:r>
      <w:proofErr w:type="spellEnd"/>
      <w:r w:rsidR="00720F53" w:rsidRPr="00720F53">
        <w:rPr>
          <w:i/>
          <w:sz w:val="20"/>
          <w:szCs w:val="20"/>
          <w:highlight w:val="yellow"/>
        </w:rPr>
        <w:t xml:space="preserve"> </w:t>
      </w:r>
      <w:proofErr w:type="spellStart"/>
      <w:r w:rsidR="00720F53" w:rsidRPr="00720F53">
        <w:rPr>
          <w:i/>
          <w:sz w:val="20"/>
          <w:szCs w:val="20"/>
          <w:highlight w:val="yellow"/>
        </w:rPr>
        <w:t>zeylanica</w:t>
      </w:r>
      <w:proofErr w:type="spellEnd"/>
      <w:r w:rsidR="00720F53" w:rsidRPr="00720F53">
        <w:rPr>
          <w:i/>
          <w:sz w:val="20"/>
          <w:szCs w:val="20"/>
          <w:highlight w:val="yellow"/>
        </w:rPr>
        <w:t xml:space="preserve"> and the plant should by Authenticated to Botanical Survey India</w:t>
      </w:r>
      <w:bookmarkStart w:id="0" w:name="_GoBack"/>
      <w:bookmarkEnd w:id="0"/>
      <w:r w:rsidR="00720F53" w:rsidRPr="00720F53">
        <w:rPr>
          <w:i/>
          <w:sz w:val="20"/>
          <w:szCs w:val="20"/>
          <w:highlight w:val="yellow"/>
        </w:rPr>
        <w:t>)</w:t>
      </w:r>
      <w:r w:rsidR="00720F53">
        <w:rPr>
          <w:i/>
          <w:sz w:val="20"/>
          <w:szCs w:val="20"/>
        </w:rPr>
        <w:t xml:space="preserve"> </w:t>
      </w:r>
      <w:r w:rsidR="00720F53">
        <w:rPr>
          <w:sz w:val="20"/>
          <w:szCs w:val="20"/>
        </w:rPr>
        <w:t xml:space="preserve"> </w:t>
      </w:r>
    </w:p>
    <w:p w:rsidR="0082132C" w:rsidRPr="005D7536" w:rsidRDefault="0082132C" w:rsidP="00FF180A">
      <w:pPr>
        <w:widowControl w:val="0"/>
        <w:autoSpaceDE w:val="0"/>
        <w:autoSpaceDN w:val="0"/>
        <w:contextualSpacing/>
        <w:jc w:val="both"/>
        <w:rPr>
          <w:sz w:val="20"/>
          <w:szCs w:val="20"/>
        </w:rPr>
      </w:pPr>
    </w:p>
    <w:p w:rsidR="0082132C" w:rsidRPr="005D7536" w:rsidRDefault="0082132C" w:rsidP="00FF180A">
      <w:pPr>
        <w:widowControl w:val="0"/>
        <w:autoSpaceDE w:val="0"/>
        <w:autoSpaceDN w:val="0"/>
        <w:contextualSpacing/>
        <w:jc w:val="both"/>
        <w:outlineLvl w:val="0"/>
        <w:rPr>
          <w:b/>
          <w:bCs/>
          <w:sz w:val="20"/>
          <w:szCs w:val="20"/>
        </w:rPr>
      </w:pPr>
      <w:r w:rsidRPr="005D7536">
        <w:rPr>
          <w:b/>
          <w:bCs/>
          <w:sz w:val="20"/>
          <w:szCs w:val="20"/>
        </w:rPr>
        <w:t>RESULTS</w:t>
      </w:r>
      <w:r w:rsidRPr="005D7536">
        <w:rPr>
          <w:b/>
          <w:bCs/>
          <w:spacing w:val="-2"/>
          <w:sz w:val="20"/>
          <w:szCs w:val="20"/>
        </w:rPr>
        <w:t xml:space="preserve"> </w:t>
      </w:r>
      <w:r w:rsidRPr="005D7536">
        <w:rPr>
          <w:b/>
          <w:bCs/>
          <w:sz w:val="20"/>
          <w:szCs w:val="20"/>
        </w:rPr>
        <w:t>AND</w:t>
      </w:r>
      <w:r w:rsidRPr="005D7536">
        <w:rPr>
          <w:b/>
          <w:bCs/>
          <w:spacing w:val="-1"/>
          <w:sz w:val="20"/>
          <w:szCs w:val="20"/>
        </w:rPr>
        <w:t xml:space="preserve"> </w:t>
      </w:r>
      <w:r w:rsidRPr="005D7536">
        <w:rPr>
          <w:b/>
          <w:bCs/>
          <w:sz w:val="20"/>
          <w:szCs w:val="20"/>
        </w:rPr>
        <w:t>DISCUSSION</w:t>
      </w:r>
    </w:p>
    <w:p w:rsidR="0082132C" w:rsidRPr="005D7536" w:rsidRDefault="0082132C" w:rsidP="00FF180A">
      <w:pPr>
        <w:widowControl w:val="0"/>
        <w:autoSpaceDE w:val="0"/>
        <w:autoSpaceDN w:val="0"/>
        <w:contextualSpacing/>
        <w:jc w:val="both"/>
        <w:rPr>
          <w:sz w:val="20"/>
          <w:szCs w:val="20"/>
        </w:rPr>
      </w:pPr>
    </w:p>
    <w:p w:rsidR="0082132C" w:rsidRPr="005D7536" w:rsidRDefault="0082132C" w:rsidP="00FF180A">
      <w:pPr>
        <w:widowControl w:val="0"/>
        <w:autoSpaceDE w:val="0"/>
        <w:autoSpaceDN w:val="0"/>
        <w:contextualSpacing/>
        <w:jc w:val="both"/>
        <w:rPr>
          <w:sz w:val="20"/>
          <w:szCs w:val="20"/>
        </w:rPr>
      </w:pPr>
      <w:r w:rsidRPr="005D7536">
        <w:rPr>
          <w:sz w:val="20"/>
          <w:szCs w:val="20"/>
        </w:rPr>
        <w:t>The composition of nutrient medium is an important factor for successful establishment of cell</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tissue</w:t>
      </w:r>
      <w:r w:rsidRPr="005D7536">
        <w:rPr>
          <w:spacing w:val="1"/>
          <w:sz w:val="20"/>
          <w:szCs w:val="20"/>
        </w:rPr>
        <w:t xml:space="preserve"> </w:t>
      </w:r>
      <w:r w:rsidRPr="005D7536">
        <w:rPr>
          <w:sz w:val="20"/>
          <w:szCs w:val="20"/>
        </w:rPr>
        <w:t>cultures,</w:t>
      </w:r>
      <w:r w:rsidRPr="005D7536">
        <w:rPr>
          <w:spacing w:val="1"/>
          <w:sz w:val="20"/>
          <w:szCs w:val="20"/>
        </w:rPr>
        <w:t xml:space="preserve"> </w:t>
      </w:r>
      <w:r w:rsidRPr="005D7536">
        <w:rPr>
          <w:sz w:val="20"/>
          <w:szCs w:val="20"/>
        </w:rPr>
        <w:t>where</w:t>
      </w:r>
      <w:r w:rsidRPr="005D7536">
        <w:rPr>
          <w:spacing w:val="1"/>
          <w:sz w:val="20"/>
          <w:szCs w:val="20"/>
        </w:rPr>
        <w:t xml:space="preserve"> </w:t>
      </w:r>
      <w:r w:rsidRPr="005D7536">
        <w:rPr>
          <w:sz w:val="20"/>
          <w:szCs w:val="20"/>
        </w:rPr>
        <w:t>each</w:t>
      </w:r>
      <w:r w:rsidRPr="005D7536">
        <w:rPr>
          <w:spacing w:val="1"/>
          <w:sz w:val="20"/>
          <w:szCs w:val="20"/>
        </w:rPr>
        <w:t xml:space="preserve"> </w:t>
      </w:r>
      <w:r w:rsidRPr="005D7536">
        <w:rPr>
          <w:sz w:val="20"/>
          <w:szCs w:val="20"/>
        </w:rPr>
        <w:t>type</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explants</w:t>
      </w:r>
      <w:r w:rsidRPr="005D7536">
        <w:rPr>
          <w:spacing w:val="1"/>
          <w:sz w:val="20"/>
          <w:szCs w:val="20"/>
        </w:rPr>
        <w:t xml:space="preserve"> </w:t>
      </w:r>
      <w:r w:rsidRPr="005D7536">
        <w:rPr>
          <w:sz w:val="20"/>
          <w:szCs w:val="20"/>
        </w:rPr>
        <w:t>requires</w:t>
      </w:r>
      <w:r w:rsidRPr="005D7536">
        <w:rPr>
          <w:spacing w:val="1"/>
          <w:sz w:val="20"/>
          <w:szCs w:val="20"/>
        </w:rPr>
        <w:t xml:space="preserve"> </w:t>
      </w:r>
      <w:r w:rsidRPr="005D7536">
        <w:rPr>
          <w:sz w:val="20"/>
          <w:szCs w:val="20"/>
        </w:rPr>
        <w:t>a</w:t>
      </w:r>
      <w:r w:rsidRPr="005D7536">
        <w:rPr>
          <w:spacing w:val="1"/>
          <w:sz w:val="20"/>
          <w:szCs w:val="20"/>
        </w:rPr>
        <w:t xml:space="preserve"> </w:t>
      </w:r>
      <w:r w:rsidRPr="005D7536">
        <w:rPr>
          <w:sz w:val="20"/>
          <w:szCs w:val="20"/>
        </w:rPr>
        <w:t>different</w:t>
      </w:r>
      <w:r w:rsidRPr="005D7536">
        <w:rPr>
          <w:spacing w:val="1"/>
          <w:sz w:val="20"/>
          <w:szCs w:val="20"/>
        </w:rPr>
        <w:t xml:space="preserve"> </w:t>
      </w:r>
      <w:r w:rsidRPr="005D7536">
        <w:rPr>
          <w:sz w:val="20"/>
          <w:szCs w:val="20"/>
        </w:rPr>
        <w:t>formulation</w:t>
      </w:r>
      <w:r w:rsidRPr="005D7536">
        <w:rPr>
          <w:spacing w:val="1"/>
          <w:sz w:val="20"/>
          <w:szCs w:val="20"/>
        </w:rPr>
        <w:t xml:space="preserve"> </w:t>
      </w:r>
      <w:r w:rsidRPr="005D7536">
        <w:rPr>
          <w:sz w:val="20"/>
          <w:szCs w:val="20"/>
        </w:rPr>
        <w:t>[11]. Therefore,</w:t>
      </w:r>
      <w:r w:rsidRPr="005D7536">
        <w:rPr>
          <w:spacing w:val="28"/>
          <w:sz w:val="20"/>
          <w:szCs w:val="20"/>
        </w:rPr>
        <w:t xml:space="preserve"> </w:t>
      </w:r>
      <w:r w:rsidRPr="005D7536">
        <w:rPr>
          <w:sz w:val="20"/>
          <w:szCs w:val="20"/>
        </w:rPr>
        <w:t>it</w:t>
      </w:r>
      <w:r w:rsidRPr="005D7536">
        <w:rPr>
          <w:spacing w:val="30"/>
          <w:sz w:val="20"/>
          <w:szCs w:val="20"/>
        </w:rPr>
        <w:t xml:space="preserve"> </w:t>
      </w:r>
      <w:r w:rsidRPr="005D7536">
        <w:rPr>
          <w:sz w:val="20"/>
          <w:szCs w:val="20"/>
        </w:rPr>
        <w:t>becomes</w:t>
      </w:r>
      <w:r w:rsidRPr="005D7536">
        <w:rPr>
          <w:spacing w:val="29"/>
          <w:sz w:val="20"/>
          <w:szCs w:val="20"/>
        </w:rPr>
        <w:t xml:space="preserve"> </w:t>
      </w:r>
      <w:r w:rsidRPr="005D7536">
        <w:rPr>
          <w:sz w:val="20"/>
          <w:szCs w:val="20"/>
        </w:rPr>
        <w:t>imperative</w:t>
      </w:r>
      <w:r w:rsidRPr="005D7536">
        <w:rPr>
          <w:spacing w:val="29"/>
          <w:sz w:val="20"/>
          <w:szCs w:val="20"/>
        </w:rPr>
        <w:t xml:space="preserve"> </w:t>
      </w:r>
      <w:r w:rsidRPr="005D7536">
        <w:rPr>
          <w:sz w:val="20"/>
          <w:szCs w:val="20"/>
        </w:rPr>
        <w:t>to</w:t>
      </w:r>
      <w:r w:rsidRPr="005D7536">
        <w:rPr>
          <w:spacing w:val="29"/>
          <w:sz w:val="20"/>
          <w:szCs w:val="20"/>
        </w:rPr>
        <w:t xml:space="preserve"> </w:t>
      </w:r>
      <w:r w:rsidRPr="005D7536">
        <w:rPr>
          <w:sz w:val="20"/>
          <w:szCs w:val="20"/>
        </w:rPr>
        <w:t>test</w:t>
      </w:r>
      <w:r w:rsidRPr="005D7536">
        <w:rPr>
          <w:spacing w:val="30"/>
          <w:sz w:val="20"/>
          <w:szCs w:val="20"/>
        </w:rPr>
        <w:t xml:space="preserve"> </w:t>
      </w:r>
      <w:r w:rsidRPr="005D7536">
        <w:rPr>
          <w:sz w:val="20"/>
          <w:szCs w:val="20"/>
        </w:rPr>
        <w:t>several</w:t>
      </w:r>
      <w:r w:rsidRPr="005D7536">
        <w:rPr>
          <w:spacing w:val="30"/>
          <w:sz w:val="20"/>
          <w:szCs w:val="20"/>
        </w:rPr>
        <w:t xml:space="preserve"> </w:t>
      </w:r>
      <w:r w:rsidRPr="005D7536">
        <w:rPr>
          <w:sz w:val="20"/>
          <w:szCs w:val="20"/>
        </w:rPr>
        <w:t>hormonal</w:t>
      </w:r>
      <w:r w:rsidRPr="005D7536">
        <w:rPr>
          <w:spacing w:val="30"/>
          <w:sz w:val="20"/>
          <w:szCs w:val="20"/>
        </w:rPr>
        <w:t xml:space="preserve"> </w:t>
      </w:r>
      <w:r w:rsidRPr="005D7536">
        <w:rPr>
          <w:sz w:val="20"/>
          <w:szCs w:val="20"/>
        </w:rPr>
        <w:t>combinations</w:t>
      </w:r>
      <w:r w:rsidRPr="005D7536">
        <w:rPr>
          <w:spacing w:val="-58"/>
          <w:sz w:val="20"/>
          <w:szCs w:val="20"/>
        </w:rPr>
        <w:t xml:space="preserve"> </w:t>
      </w:r>
      <w:r w:rsidRPr="005D7536">
        <w:rPr>
          <w:sz w:val="20"/>
          <w:szCs w:val="20"/>
        </w:rPr>
        <w:t>to elicit callus induction and proliferation. When leaf explants were cultured on MS and B-5</w:t>
      </w:r>
      <w:r w:rsidRPr="005D7536">
        <w:rPr>
          <w:spacing w:val="1"/>
          <w:sz w:val="20"/>
          <w:szCs w:val="20"/>
        </w:rPr>
        <w:t xml:space="preserve"> </w:t>
      </w:r>
      <w:r w:rsidRPr="005D7536">
        <w:rPr>
          <w:sz w:val="20"/>
          <w:szCs w:val="20"/>
        </w:rPr>
        <w:t xml:space="preserve">medium supplemented with various combinations of </w:t>
      </w:r>
      <w:proofErr w:type="spellStart"/>
      <w:r w:rsidRPr="005D7536">
        <w:rPr>
          <w:sz w:val="20"/>
          <w:szCs w:val="20"/>
        </w:rPr>
        <w:t>auxins</w:t>
      </w:r>
      <w:proofErr w:type="spellEnd"/>
      <w:r w:rsidRPr="005D7536">
        <w:rPr>
          <w:sz w:val="20"/>
          <w:szCs w:val="20"/>
        </w:rPr>
        <w:t xml:space="preserve"> and </w:t>
      </w:r>
      <w:proofErr w:type="spellStart"/>
      <w:r w:rsidRPr="005D7536">
        <w:rPr>
          <w:sz w:val="20"/>
          <w:szCs w:val="20"/>
        </w:rPr>
        <w:t>cytokinins</w:t>
      </w:r>
      <w:proofErr w:type="spellEnd"/>
      <w:r w:rsidRPr="005D7536">
        <w:rPr>
          <w:sz w:val="20"/>
          <w:szCs w:val="20"/>
        </w:rPr>
        <w:t xml:space="preserve"> , MS medium was</w:t>
      </w:r>
      <w:r w:rsidRPr="005D7536">
        <w:rPr>
          <w:spacing w:val="1"/>
          <w:sz w:val="20"/>
          <w:szCs w:val="20"/>
        </w:rPr>
        <w:t xml:space="preserve"> </w:t>
      </w:r>
      <w:r w:rsidRPr="005D7536">
        <w:rPr>
          <w:sz w:val="20"/>
          <w:szCs w:val="20"/>
        </w:rPr>
        <w:t>found</w:t>
      </w:r>
      <w:r w:rsidRPr="005D7536">
        <w:rPr>
          <w:spacing w:val="38"/>
          <w:sz w:val="20"/>
          <w:szCs w:val="20"/>
        </w:rPr>
        <w:t xml:space="preserve"> </w:t>
      </w:r>
      <w:r w:rsidRPr="005D7536">
        <w:rPr>
          <w:sz w:val="20"/>
          <w:szCs w:val="20"/>
        </w:rPr>
        <w:t>suitable</w:t>
      </w:r>
      <w:r w:rsidRPr="005D7536">
        <w:rPr>
          <w:spacing w:val="39"/>
          <w:sz w:val="20"/>
          <w:szCs w:val="20"/>
        </w:rPr>
        <w:t xml:space="preserve"> </w:t>
      </w:r>
      <w:r w:rsidRPr="005D7536">
        <w:rPr>
          <w:sz w:val="20"/>
          <w:szCs w:val="20"/>
        </w:rPr>
        <w:t>since</w:t>
      </w:r>
      <w:r w:rsidRPr="005D7536">
        <w:rPr>
          <w:spacing w:val="38"/>
          <w:sz w:val="20"/>
          <w:szCs w:val="20"/>
        </w:rPr>
        <w:t xml:space="preserve"> </w:t>
      </w:r>
      <w:r w:rsidRPr="005D7536">
        <w:rPr>
          <w:sz w:val="20"/>
          <w:szCs w:val="20"/>
        </w:rPr>
        <w:t>it</w:t>
      </w:r>
      <w:r w:rsidRPr="005D7536">
        <w:rPr>
          <w:spacing w:val="40"/>
          <w:sz w:val="20"/>
          <w:szCs w:val="20"/>
        </w:rPr>
        <w:t xml:space="preserve"> </w:t>
      </w:r>
      <w:r w:rsidRPr="005D7536">
        <w:rPr>
          <w:sz w:val="20"/>
          <w:szCs w:val="20"/>
        </w:rPr>
        <w:t>gave</w:t>
      </w:r>
      <w:r w:rsidRPr="005D7536">
        <w:rPr>
          <w:spacing w:val="38"/>
          <w:sz w:val="20"/>
          <w:szCs w:val="20"/>
        </w:rPr>
        <w:t xml:space="preserve"> </w:t>
      </w:r>
      <w:r w:rsidRPr="005D7536">
        <w:rPr>
          <w:sz w:val="20"/>
          <w:szCs w:val="20"/>
        </w:rPr>
        <w:t>rise</w:t>
      </w:r>
      <w:r w:rsidRPr="005D7536">
        <w:rPr>
          <w:spacing w:val="38"/>
          <w:sz w:val="20"/>
          <w:szCs w:val="20"/>
        </w:rPr>
        <w:t xml:space="preserve"> </w:t>
      </w:r>
      <w:r w:rsidRPr="005D7536">
        <w:rPr>
          <w:sz w:val="20"/>
          <w:szCs w:val="20"/>
        </w:rPr>
        <w:t>to</w:t>
      </w:r>
      <w:r w:rsidRPr="005D7536">
        <w:rPr>
          <w:spacing w:val="40"/>
          <w:sz w:val="20"/>
          <w:szCs w:val="20"/>
        </w:rPr>
        <w:t xml:space="preserve"> </w:t>
      </w:r>
      <w:r w:rsidRPr="005D7536">
        <w:rPr>
          <w:sz w:val="20"/>
          <w:szCs w:val="20"/>
        </w:rPr>
        <w:t>CIF</w:t>
      </w:r>
      <w:r w:rsidRPr="005D7536">
        <w:rPr>
          <w:spacing w:val="38"/>
          <w:sz w:val="20"/>
          <w:szCs w:val="20"/>
        </w:rPr>
        <w:t xml:space="preserve"> </w:t>
      </w:r>
      <w:r w:rsidRPr="005D7536">
        <w:rPr>
          <w:sz w:val="20"/>
          <w:szCs w:val="20"/>
        </w:rPr>
        <w:t>of</w:t>
      </w:r>
      <w:r w:rsidRPr="005D7536">
        <w:rPr>
          <w:spacing w:val="39"/>
          <w:sz w:val="20"/>
          <w:szCs w:val="20"/>
        </w:rPr>
        <w:t xml:space="preserve"> </w:t>
      </w:r>
      <w:r w:rsidRPr="005D7536">
        <w:rPr>
          <w:sz w:val="20"/>
          <w:szCs w:val="20"/>
        </w:rPr>
        <w:t>76%.The</w:t>
      </w:r>
      <w:r w:rsidRPr="005D7536">
        <w:rPr>
          <w:spacing w:val="38"/>
          <w:sz w:val="20"/>
          <w:szCs w:val="20"/>
        </w:rPr>
        <w:t xml:space="preserve"> </w:t>
      </w:r>
      <w:r w:rsidRPr="005D7536">
        <w:rPr>
          <w:sz w:val="20"/>
          <w:szCs w:val="20"/>
        </w:rPr>
        <w:t>biomass</w:t>
      </w:r>
      <w:r w:rsidRPr="005D7536">
        <w:rPr>
          <w:spacing w:val="40"/>
          <w:sz w:val="20"/>
          <w:szCs w:val="20"/>
        </w:rPr>
        <w:t xml:space="preserve"> </w:t>
      </w:r>
      <w:r w:rsidRPr="005D7536">
        <w:rPr>
          <w:sz w:val="20"/>
          <w:szCs w:val="20"/>
        </w:rPr>
        <w:t>yield</w:t>
      </w:r>
      <w:r w:rsidRPr="005D7536">
        <w:rPr>
          <w:spacing w:val="45"/>
          <w:sz w:val="20"/>
          <w:szCs w:val="20"/>
        </w:rPr>
        <w:t xml:space="preserve"> </w:t>
      </w:r>
      <w:r w:rsidRPr="005D7536">
        <w:rPr>
          <w:sz w:val="20"/>
          <w:szCs w:val="20"/>
        </w:rPr>
        <w:t>in</w:t>
      </w:r>
      <w:r w:rsidRPr="005D7536">
        <w:rPr>
          <w:spacing w:val="37"/>
          <w:sz w:val="20"/>
          <w:szCs w:val="20"/>
        </w:rPr>
        <w:t xml:space="preserve"> </w:t>
      </w:r>
      <w:r w:rsidRPr="005D7536">
        <w:rPr>
          <w:sz w:val="20"/>
          <w:szCs w:val="20"/>
        </w:rPr>
        <w:t>terms</w:t>
      </w:r>
      <w:r w:rsidRPr="005D7536">
        <w:rPr>
          <w:spacing w:val="40"/>
          <w:sz w:val="20"/>
          <w:szCs w:val="20"/>
        </w:rPr>
        <w:t xml:space="preserve"> </w:t>
      </w:r>
      <w:r w:rsidRPr="005D7536">
        <w:rPr>
          <w:sz w:val="20"/>
          <w:szCs w:val="20"/>
        </w:rPr>
        <w:t>of</w:t>
      </w:r>
      <w:r w:rsidRPr="005D7536">
        <w:rPr>
          <w:spacing w:val="38"/>
          <w:sz w:val="20"/>
          <w:szCs w:val="20"/>
        </w:rPr>
        <w:t xml:space="preserve"> </w:t>
      </w:r>
      <w:r w:rsidRPr="005D7536">
        <w:rPr>
          <w:sz w:val="20"/>
          <w:szCs w:val="20"/>
        </w:rPr>
        <w:t>fresh</w:t>
      </w:r>
      <w:r w:rsidRPr="005D7536">
        <w:rPr>
          <w:spacing w:val="39"/>
          <w:sz w:val="20"/>
          <w:szCs w:val="20"/>
        </w:rPr>
        <w:t xml:space="preserve"> </w:t>
      </w:r>
      <w:r w:rsidRPr="005D7536">
        <w:rPr>
          <w:sz w:val="20"/>
          <w:szCs w:val="20"/>
        </w:rPr>
        <w:t>and</w:t>
      </w:r>
      <w:r w:rsidRPr="005D7536">
        <w:rPr>
          <w:spacing w:val="39"/>
          <w:sz w:val="20"/>
          <w:szCs w:val="20"/>
        </w:rPr>
        <w:t xml:space="preserve"> </w:t>
      </w:r>
      <w:r w:rsidRPr="005D7536">
        <w:rPr>
          <w:sz w:val="20"/>
          <w:szCs w:val="20"/>
        </w:rPr>
        <w:t>dry weight</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7.445g</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1.498g</w:t>
      </w:r>
      <w:r w:rsidRPr="005D7536">
        <w:rPr>
          <w:spacing w:val="1"/>
          <w:sz w:val="20"/>
          <w:szCs w:val="20"/>
        </w:rPr>
        <w:t xml:space="preserve"> </w:t>
      </w:r>
      <w:r w:rsidRPr="005D7536">
        <w:rPr>
          <w:sz w:val="20"/>
          <w:szCs w:val="20"/>
        </w:rPr>
        <w:t>respectively.6-BA(4.4μM)</w:t>
      </w:r>
      <w:r w:rsidRPr="005D7536">
        <w:rPr>
          <w:spacing w:val="1"/>
          <w:sz w:val="20"/>
          <w:szCs w:val="20"/>
        </w:rPr>
        <w:t xml:space="preserve"> </w:t>
      </w:r>
      <w:r w:rsidRPr="005D7536">
        <w:rPr>
          <w:sz w:val="20"/>
          <w:szCs w:val="20"/>
        </w:rPr>
        <w:t>with</w:t>
      </w:r>
      <w:r w:rsidRPr="005D7536">
        <w:rPr>
          <w:spacing w:val="1"/>
          <w:sz w:val="20"/>
          <w:szCs w:val="20"/>
        </w:rPr>
        <w:t xml:space="preserve"> </w:t>
      </w:r>
      <w:r w:rsidRPr="005D7536">
        <w:rPr>
          <w:sz w:val="20"/>
          <w:szCs w:val="20"/>
        </w:rPr>
        <w:t>NAA(10.7μM</w:t>
      </w:r>
      <w:r w:rsidRPr="005D7536">
        <w:rPr>
          <w:spacing w:val="1"/>
          <w:sz w:val="20"/>
          <w:szCs w:val="20"/>
        </w:rPr>
        <w:t xml:space="preserve"> </w:t>
      </w:r>
      <w:r w:rsidRPr="005D7536">
        <w:rPr>
          <w:sz w:val="20"/>
          <w:szCs w:val="20"/>
        </w:rPr>
        <w:t>)</w:t>
      </w:r>
      <w:r w:rsidRPr="005D7536">
        <w:rPr>
          <w:spacing w:val="1"/>
          <w:sz w:val="20"/>
          <w:szCs w:val="20"/>
        </w:rPr>
        <w:t xml:space="preserve"> </w:t>
      </w:r>
      <w:r w:rsidRPr="005D7536">
        <w:rPr>
          <w:sz w:val="20"/>
          <w:szCs w:val="20"/>
        </w:rPr>
        <w:t>could</w:t>
      </w:r>
      <w:r w:rsidRPr="005D7536">
        <w:rPr>
          <w:spacing w:val="1"/>
          <w:sz w:val="20"/>
          <w:szCs w:val="20"/>
        </w:rPr>
        <w:t xml:space="preserve"> </w:t>
      </w:r>
      <w:r w:rsidRPr="005D7536">
        <w:rPr>
          <w:sz w:val="20"/>
          <w:szCs w:val="20"/>
        </w:rPr>
        <w:t>give</w:t>
      </w:r>
      <w:r w:rsidRPr="005D7536">
        <w:rPr>
          <w:spacing w:val="1"/>
          <w:sz w:val="20"/>
          <w:szCs w:val="20"/>
        </w:rPr>
        <w:t xml:space="preserve"> </w:t>
      </w:r>
      <w:r w:rsidRPr="005D7536">
        <w:rPr>
          <w:sz w:val="20"/>
          <w:szCs w:val="20"/>
        </w:rPr>
        <w:t xml:space="preserve">maximum yield of </w:t>
      </w:r>
      <w:proofErr w:type="spellStart"/>
      <w:r w:rsidR="005D7536" w:rsidRPr="005D7536">
        <w:rPr>
          <w:sz w:val="20"/>
          <w:szCs w:val="20"/>
        </w:rPr>
        <w:t>Vasicine</w:t>
      </w:r>
      <w:proofErr w:type="spellEnd"/>
      <w:r w:rsidR="005D7536" w:rsidRPr="005D7536">
        <w:rPr>
          <w:sz w:val="20"/>
          <w:szCs w:val="20"/>
        </w:rPr>
        <w:t>, (0.21mg/</w:t>
      </w:r>
      <w:proofErr w:type="spellStart"/>
      <w:r w:rsidR="005D7536" w:rsidRPr="005D7536">
        <w:rPr>
          <w:sz w:val="20"/>
          <w:szCs w:val="20"/>
        </w:rPr>
        <w:t>gDW</w:t>
      </w:r>
      <w:proofErr w:type="spellEnd"/>
      <w:r w:rsidR="005D7536" w:rsidRPr="005D7536">
        <w:rPr>
          <w:sz w:val="20"/>
          <w:szCs w:val="20"/>
        </w:rPr>
        <w:t>)</w:t>
      </w:r>
      <w:r w:rsidRPr="005D7536">
        <w:rPr>
          <w:sz w:val="20"/>
          <w:szCs w:val="20"/>
        </w:rPr>
        <w:t xml:space="preserve"> (Table-1)</w:t>
      </w:r>
      <w:r w:rsidR="005D7536" w:rsidRPr="005D7536">
        <w:rPr>
          <w:sz w:val="20"/>
          <w:szCs w:val="20"/>
        </w:rPr>
        <w:t xml:space="preserve">. </w:t>
      </w:r>
      <w:r w:rsidRPr="005D7536">
        <w:rPr>
          <w:sz w:val="20"/>
          <w:szCs w:val="20"/>
        </w:rPr>
        <w:t>Therefore, in subsequent experiments, the</w:t>
      </w:r>
      <w:r w:rsidRPr="005D7536">
        <w:rPr>
          <w:spacing w:val="1"/>
          <w:sz w:val="20"/>
          <w:szCs w:val="20"/>
        </w:rPr>
        <w:t xml:space="preserve"> </w:t>
      </w:r>
      <w:r w:rsidRPr="005D7536">
        <w:rPr>
          <w:sz w:val="20"/>
          <w:szCs w:val="20"/>
        </w:rPr>
        <w:t>same plant growth regulators combination was</w:t>
      </w:r>
      <w:r w:rsidRPr="005D7536">
        <w:rPr>
          <w:spacing w:val="1"/>
          <w:sz w:val="20"/>
          <w:szCs w:val="20"/>
        </w:rPr>
        <w:t xml:space="preserve"> </w:t>
      </w:r>
      <w:r w:rsidRPr="005D7536">
        <w:rPr>
          <w:sz w:val="20"/>
          <w:szCs w:val="20"/>
        </w:rPr>
        <w:t>used. Ten</w:t>
      </w:r>
      <w:r w:rsidRPr="005D7536">
        <w:rPr>
          <w:spacing w:val="60"/>
          <w:sz w:val="20"/>
          <w:szCs w:val="20"/>
        </w:rPr>
        <w:t xml:space="preserve"> </w:t>
      </w:r>
      <w:r w:rsidRPr="005D7536">
        <w:rPr>
          <w:sz w:val="20"/>
          <w:szCs w:val="20"/>
        </w:rPr>
        <w:t>grams of lyophilized callus powder</w:t>
      </w:r>
      <w:r w:rsidRPr="005D7536">
        <w:rPr>
          <w:spacing w:val="1"/>
          <w:sz w:val="20"/>
          <w:szCs w:val="20"/>
        </w:rPr>
        <w:t xml:space="preserve"> </w:t>
      </w:r>
      <w:r w:rsidRPr="005D7536">
        <w:rPr>
          <w:sz w:val="20"/>
          <w:szCs w:val="20"/>
        </w:rPr>
        <w:t>were</w:t>
      </w:r>
      <w:r w:rsidRPr="005D7536">
        <w:rPr>
          <w:spacing w:val="1"/>
          <w:sz w:val="20"/>
          <w:szCs w:val="20"/>
        </w:rPr>
        <w:t xml:space="preserve"> </w:t>
      </w:r>
      <w:r w:rsidRPr="005D7536">
        <w:rPr>
          <w:sz w:val="20"/>
          <w:szCs w:val="20"/>
        </w:rPr>
        <w:t>used</w:t>
      </w:r>
      <w:r w:rsidRPr="005D7536">
        <w:rPr>
          <w:spacing w:val="1"/>
          <w:sz w:val="20"/>
          <w:szCs w:val="20"/>
        </w:rPr>
        <w:t xml:space="preserve"> </w:t>
      </w:r>
      <w:r w:rsidRPr="005D7536">
        <w:rPr>
          <w:sz w:val="20"/>
          <w:szCs w:val="20"/>
        </w:rPr>
        <w:t>for</w:t>
      </w:r>
      <w:r w:rsidRPr="005D7536">
        <w:rPr>
          <w:spacing w:val="1"/>
          <w:sz w:val="20"/>
          <w:szCs w:val="20"/>
        </w:rPr>
        <w:t xml:space="preserve"> </w:t>
      </w:r>
      <w:r w:rsidRPr="005D7536">
        <w:rPr>
          <w:sz w:val="20"/>
          <w:szCs w:val="20"/>
        </w:rPr>
        <w:t>isolation</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detection</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vasicine</w:t>
      </w:r>
      <w:proofErr w:type="spellEnd"/>
      <w:r w:rsidRPr="005D7536">
        <w:rPr>
          <w:spacing w:val="1"/>
          <w:sz w:val="20"/>
          <w:szCs w:val="20"/>
        </w:rPr>
        <w:t xml:space="preserve"> </w:t>
      </w:r>
      <w:r w:rsidRPr="005D7536">
        <w:rPr>
          <w:sz w:val="20"/>
          <w:szCs w:val="20"/>
        </w:rPr>
        <w:t>(Fig.1A).</w:t>
      </w:r>
      <w:r w:rsidRPr="005D7536">
        <w:rPr>
          <w:spacing w:val="1"/>
          <w:sz w:val="20"/>
          <w:szCs w:val="20"/>
        </w:rPr>
        <w:t xml:space="preserve"> </w:t>
      </w:r>
      <w:proofErr w:type="spellStart"/>
      <w:r w:rsidRPr="005D7536">
        <w:rPr>
          <w:sz w:val="20"/>
          <w:szCs w:val="20"/>
        </w:rPr>
        <w:t>Vasicine</w:t>
      </w:r>
      <w:proofErr w:type="spellEnd"/>
      <w:r w:rsidRPr="005D7536">
        <w:rPr>
          <w:spacing w:val="1"/>
          <w:sz w:val="20"/>
          <w:szCs w:val="20"/>
        </w:rPr>
        <w:t xml:space="preserve"> </w:t>
      </w:r>
      <w:r w:rsidRPr="005D7536">
        <w:rPr>
          <w:sz w:val="20"/>
          <w:szCs w:val="20"/>
        </w:rPr>
        <w:t>spotted</w:t>
      </w:r>
      <w:r w:rsidRPr="005D7536">
        <w:rPr>
          <w:spacing w:val="1"/>
          <w:sz w:val="20"/>
          <w:szCs w:val="20"/>
        </w:rPr>
        <w:t xml:space="preserve"> </w:t>
      </w:r>
      <w:r w:rsidRPr="005D7536">
        <w:rPr>
          <w:sz w:val="20"/>
          <w:szCs w:val="20"/>
        </w:rPr>
        <w:t>on</w:t>
      </w:r>
      <w:r w:rsidRPr="005D7536">
        <w:rPr>
          <w:spacing w:val="1"/>
          <w:sz w:val="20"/>
          <w:szCs w:val="20"/>
        </w:rPr>
        <w:t xml:space="preserve"> </w:t>
      </w:r>
      <w:r w:rsidRPr="005D7536">
        <w:rPr>
          <w:sz w:val="20"/>
          <w:szCs w:val="20"/>
        </w:rPr>
        <w:t>thin</w:t>
      </w:r>
      <w:r w:rsidRPr="005D7536">
        <w:rPr>
          <w:spacing w:val="1"/>
          <w:sz w:val="20"/>
          <w:szCs w:val="20"/>
        </w:rPr>
        <w:t xml:space="preserve"> </w:t>
      </w:r>
      <w:r w:rsidRPr="005D7536">
        <w:rPr>
          <w:sz w:val="20"/>
          <w:szCs w:val="20"/>
        </w:rPr>
        <w:t>layer</w:t>
      </w:r>
      <w:r w:rsidRPr="005D7536">
        <w:rPr>
          <w:spacing w:val="1"/>
          <w:sz w:val="20"/>
          <w:szCs w:val="20"/>
        </w:rPr>
        <w:t xml:space="preserve"> </w:t>
      </w:r>
      <w:r w:rsidRPr="005D7536">
        <w:rPr>
          <w:sz w:val="20"/>
          <w:szCs w:val="20"/>
        </w:rPr>
        <w:t>chromatographic</w:t>
      </w:r>
      <w:r w:rsidRPr="005D7536">
        <w:rPr>
          <w:spacing w:val="1"/>
          <w:sz w:val="20"/>
          <w:szCs w:val="20"/>
        </w:rPr>
        <w:t xml:space="preserve"> </w:t>
      </w:r>
      <w:r w:rsidRPr="005D7536">
        <w:rPr>
          <w:sz w:val="20"/>
          <w:szCs w:val="20"/>
        </w:rPr>
        <w:t>plates</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spotted</w:t>
      </w:r>
      <w:r w:rsidRPr="005D7536">
        <w:rPr>
          <w:spacing w:val="1"/>
          <w:sz w:val="20"/>
          <w:szCs w:val="20"/>
        </w:rPr>
        <w:t xml:space="preserve"> </w:t>
      </w:r>
      <w:r w:rsidRPr="005D7536">
        <w:rPr>
          <w:sz w:val="20"/>
          <w:szCs w:val="20"/>
        </w:rPr>
        <w:t>plates</w:t>
      </w:r>
      <w:r w:rsidRPr="005D7536">
        <w:rPr>
          <w:spacing w:val="1"/>
          <w:sz w:val="20"/>
          <w:szCs w:val="20"/>
        </w:rPr>
        <w:t xml:space="preserve"> </w:t>
      </w:r>
      <w:r w:rsidRPr="005D7536">
        <w:rPr>
          <w:sz w:val="20"/>
          <w:szCs w:val="20"/>
        </w:rPr>
        <w:t>were</w:t>
      </w:r>
      <w:r w:rsidRPr="005D7536">
        <w:rPr>
          <w:spacing w:val="1"/>
          <w:sz w:val="20"/>
          <w:szCs w:val="20"/>
        </w:rPr>
        <w:t xml:space="preserve"> </w:t>
      </w:r>
      <w:r w:rsidRPr="005D7536">
        <w:rPr>
          <w:sz w:val="20"/>
          <w:szCs w:val="20"/>
        </w:rPr>
        <w:t>then</w:t>
      </w:r>
      <w:r w:rsidRPr="005D7536">
        <w:rPr>
          <w:spacing w:val="1"/>
          <w:sz w:val="20"/>
          <w:szCs w:val="20"/>
        </w:rPr>
        <w:t xml:space="preserve"> </w:t>
      </w:r>
      <w:r w:rsidRPr="005D7536">
        <w:rPr>
          <w:sz w:val="20"/>
          <w:szCs w:val="20"/>
        </w:rPr>
        <w:t>placed</w:t>
      </w:r>
      <w:r w:rsidRPr="005D7536">
        <w:rPr>
          <w:spacing w:val="1"/>
          <w:sz w:val="20"/>
          <w:szCs w:val="20"/>
        </w:rPr>
        <w:t xml:space="preserve"> </w:t>
      </w:r>
      <w:r w:rsidRPr="005D7536">
        <w:rPr>
          <w:sz w:val="20"/>
          <w:szCs w:val="20"/>
        </w:rPr>
        <w:t>into</w:t>
      </w:r>
      <w:r w:rsidRPr="005D7536">
        <w:rPr>
          <w:spacing w:val="1"/>
          <w:sz w:val="20"/>
          <w:szCs w:val="20"/>
        </w:rPr>
        <w:t xml:space="preserve"> </w:t>
      </w:r>
      <w:r w:rsidRPr="005D7536">
        <w:rPr>
          <w:sz w:val="20"/>
          <w:szCs w:val="20"/>
        </w:rPr>
        <w:t>a</w:t>
      </w:r>
      <w:r w:rsidRPr="005D7536">
        <w:rPr>
          <w:spacing w:val="1"/>
          <w:sz w:val="20"/>
          <w:szCs w:val="20"/>
        </w:rPr>
        <w:t xml:space="preserve"> </w:t>
      </w:r>
      <w:r w:rsidRPr="005D7536">
        <w:rPr>
          <w:sz w:val="20"/>
          <w:szCs w:val="20"/>
        </w:rPr>
        <w:t>Shandon</w:t>
      </w:r>
      <w:r w:rsidRPr="005D7536">
        <w:rPr>
          <w:spacing w:val="1"/>
          <w:sz w:val="20"/>
          <w:szCs w:val="20"/>
        </w:rPr>
        <w:t xml:space="preserve"> </w:t>
      </w:r>
      <w:proofErr w:type="spellStart"/>
      <w:r w:rsidRPr="005D7536">
        <w:rPr>
          <w:sz w:val="20"/>
          <w:szCs w:val="20"/>
        </w:rPr>
        <w:t>chromotank</w:t>
      </w:r>
      <w:proofErr w:type="spellEnd"/>
      <w:r w:rsidRPr="005D7536">
        <w:rPr>
          <w:spacing w:val="1"/>
          <w:sz w:val="20"/>
          <w:szCs w:val="20"/>
        </w:rPr>
        <w:t xml:space="preserve"> </w:t>
      </w:r>
      <w:r w:rsidRPr="005D7536">
        <w:rPr>
          <w:sz w:val="20"/>
          <w:szCs w:val="20"/>
        </w:rPr>
        <w:t>containing 200ml of solvent (</w:t>
      </w:r>
      <w:proofErr w:type="spellStart"/>
      <w:r w:rsidRPr="005D7536">
        <w:rPr>
          <w:sz w:val="20"/>
          <w:szCs w:val="20"/>
        </w:rPr>
        <w:t>Methanol</w:t>
      </w:r>
      <w:proofErr w:type="gramStart"/>
      <w:r w:rsidRPr="005D7536">
        <w:rPr>
          <w:sz w:val="20"/>
          <w:szCs w:val="20"/>
        </w:rPr>
        <w:t>:Chloroform</w:t>
      </w:r>
      <w:proofErr w:type="spellEnd"/>
      <w:proofErr w:type="gramEnd"/>
      <w:r w:rsidRPr="005D7536">
        <w:rPr>
          <w:sz w:val="20"/>
          <w:szCs w:val="20"/>
        </w:rPr>
        <w:t>::1:9) the tank was allowed to saturate with</w:t>
      </w:r>
      <w:r w:rsidRPr="005D7536">
        <w:rPr>
          <w:spacing w:val="1"/>
          <w:sz w:val="20"/>
          <w:szCs w:val="20"/>
        </w:rPr>
        <w:t xml:space="preserve"> </w:t>
      </w:r>
      <w:r w:rsidRPr="005D7536">
        <w:rPr>
          <w:sz w:val="20"/>
          <w:szCs w:val="20"/>
        </w:rPr>
        <w:t>solvent</w:t>
      </w:r>
      <w:r w:rsidRPr="005D7536">
        <w:rPr>
          <w:spacing w:val="11"/>
          <w:sz w:val="20"/>
          <w:szCs w:val="20"/>
        </w:rPr>
        <w:t xml:space="preserve"> </w:t>
      </w:r>
      <w:proofErr w:type="spellStart"/>
      <w:r w:rsidRPr="005D7536">
        <w:rPr>
          <w:sz w:val="20"/>
          <w:szCs w:val="20"/>
        </w:rPr>
        <w:t>vapour</w:t>
      </w:r>
      <w:proofErr w:type="spellEnd"/>
      <w:r w:rsidRPr="005D7536">
        <w:rPr>
          <w:spacing w:val="11"/>
          <w:sz w:val="20"/>
          <w:szCs w:val="20"/>
        </w:rPr>
        <w:t xml:space="preserve"> </w:t>
      </w:r>
      <w:r w:rsidRPr="005D7536">
        <w:rPr>
          <w:sz w:val="20"/>
          <w:szCs w:val="20"/>
        </w:rPr>
        <w:t>for</w:t>
      </w:r>
      <w:r w:rsidRPr="005D7536">
        <w:rPr>
          <w:spacing w:val="10"/>
          <w:sz w:val="20"/>
          <w:szCs w:val="20"/>
        </w:rPr>
        <w:t xml:space="preserve"> </w:t>
      </w:r>
      <w:r w:rsidRPr="005D7536">
        <w:rPr>
          <w:sz w:val="20"/>
          <w:szCs w:val="20"/>
        </w:rPr>
        <w:t>1</w:t>
      </w:r>
      <w:r w:rsidRPr="005D7536">
        <w:rPr>
          <w:spacing w:val="11"/>
          <w:sz w:val="20"/>
          <w:szCs w:val="20"/>
        </w:rPr>
        <w:t xml:space="preserve"> </w:t>
      </w:r>
      <w:r w:rsidRPr="005D7536">
        <w:rPr>
          <w:sz w:val="20"/>
          <w:szCs w:val="20"/>
        </w:rPr>
        <w:t>hour</w:t>
      </w:r>
      <w:r w:rsidRPr="005D7536">
        <w:rPr>
          <w:spacing w:val="11"/>
          <w:sz w:val="20"/>
          <w:szCs w:val="20"/>
        </w:rPr>
        <w:t xml:space="preserve"> </w:t>
      </w:r>
      <w:r w:rsidRPr="005D7536">
        <w:rPr>
          <w:sz w:val="20"/>
          <w:szCs w:val="20"/>
        </w:rPr>
        <w:t>before</w:t>
      </w:r>
      <w:r w:rsidRPr="005D7536">
        <w:rPr>
          <w:spacing w:val="9"/>
          <w:sz w:val="20"/>
          <w:szCs w:val="20"/>
        </w:rPr>
        <w:t xml:space="preserve"> </w:t>
      </w:r>
      <w:r w:rsidRPr="005D7536">
        <w:rPr>
          <w:sz w:val="20"/>
          <w:szCs w:val="20"/>
        </w:rPr>
        <w:t>use.</w:t>
      </w:r>
      <w:r w:rsidRPr="005D7536">
        <w:rPr>
          <w:spacing w:val="13"/>
          <w:sz w:val="20"/>
          <w:szCs w:val="20"/>
        </w:rPr>
        <w:t xml:space="preserve"> </w:t>
      </w:r>
      <w:r w:rsidRPr="005D7536">
        <w:rPr>
          <w:sz w:val="20"/>
          <w:szCs w:val="20"/>
        </w:rPr>
        <w:t>When</w:t>
      </w:r>
      <w:r w:rsidRPr="005D7536">
        <w:rPr>
          <w:spacing w:val="13"/>
          <w:sz w:val="20"/>
          <w:szCs w:val="20"/>
        </w:rPr>
        <w:t xml:space="preserve"> </w:t>
      </w:r>
      <w:r w:rsidRPr="005D7536">
        <w:rPr>
          <w:sz w:val="20"/>
          <w:szCs w:val="20"/>
        </w:rPr>
        <w:t>the</w:t>
      </w:r>
      <w:r w:rsidRPr="005D7536">
        <w:rPr>
          <w:spacing w:val="10"/>
          <w:sz w:val="20"/>
          <w:szCs w:val="20"/>
        </w:rPr>
        <w:t xml:space="preserve"> </w:t>
      </w:r>
      <w:r w:rsidRPr="005D7536">
        <w:rPr>
          <w:sz w:val="20"/>
          <w:szCs w:val="20"/>
        </w:rPr>
        <w:t>solvent</w:t>
      </w:r>
      <w:r w:rsidRPr="005D7536">
        <w:rPr>
          <w:spacing w:val="11"/>
          <w:sz w:val="20"/>
          <w:szCs w:val="20"/>
        </w:rPr>
        <w:t xml:space="preserve"> </w:t>
      </w:r>
      <w:r w:rsidRPr="005D7536">
        <w:rPr>
          <w:sz w:val="20"/>
          <w:szCs w:val="20"/>
        </w:rPr>
        <w:t>reached</w:t>
      </w:r>
      <w:r w:rsidRPr="005D7536">
        <w:rPr>
          <w:spacing w:val="11"/>
          <w:sz w:val="20"/>
          <w:szCs w:val="20"/>
        </w:rPr>
        <w:t xml:space="preserve"> </w:t>
      </w:r>
      <w:r w:rsidRPr="005D7536">
        <w:rPr>
          <w:sz w:val="20"/>
          <w:szCs w:val="20"/>
        </w:rPr>
        <w:t>the</w:t>
      </w:r>
      <w:r w:rsidRPr="005D7536">
        <w:rPr>
          <w:spacing w:val="12"/>
          <w:sz w:val="20"/>
          <w:szCs w:val="20"/>
        </w:rPr>
        <w:t xml:space="preserve"> </w:t>
      </w:r>
      <w:r w:rsidRPr="005D7536">
        <w:rPr>
          <w:sz w:val="20"/>
          <w:szCs w:val="20"/>
        </w:rPr>
        <w:t>mark</w:t>
      </w:r>
      <w:r w:rsidRPr="005D7536">
        <w:rPr>
          <w:spacing w:val="14"/>
          <w:sz w:val="20"/>
          <w:szCs w:val="20"/>
        </w:rPr>
        <w:t xml:space="preserve"> </w:t>
      </w:r>
      <w:r w:rsidRPr="005D7536">
        <w:rPr>
          <w:sz w:val="20"/>
          <w:szCs w:val="20"/>
        </w:rPr>
        <w:t>of</w:t>
      </w:r>
      <w:r w:rsidRPr="005D7536">
        <w:rPr>
          <w:spacing w:val="11"/>
          <w:sz w:val="20"/>
          <w:szCs w:val="20"/>
        </w:rPr>
        <w:t xml:space="preserve"> </w:t>
      </w:r>
      <w:r w:rsidRPr="005D7536">
        <w:rPr>
          <w:sz w:val="20"/>
          <w:szCs w:val="20"/>
        </w:rPr>
        <w:t>10mm</w:t>
      </w:r>
      <w:r w:rsidRPr="005D7536">
        <w:rPr>
          <w:spacing w:val="11"/>
          <w:sz w:val="20"/>
          <w:szCs w:val="20"/>
        </w:rPr>
        <w:t xml:space="preserve"> </w:t>
      </w:r>
      <w:r w:rsidRPr="005D7536">
        <w:rPr>
          <w:sz w:val="20"/>
          <w:szCs w:val="20"/>
        </w:rPr>
        <w:t>from</w:t>
      </w:r>
      <w:r w:rsidRPr="005D7536">
        <w:rPr>
          <w:spacing w:val="12"/>
          <w:sz w:val="20"/>
          <w:szCs w:val="20"/>
        </w:rPr>
        <w:t xml:space="preserve"> </w:t>
      </w:r>
      <w:r w:rsidRPr="005D7536">
        <w:rPr>
          <w:sz w:val="20"/>
          <w:szCs w:val="20"/>
        </w:rPr>
        <w:t>the</w:t>
      </w:r>
      <w:r w:rsidRPr="005D7536">
        <w:rPr>
          <w:spacing w:val="11"/>
          <w:sz w:val="20"/>
          <w:szCs w:val="20"/>
        </w:rPr>
        <w:t xml:space="preserve"> </w:t>
      </w:r>
      <w:r w:rsidRPr="005D7536">
        <w:rPr>
          <w:sz w:val="20"/>
          <w:szCs w:val="20"/>
        </w:rPr>
        <w:t>top</w:t>
      </w:r>
      <w:r w:rsidRPr="005D7536">
        <w:rPr>
          <w:spacing w:val="-58"/>
          <w:sz w:val="20"/>
          <w:szCs w:val="20"/>
        </w:rPr>
        <w:t xml:space="preserve"> </w:t>
      </w:r>
      <w:r w:rsidRPr="005D7536">
        <w:rPr>
          <w:sz w:val="20"/>
          <w:szCs w:val="20"/>
        </w:rPr>
        <w:t>of</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plates,</w:t>
      </w:r>
      <w:r w:rsidRPr="005D7536">
        <w:rPr>
          <w:spacing w:val="1"/>
          <w:sz w:val="20"/>
          <w:szCs w:val="20"/>
        </w:rPr>
        <w:t xml:space="preserve"> </w:t>
      </w:r>
      <w:r w:rsidRPr="005D7536">
        <w:rPr>
          <w:sz w:val="20"/>
          <w:szCs w:val="20"/>
        </w:rPr>
        <w:t>they</w:t>
      </w:r>
      <w:r w:rsidRPr="005D7536">
        <w:rPr>
          <w:spacing w:val="1"/>
          <w:sz w:val="20"/>
          <w:szCs w:val="20"/>
        </w:rPr>
        <w:t xml:space="preserve"> </w:t>
      </w:r>
      <w:r w:rsidRPr="005D7536">
        <w:rPr>
          <w:sz w:val="20"/>
          <w:szCs w:val="20"/>
        </w:rPr>
        <w:t>were</w:t>
      </w:r>
      <w:r w:rsidRPr="005D7536">
        <w:rPr>
          <w:spacing w:val="1"/>
          <w:sz w:val="20"/>
          <w:szCs w:val="20"/>
        </w:rPr>
        <w:t xml:space="preserve"> </w:t>
      </w:r>
      <w:r w:rsidRPr="005D7536">
        <w:rPr>
          <w:sz w:val="20"/>
          <w:szCs w:val="20"/>
        </w:rPr>
        <w:t>removed</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lastRenderedPageBreak/>
        <w:t>allowed</w:t>
      </w:r>
      <w:r w:rsidRPr="005D7536">
        <w:rPr>
          <w:spacing w:val="1"/>
          <w:sz w:val="20"/>
          <w:szCs w:val="20"/>
        </w:rPr>
        <w:t xml:space="preserve"> </w:t>
      </w:r>
      <w:r w:rsidRPr="005D7536">
        <w:rPr>
          <w:sz w:val="20"/>
          <w:szCs w:val="20"/>
        </w:rPr>
        <w:t>to</w:t>
      </w:r>
      <w:r w:rsidRPr="005D7536">
        <w:rPr>
          <w:spacing w:val="1"/>
          <w:sz w:val="20"/>
          <w:szCs w:val="20"/>
        </w:rPr>
        <w:t xml:space="preserve"> </w:t>
      </w:r>
      <w:r w:rsidRPr="005D7536">
        <w:rPr>
          <w:sz w:val="20"/>
          <w:szCs w:val="20"/>
        </w:rPr>
        <w:t>dry.</w:t>
      </w:r>
      <w:r w:rsidRPr="005D7536">
        <w:rPr>
          <w:spacing w:val="1"/>
          <w:sz w:val="20"/>
          <w:szCs w:val="20"/>
        </w:rPr>
        <w:t xml:space="preserve"> </w:t>
      </w:r>
      <w:proofErr w:type="spellStart"/>
      <w:r w:rsidRPr="005D7536">
        <w:rPr>
          <w:sz w:val="20"/>
          <w:szCs w:val="20"/>
        </w:rPr>
        <w:t>Dragendorffs</w:t>
      </w:r>
      <w:proofErr w:type="spellEnd"/>
      <w:r w:rsidRPr="005D7536">
        <w:rPr>
          <w:spacing w:val="1"/>
          <w:sz w:val="20"/>
          <w:szCs w:val="20"/>
        </w:rPr>
        <w:t xml:space="preserve"> </w:t>
      </w:r>
      <w:r w:rsidRPr="005D7536">
        <w:rPr>
          <w:sz w:val="20"/>
          <w:szCs w:val="20"/>
        </w:rPr>
        <w:t>reagent</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used</w:t>
      </w:r>
      <w:r w:rsidRPr="005D7536">
        <w:rPr>
          <w:spacing w:val="1"/>
          <w:sz w:val="20"/>
          <w:szCs w:val="20"/>
        </w:rPr>
        <w:t xml:space="preserve"> </w:t>
      </w:r>
      <w:r w:rsidRPr="005D7536">
        <w:rPr>
          <w:sz w:val="20"/>
          <w:szCs w:val="20"/>
        </w:rPr>
        <w:t>for</w:t>
      </w:r>
      <w:r w:rsidRPr="005D7536">
        <w:rPr>
          <w:spacing w:val="-57"/>
          <w:sz w:val="20"/>
          <w:szCs w:val="20"/>
        </w:rPr>
        <w:t xml:space="preserve"> </w:t>
      </w:r>
      <w:r w:rsidRPr="005D7536">
        <w:rPr>
          <w:position w:val="2"/>
          <w:sz w:val="20"/>
          <w:szCs w:val="20"/>
        </w:rPr>
        <w:t>spraying. The R</w:t>
      </w:r>
      <w:r w:rsidRPr="005D7536">
        <w:rPr>
          <w:sz w:val="20"/>
          <w:szCs w:val="20"/>
        </w:rPr>
        <w:t xml:space="preserve">f </w:t>
      </w:r>
      <w:r w:rsidRPr="005D7536">
        <w:rPr>
          <w:position w:val="2"/>
          <w:sz w:val="20"/>
          <w:szCs w:val="20"/>
        </w:rPr>
        <w:t>value was</w:t>
      </w:r>
      <w:r w:rsidRPr="005D7536">
        <w:rPr>
          <w:spacing w:val="1"/>
          <w:position w:val="2"/>
          <w:sz w:val="20"/>
          <w:szCs w:val="20"/>
        </w:rPr>
        <w:t xml:space="preserve"> </w:t>
      </w:r>
      <w:r w:rsidRPr="005D7536">
        <w:rPr>
          <w:position w:val="2"/>
          <w:sz w:val="20"/>
          <w:szCs w:val="20"/>
        </w:rPr>
        <w:t>found to</w:t>
      </w:r>
      <w:r w:rsidRPr="005D7536">
        <w:rPr>
          <w:spacing w:val="1"/>
          <w:position w:val="2"/>
          <w:sz w:val="20"/>
          <w:szCs w:val="20"/>
        </w:rPr>
        <w:t xml:space="preserve"> </w:t>
      </w:r>
      <w:r w:rsidRPr="005D7536">
        <w:rPr>
          <w:position w:val="2"/>
          <w:sz w:val="20"/>
          <w:szCs w:val="20"/>
        </w:rPr>
        <w:t>be</w:t>
      </w:r>
      <w:r w:rsidRPr="005D7536">
        <w:rPr>
          <w:spacing w:val="1"/>
          <w:position w:val="2"/>
          <w:sz w:val="20"/>
          <w:szCs w:val="20"/>
        </w:rPr>
        <w:t xml:space="preserve"> </w:t>
      </w:r>
      <w:r w:rsidRPr="005D7536">
        <w:rPr>
          <w:position w:val="2"/>
          <w:sz w:val="20"/>
          <w:szCs w:val="20"/>
        </w:rPr>
        <w:t>0.58.</w:t>
      </w:r>
      <w:r w:rsidRPr="005D7536">
        <w:rPr>
          <w:spacing w:val="1"/>
          <w:position w:val="2"/>
          <w:sz w:val="20"/>
          <w:szCs w:val="20"/>
        </w:rPr>
        <w:t xml:space="preserve"> </w:t>
      </w:r>
      <w:r w:rsidRPr="005D7536">
        <w:rPr>
          <w:position w:val="2"/>
          <w:sz w:val="20"/>
          <w:szCs w:val="20"/>
        </w:rPr>
        <w:t xml:space="preserve">The </w:t>
      </w:r>
      <w:r w:rsidRPr="005D7536">
        <w:rPr>
          <w:position w:val="2"/>
          <w:sz w:val="20"/>
          <w:szCs w:val="20"/>
          <w:vertAlign w:val="superscript"/>
        </w:rPr>
        <w:t>1</w:t>
      </w:r>
      <w:r w:rsidRPr="005D7536">
        <w:rPr>
          <w:position w:val="2"/>
          <w:sz w:val="20"/>
          <w:szCs w:val="20"/>
        </w:rPr>
        <w:t>H NMR</w:t>
      </w:r>
      <w:r w:rsidRPr="005D7536">
        <w:rPr>
          <w:spacing w:val="1"/>
          <w:position w:val="2"/>
          <w:sz w:val="20"/>
          <w:szCs w:val="20"/>
        </w:rPr>
        <w:t xml:space="preserve"> </w:t>
      </w:r>
      <w:r w:rsidRPr="005D7536">
        <w:rPr>
          <w:position w:val="2"/>
          <w:sz w:val="20"/>
          <w:szCs w:val="20"/>
        </w:rPr>
        <w:t>spectrum</w:t>
      </w:r>
      <w:r w:rsidRPr="005D7536">
        <w:rPr>
          <w:spacing w:val="60"/>
          <w:position w:val="2"/>
          <w:sz w:val="20"/>
          <w:szCs w:val="20"/>
        </w:rPr>
        <w:t xml:space="preserve"> </w:t>
      </w:r>
      <w:r w:rsidRPr="005D7536">
        <w:rPr>
          <w:position w:val="2"/>
          <w:sz w:val="20"/>
          <w:szCs w:val="20"/>
        </w:rPr>
        <w:t>of</w:t>
      </w:r>
      <w:r w:rsidRPr="005D7536">
        <w:rPr>
          <w:spacing w:val="60"/>
          <w:position w:val="2"/>
          <w:sz w:val="20"/>
          <w:szCs w:val="20"/>
        </w:rPr>
        <w:t xml:space="preserve"> </w:t>
      </w:r>
      <w:r w:rsidRPr="005D7536">
        <w:rPr>
          <w:position w:val="2"/>
          <w:sz w:val="20"/>
          <w:szCs w:val="20"/>
        </w:rPr>
        <w:t xml:space="preserve">the extracted </w:t>
      </w:r>
      <w:proofErr w:type="spellStart"/>
      <w:r w:rsidRPr="005D7536">
        <w:rPr>
          <w:position w:val="2"/>
          <w:sz w:val="20"/>
          <w:szCs w:val="20"/>
        </w:rPr>
        <w:t>Vasicine</w:t>
      </w:r>
      <w:proofErr w:type="spellEnd"/>
      <w:r w:rsidRPr="005D7536">
        <w:rPr>
          <w:spacing w:val="-57"/>
          <w:position w:val="2"/>
          <w:sz w:val="20"/>
          <w:szCs w:val="20"/>
        </w:rPr>
        <w:t xml:space="preserve">  </w:t>
      </w:r>
      <w:r w:rsidRPr="005D7536">
        <w:rPr>
          <w:position w:val="2"/>
          <w:sz w:val="20"/>
          <w:szCs w:val="20"/>
        </w:rPr>
        <w:t>was</w:t>
      </w:r>
      <w:r w:rsidRPr="005D7536">
        <w:rPr>
          <w:spacing w:val="1"/>
          <w:position w:val="2"/>
          <w:sz w:val="20"/>
          <w:szCs w:val="20"/>
        </w:rPr>
        <w:t xml:space="preserve"> </w:t>
      </w:r>
      <w:r w:rsidRPr="005D7536">
        <w:rPr>
          <w:position w:val="2"/>
          <w:sz w:val="20"/>
          <w:szCs w:val="20"/>
        </w:rPr>
        <w:t>obtained</w:t>
      </w:r>
      <w:r w:rsidRPr="005D7536">
        <w:rPr>
          <w:spacing w:val="1"/>
          <w:position w:val="2"/>
          <w:sz w:val="20"/>
          <w:szCs w:val="20"/>
        </w:rPr>
        <w:t xml:space="preserve"> </w:t>
      </w:r>
      <w:r w:rsidRPr="005D7536">
        <w:rPr>
          <w:position w:val="2"/>
          <w:sz w:val="20"/>
          <w:szCs w:val="20"/>
        </w:rPr>
        <w:t>from</w:t>
      </w:r>
      <w:r w:rsidRPr="005D7536">
        <w:rPr>
          <w:spacing w:val="1"/>
          <w:position w:val="2"/>
          <w:sz w:val="20"/>
          <w:szCs w:val="20"/>
        </w:rPr>
        <w:t xml:space="preserve"> </w:t>
      </w:r>
      <w:proofErr w:type="spellStart"/>
      <w:r w:rsidRPr="005D7536">
        <w:rPr>
          <w:position w:val="2"/>
          <w:sz w:val="20"/>
          <w:szCs w:val="20"/>
        </w:rPr>
        <w:t>deuteriated</w:t>
      </w:r>
      <w:proofErr w:type="spellEnd"/>
      <w:r w:rsidRPr="005D7536">
        <w:rPr>
          <w:spacing w:val="1"/>
          <w:position w:val="2"/>
          <w:sz w:val="20"/>
          <w:szCs w:val="20"/>
        </w:rPr>
        <w:t xml:space="preserve"> </w:t>
      </w:r>
      <w:r w:rsidRPr="005D7536">
        <w:rPr>
          <w:position w:val="2"/>
          <w:sz w:val="20"/>
          <w:szCs w:val="20"/>
        </w:rPr>
        <w:t>chloroform(</w:t>
      </w:r>
      <w:proofErr w:type="spellStart"/>
      <w:r w:rsidRPr="005D7536">
        <w:rPr>
          <w:position w:val="2"/>
          <w:sz w:val="20"/>
          <w:szCs w:val="20"/>
        </w:rPr>
        <w:t>CDCl</w:t>
      </w:r>
      <w:proofErr w:type="spellEnd"/>
      <w:r w:rsidRPr="005D7536">
        <w:rPr>
          <w:sz w:val="20"/>
          <w:szCs w:val="20"/>
        </w:rPr>
        <w:t>3</w:t>
      </w:r>
      <w:r w:rsidRPr="005D7536">
        <w:rPr>
          <w:position w:val="2"/>
          <w:sz w:val="20"/>
          <w:szCs w:val="20"/>
        </w:rPr>
        <w:t>)</w:t>
      </w:r>
      <w:r w:rsidRPr="005D7536">
        <w:rPr>
          <w:spacing w:val="1"/>
          <w:position w:val="2"/>
          <w:sz w:val="20"/>
          <w:szCs w:val="20"/>
        </w:rPr>
        <w:t xml:space="preserve"> </w:t>
      </w:r>
      <w:r w:rsidRPr="005D7536">
        <w:rPr>
          <w:position w:val="2"/>
          <w:sz w:val="20"/>
          <w:szCs w:val="20"/>
        </w:rPr>
        <w:t>at</w:t>
      </w:r>
      <w:r w:rsidRPr="005D7536">
        <w:rPr>
          <w:spacing w:val="1"/>
          <w:position w:val="2"/>
          <w:sz w:val="20"/>
          <w:szCs w:val="20"/>
        </w:rPr>
        <w:t xml:space="preserve"> </w:t>
      </w:r>
      <w:r w:rsidRPr="005D7536">
        <w:rPr>
          <w:position w:val="2"/>
          <w:sz w:val="20"/>
          <w:szCs w:val="20"/>
        </w:rPr>
        <w:t>200MHz.The</w:t>
      </w:r>
      <w:r w:rsidRPr="005D7536">
        <w:rPr>
          <w:spacing w:val="1"/>
          <w:position w:val="2"/>
          <w:sz w:val="20"/>
          <w:szCs w:val="20"/>
        </w:rPr>
        <w:t xml:space="preserve"> </w:t>
      </w:r>
      <w:r w:rsidRPr="005D7536">
        <w:rPr>
          <w:position w:val="2"/>
          <w:sz w:val="20"/>
          <w:szCs w:val="20"/>
          <w:vertAlign w:val="superscript"/>
        </w:rPr>
        <w:t>1</w:t>
      </w:r>
      <w:r w:rsidRPr="005D7536">
        <w:rPr>
          <w:position w:val="2"/>
          <w:sz w:val="20"/>
          <w:szCs w:val="20"/>
        </w:rPr>
        <w:t>H</w:t>
      </w:r>
      <w:r w:rsidRPr="005D7536">
        <w:rPr>
          <w:spacing w:val="1"/>
          <w:position w:val="2"/>
          <w:sz w:val="20"/>
          <w:szCs w:val="20"/>
        </w:rPr>
        <w:t xml:space="preserve"> </w:t>
      </w:r>
      <w:r w:rsidRPr="005D7536">
        <w:rPr>
          <w:position w:val="2"/>
          <w:sz w:val="20"/>
          <w:szCs w:val="20"/>
        </w:rPr>
        <w:t>chemical</w:t>
      </w:r>
      <w:r w:rsidRPr="005D7536">
        <w:rPr>
          <w:spacing w:val="1"/>
          <w:position w:val="2"/>
          <w:sz w:val="20"/>
          <w:szCs w:val="20"/>
        </w:rPr>
        <w:t xml:space="preserve"> </w:t>
      </w:r>
      <w:r w:rsidRPr="005D7536">
        <w:rPr>
          <w:position w:val="2"/>
          <w:sz w:val="20"/>
          <w:szCs w:val="20"/>
        </w:rPr>
        <w:t>shifts</w:t>
      </w:r>
      <w:r w:rsidRPr="005D7536">
        <w:rPr>
          <w:spacing w:val="60"/>
          <w:position w:val="2"/>
          <w:sz w:val="20"/>
          <w:szCs w:val="20"/>
        </w:rPr>
        <w:t xml:space="preserve"> </w:t>
      </w:r>
      <w:r w:rsidRPr="005D7536">
        <w:rPr>
          <w:position w:val="2"/>
          <w:sz w:val="20"/>
          <w:szCs w:val="20"/>
        </w:rPr>
        <w:t>of</w:t>
      </w:r>
      <w:r w:rsidRPr="005D7536">
        <w:rPr>
          <w:spacing w:val="1"/>
          <w:position w:val="2"/>
          <w:sz w:val="20"/>
          <w:szCs w:val="20"/>
        </w:rPr>
        <w:t xml:space="preserve"> </w:t>
      </w:r>
      <w:proofErr w:type="spellStart"/>
      <w:r w:rsidRPr="005D7536">
        <w:rPr>
          <w:sz w:val="20"/>
          <w:szCs w:val="20"/>
        </w:rPr>
        <w:t>Vasicine</w:t>
      </w:r>
      <w:proofErr w:type="spellEnd"/>
      <w:r w:rsidRPr="005D7536">
        <w:rPr>
          <w:sz w:val="20"/>
          <w:szCs w:val="20"/>
        </w:rPr>
        <w:t xml:space="preserve"> from callus was similar to that of the authentic sample of </w:t>
      </w:r>
      <w:proofErr w:type="spellStart"/>
      <w:r w:rsidRPr="005D7536">
        <w:rPr>
          <w:sz w:val="20"/>
          <w:szCs w:val="20"/>
        </w:rPr>
        <w:t>Vasicine</w:t>
      </w:r>
      <w:proofErr w:type="spellEnd"/>
      <w:r w:rsidRPr="005D7536">
        <w:rPr>
          <w:spacing w:val="1"/>
          <w:sz w:val="20"/>
          <w:szCs w:val="20"/>
        </w:rPr>
        <w:t xml:space="preserve"> </w:t>
      </w:r>
      <w:r w:rsidRPr="005D7536">
        <w:rPr>
          <w:sz w:val="20"/>
          <w:szCs w:val="20"/>
        </w:rPr>
        <w:t>Fig. 1B). The</w:t>
      </w:r>
      <w:r w:rsidRPr="005D7536">
        <w:rPr>
          <w:spacing w:val="1"/>
          <w:sz w:val="20"/>
          <w:szCs w:val="20"/>
        </w:rPr>
        <w:t xml:space="preserve"> </w:t>
      </w:r>
      <w:proofErr w:type="spellStart"/>
      <w:r w:rsidRPr="005D7536">
        <w:rPr>
          <w:sz w:val="20"/>
          <w:szCs w:val="20"/>
        </w:rPr>
        <w:t>coloured</w:t>
      </w:r>
      <w:proofErr w:type="spellEnd"/>
      <w:r w:rsidRPr="005D7536">
        <w:rPr>
          <w:sz w:val="20"/>
          <w:szCs w:val="20"/>
        </w:rPr>
        <w:t xml:space="preserve"> spots from the callus samples corresponding to the </w:t>
      </w:r>
      <w:proofErr w:type="spellStart"/>
      <w:r w:rsidRPr="005D7536">
        <w:rPr>
          <w:sz w:val="20"/>
          <w:szCs w:val="20"/>
        </w:rPr>
        <w:t>Rf</w:t>
      </w:r>
      <w:proofErr w:type="spellEnd"/>
      <w:r w:rsidRPr="005D7536">
        <w:rPr>
          <w:sz w:val="20"/>
          <w:szCs w:val="20"/>
        </w:rPr>
        <w:t xml:space="preserve"> value of </w:t>
      </w:r>
      <w:proofErr w:type="spellStart"/>
      <w:r w:rsidRPr="005D7536">
        <w:rPr>
          <w:sz w:val="20"/>
          <w:szCs w:val="20"/>
        </w:rPr>
        <w:t>Vasicine</w:t>
      </w:r>
      <w:proofErr w:type="spellEnd"/>
      <w:r w:rsidRPr="005D7536">
        <w:rPr>
          <w:sz w:val="20"/>
          <w:szCs w:val="20"/>
        </w:rPr>
        <w:t xml:space="preserve"> were eluted</w:t>
      </w:r>
      <w:r w:rsidRPr="005D7536">
        <w:rPr>
          <w:spacing w:val="1"/>
          <w:sz w:val="20"/>
          <w:szCs w:val="20"/>
        </w:rPr>
        <w:t xml:space="preserve"> </w:t>
      </w:r>
      <w:r w:rsidRPr="005D7536">
        <w:rPr>
          <w:sz w:val="20"/>
          <w:szCs w:val="20"/>
        </w:rPr>
        <w:t xml:space="preserve">from the TLC plates and subjected to </w:t>
      </w:r>
      <w:r w:rsidRPr="005D7536">
        <w:rPr>
          <w:sz w:val="20"/>
          <w:szCs w:val="20"/>
          <w:vertAlign w:val="superscript"/>
        </w:rPr>
        <w:t>13</w:t>
      </w:r>
      <w:r w:rsidRPr="005D7536">
        <w:rPr>
          <w:sz w:val="20"/>
          <w:szCs w:val="20"/>
        </w:rPr>
        <w:t>C NMR analysis (Fig. 1C) and electron-ionization mass</w:t>
      </w:r>
      <w:r w:rsidRPr="005D7536">
        <w:rPr>
          <w:spacing w:val="1"/>
          <w:sz w:val="20"/>
          <w:szCs w:val="20"/>
        </w:rPr>
        <w:t xml:space="preserve"> </w:t>
      </w:r>
      <w:r w:rsidRPr="005D7536">
        <w:rPr>
          <w:sz w:val="20"/>
          <w:szCs w:val="20"/>
        </w:rPr>
        <w:t>spectra</w:t>
      </w:r>
      <w:r w:rsidRPr="005D7536">
        <w:rPr>
          <w:spacing w:val="14"/>
          <w:sz w:val="20"/>
          <w:szCs w:val="20"/>
        </w:rPr>
        <w:t xml:space="preserve"> </w:t>
      </w:r>
      <w:r w:rsidRPr="005D7536">
        <w:rPr>
          <w:sz w:val="20"/>
          <w:szCs w:val="20"/>
        </w:rPr>
        <w:t>(Fig.1</w:t>
      </w:r>
      <w:r w:rsidRPr="005D7536">
        <w:rPr>
          <w:spacing w:val="16"/>
          <w:sz w:val="20"/>
          <w:szCs w:val="20"/>
        </w:rPr>
        <w:t xml:space="preserve"> </w:t>
      </w:r>
      <w:r w:rsidRPr="005D7536">
        <w:rPr>
          <w:sz w:val="20"/>
          <w:szCs w:val="20"/>
        </w:rPr>
        <w:t>D).</w:t>
      </w:r>
      <w:r w:rsidRPr="005D7536">
        <w:rPr>
          <w:spacing w:val="15"/>
          <w:sz w:val="20"/>
          <w:szCs w:val="20"/>
        </w:rPr>
        <w:t xml:space="preserve"> </w:t>
      </w:r>
      <w:r w:rsidRPr="005D7536">
        <w:rPr>
          <w:sz w:val="20"/>
          <w:szCs w:val="20"/>
        </w:rPr>
        <w:t>The</w:t>
      </w:r>
      <w:r w:rsidRPr="005D7536">
        <w:rPr>
          <w:spacing w:val="14"/>
          <w:sz w:val="20"/>
          <w:szCs w:val="20"/>
        </w:rPr>
        <w:t xml:space="preserve"> </w:t>
      </w:r>
      <w:r w:rsidRPr="005D7536">
        <w:rPr>
          <w:sz w:val="20"/>
          <w:szCs w:val="20"/>
        </w:rPr>
        <w:t>Rf</w:t>
      </w:r>
      <w:r w:rsidRPr="005D7536">
        <w:rPr>
          <w:spacing w:val="14"/>
          <w:sz w:val="20"/>
          <w:szCs w:val="20"/>
        </w:rPr>
        <w:t xml:space="preserve"> </w:t>
      </w:r>
      <w:r w:rsidRPr="005D7536">
        <w:rPr>
          <w:sz w:val="20"/>
          <w:szCs w:val="20"/>
        </w:rPr>
        <w:t>value</w:t>
      </w:r>
      <w:r w:rsidRPr="005D7536">
        <w:rPr>
          <w:spacing w:val="15"/>
          <w:sz w:val="20"/>
          <w:szCs w:val="20"/>
        </w:rPr>
        <w:t xml:space="preserve"> </w:t>
      </w:r>
      <w:r w:rsidRPr="005D7536">
        <w:rPr>
          <w:sz w:val="20"/>
          <w:szCs w:val="20"/>
        </w:rPr>
        <w:t>of</w:t>
      </w:r>
      <w:r w:rsidRPr="005D7536">
        <w:rPr>
          <w:spacing w:val="14"/>
          <w:sz w:val="20"/>
          <w:szCs w:val="20"/>
        </w:rPr>
        <w:t xml:space="preserve"> </w:t>
      </w:r>
      <w:r w:rsidRPr="005D7536">
        <w:rPr>
          <w:sz w:val="20"/>
          <w:szCs w:val="20"/>
        </w:rPr>
        <w:t>the</w:t>
      </w:r>
      <w:r w:rsidRPr="005D7536">
        <w:rPr>
          <w:spacing w:val="15"/>
          <w:sz w:val="20"/>
          <w:szCs w:val="20"/>
        </w:rPr>
        <w:t xml:space="preserve"> </w:t>
      </w:r>
      <w:r w:rsidRPr="005D7536">
        <w:rPr>
          <w:sz w:val="20"/>
          <w:szCs w:val="20"/>
        </w:rPr>
        <w:t>TLC</w:t>
      </w:r>
      <w:r w:rsidRPr="005D7536">
        <w:rPr>
          <w:spacing w:val="15"/>
          <w:sz w:val="20"/>
          <w:szCs w:val="20"/>
        </w:rPr>
        <w:t xml:space="preserve"> </w:t>
      </w:r>
      <w:r w:rsidRPr="005D7536">
        <w:rPr>
          <w:sz w:val="20"/>
          <w:szCs w:val="20"/>
        </w:rPr>
        <w:t>analysis</w:t>
      </w:r>
      <w:r w:rsidRPr="005D7536">
        <w:rPr>
          <w:spacing w:val="15"/>
          <w:sz w:val="20"/>
          <w:szCs w:val="20"/>
        </w:rPr>
        <w:t xml:space="preserve"> </w:t>
      </w:r>
      <w:r w:rsidRPr="005D7536">
        <w:rPr>
          <w:sz w:val="20"/>
          <w:szCs w:val="20"/>
        </w:rPr>
        <w:t>and</w:t>
      </w:r>
      <w:r w:rsidRPr="005D7536">
        <w:rPr>
          <w:spacing w:val="16"/>
          <w:sz w:val="20"/>
          <w:szCs w:val="20"/>
        </w:rPr>
        <w:t xml:space="preserve"> </w:t>
      </w:r>
      <w:r w:rsidRPr="005D7536">
        <w:rPr>
          <w:sz w:val="20"/>
          <w:szCs w:val="20"/>
          <w:vertAlign w:val="superscript"/>
        </w:rPr>
        <w:t>1</w:t>
      </w:r>
      <w:r w:rsidRPr="005D7536">
        <w:rPr>
          <w:sz w:val="20"/>
          <w:szCs w:val="20"/>
        </w:rPr>
        <w:t>H</w:t>
      </w:r>
      <w:r w:rsidRPr="005D7536">
        <w:rPr>
          <w:spacing w:val="15"/>
          <w:sz w:val="20"/>
          <w:szCs w:val="20"/>
        </w:rPr>
        <w:t xml:space="preserve"> </w:t>
      </w:r>
      <w:r w:rsidRPr="005D7536">
        <w:rPr>
          <w:sz w:val="20"/>
          <w:szCs w:val="20"/>
        </w:rPr>
        <w:t>MNR</w:t>
      </w:r>
      <w:r w:rsidRPr="005D7536">
        <w:rPr>
          <w:spacing w:val="16"/>
          <w:sz w:val="20"/>
          <w:szCs w:val="20"/>
        </w:rPr>
        <w:t xml:space="preserve"> </w:t>
      </w:r>
      <w:r w:rsidRPr="005D7536">
        <w:rPr>
          <w:sz w:val="20"/>
          <w:szCs w:val="20"/>
        </w:rPr>
        <w:t>studies</w:t>
      </w:r>
      <w:r w:rsidRPr="005D7536">
        <w:rPr>
          <w:spacing w:val="13"/>
          <w:sz w:val="20"/>
          <w:szCs w:val="20"/>
        </w:rPr>
        <w:t xml:space="preserve"> </w:t>
      </w:r>
      <w:r w:rsidRPr="005D7536">
        <w:rPr>
          <w:sz w:val="20"/>
          <w:szCs w:val="20"/>
        </w:rPr>
        <w:t>revealed</w:t>
      </w:r>
      <w:r w:rsidRPr="005D7536">
        <w:rPr>
          <w:spacing w:val="15"/>
          <w:sz w:val="20"/>
          <w:szCs w:val="20"/>
        </w:rPr>
        <w:t xml:space="preserve"> </w:t>
      </w:r>
      <w:r w:rsidRPr="005D7536">
        <w:rPr>
          <w:sz w:val="20"/>
          <w:szCs w:val="20"/>
        </w:rPr>
        <w:t>the</w:t>
      </w:r>
      <w:r w:rsidRPr="005D7536">
        <w:rPr>
          <w:spacing w:val="15"/>
          <w:sz w:val="20"/>
          <w:szCs w:val="20"/>
        </w:rPr>
        <w:t xml:space="preserve"> </w:t>
      </w:r>
      <w:r w:rsidRPr="005D7536">
        <w:rPr>
          <w:sz w:val="20"/>
          <w:szCs w:val="20"/>
        </w:rPr>
        <w:t>presence</w:t>
      </w:r>
      <w:r w:rsidRPr="005D7536">
        <w:rPr>
          <w:spacing w:val="-57"/>
          <w:sz w:val="20"/>
          <w:szCs w:val="20"/>
        </w:rPr>
        <w:t xml:space="preserve"> </w:t>
      </w:r>
      <w:r w:rsidRPr="005D7536">
        <w:rPr>
          <w:sz w:val="20"/>
          <w:szCs w:val="20"/>
        </w:rPr>
        <w:t xml:space="preserve">of </w:t>
      </w:r>
      <w:proofErr w:type="spellStart"/>
      <w:r w:rsidRPr="005D7536">
        <w:rPr>
          <w:sz w:val="20"/>
          <w:szCs w:val="20"/>
        </w:rPr>
        <w:t>Vasicine</w:t>
      </w:r>
      <w:proofErr w:type="spellEnd"/>
      <w:r w:rsidRPr="005D7536">
        <w:rPr>
          <w:sz w:val="20"/>
          <w:szCs w:val="20"/>
        </w:rPr>
        <w:t xml:space="preserve"> in the extracts of </w:t>
      </w:r>
      <w:proofErr w:type="spellStart"/>
      <w:r w:rsidRPr="005D7536">
        <w:rPr>
          <w:sz w:val="20"/>
          <w:szCs w:val="20"/>
        </w:rPr>
        <w:t>calli</w:t>
      </w:r>
      <w:proofErr w:type="spellEnd"/>
      <w:r w:rsidRPr="005D7536">
        <w:rPr>
          <w:sz w:val="20"/>
          <w:szCs w:val="20"/>
        </w:rPr>
        <w:t>. While the extracts of leaf-derived callus in HPLC</w:t>
      </w:r>
      <w:r w:rsidRPr="005D7536">
        <w:rPr>
          <w:spacing w:val="1"/>
          <w:sz w:val="20"/>
          <w:szCs w:val="20"/>
        </w:rPr>
        <w:t xml:space="preserve"> </w:t>
      </w:r>
      <w:r w:rsidRPr="005D7536">
        <w:rPr>
          <w:sz w:val="20"/>
          <w:szCs w:val="20"/>
        </w:rPr>
        <w:t>showed the</w:t>
      </w:r>
      <w:r w:rsidRPr="005D7536">
        <w:rPr>
          <w:spacing w:val="1"/>
          <w:sz w:val="20"/>
          <w:szCs w:val="20"/>
        </w:rPr>
        <w:t xml:space="preserve"> </w:t>
      </w:r>
      <w:r w:rsidRPr="005D7536">
        <w:rPr>
          <w:sz w:val="20"/>
          <w:szCs w:val="20"/>
        </w:rPr>
        <w:t xml:space="preserve">presence of alkaloid with a retention time of 10.065 min., the </w:t>
      </w:r>
      <w:proofErr w:type="spellStart"/>
      <w:r w:rsidRPr="005D7536">
        <w:rPr>
          <w:sz w:val="20"/>
          <w:szCs w:val="20"/>
        </w:rPr>
        <w:t>petiolar</w:t>
      </w:r>
      <w:proofErr w:type="spellEnd"/>
      <w:r w:rsidRPr="005D7536">
        <w:rPr>
          <w:sz w:val="20"/>
          <w:szCs w:val="20"/>
        </w:rPr>
        <w:t xml:space="preserve"> </w:t>
      </w:r>
      <w:proofErr w:type="spellStart"/>
      <w:r w:rsidRPr="005D7536">
        <w:rPr>
          <w:sz w:val="20"/>
          <w:szCs w:val="20"/>
        </w:rPr>
        <w:t>calli</w:t>
      </w:r>
      <w:proofErr w:type="spellEnd"/>
      <w:r w:rsidRPr="005D7536">
        <w:rPr>
          <w:sz w:val="20"/>
          <w:szCs w:val="20"/>
        </w:rPr>
        <w:t xml:space="preserve"> showed the same with</w:t>
      </w:r>
      <w:r w:rsidRPr="005D7536">
        <w:rPr>
          <w:spacing w:val="1"/>
          <w:sz w:val="20"/>
          <w:szCs w:val="20"/>
        </w:rPr>
        <w:t xml:space="preserve"> </w:t>
      </w:r>
      <w:r w:rsidRPr="005D7536">
        <w:rPr>
          <w:sz w:val="20"/>
          <w:szCs w:val="20"/>
        </w:rPr>
        <w:t xml:space="preserve">a retention time of 9.783 [8] .The concentration of </w:t>
      </w:r>
      <w:proofErr w:type="spellStart"/>
      <w:r w:rsidRPr="005D7536">
        <w:rPr>
          <w:sz w:val="20"/>
          <w:szCs w:val="20"/>
        </w:rPr>
        <w:t>Vasicine</w:t>
      </w:r>
      <w:proofErr w:type="spellEnd"/>
      <w:r w:rsidRPr="005D7536">
        <w:rPr>
          <w:sz w:val="20"/>
          <w:szCs w:val="20"/>
        </w:rPr>
        <w:t xml:space="preserve"> in the leaf callus</w:t>
      </w:r>
      <w:r w:rsidRPr="005D7536">
        <w:rPr>
          <w:spacing w:val="1"/>
          <w:sz w:val="20"/>
          <w:szCs w:val="20"/>
        </w:rPr>
        <w:t xml:space="preserve"> </w:t>
      </w:r>
      <w:r w:rsidRPr="005D7536">
        <w:rPr>
          <w:sz w:val="20"/>
          <w:szCs w:val="20"/>
        </w:rPr>
        <w:t>was more (0.2%) compared to that of petiolar callus(0.018%) on gram dry weight basis. In the</w:t>
      </w:r>
      <w:r w:rsidRPr="005D7536">
        <w:rPr>
          <w:spacing w:val="1"/>
          <w:sz w:val="20"/>
          <w:szCs w:val="20"/>
        </w:rPr>
        <w:t xml:space="preserve"> </w:t>
      </w:r>
      <w:r w:rsidRPr="005D7536">
        <w:rPr>
          <w:sz w:val="20"/>
          <w:szCs w:val="20"/>
        </w:rPr>
        <w:t xml:space="preserve">Electron ionization mass spectrum of </w:t>
      </w:r>
      <w:proofErr w:type="spellStart"/>
      <w:r w:rsidRPr="005D7536">
        <w:rPr>
          <w:sz w:val="20"/>
          <w:szCs w:val="20"/>
        </w:rPr>
        <w:t>Vasicine</w:t>
      </w:r>
      <w:proofErr w:type="spellEnd"/>
      <w:r w:rsidRPr="005D7536">
        <w:rPr>
          <w:sz w:val="20"/>
          <w:szCs w:val="20"/>
        </w:rPr>
        <w:t xml:space="preserve"> the M+ appeared at m/z 188 and other intense ions</w:t>
      </w:r>
      <w:r w:rsidRPr="005D7536">
        <w:rPr>
          <w:spacing w:val="-57"/>
          <w:sz w:val="20"/>
          <w:szCs w:val="20"/>
        </w:rPr>
        <w:t xml:space="preserve"> </w:t>
      </w:r>
      <w:r w:rsidRPr="005D7536">
        <w:rPr>
          <w:sz w:val="20"/>
          <w:szCs w:val="20"/>
        </w:rPr>
        <w:t>appeared</w:t>
      </w:r>
      <w:r w:rsidRPr="005D7536">
        <w:rPr>
          <w:spacing w:val="-1"/>
          <w:sz w:val="20"/>
          <w:szCs w:val="20"/>
        </w:rPr>
        <w:t xml:space="preserve"> </w:t>
      </w:r>
      <w:r w:rsidRPr="005D7536">
        <w:rPr>
          <w:sz w:val="20"/>
          <w:szCs w:val="20"/>
        </w:rPr>
        <w:t>at 187,186</w:t>
      </w:r>
      <w:r w:rsidR="005D7536" w:rsidRPr="005D7536">
        <w:rPr>
          <w:sz w:val="20"/>
          <w:szCs w:val="20"/>
        </w:rPr>
        <w:t xml:space="preserve"> </w:t>
      </w:r>
      <w:r w:rsidRPr="005D7536">
        <w:rPr>
          <w:sz w:val="20"/>
          <w:szCs w:val="20"/>
        </w:rPr>
        <w:t>(Base</w:t>
      </w:r>
      <w:r w:rsidRPr="005D7536">
        <w:rPr>
          <w:spacing w:val="-1"/>
          <w:sz w:val="20"/>
          <w:szCs w:val="20"/>
        </w:rPr>
        <w:t xml:space="preserve"> </w:t>
      </w:r>
      <w:r w:rsidRPr="005D7536">
        <w:rPr>
          <w:sz w:val="20"/>
          <w:szCs w:val="20"/>
        </w:rPr>
        <w:t>peak),176,148,104,76,65 [8].</w:t>
      </w:r>
    </w:p>
    <w:p w:rsidR="0082132C" w:rsidRPr="005D7536" w:rsidRDefault="0082132C" w:rsidP="00FF180A">
      <w:pPr>
        <w:widowControl w:val="0"/>
        <w:autoSpaceDE w:val="0"/>
        <w:autoSpaceDN w:val="0"/>
        <w:contextualSpacing/>
        <w:jc w:val="both"/>
        <w:rPr>
          <w:sz w:val="20"/>
          <w:szCs w:val="20"/>
        </w:rPr>
      </w:pPr>
    </w:p>
    <w:p w:rsidR="00FF180A" w:rsidRPr="005D7536" w:rsidRDefault="00FF180A" w:rsidP="00FF180A">
      <w:pPr>
        <w:widowControl w:val="0"/>
        <w:autoSpaceDE w:val="0"/>
        <w:autoSpaceDN w:val="0"/>
        <w:contextualSpacing/>
        <w:jc w:val="both"/>
        <w:rPr>
          <w:sz w:val="20"/>
          <w:szCs w:val="20"/>
        </w:rPr>
      </w:pPr>
      <w:r w:rsidRPr="005D7536">
        <w:rPr>
          <w:sz w:val="20"/>
          <w:szCs w:val="20"/>
        </w:rPr>
        <w:t>Phytohormones in the culture media used for establishing callus showed an influence on the</w:t>
      </w:r>
      <w:r w:rsidRPr="005D7536">
        <w:rPr>
          <w:spacing w:val="1"/>
          <w:sz w:val="20"/>
          <w:szCs w:val="20"/>
        </w:rPr>
        <w:t xml:space="preserve"> </w:t>
      </w:r>
      <w:r w:rsidRPr="005D7536">
        <w:rPr>
          <w:sz w:val="20"/>
          <w:szCs w:val="20"/>
        </w:rPr>
        <w:t>biomass</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also</w:t>
      </w:r>
      <w:r w:rsidRPr="005D7536">
        <w:rPr>
          <w:spacing w:val="1"/>
          <w:sz w:val="20"/>
          <w:szCs w:val="20"/>
        </w:rPr>
        <w:t xml:space="preserve"> </w:t>
      </w:r>
      <w:r w:rsidRPr="005D7536">
        <w:rPr>
          <w:sz w:val="20"/>
          <w:szCs w:val="20"/>
        </w:rPr>
        <w:t>on</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synthetic</w:t>
      </w:r>
      <w:r w:rsidRPr="005D7536">
        <w:rPr>
          <w:spacing w:val="1"/>
          <w:sz w:val="20"/>
          <w:szCs w:val="20"/>
        </w:rPr>
        <w:t xml:space="preserve"> </w:t>
      </w:r>
      <w:r w:rsidRPr="005D7536">
        <w:rPr>
          <w:sz w:val="20"/>
          <w:szCs w:val="20"/>
        </w:rPr>
        <w:t>machinery</w:t>
      </w:r>
      <w:r w:rsidRPr="005D7536">
        <w:rPr>
          <w:spacing w:val="1"/>
          <w:sz w:val="20"/>
          <w:szCs w:val="20"/>
        </w:rPr>
        <w:t xml:space="preserve"> </w:t>
      </w:r>
      <w:r w:rsidRPr="005D7536">
        <w:rPr>
          <w:sz w:val="20"/>
          <w:szCs w:val="20"/>
        </w:rPr>
        <w:t>for</w:t>
      </w:r>
      <w:r w:rsidRPr="005D7536">
        <w:rPr>
          <w:spacing w:val="1"/>
          <w:sz w:val="20"/>
          <w:szCs w:val="20"/>
        </w:rPr>
        <w:t xml:space="preserve"> </w:t>
      </w:r>
      <w:r w:rsidRPr="005D7536">
        <w:rPr>
          <w:sz w:val="20"/>
          <w:szCs w:val="20"/>
        </w:rPr>
        <w:t>secondary</w:t>
      </w:r>
      <w:r w:rsidRPr="005D7536">
        <w:rPr>
          <w:spacing w:val="1"/>
          <w:sz w:val="20"/>
          <w:szCs w:val="20"/>
        </w:rPr>
        <w:t xml:space="preserve"> </w:t>
      </w:r>
      <w:r w:rsidRPr="005D7536">
        <w:rPr>
          <w:sz w:val="20"/>
          <w:szCs w:val="20"/>
        </w:rPr>
        <w:t>metabolites [13].</w:t>
      </w:r>
      <w:r w:rsidRPr="005D7536">
        <w:rPr>
          <w:spacing w:val="1"/>
          <w:sz w:val="20"/>
          <w:szCs w:val="20"/>
        </w:rPr>
        <w:t xml:space="preserve"> </w:t>
      </w:r>
      <w:r w:rsidRPr="005D7536">
        <w:rPr>
          <w:sz w:val="20"/>
          <w:szCs w:val="20"/>
        </w:rPr>
        <w:t>Naphthalene</w:t>
      </w:r>
      <w:r w:rsidRPr="005D7536">
        <w:rPr>
          <w:spacing w:val="1"/>
          <w:sz w:val="20"/>
          <w:szCs w:val="20"/>
        </w:rPr>
        <w:t xml:space="preserve"> </w:t>
      </w:r>
      <w:r w:rsidRPr="005D7536">
        <w:rPr>
          <w:sz w:val="20"/>
          <w:szCs w:val="20"/>
        </w:rPr>
        <w:t>acetic</w:t>
      </w:r>
      <w:r w:rsidRPr="005D7536">
        <w:rPr>
          <w:spacing w:val="1"/>
          <w:sz w:val="20"/>
          <w:szCs w:val="20"/>
        </w:rPr>
        <w:t xml:space="preserve"> </w:t>
      </w:r>
      <w:r w:rsidRPr="005D7536">
        <w:rPr>
          <w:sz w:val="20"/>
          <w:szCs w:val="20"/>
        </w:rPr>
        <w:lastRenderedPageBreak/>
        <w:t>acid</w:t>
      </w:r>
      <w:r w:rsidRPr="005D7536">
        <w:rPr>
          <w:spacing w:val="1"/>
          <w:sz w:val="20"/>
          <w:szCs w:val="20"/>
        </w:rPr>
        <w:t xml:space="preserve"> </w:t>
      </w:r>
      <w:r w:rsidRPr="005D7536">
        <w:rPr>
          <w:sz w:val="20"/>
          <w:szCs w:val="20"/>
        </w:rPr>
        <w:t>(NAA)</w:t>
      </w:r>
      <w:r w:rsidRPr="005D7536">
        <w:rPr>
          <w:spacing w:val="1"/>
          <w:sz w:val="20"/>
          <w:szCs w:val="20"/>
        </w:rPr>
        <w:t xml:space="preserve"> </w:t>
      </w:r>
      <w:r w:rsidRPr="005D7536">
        <w:rPr>
          <w:sz w:val="20"/>
          <w:szCs w:val="20"/>
        </w:rPr>
        <w:t>at</w:t>
      </w:r>
      <w:r w:rsidRPr="005D7536">
        <w:rPr>
          <w:spacing w:val="1"/>
          <w:sz w:val="20"/>
          <w:szCs w:val="20"/>
        </w:rPr>
        <w:t xml:space="preserve"> </w:t>
      </w:r>
      <w:r w:rsidRPr="005D7536">
        <w:rPr>
          <w:sz w:val="20"/>
          <w:szCs w:val="20"/>
        </w:rPr>
        <w:t>a</w:t>
      </w:r>
      <w:r w:rsidRPr="005D7536">
        <w:rPr>
          <w:spacing w:val="1"/>
          <w:sz w:val="20"/>
          <w:szCs w:val="20"/>
        </w:rPr>
        <w:t xml:space="preserve"> </w:t>
      </w:r>
      <w:r w:rsidRPr="005D7536">
        <w:rPr>
          <w:sz w:val="20"/>
          <w:szCs w:val="20"/>
        </w:rPr>
        <w:t>concentration</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10.7μM</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4.4μM</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6-BA</w:t>
      </w:r>
      <w:r w:rsidRPr="005D7536">
        <w:rPr>
          <w:spacing w:val="60"/>
          <w:sz w:val="20"/>
          <w:szCs w:val="20"/>
        </w:rPr>
        <w:t xml:space="preserve"> </w:t>
      </w:r>
      <w:r w:rsidRPr="005D7536">
        <w:rPr>
          <w:sz w:val="20"/>
          <w:szCs w:val="20"/>
        </w:rPr>
        <w:t>gave</w:t>
      </w:r>
      <w:r w:rsidRPr="005D7536">
        <w:rPr>
          <w:spacing w:val="1"/>
          <w:sz w:val="20"/>
          <w:szCs w:val="20"/>
        </w:rPr>
        <w:t xml:space="preserve"> </w:t>
      </w:r>
      <w:r w:rsidRPr="005D7536">
        <w:rPr>
          <w:sz w:val="20"/>
          <w:szCs w:val="20"/>
        </w:rPr>
        <w:t>maximum CIF of 76% while 21.5μM of NAA with19.7μM of IBA and9.3μM of Kinetin resulted</w:t>
      </w:r>
      <w:r w:rsidRPr="005D7536">
        <w:rPr>
          <w:spacing w:val="-57"/>
          <w:sz w:val="20"/>
          <w:szCs w:val="20"/>
        </w:rPr>
        <w:t xml:space="preserve"> </w:t>
      </w:r>
      <w:r w:rsidRPr="005D7536">
        <w:rPr>
          <w:sz w:val="20"/>
          <w:szCs w:val="20"/>
        </w:rPr>
        <w:t>in 72%</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CIF (Table-1).</w:t>
      </w:r>
    </w:p>
    <w:p w:rsidR="00FF180A" w:rsidRPr="005D7536" w:rsidRDefault="00FF180A" w:rsidP="00FF180A">
      <w:pPr>
        <w:widowControl w:val="0"/>
        <w:autoSpaceDE w:val="0"/>
        <w:autoSpaceDN w:val="0"/>
        <w:contextualSpacing/>
        <w:jc w:val="both"/>
        <w:rPr>
          <w:sz w:val="20"/>
          <w:szCs w:val="20"/>
        </w:rPr>
      </w:pPr>
    </w:p>
    <w:p w:rsidR="00FF180A" w:rsidRPr="005D7536" w:rsidRDefault="00FF180A" w:rsidP="00FF180A">
      <w:pPr>
        <w:widowControl w:val="0"/>
        <w:autoSpaceDE w:val="0"/>
        <w:autoSpaceDN w:val="0"/>
        <w:contextualSpacing/>
        <w:jc w:val="both"/>
        <w:rPr>
          <w:sz w:val="20"/>
          <w:szCs w:val="20"/>
        </w:rPr>
      </w:pPr>
      <w:r w:rsidRPr="005D7536">
        <w:rPr>
          <w:sz w:val="20"/>
          <w:szCs w:val="20"/>
        </w:rPr>
        <w:t>Fowler and Stafford [14] have observed that sucrose and to lesser extent</w:t>
      </w:r>
      <w:r w:rsidRPr="005D7536">
        <w:rPr>
          <w:spacing w:val="1"/>
          <w:sz w:val="20"/>
          <w:szCs w:val="20"/>
        </w:rPr>
        <w:t xml:space="preserve"> </w:t>
      </w:r>
      <w:r w:rsidRPr="005D7536">
        <w:rPr>
          <w:sz w:val="20"/>
          <w:szCs w:val="20"/>
        </w:rPr>
        <w:t>glucose</w:t>
      </w:r>
      <w:r w:rsidRPr="005D7536">
        <w:rPr>
          <w:spacing w:val="1"/>
          <w:sz w:val="20"/>
          <w:szCs w:val="20"/>
        </w:rPr>
        <w:t xml:space="preserve"> </w:t>
      </w:r>
      <w:r w:rsidRPr="005D7536">
        <w:rPr>
          <w:sz w:val="20"/>
          <w:szCs w:val="20"/>
        </w:rPr>
        <w:t>were by far</w:t>
      </w:r>
      <w:r w:rsidRPr="005D7536">
        <w:rPr>
          <w:spacing w:val="1"/>
          <w:sz w:val="20"/>
          <w:szCs w:val="20"/>
        </w:rPr>
        <w:t xml:space="preserve"> </w:t>
      </w:r>
      <w:r w:rsidRPr="005D7536">
        <w:rPr>
          <w:sz w:val="20"/>
          <w:szCs w:val="20"/>
        </w:rPr>
        <w:t>the best as effective carbon sources, expressed in terms of high growth rate and biomass yield.</w:t>
      </w:r>
      <w:r w:rsidRPr="005D7536">
        <w:rPr>
          <w:spacing w:val="1"/>
          <w:sz w:val="20"/>
          <w:szCs w:val="20"/>
        </w:rPr>
        <w:t xml:space="preserve"> </w:t>
      </w:r>
      <w:r w:rsidRPr="005D7536">
        <w:rPr>
          <w:sz w:val="20"/>
          <w:szCs w:val="20"/>
        </w:rPr>
        <w:t>Carbon sources are known to influence growth of callus [15] as well as</w:t>
      </w:r>
      <w:r w:rsidRPr="005D7536">
        <w:rPr>
          <w:spacing w:val="-57"/>
          <w:sz w:val="20"/>
          <w:szCs w:val="20"/>
        </w:rPr>
        <w:t xml:space="preserve"> </w:t>
      </w:r>
      <w:r w:rsidRPr="005D7536">
        <w:rPr>
          <w:sz w:val="20"/>
          <w:szCs w:val="20"/>
        </w:rPr>
        <w:t xml:space="preserve">secondary metabolites like lignans in </w:t>
      </w:r>
      <w:r w:rsidRPr="005D7536">
        <w:rPr>
          <w:i/>
          <w:sz w:val="20"/>
          <w:szCs w:val="20"/>
        </w:rPr>
        <w:t xml:space="preserve">Ipomoea </w:t>
      </w:r>
      <w:r w:rsidRPr="005D7536">
        <w:rPr>
          <w:sz w:val="20"/>
          <w:szCs w:val="20"/>
        </w:rPr>
        <w:t xml:space="preserve">[16] and </w:t>
      </w:r>
      <w:proofErr w:type="spellStart"/>
      <w:r w:rsidRPr="005D7536">
        <w:rPr>
          <w:sz w:val="20"/>
          <w:szCs w:val="20"/>
        </w:rPr>
        <w:t>plumbagin</w:t>
      </w:r>
      <w:proofErr w:type="spellEnd"/>
      <w:r w:rsidRPr="005D7536">
        <w:rPr>
          <w:sz w:val="20"/>
          <w:szCs w:val="20"/>
        </w:rPr>
        <w:t xml:space="preserve"> in </w:t>
      </w:r>
      <w:proofErr w:type="spellStart"/>
      <w:r w:rsidRPr="005D7536">
        <w:rPr>
          <w:i/>
          <w:sz w:val="20"/>
          <w:szCs w:val="20"/>
        </w:rPr>
        <w:t>Plumbago</w:t>
      </w:r>
      <w:proofErr w:type="spellEnd"/>
      <w:r w:rsidRPr="005D7536">
        <w:rPr>
          <w:i/>
          <w:spacing w:val="1"/>
          <w:sz w:val="20"/>
          <w:szCs w:val="20"/>
        </w:rPr>
        <w:t xml:space="preserve"> </w:t>
      </w:r>
      <w:proofErr w:type="spellStart"/>
      <w:r w:rsidRPr="005D7536">
        <w:rPr>
          <w:i/>
          <w:sz w:val="20"/>
          <w:szCs w:val="20"/>
        </w:rPr>
        <w:t>rosea</w:t>
      </w:r>
      <w:proofErr w:type="spellEnd"/>
      <w:r w:rsidRPr="005D7536">
        <w:rPr>
          <w:i/>
          <w:spacing w:val="1"/>
          <w:sz w:val="20"/>
          <w:szCs w:val="20"/>
        </w:rPr>
        <w:t xml:space="preserve"> </w:t>
      </w:r>
      <w:r w:rsidRPr="005D7536">
        <w:rPr>
          <w:sz w:val="20"/>
          <w:szCs w:val="20"/>
        </w:rPr>
        <w:t>[17].</w:t>
      </w:r>
      <w:r w:rsidRPr="005D7536">
        <w:rPr>
          <w:spacing w:val="1"/>
          <w:sz w:val="20"/>
          <w:szCs w:val="20"/>
        </w:rPr>
        <w:t xml:space="preserve"> </w:t>
      </w:r>
      <w:r w:rsidRPr="005D7536">
        <w:rPr>
          <w:sz w:val="20"/>
          <w:szCs w:val="20"/>
        </w:rPr>
        <w:t>Effect</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Different</w:t>
      </w:r>
      <w:r w:rsidRPr="005D7536">
        <w:rPr>
          <w:spacing w:val="1"/>
          <w:sz w:val="20"/>
          <w:szCs w:val="20"/>
        </w:rPr>
        <w:t xml:space="preserve"> </w:t>
      </w:r>
      <w:r w:rsidRPr="005D7536">
        <w:rPr>
          <w:sz w:val="20"/>
          <w:szCs w:val="20"/>
        </w:rPr>
        <w:t>Carbon</w:t>
      </w:r>
      <w:r w:rsidRPr="005D7536">
        <w:rPr>
          <w:spacing w:val="1"/>
          <w:sz w:val="20"/>
          <w:szCs w:val="20"/>
        </w:rPr>
        <w:t xml:space="preserve"> </w:t>
      </w:r>
      <w:r w:rsidRPr="005D7536">
        <w:rPr>
          <w:sz w:val="20"/>
          <w:szCs w:val="20"/>
        </w:rPr>
        <w:t>Sources</w:t>
      </w:r>
      <w:r w:rsidRPr="005D7536">
        <w:rPr>
          <w:spacing w:val="1"/>
          <w:sz w:val="20"/>
          <w:szCs w:val="20"/>
        </w:rPr>
        <w:t xml:space="preserve"> </w:t>
      </w:r>
      <w:r w:rsidRPr="005D7536">
        <w:rPr>
          <w:sz w:val="20"/>
          <w:szCs w:val="20"/>
        </w:rPr>
        <w:t>on</w:t>
      </w:r>
      <w:r w:rsidRPr="005D7536">
        <w:rPr>
          <w:spacing w:val="1"/>
          <w:sz w:val="20"/>
          <w:szCs w:val="20"/>
        </w:rPr>
        <w:t xml:space="preserve"> </w:t>
      </w:r>
      <w:r w:rsidRPr="005D7536">
        <w:rPr>
          <w:sz w:val="20"/>
          <w:szCs w:val="20"/>
        </w:rPr>
        <w:t>in</w:t>
      </w:r>
      <w:r w:rsidRPr="005D7536">
        <w:rPr>
          <w:spacing w:val="1"/>
          <w:sz w:val="20"/>
          <w:szCs w:val="20"/>
        </w:rPr>
        <w:t xml:space="preserve"> </w:t>
      </w:r>
      <w:r w:rsidRPr="005D7536">
        <w:rPr>
          <w:sz w:val="20"/>
          <w:szCs w:val="20"/>
        </w:rPr>
        <w:t>vitro</w:t>
      </w:r>
      <w:r w:rsidRPr="005D7536">
        <w:rPr>
          <w:spacing w:val="60"/>
          <w:sz w:val="20"/>
          <w:szCs w:val="20"/>
        </w:rPr>
        <w:t xml:space="preserve"> </w:t>
      </w:r>
      <w:r w:rsidRPr="005D7536">
        <w:rPr>
          <w:sz w:val="20"/>
          <w:szCs w:val="20"/>
        </w:rPr>
        <w:t>Shoot</w:t>
      </w:r>
      <w:r w:rsidRPr="005D7536">
        <w:rPr>
          <w:spacing w:val="1"/>
          <w:sz w:val="20"/>
          <w:szCs w:val="20"/>
        </w:rPr>
        <w:t xml:space="preserve"> </w:t>
      </w:r>
      <w:r w:rsidRPr="005D7536">
        <w:rPr>
          <w:sz w:val="20"/>
          <w:szCs w:val="20"/>
        </w:rPr>
        <w:t xml:space="preserve">Regeneration and Multiplication of </w:t>
      </w:r>
      <w:proofErr w:type="spellStart"/>
      <w:r w:rsidRPr="005D7536">
        <w:rPr>
          <w:i/>
          <w:sz w:val="20"/>
          <w:szCs w:val="20"/>
        </w:rPr>
        <w:t>Cissampelos</w:t>
      </w:r>
      <w:proofErr w:type="spellEnd"/>
      <w:r w:rsidRPr="005D7536">
        <w:rPr>
          <w:i/>
          <w:sz w:val="20"/>
          <w:szCs w:val="20"/>
        </w:rPr>
        <w:t xml:space="preserve"> </w:t>
      </w:r>
      <w:proofErr w:type="spellStart"/>
      <w:r w:rsidRPr="005D7536">
        <w:rPr>
          <w:i/>
          <w:sz w:val="20"/>
          <w:szCs w:val="20"/>
        </w:rPr>
        <w:t>pareira</w:t>
      </w:r>
      <w:proofErr w:type="spellEnd"/>
      <w:r w:rsidRPr="005D7536">
        <w:rPr>
          <w:sz w:val="20"/>
          <w:szCs w:val="20"/>
        </w:rPr>
        <w:t xml:space="preserve"> (L.)</w:t>
      </w:r>
      <w:r w:rsidRPr="005D7536">
        <w:rPr>
          <w:spacing w:val="1"/>
          <w:sz w:val="20"/>
          <w:szCs w:val="20"/>
        </w:rPr>
        <w:t xml:space="preserve"> </w:t>
      </w:r>
      <w:r w:rsidRPr="005D7536">
        <w:rPr>
          <w:sz w:val="20"/>
          <w:szCs w:val="20"/>
        </w:rPr>
        <w:t>an important medicinal plant was</w:t>
      </w:r>
      <w:r w:rsidRPr="005D7536">
        <w:rPr>
          <w:spacing w:val="1"/>
          <w:sz w:val="20"/>
          <w:szCs w:val="20"/>
        </w:rPr>
        <w:t xml:space="preserve"> </w:t>
      </w:r>
      <w:r w:rsidRPr="005D7536">
        <w:rPr>
          <w:sz w:val="20"/>
          <w:szCs w:val="20"/>
        </w:rPr>
        <w:t>reported</w:t>
      </w:r>
      <w:r w:rsidRPr="005D7536">
        <w:rPr>
          <w:spacing w:val="1"/>
          <w:sz w:val="20"/>
          <w:szCs w:val="20"/>
        </w:rPr>
        <w:t xml:space="preserve"> </w:t>
      </w:r>
      <w:r w:rsidRPr="005D7536">
        <w:rPr>
          <w:sz w:val="20"/>
          <w:szCs w:val="20"/>
        </w:rPr>
        <w:t>[18]. MS</w:t>
      </w:r>
      <w:r w:rsidRPr="005D7536">
        <w:rPr>
          <w:spacing w:val="1"/>
          <w:sz w:val="20"/>
          <w:szCs w:val="20"/>
        </w:rPr>
        <w:t xml:space="preserve"> </w:t>
      </w:r>
      <w:r w:rsidRPr="005D7536">
        <w:rPr>
          <w:sz w:val="20"/>
          <w:szCs w:val="20"/>
        </w:rPr>
        <w:t>medium</w:t>
      </w:r>
      <w:r w:rsidRPr="005D7536">
        <w:rPr>
          <w:spacing w:val="1"/>
          <w:sz w:val="20"/>
          <w:szCs w:val="20"/>
        </w:rPr>
        <w:t xml:space="preserve"> </w:t>
      </w:r>
      <w:r w:rsidRPr="005D7536">
        <w:rPr>
          <w:sz w:val="20"/>
          <w:szCs w:val="20"/>
        </w:rPr>
        <w:t>has</w:t>
      </w:r>
      <w:r w:rsidRPr="005D7536">
        <w:rPr>
          <w:spacing w:val="1"/>
          <w:sz w:val="20"/>
          <w:szCs w:val="20"/>
        </w:rPr>
        <w:t xml:space="preserve"> </w:t>
      </w:r>
      <w:r w:rsidRPr="005D7536">
        <w:rPr>
          <w:sz w:val="20"/>
          <w:szCs w:val="20"/>
        </w:rPr>
        <w:t>3%</w:t>
      </w:r>
      <w:r w:rsidRPr="005D7536">
        <w:rPr>
          <w:spacing w:val="1"/>
          <w:sz w:val="20"/>
          <w:szCs w:val="20"/>
        </w:rPr>
        <w:t xml:space="preserve"> </w:t>
      </w:r>
      <w:r w:rsidRPr="005D7536">
        <w:rPr>
          <w:sz w:val="20"/>
          <w:szCs w:val="20"/>
        </w:rPr>
        <w:t>sucrose</w:t>
      </w:r>
      <w:r w:rsidRPr="005D7536">
        <w:rPr>
          <w:spacing w:val="1"/>
          <w:sz w:val="20"/>
          <w:szCs w:val="20"/>
        </w:rPr>
        <w:t xml:space="preserve"> </w:t>
      </w:r>
      <w:r w:rsidRPr="005D7536">
        <w:rPr>
          <w:sz w:val="20"/>
          <w:szCs w:val="20"/>
        </w:rPr>
        <w:t>inherently.</w:t>
      </w:r>
      <w:r w:rsidRPr="005D7536">
        <w:rPr>
          <w:spacing w:val="1"/>
          <w:sz w:val="20"/>
          <w:szCs w:val="20"/>
        </w:rPr>
        <w:t xml:space="preserve"> </w:t>
      </w:r>
      <w:r w:rsidRPr="005D7536">
        <w:rPr>
          <w:sz w:val="20"/>
          <w:szCs w:val="20"/>
        </w:rPr>
        <w:t>Glucose,</w:t>
      </w:r>
      <w:r w:rsidRPr="005D7536">
        <w:rPr>
          <w:spacing w:val="1"/>
          <w:sz w:val="20"/>
          <w:szCs w:val="20"/>
        </w:rPr>
        <w:t xml:space="preserve"> </w:t>
      </w:r>
      <w:r w:rsidRPr="005D7536">
        <w:rPr>
          <w:sz w:val="20"/>
          <w:szCs w:val="20"/>
        </w:rPr>
        <w:t>Fructose and Maltose were also used to in place of sucrose. For biomass yield 3% sucrose was</w:t>
      </w:r>
      <w:r w:rsidRPr="005D7536">
        <w:rPr>
          <w:spacing w:val="1"/>
          <w:sz w:val="20"/>
          <w:szCs w:val="20"/>
        </w:rPr>
        <w:t xml:space="preserve"> </w:t>
      </w:r>
      <w:r w:rsidRPr="005D7536">
        <w:rPr>
          <w:sz w:val="20"/>
          <w:szCs w:val="20"/>
        </w:rPr>
        <w:t>effective and resulted in 12.100g of fresh weight and 3.081g of dry weight. At 4% concentration</w:t>
      </w:r>
      <w:r w:rsidRPr="005D7536">
        <w:rPr>
          <w:spacing w:val="1"/>
          <w:sz w:val="20"/>
          <w:szCs w:val="20"/>
        </w:rPr>
        <w:t xml:space="preserve"> </w:t>
      </w:r>
      <w:r w:rsidRPr="005D7536">
        <w:rPr>
          <w:sz w:val="20"/>
          <w:szCs w:val="20"/>
        </w:rPr>
        <w:t>sucrose gave maximum yield of 4.8mg/</w:t>
      </w:r>
      <w:proofErr w:type="spellStart"/>
      <w:r w:rsidRPr="005D7536">
        <w:rPr>
          <w:sz w:val="20"/>
          <w:szCs w:val="20"/>
        </w:rPr>
        <w:t>gDW</w:t>
      </w:r>
      <w:proofErr w:type="spellEnd"/>
      <w:r w:rsidRPr="005D7536">
        <w:rPr>
          <w:sz w:val="20"/>
          <w:szCs w:val="20"/>
        </w:rPr>
        <w:t xml:space="preserve"> of </w:t>
      </w:r>
      <w:proofErr w:type="spellStart"/>
      <w:r w:rsidRPr="005D7536">
        <w:rPr>
          <w:sz w:val="20"/>
          <w:szCs w:val="20"/>
        </w:rPr>
        <w:t>Vasicine</w:t>
      </w:r>
      <w:proofErr w:type="spellEnd"/>
      <w:r w:rsidRPr="005D7536">
        <w:rPr>
          <w:sz w:val="20"/>
          <w:szCs w:val="20"/>
        </w:rPr>
        <w:t xml:space="preserve"> (Table-2). Rashmi et al. [19] observed that </w:t>
      </w:r>
      <w:proofErr w:type="spellStart"/>
      <w:r w:rsidRPr="005D7536">
        <w:rPr>
          <w:sz w:val="20"/>
          <w:szCs w:val="20"/>
        </w:rPr>
        <w:t>vasicine</w:t>
      </w:r>
      <w:proofErr w:type="spellEnd"/>
      <w:r w:rsidRPr="005D7536">
        <w:rPr>
          <w:sz w:val="20"/>
          <w:szCs w:val="20"/>
        </w:rPr>
        <w:t xml:space="preserve"> production was higher under </w:t>
      </w:r>
      <w:r w:rsidRPr="005D7536">
        <w:rPr>
          <w:rFonts w:eastAsia="Arial"/>
          <w:i/>
          <w:iCs/>
          <w:sz w:val="20"/>
          <w:szCs w:val="20"/>
        </w:rPr>
        <w:t>in vitro</w:t>
      </w:r>
      <w:r w:rsidRPr="005D7536">
        <w:rPr>
          <w:sz w:val="20"/>
          <w:szCs w:val="20"/>
        </w:rPr>
        <w:t> (callus- 5.15 mg/ml and leaf </w:t>
      </w:r>
      <w:hyperlink r:id="rId14" w:tooltip="Learn more about suspension culture from ScienceDirect's AI-generated Topic Pages" w:history="1">
        <w:r w:rsidRPr="005D7536">
          <w:rPr>
            <w:sz w:val="20"/>
            <w:szCs w:val="20"/>
            <w:u w:val="single"/>
          </w:rPr>
          <w:t>suspension culture</w:t>
        </w:r>
      </w:hyperlink>
      <w:r w:rsidRPr="005D7536">
        <w:rPr>
          <w:sz w:val="20"/>
          <w:szCs w:val="20"/>
        </w:rPr>
        <w:t> 4.09 mg/l) conditions in </w:t>
      </w:r>
      <w:r w:rsidRPr="005D7536">
        <w:rPr>
          <w:rFonts w:eastAsia="Arial"/>
          <w:i/>
          <w:iCs/>
          <w:sz w:val="20"/>
          <w:szCs w:val="20"/>
        </w:rPr>
        <w:t xml:space="preserve">A. </w:t>
      </w:r>
      <w:proofErr w:type="spellStart"/>
      <w:r w:rsidRPr="005D7536">
        <w:rPr>
          <w:rFonts w:eastAsia="Arial"/>
          <w:i/>
          <w:iCs/>
          <w:sz w:val="20"/>
          <w:szCs w:val="20"/>
        </w:rPr>
        <w:t>vasica</w:t>
      </w:r>
      <w:proofErr w:type="spellEnd"/>
      <w:r w:rsidRPr="005D7536">
        <w:rPr>
          <w:sz w:val="20"/>
          <w:szCs w:val="20"/>
        </w:rPr>
        <w:t xml:space="preserve"> On the contrary psoralen</w:t>
      </w:r>
      <w:r w:rsidRPr="005D7536">
        <w:rPr>
          <w:spacing w:val="1"/>
          <w:sz w:val="20"/>
          <w:szCs w:val="20"/>
        </w:rPr>
        <w:t xml:space="preserve"> </w:t>
      </w:r>
      <w:r w:rsidRPr="005D7536">
        <w:rPr>
          <w:sz w:val="20"/>
          <w:szCs w:val="20"/>
        </w:rPr>
        <w:t>accumulation</w:t>
      </w:r>
      <w:r w:rsidRPr="005D7536">
        <w:rPr>
          <w:spacing w:val="-1"/>
          <w:sz w:val="20"/>
          <w:szCs w:val="20"/>
        </w:rPr>
        <w:t xml:space="preserve"> </w:t>
      </w:r>
      <w:r w:rsidRPr="005D7536">
        <w:rPr>
          <w:sz w:val="20"/>
          <w:szCs w:val="20"/>
        </w:rPr>
        <w:t>was more</w:t>
      </w:r>
      <w:r w:rsidRPr="005D7536">
        <w:rPr>
          <w:spacing w:val="-1"/>
          <w:sz w:val="20"/>
          <w:szCs w:val="20"/>
        </w:rPr>
        <w:t xml:space="preserve"> </w:t>
      </w:r>
      <w:r w:rsidRPr="005D7536">
        <w:rPr>
          <w:sz w:val="20"/>
          <w:szCs w:val="20"/>
        </w:rPr>
        <w:t>in</w:t>
      </w:r>
      <w:r w:rsidRPr="005D7536">
        <w:rPr>
          <w:spacing w:val="-1"/>
          <w:sz w:val="20"/>
          <w:szCs w:val="20"/>
        </w:rPr>
        <w:t xml:space="preserve"> </w:t>
      </w:r>
      <w:r w:rsidRPr="005D7536">
        <w:rPr>
          <w:sz w:val="20"/>
          <w:szCs w:val="20"/>
        </w:rPr>
        <w:t>fructose  in</w:t>
      </w:r>
      <w:r w:rsidRPr="005D7536">
        <w:rPr>
          <w:spacing w:val="-1"/>
          <w:sz w:val="20"/>
          <w:szCs w:val="20"/>
        </w:rPr>
        <w:t xml:space="preserve"> </w:t>
      </w:r>
      <w:r w:rsidRPr="005D7536">
        <w:rPr>
          <w:i/>
          <w:sz w:val="20"/>
          <w:szCs w:val="20"/>
        </w:rPr>
        <w:t xml:space="preserve">Cullen </w:t>
      </w:r>
      <w:proofErr w:type="spellStart"/>
      <w:r w:rsidRPr="005D7536">
        <w:rPr>
          <w:i/>
          <w:sz w:val="20"/>
          <w:szCs w:val="20"/>
        </w:rPr>
        <w:t>corylifolium</w:t>
      </w:r>
      <w:proofErr w:type="spellEnd"/>
      <w:r w:rsidRPr="005D7536">
        <w:rPr>
          <w:i/>
          <w:sz w:val="20"/>
          <w:szCs w:val="20"/>
        </w:rPr>
        <w:t xml:space="preserve"> </w:t>
      </w:r>
      <w:r w:rsidRPr="005D7536">
        <w:rPr>
          <w:sz w:val="20"/>
          <w:szCs w:val="20"/>
        </w:rPr>
        <w:t>[20].</w:t>
      </w:r>
    </w:p>
    <w:p w:rsidR="00FF180A" w:rsidRPr="005D7536" w:rsidRDefault="00FF180A" w:rsidP="00FF180A">
      <w:pPr>
        <w:widowControl w:val="0"/>
        <w:autoSpaceDE w:val="0"/>
        <w:autoSpaceDN w:val="0"/>
        <w:contextualSpacing/>
        <w:jc w:val="both"/>
        <w:rPr>
          <w:sz w:val="20"/>
          <w:szCs w:val="20"/>
        </w:rPr>
        <w:sectPr w:rsidR="00FF180A" w:rsidRPr="005D7536" w:rsidSect="0082132C">
          <w:headerReference w:type="even" r:id="rId15"/>
          <w:headerReference w:type="default" r:id="rId16"/>
          <w:headerReference w:type="first" r:id="rId17"/>
          <w:type w:val="continuous"/>
          <w:pgSz w:w="10541" w:h="14170" w:code="9"/>
          <w:pgMar w:top="1138" w:right="850" w:bottom="1138" w:left="1138" w:header="720" w:footer="720" w:gutter="0"/>
          <w:cols w:num="2" w:space="403"/>
          <w:docGrid w:linePitch="360"/>
        </w:sectPr>
      </w:pPr>
    </w:p>
    <w:p w:rsidR="00210F6C" w:rsidRPr="005D7536" w:rsidRDefault="00210F6C" w:rsidP="00FF180A">
      <w:pPr>
        <w:widowControl w:val="0"/>
        <w:autoSpaceDE w:val="0"/>
        <w:autoSpaceDN w:val="0"/>
        <w:contextualSpacing/>
        <w:jc w:val="both"/>
        <w:rPr>
          <w:sz w:val="20"/>
          <w:szCs w:val="20"/>
        </w:rPr>
      </w:pPr>
    </w:p>
    <w:p w:rsidR="00210F6C" w:rsidRPr="005D7536" w:rsidRDefault="0082132C" w:rsidP="00FF180A">
      <w:pPr>
        <w:widowControl w:val="0"/>
        <w:autoSpaceDE w:val="0"/>
        <w:autoSpaceDN w:val="0"/>
        <w:contextualSpacing/>
        <w:jc w:val="both"/>
        <w:rPr>
          <w:sz w:val="20"/>
          <w:szCs w:val="20"/>
        </w:rPr>
      </w:pPr>
      <w:r w:rsidRPr="005D7536">
        <w:rPr>
          <w:noProof/>
          <w:sz w:val="20"/>
          <w:szCs w:val="20"/>
        </w:rPr>
        <w:drawing>
          <wp:inline distT="0" distB="0" distL="0" distR="0">
            <wp:extent cx="1784240" cy="1783862"/>
            <wp:effectExtent l="19050" t="0" r="646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1789702" cy="1789322"/>
                    </a:xfrm>
                    <a:prstGeom prst="rect">
                      <a:avLst/>
                    </a:prstGeom>
                  </pic:spPr>
                </pic:pic>
              </a:graphicData>
            </a:graphic>
          </wp:inline>
        </w:drawing>
      </w:r>
    </w:p>
    <w:p w:rsidR="00FF180A" w:rsidRPr="005D7536" w:rsidRDefault="00FF180A" w:rsidP="00FF180A">
      <w:pPr>
        <w:widowControl w:val="0"/>
        <w:autoSpaceDE w:val="0"/>
        <w:autoSpaceDN w:val="0"/>
        <w:contextualSpacing/>
        <w:jc w:val="both"/>
        <w:rPr>
          <w:sz w:val="20"/>
          <w:szCs w:val="20"/>
        </w:rPr>
      </w:pPr>
    </w:p>
    <w:p w:rsidR="00FF180A" w:rsidRPr="005D7536" w:rsidRDefault="00FF180A" w:rsidP="00FF180A">
      <w:pPr>
        <w:widowControl w:val="0"/>
        <w:autoSpaceDE w:val="0"/>
        <w:autoSpaceDN w:val="0"/>
        <w:contextualSpacing/>
        <w:rPr>
          <w:b/>
          <w:sz w:val="20"/>
          <w:szCs w:val="20"/>
        </w:rPr>
      </w:pPr>
      <w:r w:rsidRPr="005D7536">
        <w:rPr>
          <w:b/>
          <w:sz w:val="20"/>
          <w:szCs w:val="20"/>
        </w:rPr>
        <w:t xml:space="preserve">Fig. 1A. Structure of </w:t>
      </w:r>
      <w:proofErr w:type="spellStart"/>
      <w:r w:rsidRPr="005D7536">
        <w:rPr>
          <w:b/>
          <w:sz w:val="20"/>
          <w:szCs w:val="20"/>
        </w:rPr>
        <w:t>vasicine</w:t>
      </w:r>
      <w:proofErr w:type="spellEnd"/>
    </w:p>
    <w:p w:rsidR="00FF180A" w:rsidRPr="005D7536" w:rsidRDefault="00FF180A" w:rsidP="00F2544C">
      <w:pPr>
        <w:widowControl w:val="0"/>
        <w:autoSpaceDE w:val="0"/>
        <w:autoSpaceDN w:val="0"/>
        <w:contextualSpacing/>
        <w:rPr>
          <w:sz w:val="20"/>
          <w:szCs w:val="20"/>
        </w:rPr>
      </w:pPr>
      <w:r w:rsidRPr="005D7536">
        <w:rPr>
          <w:noProof/>
          <w:sz w:val="20"/>
          <w:szCs w:val="20"/>
        </w:rPr>
        <w:lastRenderedPageBreak/>
        <w:drawing>
          <wp:inline distT="0" distB="0" distL="0" distR="0">
            <wp:extent cx="5048250" cy="3343275"/>
            <wp:effectExtent l="1905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9" cstate="print"/>
                    <a:stretch>
                      <a:fillRect/>
                    </a:stretch>
                  </pic:blipFill>
                  <pic:spPr>
                    <a:xfrm>
                      <a:off x="0" y="0"/>
                      <a:ext cx="5060100" cy="3351123"/>
                    </a:xfrm>
                    <a:prstGeom prst="rect">
                      <a:avLst/>
                    </a:prstGeom>
                  </pic:spPr>
                </pic:pic>
              </a:graphicData>
            </a:graphic>
          </wp:inline>
        </w:drawing>
      </w:r>
    </w:p>
    <w:p w:rsidR="00FF180A" w:rsidRPr="005D7536" w:rsidRDefault="00FF180A" w:rsidP="00FF180A">
      <w:pPr>
        <w:widowControl w:val="0"/>
        <w:autoSpaceDE w:val="0"/>
        <w:autoSpaceDN w:val="0"/>
        <w:contextualSpacing/>
        <w:jc w:val="both"/>
        <w:rPr>
          <w:sz w:val="20"/>
          <w:szCs w:val="20"/>
        </w:rPr>
      </w:pPr>
    </w:p>
    <w:p w:rsidR="00FF180A" w:rsidRPr="005D7536" w:rsidRDefault="00FF180A" w:rsidP="00FF180A">
      <w:pPr>
        <w:widowControl w:val="0"/>
        <w:autoSpaceDE w:val="0"/>
        <w:autoSpaceDN w:val="0"/>
        <w:contextualSpacing/>
        <w:rPr>
          <w:b/>
          <w:sz w:val="20"/>
          <w:szCs w:val="20"/>
        </w:rPr>
      </w:pPr>
      <w:r w:rsidRPr="005D7536">
        <w:rPr>
          <w:b/>
          <w:sz w:val="20"/>
          <w:szCs w:val="20"/>
        </w:rPr>
        <w:t xml:space="preserve">Fig. 1B. </w:t>
      </w:r>
      <w:r w:rsidRPr="005D7536">
        <w:rPr>
          <w:b/>
          <w:sz w:val="20"/>
          <w:szCs w:val="20"/>
          <w:vertAlign w:val="superscript"/>
        </w:rPr>
        <w:t>1</w:t>
      </w:r>
      <w:r w:rsidRPr="005D7536">
        <w:rPr>
          <w:b/>
          <w:sz w:val="20"/>
          <w:szCs w:val="20"/>
        </w:rPr>
        <w:t xml:space="preserve">H NMR spectrum of </w:t>
      </w:r>
      <w:proofErr w:type="spellStart"/>
      <w:r w:rsidRPr="005D7536">
        <w:rPr>
          <w:b/>
          <w:sz w:val="20"/>
          <w:szCs w:val="20"/>
        </w:rPr>
        <w:t>vasicine</w:t>
      </w:r>
      <w:proofErr w:type="spellEnd"/>
      <w:r w:rsidRPr="005D7536">
        <w:rPr>
          <w:b/>
          <w:sz w:val="20"/>
          <w:szCs w:val="20"/>
        </w:rPr>
        <w:t xml:space="preserve"> extract from leaf callus cultures of </w:t>
      </w:r>
      <w:proofErr w:type="spellStart"/>
      <w:r w:rsidRPr="005D7536">
        <w:rPr>
          <w:b/>
          <w:sz w:val="20"/>
          <w:szCs w:val="20"/>
        </w:rPr>
        <w:t>A.zeylanica</w:t>
      </w:r>
      <w:proofErr w:type="spellEnd"/>
      <w:r w:rsidR="00720F53">
        <w:rPr>
          <w:b/>
          <w:sz w:val="20"/>
          <w:szCs w:val="20"/>
        </w:rPr>
        <w:t xml:space="preserve"> (</w:t>
      </w:r>
      <w:proofErr w:type="spellStart"/>
      <w:r w:rsidR="00720F53" w:rsidRPr="00720F53">
        <w:rPr>
          <w:b/>
          <w:sz w:val="20"/>
          <w:szCs w:val="20"/>
          <w:highlight w:val="yellow"/>
        </w:rPr>
        <w:t>A.zeylanica</w:t>
      </w:r>
      <w:proofErr w:type="spellEnd"/>
      <w:r w:rsidR="00720F53" w:rsidRPr="00720F53">
        <w:rPr>
          <w:b/>
          <w:sz w:val="20"/>
          <w:szCs w:val="20"/>
          <w:highlight w:val="yellow"/>
        </w:rPr>
        <w:t xml:space="preserve"> should be italic form)</w:t>
      </w:r>
    </w:p>
    <w:p w:rsidR="00FF180A" w:rsidRPr="005D7536" w:rsidRDefault="00FF180A" w:rsidP="00FF180A">
      <w:pPr>
        <w:widowControl w:val="0"/>
        <w:autoSpaceDE w:val="0"/>
        <w:autoSpaceDN w:val="0"/>
        <w:contextualSpacing/>
        <w:jc w:val="both"/>
        <w:rPr>
          <w:b/>
          <w:i/>
          <w:sz w:val="20"/>
          <w:szCs w:val="20"/>
        </w:rPr>
      </w:pPr>
    </w:p>
    <w:p w:rsidR="00FF180A" w:rsidRPr="005D7536" w:rsidRDefault="00FF180A" w:rsidP="00F2544C">
      <w:pPr>
        <w:widowControl w:val="0"/>
        <w:autoSpaceDE w:val="0"/>
        <w:autoSpaceDN w:val="0"/>
        <w:contextualSpacing/>
        <w:rPr>
          <w:b/>
          <w:i/>
          <w:sz w:val="20"/>
          <w:szCs w:val="20"/>
        </w:rPr>
      </w:pPr>
      <w:r w:rsidRPr="005D7536">
        <w:rPr>
          <w:b/>
          <w:i/>
          <w:noProof/>
          <w:sz w:val="20"/>
          <w:szCs w:val="20"/>
        </w:rPr>
        <w:drawing>
          <wp:inline distT="0" distB="0" distL="0" distR="0">
            <wp:extent cx="5143500" cy="3429000"/>
            <wp:effectExtent l="1905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0" cstate="print"/>
                    <a:stretch>
                      <a:fillRect/>
                    </a:stretch>
                  </pic:blipFill>
                  <pic:spPr>
                    <a:xfrm>
                      <a:off x="0" y="0"/>
                      <a:ext cx="5150599" cy="3433733"/>
                    </a:xfrm>
                    <a:prstGeom prst="rect">
                      <a:avLst/>
                    </a:prstGeom>
                  </pic:spPr>
                </pic:pic>
              </a:graphicData>
            </a:graphic>
          </wp:inline>
        </w:drawing>
      </w:r>
    </w:p>
    <w:p w:rsidR="00FF180A" w:rsidRPr="005D7536" w:rsidRDefault="00FF180A" w:rsidP="00FF180A">
      <w:pPr>
        <w:widowControl w:val="0"/>
        <w:autoSpaceDE w:val="0"/>
        <w:autoSpaceDN w:val="0"/>
        <w:contextualSpacing/>
        <w:jc w:val="both"/>
        <w:rPr>
          <w:b/>
          <w:i/>
          <w:sz w:val="20"/>
          <w:szCs w:val="20"/>
        </w:rPr>
      </w:pPr>
    </w:p>
    <w:p w:rsidR="00FF180A" w:rsidRPr="005D7536" w:rsidRDefault="00FF180A" w:rsidP="00FF180A">
      <w:pPr>
        <w:widowControl w:val="0"/>
        <w:autoSpaceDE w:val="0"/>
        <w:autoSpaceDN w:val="0"/>
        <w:contextualSpacing/>
        <w:rPr>
          <w:b/>
          <w:i/>
          <w:sz w:val="20"/>
          <w:szCs w:val="20"/>
        </w:rPr>
      </w:pPr>
      <w:r w:rsidRPr="005D7536">
        <w:rPr>
          <w:b/>
          <w:sz w:val="20"/>
          <w:szCs w:val="20"/>
        </w:rPr>
        <w:lastRenderedPageBreak/>
        <w:t>Fig.</w:t>
      </w:r>
      <w:r w:rsidRPr="005D7536">
        <w:rPr>
          <w:b/>
          <w:spacing w:val="-1"/>
          <w:sz w:val="20"/>
          <w:szCs w:val="20"/>
        </w:rPr>
        <w:t xml:space="preserve"> 1</w:t>
      </w:r>
      <w:r w:rsidRPr="005D7536">
        <w:rPr>
          <w:b/>
          <w:sz w:val="20"/>
          <w:szCs w:val="20"/>
        </w:rPr>
        <w:t>C.</w:t>
      </w:r>
      <w:r w:rsidRPr="005D7536">
        <w:rPr>
          <w:b/>
          <w:spacing w:val="1"/>
          <w:sz w:val="20"/>
          <w:szCs w:val="20"/>
        </w:rPr>
        <w:t xml:space="preserve"> </w:t>
      </w:r>
      <w:r w:rsidRPr="005D7536">
        <w:rPr>
          <w:b/>
          <w:sz w:val="20"/>
          <w:szCs w:val="20"/>
          <w:vertAlign w:val="superscript"/>
        </w:rPr>
        <w:t>13</w:t>
      </w:r>
      <w:r w:rsidRPr="005D7536">
        <w:rPr>
          <w:b/>
          <w:sz w:val="20"/>
          <w:szCs w:val="20"/>
        </w:rPr>
        <w:t>C</w:t>
      </w:r>
      <w:r w:rsidRPr="005D7536">
        <w:rPr>
          <w:b/>
          <w:spacing w:val="-1"/>
          <w:sz w:val="20"/>
          <w:szCs w:val="20"/>
        </w:rPr>
        <w:t xml:space="preserve"> </w:t>
      </w:r>
      <w:r w:rsidRPr="005D7536">
        <w:rPr>
          <w:b/>
          <w:sz w:val="20"/>
          <w:szCs w:val="20"/>
        </w:rPr>
        <w:t>NMR</w:t>
      </w:r>
      <w:r w:rsidRPr="005D7536">
        <w:rPr>
          <w:b/>
          <w:spacing w:val="-1"/>
          <w:sz w:val="20"/>
          <w:szCs w:val="20"/>
        </w:rPr>
        <w:t xml:space="preserve"> </w:t>
      </w:r>
      <w:r w:rsidRPr="005D7536">
        <w:rPr>
          <w:b/>
          <w:sz w:val="20"/>
          <w:szCs w:val="20"/>
        </w:rPr>
        <w:t>of</w:t>
      </w:r>
      <w:r w:rsidRPr="005D7536">
        <w:rPr>
          <w:b/>
          <w:spacing w:val="-2"/>
          <w:sz w:val="20"/>
          <w:szCs w:val="20"/>
        </w:rPr>
        <w:t xml:space="preserve"> </w:t>
      </w:r>
      <w:proofErr w:type="spellStart"/>
      <w:r w:rsidRPr="005D7536">
        <w:rPr>
          <w:b/>
          <w:sz w:val="20"/>
          <w:szCs w:val="20"/>
        </w:rPr>
        <w:t>Vasicine</w:t>
      </w:r>
      <w:proofErr w:type="spellEnd"/>
      <w:r w:rsidRPr="005D7536">
        <w:rPr>
          <w:b/>
          <w:spacing w:val="-2"/>
          <w:sz w:val="20"/>
          <w:szCs w:val="20"/>
        </w:rPr>
        <w:t xml:space="preserve"> </w:t>
      </w:r>
      <w:r w:rsidRPr="005D7536">
        <w:rPr>
          <w:b/>
          <w:sz w:val="20"/>
          <w:szCs w:val="20"/>
        </w:rPr>
        <w:t>extracted</w:t>
      </w:r>
      <w:r w:rsidRPr="005D7536">
        <w:rPr>
          <w:b/>
          <w:spacing w:val="-1"/>
          <w:sz w:val="20"/>
          <w:szCs w:val="20"/>
        </w:rPr>
        <w:t xml:space="preserve"> </w:t>
      </w:r>
      <w:r w:rsidRPr="005D7536">
        <w:rPr>
          <w:b/>
          <w:sz w:val="20"/>
          <w:szCs w:val="20"/>
        </w:rPr>
        <w:t>from Callus</w:t>
      </w:r>
      <w:r w:rsidRPr="005D7536">
        <w:rPr>
          <w:b/>
          <w:spacing w:val="-1"/>
          <w:sz w:val="20"/>
          <w:szCs w:val="20"/>
        </w:rPr>
        <w:t xml:space="preserve"> </w:t>
      </w:r>
      <w:r w:rsidRPr="005D7536">
        <w:rPr>
          <w:b/>
          <w:sz w:val="20"/>
          <w:szCs w:val="20"/>
        </w:rPr>
        <w:t>samples</w:t>
      </w:r>
      <w:r w:rsidRPr="005D7536">
        <w:rPr>
          <w:b/>
          <w:spacing w:val="-1"/>
          <w:sz w:val="20"/>
          <w:szCs w:val="20"/>
        </w:rPr>
        <w:t xml:space="preserve"> </w:t>
      </w:r>
      <w:r w:rsidRPr="005D7536">
        <w:rPr>
          <w:b/>
          <w:sz w:val="20"/>
          <w:szCs w:val="20"/>
        </w:rPr>
        <w:t>of</w:t>
      </w:r>
      <w:r w:rsidRPr="005D7536">
        <w:rPr>
          <w:b/>
          <w:spacing w:val="1"/>
          <w:sz w:val="20"/>
          <w:szCs w:val="20"/>
        </w:rPr>
        <w:t xml:space="preserve"> </w:t>
      </w:r>
      <w:proofErr w:type="spellStart"/>
      <w:r w:rsidRPr="005D7536">
        <w:rPr>
          <w:b/>
          <w:i/>
          <w:sz w:val="20"/>
          <w:szCs w:val="20"/>
        </w:rPr>
        <w:t>Adhatoda</w:t>
      </w:r>
      <w:proofErr w:type="spellEnd"/>
      <w:r w:rsidRPr="005D7536">
        <w:rPr>
          <w:b/>
          <w:i/>
          <w:spacing w:val="-1"/>
          <w:sz w:val="20"/>
          <w:szCs w:val="20"/>
        </w:rPr>
        <w:t xml:space="preserve"> </w:t>
      </w:r>
      <w:proofErr w:type="spellStart"/>
      <w:r w:rsidRPr="005D7536">
        <w:rPr>
          <w:b/>
          <w:i/>
          <w:sz w:val="20"/>
          <w:szCs w:val="20"/>
        </w:rPr>
        <w:t>zeylanica</w:t>
      </w:r>
      <w:proofErr w:type="spellEnd"/>
    </w:p>
    <w:p w:rsidR="00FF180A" w:rsidRPr="005D7536" w:rsidRDefault="00FF180A" w:rsidP="00F2544C">
      <w:pPr>
        <w:widowControl w:val="0"/>
        <w:autoSpaceDE w:val="0"/>
        <w:autoSpaceDN w:val="0"/>
        <w:contextualSpacing/>
        <w:rPr>
          <w:sz w:val="20"/>
          <w:szCs w:val="20"/>
        </w:rPr>
      </w:pPr>
      <w:r w:rsidRPr="005D7536">
        <w:rPr>
          <w:noProof/>
          <w:sz w:val="20"/>
          <w:szCs w:val="20"/>
        </w:rPr>
        <w:drawing>
          <wp:inline distT="0" distB="0" distL="0" distR="0">
            <wp:extent cx="5200650" cy="3190875"/>
            <wp:effectExtent l="1905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rcRect t="24535"/>
                    <a:stretch>
                      <a:fillRect/>
                    </a:stretch>
                  </pic:blipFill>
                  <pic:spPr>
                    <a:xfrm>
                      <a:off x="0" y="0"/>
                      <a:ext cx="5200652" cy="3190876"/>
                    </a:xfrm>
                    <a:prstGeom prst="rect">
                      <a:avLst/>
                    </a:prstGeom>
                  </pic:spPr>
                </pic:pic>
              </a:graphicData>
            </a:graphic>
          </wp:inline>
        </w:drawing>
      </w:r>
    </w:p>
    <w:p w:rsidR="00FF180A" w:rsidRPr="005D7536" w:rsidRDefault="00FF180A" w:rsidP="00FF180A">
      <w:pPr>
        <w:widowControl w:val="0"/>
        <w:autoSpaceDE w:val="0"/>
        <w:autoSpaceDN w:val="0"/>
        <w:contextualSpacing/>
        <w:jc w:val="both"/>
        <w:rPr>
          <w:b/>
          <w:i/>
          <w:sz w:val="20"/>
          <w:szCs w:val="20"/>
        </w:rPr>
      </w:pPr>
    </w:p>
    <w:p w:rsidR="00FF180A" w:rsidRPr="005D7536" w:rsidRDefault="00FF180A" w:rsidP="00FF180A">
      <w:pPr>
        <w:widowControl w:val="0"/>
        <w:autoSpaceDE w:val="0"/>
        <w:autoSpaceDN w:val="0"/>
        <w:contextualSpacing/>
        <w:outlineLvl w:val="0"/>
        <w:rPr>
          <w:b/>
          <w:bCs/>
          <w:sz w:val="20"/>
          <w:szCs w:val="20"/>
        </w:rPr>
      </w:pPr>
      <w:r w:rsidRPr="005D7536">
        <w:rPr>
          <w:b/>
          <w:bCs/>
          <w:sz w:val="20"/>
          <w:szCs w:val="20"/>
        </w:rPr>
        <w:t>Fig.</w:t>
      </w:r>
      <w:r w:rsidRPr="005D7536">
        <w:rPr>
          <w:b/>
          <w:bCs/>
          <w:spacing w:val="-2"/>
          <w:sz w:val="20"/>
          <w:szCs w:val="20"/>
        </w:rPr>
        <w:t xml:space="preserve"> 1</w:t>
      </w:r>
      <w:r w:rsidRPr="005D7536">
        <w:rPr>
          <w:b/>
          <w:bCs/>
          <w:sz w:val="20"/>
          <w:szCs w:val="20"/>
        </w:rPr>
        <w:t>D.</w:t>
      </w:r>
      <w:r w:rsidRPr="005D7536">
        <w:rPr>
          <w:b/>
          <w:bCs/>
          <w:spacing w:val="57"/>
          <w:sz w:val="20"/>
          <w:szCs w:val="20"/>
        </w:rPr>
        <w:t xml:space="preserve"> </w:t>
      </w:r>
      <w:r w:rsidRPr="005D7536">
        <w:rPr>
          <w:b/>
          <w:bCs/>
          <w:sz w:val="20"/>
          <w:szCs w:val="20"/>
        </w:rPr>
        <w:t>Electron</w:t>
      </w:r>
      <w:r w:rsidRPr="005D7536">
        <w:rPr>
          <w:b/>
          <w:bCs/>
          <w:spacing w:val="-1"/>
          <w:sz w:val="20"/>
          <w:szCs w:val="20"/>
        </w:rPr>
        <w:t xml:space="preserve"> </w:t>
      </w:r>
      <w:r w:rsidRPr="005D7536">
        <w:rPr>
          <w:b/>
          <w:bCs/>
          <w:sz w:val="20"/>
          <w:szCs w:val="20"/>
        </w:rPr>
        <w:t>Ionization Mass</w:t>
      </w:r>
      <w:r w:rsidRPr="005D7536">
        <w:rPr>
          <w:b/>
          <w:bCs/>
          <w:spacing w:val="-1"/>
          <w:sz w:val="20"/>
          <w:szCs w:val="20"/>
        </w:rPr>
        <w:t xml:space="preserve"> </w:t>
      </w:r>
      <w:r w:rsidRPr="005D7536">
        <w:rPr>
          <w:b/>
          <w:bCs/>
          <w:sz w:val="20"/>
          <w:szCs w:val="20"/>
        </w:rPr>
        <w:t>Spectra</w:t>
      </w:r>
      <w:r w:rsidRPr="005D7536">
        <w:rPr>
          <w:b/>
          <w:bCs/>
          <w:spacing w:val="-2"/>
          <w:sz w:val="20"/>
          <w:szCs w:val="20"/>
        </w:rPr>
        <w:t xml:space="preserve"> </w:t>
      </w:r>
      <w:r w:rsidRPr="005D7536">
        <w:rPr>
          <w:b/>
          <w:bCs/>
          <w:sz w:val="20"/>
          <w:szCs w:val="20"/>
        </w:rPr>
        <w:t>of</w:t>
      </w:r>
      <w:r w:rsidRPr="005D7536">
        <w:rPr>
          <w:b/>
          <w:bCs/>
          <w:spacing w:val="-1"/>
          <w:sz w:val="20"/>
          <w:szCs w:val="20"/>
        </w:rPr>
        <w:t xml:space="preserve"> </w:t>
      </w:r>
      <w:proofErr w:type="spellStart"/>
      <w:r w:rsidRPr="005D7536">
        <w:rPr>
          <w:b/>
          <w:bCs/>
          <w:sz w:val="20"/>
          <w:szCs w:val="20"/>
        </w:rPr>
        <w:t>Vasicine</w:t>
      </w:r>
      <w:proofErr w:type="spellEnd"/>
      <w:r w:rsidRPr="005D7536">
        <w:rPr>
          <w:b/>
          <w:bCs/>
          <w:spacing w:val="-2"/>
          <w:sz w:val="20"/>
          <w:szCs w:val="20"/>
        </w:rPr>
        <w:t xml:space="preserve"> </w:t>
      </w:r>
      <w:r w:rsidRPr="005D7536">
        <w:rPr>
          <w:b/>
          <w:bCs/>
          <w:sz w:val="20"/>
          <w:szCs w:val="20"/>
        </w:rPr>
        <w:t>extracted</w:t>
      </w:r>
      <w:r w:rsidRPr="005D7536">
        <w:rPr>
          <w:b/>
          <w:bCs/>
          <w:spacing w:val="-1"/>
          <w:sz w:val="20"/>
          <w:szCs w:val="20"/>
        </w:rPr>
        <w:t xml:space="preserve"> </w:t>
      </w:r>
      <w:r w:rsidRPr="005D7536">
        <w:rPr>
          <w:b/>
          <w:bCs/>
          <w:sz w:val="20"/>
          <w:szCs w:val="20"/>
        </w:rPr>
        <w:t>from Callus</w:t>
      </w:r>
      <w:r w:rsidRPr="005D7536">
        <w:rPr>
          <w:b/>
          <w:bCs/>
          <w:spacing w:val="-1"/>
          <w:sz w:val="20"/>
          <w:szCs w:val="20"/>
        </w:rPr>
        <w:t xml:space="preserve"> </w:t>
      </w:r>
      <w:r w:rsidRPr="005D7536">
        <w:rPr>
          <w:b/>
          <w:bCs/>
          <w:sz w:val="20"/>
          <w:szCs w:val="20"/>
        </w:rPr>
        <w:t>samples</w:t>
      </w:r>
      <w:r w:rsidRPr="005D7536">
        <w:rPr>
          <w:b/>
          <w:bCs/>
          <w:spacing w:val="-2"/>
          <w:sz w:val="20"/>
          <w:szCs w:val="20"/>
        </w:rPr>
        <w:t xml:space="preserve"> </w:t>
      </w:r>
      <w:r w:rsidRPr="005D7536">
        <w:rPr>
          <w:b/>
          <w:bCs/>
          <w:sz w:val="20"/>
          <w:szCs w:val="20"/>
        </w:rPr>
        <w:t xml:space="preserve">of </w:t>
      </w:r>
      <w:proofErr w:type="spellStart"/>
      <w:r w:rsidRPr="005D7536">
        <w:rPr>
          <w:b/>
          <w:i/>
          <w:sz w:val="20"/>
          <w:szCs w:val="20"/>
        </w:rPr>
        <w:t>Adhatoda</w:t>
      </w:r>
      <w:proofErr w:type="spellEnd"/>
      <w:r w:rsidRPr="005D7536">
        <w:rPr>
          <w:b/>
          <w:i/>
          <w:spacing w:val="-1"/>
          <w:sz w:val="20"/>
          <w:szCs w:val="20"/>
        </w:rPr>
        <w:t xml:space="preserve"> </w:t>
      </w:r>
      <w:proofErr w:type="spellStart"/>
      <w:r w:rsidRPr="005D7536">
        <w:rPr>
          <w:b/>
          <w:i/>
          <w:sz w:val="20"/>
          <w:szCs w:val="20"/>
        </w:rPr>
        <w:t>zeylanica</w:t>
      </w:r>
      <w:proofErr w:type="spellEnd"/>
    </w:p>
    <w:p w:rsidR="00E20E63" w:rsidRPr="005D7536" w:rsidRDefault="00E20E63" w:rsidP="00FF180A">
      <w:pPr>
        <w:widowControl w:val="0"/>
        <w:autoSpaceDE w:val="0"/>
        <w:autoSpaceDN w:val="0"/>
        <w:contextualSpacing/>
        <w:jc w:val="both"/>
        <w:rPr>
          <w:sz w:val="20"/>
          <w:szCs w:val="20"/>
        </w:rPr>
      </w:pPr>
    </w:p>
    <w:p w:rsidR="00FF180A" w:rsidRPr="005D7536" w:rsidRDefault="00FF180A" w:rsidP="00FF180A">
      <w:pPr>
        <w:widowControl w:val="0"/>
        <w:autoSpaceDE w:val="0"/>
        <w:autoSpaceDN w:val="0"/>
        <w:contextualSpacing/>
        <w:jc w:val="both"/>
        <w:rPr>
          <w:sz w:val="20"/>
          <w:szCs w:val="20"/>
        </w:rPr>
        <w:sectPr w:rsidR="00FF180A" w:rsidRPr="005D7536" w:rsidSect="00F13C55">
          <w:type w:val="continuous"/>
          <w:pgSz w:w="10541" w:h="14170" w:code="9"/>
          <w:pgMar w:top="1138" w:right="850" w:bottom="1138" w:left="1138" w:header="720" w:footer="720" w:gutter="0"/>
          <w:cols w:space="403"/>
          <w:docGrid w:linePitch="360"/>
        </w:sectPr>
      </w:pPr>
    </w:p>
    <w:p w:rsidR="00210F6C" w:rsidRPr="005D7536" w:rsidRDefault="00210F6C" w:rsidP="00FF180A">
      <w:pPr>
        <w:widowControl w:val="0"/>
        <w:autoSpaceDE w:val="0"/>
        <w:autoSpaceDN w:val="0"/>
        <w:contextualSpacing/>
        <w:jc w:val="both"/>
        <w:rPr>
          <w:sz w:val="20"/>
          <w:szCs w:val="20"/>
        </w:rPr>
      </w:pPr>
      <w:r w:rsidRPr="005D7536">
        <w:rPr>
          <w:sz w:val="20"/>
          <w:szCs w:val="20"/>
        </w:rPr>
        <w:lastRenderedPageBreak/>
        <w:t>Certain aromatic amino acids like viz., Phenylalanine, Tyrosine and Ornithine were incorporated</w:t>
      </w:r>
      <w:r w:rsidRPr="005D7536">
        <w:rPr>
          <w:spacing w:val="-57"/>
          <w:sz w:val="20"/>
          <w:szCs w:val="20"/>
        </w:rPr>
        <w:t xml:space="preserve"> </w:t>
      </w:r>
      <w:r w:rsidRPr="005D7536">
        <w:rPr>
          <w:sz w:val="20"/>
          <w:szCs w:val="20"/>
        </w:rPr>
        <w:t>into</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medium</w:t>
      </w:r>
      <w:r w:rsidRPr="005D7536">
        <w:rPr>
          <w:spacing w:val="1"/>
          <w:sz w:val="20"/>
          <w:szCs w:val="20"/>
        </w:rPr>
        <w:t xml:space="preserve"> </w:t>
      </w:r>
      <w:r w:rsidRPr="005D7536">
        <w:rPr>
          <w:sz w:val="20"/>
          <w:szCs w:val="20"/>
        </w:rPr>
        <w:t>for</w:t>
      </w:r>
      <w:r w:rsidRPr="005D7536">
        <w:rPr>
          <w:spacing w:val="1"/>
          <w:sz w:val="20"/>
          <w:szCs w:val="20"/>
        </w:rPr>
        <w:t xml:space="preserve"> </w:t>
      </w:r>
      <w:r w:rsidRPr="005D7536">
        <w:rPr>
          <w:sz w:val="20"/>
          <w:szCs w:val="20"/>
        </w:rPr>
        <w:t>enhancing</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yield</w:t>
      </w:r>
      <w:r w:rsidRPr="005D7536">
        <w:rPr>
          <w:spacing w:val="1"/>
          <w:sz w:val="20"/>
          <w:szCs w:val="20"/>
        </w:rPr>
        <w:t xml:space="preserve"> </w:t>
      </w:r>
      <w:r w:rsidRPr="005D7536">
        <w:rPr>
          <w:sz w:val="20"/>
          <w:szCs w:val="20"/>
        </w:rPr>
        <w:t>potential</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Vasicine</w:t>
      </w:r>
      <w:proofErr w:type="spellEnd"/>
      <w:r w:rsidRPr="005D7536">
        <w:rPr>
          <w:spacing w:val="1"/>
          <w:sz w:val="20"/>
          <w:szCs w:val="20"/>
        </w:rPr>
        <w:t xml:space="preserve"> </w:t>
      </w:r>
      <w:r w:rsidRPr="005D7536">
        <w:rPr>
          <w:sz w:val="20"/>
          <w:szCs w:val="20"/>
        </w:rPr>
        <w:t>in</w:t>
      </w:r>
      <w:r w:rsidRPr="005D7536">
        <w:rPr>
          <w:spacing w:val="1"/>
          <w:sz w:val="20"/>
          <w:szCs w:val="20"/>
        </w:rPr>
        <w:t xml:space="preserve"> </w:t>
      </w:r>
      <w:r w:rsidRPr="005D7536">
        <w:rPr>
          <w:sz w:val="20"/>
          <w:szCs w:val="20"/>
        </w:rPr>
        <w:t>the callus</w:t>
      </w:r>
      <w:r w:rsidRPr="005D7536">
        <w:rPr>
          <w:spacing w:val="1"/>
          <w:sz w:val="20"/>
          <w:szCs w:val="20"/>
        </w:rPr>
        <w:t xml:space="preserve"> </w:t>
      </w:r>
      <w:r w:rsidRPr="005D7536">
        <w:rPr>
          <w:sz w:val="20"/>
          <w:szCs w:val="20"/>
        </w:rPr>
        <w:t>cultures.</w:t>
      </w:r>
      <w:r w:rsidRPr="005D7536">
        <w:rPr>
          <w:spacing w:val="1"/>
          <w:sz w:val="20"/>
          <w:szCs w:val="20"/>
        </w:rPr>
        <w:t xml:space="preserve"> </w:t>
      </w:r>
      <w:r w:rsidRPr="005D7536">
        <w:rPr>
          <w:sz w:val="20"/>
          <w:szCs w:val="20"/>
        </w:rPr>
        <w:t>At</w:t>
      </w:r>
      <w:r w:rsidRPr="005D7536">
        <w:rPr>
          <w:spacing w:val="1"/>
          <w:sz w:val="20"/>
          <w:szCs w:val="20"/>
        </w:rPr>
        <w:t xml:space="preserve"> </w:t>
      </w:r>
      <w:r w:rsidRPr="005D7536">
        <w:rPr>
          <w:sz w:val="20"/>
          <w:szCs w:val="20"/>
        </w:rPr>
        <w:t>a</w:t>
      </w:r>
      <w:r w:rsidRPr="005D7536">
        <w:rPr>
          <w:spacing w:val="-57"/>
          <w:sz w:val="20"/>
          <w:szCs w:val="20"/>
        </w:rPr>
        <w:t xml:space="preserve"> </w:t>
      </w:r>
      <w:r w:rsidRPr="005D7536">
        <w:rPr>
          <w:sz w:val="20"/>
          <w:szCs w:val="20"/>
        </w:rPr>
        <w:t xml:space="preserve">concentration of 0.5mM Ornithine increased the ability of callus to produce </w:t>
      </w:r>
      <w:proofErr w:type="spellStart"/>
      <w:r w:rsidRPr="005D7536">
        <w:rPr>
          <w:sz w:val="20"/>
          <w:szCs w:val="20"/>
        </w:rPr>
        <w:t>Vasicine</w:t>
      </w:r>
      <w:proofErr w:type="spellEnd"/>
      <w:r w:rsidRPr="005D7536">
        <w:rPr>
          <w:sz w:val="20"/>
          <w:szCs w:val="20"/>
        </w:rPr>
        <w:t xml:space="preserve"> to an extent</w:t>
      </w:r>
      <w:r w:rsidRPr="005D7536">
        <w:rPr>
          <w:spacing w:val="-57"/>
          <w:sz w:val="20"/>
          <w:szCs w:val="20"/>
        </w:rPr>
        <w:t xml:space="preserve"> </w:t>
      </w:r>
      <w:r w:rsidRPr="005D7536">
        <w:rPr>
          <w:sz w:val="20"/>
          <w:szCs w:val="20"/>
        </w:rPr>
        <w:t>of 4.7mg/</w:t>
      </w:r>
      <w:proofErr w:type="spellStart"/>
      <w:r w:rsidRPr="005D7536">
        <w:rPr>
          <w:sz w:val="20"/>
          <w:szCs w:val="20"/>
        </w:rPr>
        <w:t>gDW</w:t>
      </w:r>
      <w:proofErr w:type="spellEnd"/>
      <w:r w:rsidRPr="005D7536">
        <w:rPr>
          <w:sz w:val="20"/>
          <w:szCs w:val="20"/>
        </w:rPr>
        <w:t>.</w:t>
      </w:r>
      <w:r w:rsidR="00F13C55" w:rsidRPr="005D7536">
        <w:rPr>
          <w:sz w:val="20"/>
          <w:szCs w:val="20"/>
        </w:rPr>
        <w:t xml:space="preserve"> </w:t>
      </w:r>
      <w:r w:rsidRPr="005D7536">
        <w:rPr>
          <w:sz w:val="20"/>
          <w:szCs w:val="20"/>
        </w:rPr>
        <w:t>In the presence of phenylalanine and tyrosine</w:t>
      </w:r>
      <w:r w:rsidRPr="005D7536">
        <w:rPr>
          <w:spacing w:val="1"/>
          <w:sz w:val="20"/>
          <w:szCs w:val="20"/>
        </w:rPr>
        <w:t xml:space="preserve"> </w:t>
      </w:r>
      <w:r w:rsidRPr="005D7536">
        <w:rPr>
          <w:sz w:val="20"/>
          <w:szCs w:val="20"/>
        </w:rPr>
        <w:t>the callus yielded 4.5 and 3.9</w:t>
      </w:r>
      <w:r w:rsidRPr="005D7536">
        <w:rPr>
          <w:spacing w:val="1"/>
          <w:sz w:val="20"/>
          <w:szCs w:val="20"/>
        </w:rPr>
        <w:t xml:space="preserve"> </w:t>
      </w:r>
      <w:r w:rsidRPr="005D7536">
        <w:rPr>
          <w:sz w:val="20"/>
          <w:szCs w:val="20"/>
        </w:rPr>
        <w:t>mg/</w:t>
      </w:r>
      <w:proofErr w:type="spellStart"/>
      <w:r w:rsidRPr="005D7536">
        <w:rPr>
          <w:sz w:val="20"/>
          <w:szCs w:val="20"/>
        </w:rPr>
        <w:t>gDW</w:t>
      </w:r>
      <w:proofErr w:type="spellEnd"/>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Vasicine</w:t>
      </w:r>
      <w:proofErr w:type="spellEnd"/>
      <w:r w:rsidRPr="005D7536">
        <w:rPr>
          <w:spacing w:val="1"/>
          <w:sz w:val="20"/>
          <w:szCs w:val="20"/>
        </w:rPr>
        <w:t xml:space="preserve"> </w:t>
      </w:r>
      <w:r w:rsidRPr="005D7536">
        <w:rPr>
          <w:sz w:val="20"/>
          <w:szCs w:val="20"/>
        </w:rPr>
        <w:t>at</w:t>
      </w:r>
      <w:r w:rsidRPr="005D7536">
        <w:rPr>
          <w:spacing w:val="1"/>
          <w:sz w:val="20"/>
          <w:szCs w:val="20"/>
        </w:rPr>
        <w:t xml:space="preserve"> </w:t>
      </w:r>
      <w:r w:rsidRPr="005D7536">
        <w:rPr>
          <w:sz w:val="20"/>
          <w:szCs w:val="20"/>
        </w:rPr>
        <w:t>1.0mM</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0.5mM</w:t>
      </w:r>
      <w:r w:rsidRPr="005D7536">
        <w:rPr>
          <w:spacing w:val="1"/>
          <w:sz w:val="20"/>
          <w:szCs w:val="20"/>
        </w:rPr>
        <w:t xml:space="preserve"> </w:t>
      </w:r>
      <w:r w:rsidRPr="005D7536">
        <w:rPr>
          <w:sz w:val="20"/>
          <w:szCs w:val="20"/>
        </w:rPr>
        <w:t>concentrations</w:t>
      </w:r>
      <w:r w:rsidRPr="005D7536">
        <w:rPr>
          <w:spacing w:val="1"/>
          <w:sz w:val="20"/>
          <w:szCs w:val="20"/>
        </w:rPr>
        <w:t xml:space="preserve"> </w:t>
      </w:r>
      <w:r w:rsidRPr="005D7536">
        <w:rPr>
          <w:sz w:val="20"/>
          <w:szCs w:val="20"/>
        </w:rPr>
        <w:t>respectively</w:t>
      </w:r>
      <w:r w:rsidR="00F13C55" w:rsidRPr="005D7536">
        <w:rPr>
          <w:sz w:val="20"/>
          <w:szCs w:val="20"/>
        </w:rPr>
        <w:t xml:space="preserve"> </w:t>
      </w:r>
      <w:r w:rsidRPr="005D7536">
        <w:rPr>
          <w:sz w:val="20"/>
          <w:szCs w:val="20"/>
        </w:rPr>
        <w:t>(Table-3).</w:t>
      </w:r>
      <w:r w:rsidRPr="005D7536">
        <w:rPr>
          <w:spacing w:val="1"/>
          <w:sz w:val="20"/>
          <w:szCs w:val="20"/>
        </w:rPr>
        <w:t xml:space="preserve"> </w:t>
      </w:r>
      <w:r w:rsidRPr="005D7536">
        <w:rPr>
          <w:sz w:val="20"/>
          <w:szCs w:val="20"/>
        </w:rPr>
        <w:t>Earlier,</w:t>
      </w:r>
      <w:r w:rsidRPr="005D7536">
        <w:rPr>
          <w:spacing w:val="1"/>
          <w:sz w:val="20"/>
          <w:szCs w:val="20"/>
        </w:rPr>
        <w:t xml:space="preserve"> </w:t>
      </w:r>
      <w:r w:rsidRPr="005D7536">
        <w:rPr>
          <w:sz w:val="20"/>
          <w:szCs w:val="20"/>
        </w:rPr>
        <w:t>phenylalanine</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found</w:t>
      </w:r>
      <w:r w:rsidRPr="005D7536">
        <w:rPr>
          <w:spacing w:val="1"/>
          <w:sz w:val="20"/>
          <w:szCs w:val="20"/>
        </w:rPr>
        <w:t xml:space="preserve"> </w:t>
      </w:r>
      <w:r w:rsidRPr="005D7536">
        <w:rPr>
          <w:sz w:val="20"/>
          <w:szCs w:val="20"/>
        </w:rPr>
        <w:t>to</w:t>
      </w:r>
      <w:r w:rsidRPr="005D7536">
        <w:rPr>
          <w:spacing w:val="1"/>
          <w:sz w:val="20"/>
          <w:szCs w:val="20"/>
        </w:rPr>
        <w:t xml:space="preserve"> </w:t>
      </w:r>
      <w:proofErr w:type="spellStart"/>
      <w:r w:rsidRPr="005D7536">
        <w:rPr>
          <w:sz w:val="20"/>
          <w:szCs w:val="20"/>
        </w:rPr>
        <w:t>renhance</w:t>
      </w:r>
      <w:proofErr w:type="spellEnd"/>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production</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taxol</w:t>
      </w:r>
      <w:proofErr w:type="spellEnd"/>
      <w:r w:rsidRPr="005D7536">
        <w:rPr>
          <w:spacing w:val="1"/>
          <w:sz w:val="20"/>
          <w:szCs w:val="20"/>
        </w:rPr>
        <w:t xml:space="preserve"> </w:t>
      </w:r>
      <w:r w:rsidRPr="005D7536">
        <w:rPr>
          <w:sz w:val="20"/>
          <w:szCs w:val="20"/>
        </w:rPr>
        <w:t>in</w:t>
      </w:r>
      <w:r w:rsidRPr="005D7536">
        <w:rPr>
          <w:spacing w:val="1"/>
          <w:sz w:val="20"/>
          <w:szCs w:val="20"/>
        </w:rPr>
        <w:t xml:space="preserve"> </w:t>
      </w:r>
      <w:proofErr w:type="spellStart"/>
      <w:r w:rsidRPr="005D7536">
        <w:rPr>
          <w:i/>
          <w:sz w:val="20"/>
          <w:szCs w:val="20"/>
        </w:rPr>
        <w:t>Taxus</w:t>
      </w:r>
      <w:proofErr w:type="spellEnd"/>
      <w:r w:rsidRPr="005D7536">
        <w:rPr>
          <w:i/>
          <w:spacing w:val="1"/>
          <w:sz w:val="20"/>
          <w:szCs w:val="20"/>
        </w:rPr>
        <w:t xml:space="preserve"> </w:t>
      </w:r>
      <w:r w:rsidRPr="005D7536">
        <w:rPr>
          <w:i/>
          <w:sz w:val="20"/>
          <w:szCs w:val="20"/>
        </w:rPr>
        <w:t>cuspidate</w:t>
      </w:r>
      <w:r w:rsidRPr="005D7536">
        <w:rPr>
          <w:i/>
          <w:spacing w:val="1"/>
          <w:sz w:val="20"/>
          <w:szCs w:val="20"/>
        </w:rPr>
        <w:t xml:space="preserve"> </w:t>
      </w:r>
      <w:r w:rsidRPr="005D7536">
        <w:rPr>
          <w:sz w:val="20"/>
          <w:szCs w:val="20"/>
        </w:rPr>
        <w:t>callus</w:t>
      </w:r>
      <w:r w:rsidRPr="005D7536">
        <w:rPr>
          <w:spacing w:val="1"/>
          <w:sz w:val="20"/>
          <w:szCs w:val="20"/>
        </w:rPr>
        <w:t xml:space="preserve"> </w:t>
      </w:r>
      <w:r w:rsidRPr="005D7536">
        <w:rPr>
          <w:sz w:val="20"/>
          <w:szCs w:val="20"/>
        </w:rPr>
        <w:t>cultures</w:t>
      </w:r>
      <w:r w:rsidR="00F13C55" w:rsidRPr="005D7536">
        <w:rPr>
          <w:sz w:val="20"/>
          <w:szCs w:val="20"/>
        </w:rPr>
        <w:t xml:space="preserve"> [21]</w:t>
      </w:r>
      <w:r w:rsidRPr="005D7536">
        <w:rPr>
          <w:spacing w:val="93"/>
          <w:sz w:val="20"/>
          <w:szCs w:val="20"/>
        </w:rPr>
        <w:t xml:space="preserve"> </w:t>
      </w:r>
      <w:r w:rsidRPr="005D7536">
        <w:rPr>
          <w:sz w:val="20"/>
          <w:szCs w:val="20"/>
        </w:rPr>
        <w:t>and</w:t>
      </w:r>
      <w:r w:rsidRPr="005D7536">
        <w:rPr>
          <w:spacing w:val="95"/>
          <w:sz w:val="20"/>
          <w:szCs w:val="20"/>
        </w:rPr>
        <w:t xml:space="preserve"> </w:t>
      </w:r>
      <w:r w:rsidRPr="005D7536">
        <w:rPr>
          <w:sz w:val="20"/>
          <w:szCs w:val="20"/>
        </w:rPr>
        <w:t>podophyllotoxin</w:t>
      </w:r>
      <w:r w:rsidRPr="005D7536">
        <w:rPr>
          <w:spacing w:val="93"/>
          <w:sz w:val="20"/>
          <w:szCs w:val="20"/>
        </w:rPr>
        <w:t xml:space="preserve"> </w:t>
      </w:r>
      <w:r w:rsidRPr="005D7536">
        <w:rPr>
          <w:sz w:val="20"/>
          <w:szCs w:val="20"/>
        </w:rPr>
        <w:t>in</w:t>
      </w:r>
      <w:r w:rsidRPr="005D7536">
        <w:rPr>
          <w:spacing w:val="97"/>
          <w:sz w:val="20"/>
          <w:szCs w:val="20"/>
        </w:rPr>
        <w:t xml:space="preserve"> </w:t>
      </w:r>
      <w:r w:rsidRPr="005D7536">
        <w:rPr>
          <w:i/>
          <w:sz w:val="20"/>
          <w:szCs w:val="20"/>
        </w:rPr>
        <w:t>Podophyllum</w:t>
      </w:r>
      <w:r w:rsidR="00F13C55" w:rsidRPr="005D7536">
        <w:rPr>
          <w:i/>
          <w:sz w:val="20"/>
          <w:szCs w:val="20"/>
        </w:rPr>
        <w:t xml:space="preserve"> </w:t>
      </w:r>
      <w:r w:rsidR="00F13C55" w:rsidRPr="005D7536">
        <w:rPr>
          <w:sz w:val="20"/>
          <w:szCs w:val="20"/>
        </w:rPr>
        <w:t>[22]</w:t>
      </w:r>
      <w:r w:rsidRPr="005D7536">
        <w:rPr>
          <w:sz w:val="20"/>
          <w:szCs w:val="20"/>
        </w:rPr>
        <w:t>. Elicitors prepared from fungi, bacteria, yeast, chitosan are known to influence the accumulation</w:t>
      </w:r>
      <w:r w:rsidRPr="005D7536">
        <w:rPr>
          <w:spacing w:val="1"/>
          <w:sz w:val="20"/>
          <w:szCs w:val="20"/>
        </w:rPr>
        <w:t xml:space="preserve"> </w:t>
      </w:r>
      <w:r w:rsidRPr="005D7536">
        <w:rPr>
          <w:sz w:val="20"/>
          <w:szCs w:val="20"/>
        </w:rPr>
        <w:t xml:space="preserve">of  </w:t>
      </w:r>
      <w:r w:rsidRPr="005D7536">
        <w:rPr>
          <w:spacing w:val="38"/>
          <w:sz w:val="20"/>
          <w:szCs w:val="20"/>
        </w:rPr>
        <w:t xml:space="preserve"> </w:t>
      </w:r>
      <w:r w:rsidRPr="005D7536">
        <w:rPr>
          <w:sz w:val="20"/>
          <w:szCs w:val="20"/>
        </w:rPr>
        <w:t xml:space="preserve">secondary  </w:t>
      </w:r>
      <w:r w:rsidRPr="005D7536">
        <w:rPr>
          <w:spacing w:val="38"/>
          <w:sz w:val="20"/>
          <w:szCs w:val="20"/>
        </w:rPr>
        <w:t xml:space="preserve"> </w:t>
      </w:r>
      <w:r w:rsidRPr="005D7536">
        <w:rPr>
          <w:sz w:val="20"/>
          <w:szCs w:val="20"/>
        </w:rPr>
        <w:t xml:space="preserve">plant  </w:t>
      </w:r>
      <w:r w:rsidRPr="005D7536">
        <w:rPr>
          <w:spacing w:val="40"/>
          <w:sz w:val="20"/>
          <w:szCs w:val="20"/>
        </w:rPr>
        <w:t xml:space="preserve"> </w:t>
      </w:r>
      <w:r w:rsidRPr="005D7536">
        <w:rPr>
          <w:sz w:val="20"/>
          <w:szCs w:val="20"/>
        </w:rPr>
        <w:t xml:space="preserve">products  </w:t>
      </w:r>
      <w:r w:rsidRPr="005D7536">
        <w:rPr>
          <w:spacing w:val="40"/>
          <w:sz w:val="20"/>
          <w:szCs w:val="20"/>
        </w:rPr>
        <w:t xml:space="preserve"> </w:t>
      </w:r>
      <w:r w:rsidRPr="005D7536">
        <w:rPr>
          <w:sz w:val="20"/>
          <w:szCs w:val="20"/>
        </w:rPr>
        <w:t xml:space="preserve">in  </w:t>
      </w:r>
      <w:r w:rsidRPr="005D7536">
        <w:rPr>
          <w:spacing w:val="41"/>
          <w:sz w:val="20"/>
          <w:szCs w:val="20"/>
        </w:rPr>
        <w:t xml:space="preserve"> </w:t>
      </w:r>
      <w:r w:rsidRPr="005D7536">
        <w:rPr>
          <w:sz w:val="20"/>
          <w:szCs w:val="20"/>
        </w:rPr>
        <w:t xml:space="preserve">several  </w:t>
      </w:r>
      <w:r w:rsidRPr="005D7536">
        <w:rPr>
          <w:spacing w:val="40"/>
          <w:sz w:val="20"/>
          <w:szCs w:val="20"/>
        </w:rPr>
        <w:t xml:space="preserve"> </w:t>
      </w:r>
      <w:r w:rsidRPr="005D7536">
        <w:rPr>
          <w:sz w:val="20"/>
          <w:szCs w:val="20"/>
        </w:rPr>
        <w:t>cultures</w:t>
      </w:r>
      <w:r w:rsidR="00F13C55" w:rsidRPr="005D7536">
        <w:rPr>
          <w:sz w:val="20"/>
          <w:szCs w:val="20"/>
        </w:rPr>
        <w:t xml:space="preserve"> [23</w:t>
      </w:r>
      <w:proofErr w:type="gramStart"/>
      <w:r w:rsidR="00F13C55" w:rsidRPr="005D7536">
        <w:rPr>
          <w:sz w:val="20"/>
          <w:szCs w:val="20"/>
        </w:rPr>
        <w:t>,</w:t>
      </w:r>
      <w:r w:rsidRPr="005D7536">
        <w:rPr>
          <w:sz w:val="20"/>
          <w:szCs w:val="20"/>
        </w:rPr>
        <w:t xml:space="preserve">  </w:t>
      </w:r>
      <w:r w:rsidR="00F13C55" w:rsidRPr="005D7536">
        <w:rPr>
          <w:sz w:val="20"/>
          <w:szCs w:val="20"/>
        </w:rPr>
        <w:t>24</w:t>
      </w:r>
      <w:proofErr w:type="gramEnd"/>
      <w:r w:rsidR="00F13C55" w:rsidRPr="005D7536">
        <w:rPr>
          <w:sz w:val="20"/>
          <w:szCs w:val="20"/>
        </w:rPr>
        <w:t xml:space="preserve">] </w:t>
      </w:r>
      <w:r w:rsidRPr="005D7536">
        <w:rPr>
          <w:sz w:val="20"/>
          <w:szCs w:val="20"/>
        </w:rPr>
        <w:t>observed</w:t>
      </w:r>
      <w:r w:rsidRPr="005D7536">
        <w:rPr>
          <w:spacing w:val="1"/>
          <w:sz w:val="20"/>
          <w:szCs w:val="20"/>
        </w:rPr>
        <w:t xml:space="preserve"> </w:t>
      </w:r>
      <w:r w:rsidRPr="005D7536">
        <w:rPr>
          <w:sz w:val="20"/>
          <w:szCs w:val="20"/>
        </w:rPr>
        <w:t>significant</w:t>
      </w:r>
      <w:r w:rsidRPr="005D7536">
        <w:rPr>
          <w:spacing w:val="1"/>
          <w:sz w:val="20"/>
          <w:szCs w:val="20"/>
        </w:rPr>
        <w:t xml:space="preserve"> </w:t>
      </w:r>
      <w:r w:rsidRPr="005D7536">
        <w:rPr>
          <w:sz w:val="20"/>
          <w:szCs w:val="20"/>
        </w:rPr>
        <w:t>effect</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iron</w:t>
      </w:r>
      <w:r w:rsidRPr="005D7536">
        <w:rPr>
          <w:spacing w:val="1"/>
          <w:sz w:val="20"/>
          <w:szCs w:val="20"/>
        </w:rPr>
        <w:t xml:space="preserve"> </w:t>
      </w:r>
      <w:r w:rsidRPr="005D7536">
        <w:rPr>
          <w:sz w:val="20"/>
          <w:szCs w:val="20"/>
        </w:rPr>
        <w:t>and</w:t>
      </w:r>
      <w:r w:rsidRPr="005D7536">
        <w:rPr>
          <w:spacing w:val="1"/>
          <w:sz w:val="20"/>
          <w:szCs w:val="20"/>
        </w:rPr>
        <w:t xml:space="preserve"> </w:t>
      </w:r>
      <w:r w:rsidRPr="005D7536">
        <w:rPr>
          <w:sz w:val="20"/>
          <w:szCs w:val="20"/>
        </w:rPr>
        <w:t>copper</w:t>
      </w:r>
      <w:r w:rsidRPr="005D7536">
        <w:rPr>
          <w:spacing w:val="1"/>
          <w:sz w:val="20"/>
          <w:szCs w:val="20"/>
        </w:rPr>
        <w:t xml:space="preserve"> </w:t>
      </w:r>
      <w:r w:rsidRPr="005D7536">
        <w:rPr>
          <w:sz w:val="20"/>
          <w:szCs w:val="20"/>
        </w:rPr>
        <w:t>on</w:t>
      </w:r>
      <w:r w:rsidRPr="005D7536">
        <w:rPr>
          <w:spacing w:val="1"/>
          <w:sz w:val="20"/>
          <w:szCs w:val="20"/>
        </w:rPr>
        <w:t xml:space="preserve"> </w:t>
      </w:r>
      <w:r w:rsidRPr="005D7536">
        <w:rPr>
          <w:sz w:val="20"/>
          <w:szCs w:val="20"/>
        </w:rPr>
        <w:t>the</w:t>
      </w:r>
      <w:r w:rsidRPr="005D7536">
        <w:rPr>
          <w:spacing w:val="1"/>
          <w:sz w:val="20"/>
          <w:szCs w:val="20"/>
        </w:rPr>
        <w:t xml:space="preserve"> </w:t>
      </w:r>
      <w:r w:rsidRPr="005D7536">
        <w:rPr>
          <w:sz w:val="20"/>
          <w:szCs w:val="20"/>
        </w:rPr>
        <w:t>production</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betalains</w:t>
      </w:r>
      <w:proofErr w:type="spellEnd"/>
      <w:r w:rsidRPr="005D7536">
        <w:rPr>
          <w:spacing w:val="1"/>
          <w:sz w:val="20"/>
          <w:szCs w:val="20"/>
        </w:rPr>
        <w:t xml:space="preserve"> </w:t>
      </w:r>
      <w:r w:rsidRPr="005D7536">
        <w:rPr>
          <w:sz w:val="20"/>
          <w:szCs w:val="20"/>
        </w:rPr>
        <w:t>in</w:t>
      </w:r>
      <w:r w:rsidRPr="005D7536">
        <w:rPr>
          <w:spacing w:val="1"/>
          <w:sz w:val="20"/>
          <w:szCs w:val="20"/>
        </w:rPr>
        <w:t xml:space="preserve"> </w:t>
      </w:r>
      <w:r w:rsidRPr="005D7536">
        <w:rPr>
          <w:sz w:val="20"/>
          <w:szCs w:val="20"/>
        </w:rPr>
        <w:t xml:space="preserve">suspension cultures of </w:t>
      </w:r>
      <w:r w:rsidRPr="005D7536">
        <w:rPr>
          <w:i/>
          <w:sz w:val="20"/>
          <w:szCs w:val="20"/>
        </w:rPr>
        <w:t xml:space="preserve">Beta vulgaris. </w:t>
      </w:r>
      <w:r w:rsidRPr="005D7536">
        <w:rPr>
          <w:sz w:val="20"/>
          <w:szCs w:val="20"/>
        </w:rPr>
        <w:t>Elicitors are reported to have a key role in plant defense</w:t>
      </w:r>
      <w:r w:rsidRPr="005D7536">
        <w:rPr>
          <w:spacing w:val="1"/>
          <w:sz w:val="20"/>
          <w:szCs w:val="20"/>
        </w:rPr>
        <w:t xml:space="preserve"> </w:t>
      </w:r>
      <w:r w:rsidRPr="005D7536">
        <w:rPr>
          <w:sz w:val="20"/>
          <w:szCs w:val="20"/>
        </w:rPr>
        <w:t>responses and hence may be acting as powerful signals to induce secondary metabolite synthesis</w:t>
      </w:r>
      <w:r w:rsidRPr="005D7536">
        <w:rPr>
          <w:spacing w:val="1"/>
          <w:sz w:val="20"/>
          <w:szCs w:val="20"/>
        </w:rPr>
        <w:t xml:space="preserve"> </w:t>
      </w:r>
      <w:r w:rsidRPr="005D7536">
        <w:rPr>
          <w:sz w:val="20"/>
          <w:szCs w:val="20"/>
        </w:rPr>
        <w:t>as pointed out by Choi et al.</w:t>
      </w:r>
      <w:r w:rsidR="00F13C55" w:rsidRPr="005D7536">
        <w:rPr>
          <w:sz w:val="20"/>
          <w:szCs w:val="20"/>
        </w:rPr>
        <w:t xml:space="preserve"> [25]</w:t>
      </w:r>
      <w:r w:rsidRPr="005D7536">
        <w:rPr>
          <w:sz w:val="20"/>
          <w:szCs w:val="20"/>
        </w:rPr>
        <w:t xml:space="preserve">, Howe and </w:t>
      </w:r>
      <w:proofErr w:type="spellStart"/>
      <w:r w:rsidRPr="005D7536">
        <w:rPr>
          <w:sz w:val="20"/>
          <w:szCs w:val="20"/>
        </w:rPr>
        <w:t>Schilmiller</w:t>
      </w:r>
      <w:proofErr w:type="spellEnd"/>
      <w:r w:rsidR="00F13C55" w:rsidRPr="005D7536">
        <w:rPr>
          <w:sz w:val="20"/>
          <w:szCs w:val="20"/>
        </w:rPr>
        <w:t xml:space="preserve"> [26]</w:t>
      </w:r>
      <w:r w:rsidRPr="005D7536">
        <w:rPr>
          <w:sz w:val="20"/>
          <w:szCs w:val="20"/>
        </w:rPr>
        <w:t xml:space="preserve">. Among the </w:t>
      </w:r>
      <w:r w:rsidRPr="005D7536">
        <w:rPr>
          <w:sz w:val="20"/>
          <w:szCs w:val="20"/>
        </w:rPr>
        <w:lastRenderedPageBreak/>
        <w:t>fungal elicitors</w:t>
      </w:r>
      <w:r w:rsidRPr="005D7536">
        <w:rPr>
          <w:spacing w:val="1"/>
          <w:sz w:val="20"/>
          <w:szCs w:val="20"/>
        </w:rPr>
        <w:t xml:space="preserve"> </w:t>
      </w:r>
      <w:r w:rsidRPr="005D7536">
        <w:rPr>
          <w:sz w:val="20"/>
          <w:szCs w:val="20"/>
        </w:rPr>
        <w:t>used,</w:t>
      </w:r>
      <w:r w:rsidRPr="005D7536">
        <w:rPr>
          <w:spacing w:val="1"/>
          <w:sz w:val="20"/>
          <w:szCs w:val="20"/>
        </w:rPr>
        <w:t xml:space="preserve"> </w:t>
      </w:r>
      <w:r w:rsidRPr="005D7536">
        <w:rPr>
          <w:sz w:val="20"/>
          <w:szCs w:val="20"/>
        </w:rPr>
        <w:t>(</w:t>
      </w:r>
      <w:proofErr w:type="spellStart"/>
      <w:r w:rsidRPr="005D7536">
        <w:rPr>
          <w:i/>
          <w:sz w:val="20"/>
          <w:szCs w:val="20"/>
        </w:rPr>
        <w:t>Aspergillus</w:t>
      </w:r>
      <w:proofErr w:type="spellEnd"/>
      <w:r w:rsidRPr="005D7536">
        <w:rPr>
          <w:i/>
          <w:sz w:val="20"/>
          <w:szCs w:val="20"/>
        </w:rPr>
        <w:t xml:space="preserve"> </w:t>
      </w:r>
      <w:proofErr w:type="spellStart"/>
      <w:r w:rsidRPr="005D7536">
        <w:rPr>
          <w:i/>
          <w:sz w:val="20"/>
          <w:szCs w:val="20"/>
        </w:rPr>
        <w:t>niger</w:t>
      </w:r>
      <w:proofErr w:type="spellEnd"/>
      <w:r w:rsidRPr="005D7536">
        <w:rPr>
          <w:i/>
          <w:sz w:val="20"/>
          <w:szCs w:val="20"/>
        </w:rPr>
        <w:t xml:space="preserve"> </w:t>
      </w:r>
      <w:r w:rsidRPr="005D7536">
        <w:rPr>
          <w:sz w:val="20"/>
          <w:szCs w:val="20"/>
        </w:rPr>
        <w:t xml:space="preserve">and </w:t>
      </w:r>
      <w:proofErr w:type="spellStart"/>
      <w:r w:rsidRPr="005D7536">
        <w:rPr>
          <w:i/>
          <w:sz w:val="20"/>
          <w:szCs w:val="20"/>
        </w:rPr>
        <w:t>Rhizoctonia</w:t>
      </w:r>
      <w:proofErr w:type="spellEnd"/>
      <w:r w:rsidRPr="005D7536">
        <w:rPr>
          <w:i/>
          <w:sz w:val="20"/>
          <w:szCs w:val="20"/>
        </w:rPr>
        <w:t xml:space="preserve"> </w:t>
      </w:r>
      <w:proofErr w:type="spellStart"/>
      <w:r w:rsidRPr="005D7536">
        <w:rPr>
          <w:i/>
          <w:sz w:val="20"/>
          <w:szCs w:val="20"/>
        </w:rPr>
        <w:t>solani</w:t>
      </w:r>
      <w:proofErr w:type="spellEnd"/>
      <w:r w:rsidRPr="005D7536">
        <w:rPr>
          <w:sz w:val="20"/>
          <w:szCs w:val="20"/>
        </w:rPr>
        <w:t>) elicitors have shown positive response in the</w:t>
      </w:r>
      <w:r w:rsidRPr="005D7536">
        <w:rPr>
          <w:spacing w:val="1"/>
          <w:sz w:val="20"/>
          <w:szCs w:val="20"/>
        </w:rPr>
        <w:t xml:space="preserve"> </w:t>
      </w:r>
      <w:r w:rsidRPr="005D7536">
        <w:rPr>
          <w:sz w:val="20"/>
          <w:szCs w:val="20"/>
        </w:rPr>
        <w:t xml:space="preserve">yield of </w:t>
      </w:r>
      <w:proofErr w:type="spellStart"/>
      <w:r w:rsidRPr="005D7536">
        <w:rPr>
          <w:sz w:val="20"/>
          <w:szCs w:val="20"/>
        </w:rPr>
        <w:t>Vasicine</w:t>
      </w:r>
      <w:proofErr w:type="spellEnd"/>
      <w:r w:rsidRPr="005D7536">
        <w:rPr>
          <w:sz w:val="20"/>
          <w:szCs w:val="20"/>
        </w:rPr>
        <w:t xml:space="preserve"> where </w:t>
      </w:r>
      <w:proofErr w:type="spellStart"/>
      <w:r w:rsidRPr="005D7536">
        <w:rPr>
          <w:i/>
          <w:sz w:val="20"/>
          <w:szCs w:val="20"/>
        </w:rPr>
        <w:t>Aspergillus</w:t>
      </w:r>
      <w:proofErr w:type="spellEnd"/>
      <w:r w:rsidRPr="005D7536">
        <w:rPr>
          <w:i/>
          <w:sz w:val="20"/>
          <w:szCs w:val="20"/>
        </w:rPr>
        <w:t xml:space="preserve"> </w:t>
      </w:r>
      <w:r w:rsidRPr="005D7536">
        <w:rPr>
          <w:sz w:val="20"/>
          <w:szCs w:val="20"/>
        </w:rPr>
        <w:t>is proved to be better at 48hrs of incubation with 1.5ml/l</w:t>
      </w:r>
      <w:r w:rsidRPr="005D7536">
        <w:rPr>
          <w:spacing w:val="1"/>
          <w:sz w:val="20"/>
          <w:szCs w:val="20"/>
        </w:rPr>
        <w:t xml:space="preserve"> </w:t>
      </w:r>
      <w:r w:rsidRPr="005D7536">
        <w:rPr>
          <w:sz w:val="20"/>
          <w:szCs w:val="20"/>
        </w:rPr>
        <w:t>concentration</w:t>
      </w:r>
      <w:r w:rsidRPr="005D7536">
        <w:rPr>
          <w:spacing w:val="1"/>
          <w:sz w:val="20"/>
          <w:szCs w:val="20"/>
        </w:rPr>
        <w:t xml:space="preserve"> </w:t>
      </w:r>
      <w:r w:rsidRPr="005D7536">
        <w:rPr>
          <w:sz w:val="20"/>
          <w:szCs w:val="20"/>
        </w:rPr>
        <w:t>yielded</w:t>
      </w:r>
      <w:r w:rsidRPr="005D7536">
        <w:rPr>
          <w:spacing w:val="1"/>
          <w:sz w:val="20"/>
          <w:szCs w:val="20"/>
        </w:rPr>
        <w:t xml:space="preserve"> </w:t>
      </w:r>
      <w:r w:rsidRPr="005D7536">
        <w:rPr>
          <w:sz w:val="20"/>
          <w:szCs w:val="20"/>
        </w:rPr>
        <w:t>4.72mg/</w:t>
      </w:r>
      <w:proofErr w:type="spellStart"/>
      <w:r w:rsidRPr="005D7536">
        <w:rPr>
          <w:sz w:val="20"/>
          <w:szCs w:val="20"/>
        </w:rPr>
        <w:t>gDW</w:t>
      </w:r>
      <w:proofErr w:type="spellEnd"/>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Vasicine</w:t>
      </w:r>
      <w:proofErr w:type="spellEnd"/>
      <w:r w:rsidRPr="005D7536">
        <w:rPr>
          <w:spacing w:val="1"/>
          <w:sz w:val="20"/>
          <w:szCs w:val="20"/>
        </w:rPr>
        <w:t xml:space="preserve"> </w:t>
      </w:r>
      <w:r w:rsidRPr="005D7536">
        <w:rPr>
          <w:sz w:val="20"/>
          <w:szCs w:val="20"/>
        </w:rPr>
        <w:t>(Table-4).</w:t>
      </w:r>
      <w:r w:rsidRPr="005D7536">
        <w:rPr>
          <w:spacing w:val="1"/>
          <w:sz w:val="20"/>
          <w:szCs w:val="20"/>
        </w:rPr>
        <w:t xml:space="preserve"> </w:t>
      </w:r>
      <w:r w:rsidRPr="005D7536">
        <w:rPr>
          <w:sz w:val="20"/>
          <w:szCs w:val="20"/>
        </w:rPr>
        <w:t>Among</w:t>
      </w:r>
      <w:r w:rsidRPr="005D7536">
        <w:rPr>
          <w:spacing w:val="1"/>
          <w:sz w:val="20"/>
          <w:szCs w:val="20"/>
        </w:rPr>
        <w:t xml:space="preserve"> </w:t>
      </w:r>
      <w:r w:rsidRPr="005D7536">
        <w:rPr>
          <w:sz w:val="20"/>
          <w:szCs w:val="20"/>
        </w:rPr>
        <w:t>bacterial</w:t>
      </w:r>
      <w:r w:rsidRPr="005D7536">
        <w:rPr>
          <w:spacing w:val="1"/>
          <w:sz w:val="20"/>
          <w:szCs w:val="20"/>
        </w:rPr>
        <w:t xml:space="preserve"> </w:t>
      </w:r>
      <w:r w:rsidRPr="005D7536">
        <w:rPr>
          <w:sz w:val="20"/>
          <w:szCs w:val="20"/>
        </w:rPr>
        <w:t>elicitors</w:t>
      </w:r>
      <w:r w:rsidRPr="005D7536">
        <w:rPr>
          <w:spacing w:val="1"/>
          <w:sz w:val="20"/>
          <w:szCs w:val="20"/>
        </w:rPr>
        <w:t xml:space="preserve"> </w:t>
      </w:r>
      <w:r w:rsidRPr="005D7536">
        <w:rPr>
          <w:i/>
          <w:sz w:val="20"/>
          <w:szCs w:val="20"/>
        </w:rPr>
        <w:t>Pseudomonas</w:t>
      </w:r>
      <w:r w:rsidRPr="005D7536">
        <w:rPr>
          <w:i/>
          <w:spacing w:val="1"/>
          <w:sz w:val="20"/>
          <w:szCs w:val="20"/>
        </w:rPr>
        <w:t xml:space="preserve"> </w:t>
      </w:r>
      <w:r w:rsidRPr="005D7536">
        <w:rPr>
          <w:i/>
          <w:sz w:val="20"/>
          <w:szCs w:val="20"/>
        </w:rPr>
        <w:t>aeruginosa</w:t>
      </w:r>
      <w:r w:rsidRPr="005D7536">
        <w:rPr>
          <w:i/>
          <w:spacing w:val="1"/>
          <w:sz w:val="20"/>
          <w:szCs w:val="20"/>
        </w:rPr>
        <w:t xml:space="preserve"> </w:t>
      </w:r>
      <w:r w:rsidRPr="005D7536">
        <w:rPr>
          <w:sz w:val="20"/>
          <w:szCs w:val="20"/>
        </w:rPr>
        <w:t>at</w:t>
      </w:r>
      <w:r w:rsidRPr="005D7536">
        <w:rPr>
          <w:spacing w:val="1"/>
          <w:sz w:val="20"/>
          <w:szCs w:val="20"/>
        </w:rPr>
        <w:t xml:space="preserve"> </w:t>
      </w:r>
      <w:r w:rsidRPr="005D7536">
        <w:rPr>
          <w:sz w:val="20"/>
          <w:szCs w:val="20"/>
        </w:rPr>
        <w:t>24hrs</w:t>
      </w:r>
      <w:r w:rsidRPr="005D7536">
        <w:rPr>
          <w:spacing w:val="1"/>
          <w:sz w:val="20"/>
          <w:szCs w:val="20"/>
        </w:rPr>
        <w:t xml:space="preserve"> </w:t>
      </w:r>
      <w:r w:rsidRPr="005D7536">
        <w:rPr>
          <w:sz w:val="20"/>
          <w:szCs w:val="20"/>
        </w:rPr>
        <w:t>incubation</w:t>
      </w:r>
      <w:r w:rsidRPr="005D7536">
        <w:rPr>
          <w:spacing w:val="1"/>
          <w:sz w:val="20"/>
          <w:szCs w:val="20"/>
        </w:rPr>
        <w:t xml:space="preserve"> </w:t>
      </w:r>
      <w:r w:rsidRPr="005D7536">
        <w:rPr>
          <w:sz w:val="20"/>
          <w:szCs w:val="20"/>
        </w:rPr>
        <w:t>with</w:t>
      </w:r>
      <w:r w:rsidRPr="005D7536">
        <w:rPr>
          <w:spacing w:val="1"/>
          <w:sz w:val="20"/>
          <w:szCs w:val="20"/>
        </w:rPr>
        <w:t xml:space="preserve"> </w:t>
      </w:r>
      <w:r w:rsidRPr="005D7536">
        <w:rPr>
          <w:sz w:val="20"/>
          <w:szCs w:val="20"/>
        </w:rPr>
        <w:t>1.0ml/l</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concentration</w:t>
      </w:r>
      <w:r w:rsidRPr="005D7536">
        <w:rPr>
          <w:spacing w:val="61"/>
          <w:sz w:val="20"/>
          <w:szCs w:val="20"/>
        </w:rPr>
        <w:t xml:space="preserve"> </w:t>
      </w:r>
      <w:r w:rsidRPr="005D7536">
        <w:rPr>
          <w:sz w:val="20"/>
          <w:szCs w:val="20"/>
        </w:rPr>
        <w:t>yielded</w:t>
      </w:r>
      <w:r w:rsidRPr="005D7536">
        <w:rPr>
          <w:spacing w:val="1"/>
          <w:sz w:val="20"/>
          <w:szCs w:val="20"/>
        </w:rPr>
        <w:t xml:space="preserve"> </w:t>
      </w:r>
      <w:r w:rsidRPr="005D7536">
        <w:rPr>
          <w:sz w:val="20"/>
          <w:szCs w:val="20"/>
        </w:rPr>
        <w:t>4.38mg/</w:t>
      </w:r>
      <w:proofErr w:type="spellStart"/>
      <w:r w:rsidRPr="005D7536">
        <w:rPr>
          <w:sz w:val="20"/>
          <w:szCs w:val="20"/>
        </w:rPr>
        <w:t>gDW</w:t>
      </w:r>
      <w:proofErr w:type="spellEnd"/>
      <w:r w:rsidRPr="005D7536">
        <w:rPr>
          <w:sz w:val="20"/>
          <w:szCs w:val="20"/>
        </w:rPr>
        <w:t xml:space="preserve"> of </w:t>
      </w:r>
      <w:proofErr w:type="spellStart"/>
      <w:r w:rsidRPr="005D7536">
        <w:rPr>
          <w:sz w:val="20"/>
          <w:szCs w:val="20"/>
        </w:rPr>
        <w:t>Vasicine</w:t>
      </w:r>
      <w:proofErr w:type="spellEnd"/>
      <w:r w:rsidRPr="005D7536">
        <w:rPr>
          <w:sz w:val="20"/>
          <w:szCs w:val="20"/>
        </w:rPr>
        <w:t xml:space="preserve"> which is more when compared to </w:t>
      </w:r>
      <w:r w:rsidRPr="005D7536">
        <w:rPr>
          <w:i/>
          <w:sz w:val="20"/>
          <w:szCs w:val="20"/>
        </w:rPr>
        <w:t xml:space="preserve">Bacillus </w:t>
      </w:r>
      <w:proofErr w:type="spellStart"/>
      <w:r w:rsidRPr="005D7536">
        <w:rPr>
          <w:i/>
          <w:sz w:val="20"/>
          <w:szCs w:val="20"/>
        </w:rPr>
        <w:t>subtilis</w:t>
      </w:r>
      <w:proofErr w:type="spellEnd"/>
      <w:r w:rsidRPr="005D7536">
        <w:rPr>
          <w:i/>
          <w:sz w:val="20"/>
          <w:szCs w:val="20"/>
        </w:rPr>
        <w:t xml:space="preserve"> </w:t>
      </w:r>
      <w:r w:rsidRPr="005D7536">
        <w:rPr>
          <w:sz w:val="20"/>
          <w:szCs w:val="20"/>
        </w:rPr>
        <w:t>(3.60mg/</w:t>
      </w:r>
      <w:proofErr w:type="spellStart"/>
      <w:r w:rsidRPr="005D7536">
        <w:rPr>
          <w:sz w:val="20"/>
          <w:szCs w:val="20"/>
        </w:rPr>
        <w:t>gDW</w:t>
      </w:r>
      <w:proofErr w:type="spellEnd"/>
      <w:r w:rsidRPr="005D7536">
        <w:rPr>
          <w:sz w:val="20"/>
          <w:szCs w:val="20"/>
        </w:rPr>
        <w:t>)</w:t>
      </w:r>
      <w:r w:rsidRPr="005D7536">
        <w:rPr>
          <w:spacing w:val="1"/>
          <w:sz w:val="20"/>
          <w:szCs w:val="20"/>
        </w:rPr>
        <w:t xml:space="preserve"> </w:t>
      </w:r>
      <w:r w:rsidRPr="005D7536">
        <w:rPr>
          <w:sz w:val="20"/>
          <w:szCs w:val="20"/>
        </w:rPr>
        <w:t>(Table-5)</w:t>
      </w:r>
      <w:r w:rsidRPr="005D7536">
        <w:rPr>
          <w:spacing w:val="1"/>
          <w:sz w:val="20"/>
          <w:szCs w:val="20"/>
        </w:rPr>
        <w:t xml:space="preserve"> </w:t>
      </w:r>
      <w:r w:rsidRPr="005D7536">
        <w:rPr>
          <w:sz w:val="20"/>
          <w:szCs w:val="20"/>
        </w:rPr>
        <w:t>.Yeast</w:t>
      </w:r>
      <w:r w:rsidRPr="005D7536">
        <w:rPr>
          <w:spacing w:val="1"/>
          <w:sz w:val="20"/>
          <w:szCs w:val="20"/>
        </w:rPr>
        <w:t xml:space="preserve"> </w:t>
      </w:r>
      <w:r w:rsidRPr="005D7536">
        <w:rPr>
          <w:sz w:val="20"/>
          <w:szCs w:val="20"/>
        </w:rPr>
        <w:t>extract</w:t>
      </w:r>
      <w:r w:rsidRPr="005D7536">
        <w:rPr>
          <w:spacing w:val="1"/>
          <w:sz w:val="20"/>
          <w:szCs w:val="20"/>
        </w:rPr>
        <w:t xml:space="preserve"> </w:t>
      </w:r>
      <w:r w:rsidRPr="005D7536">
        <w:rPr>
          <w:sz w:val="20"/>
          <w:szCs w:val="20"/>
        </w:rPr>
        <w:t>(</w:t>
      </w:r>
      <w:r w:rsidRPr="005D7536">
        <w:rPr>
          <w:i/>
          <w:sz w:val="20"/>
          <w:szCs w:val="20"/>
        </w:rPr>
        <w:t>Saccharomyces</w:t>
      </w:r>
      <w:r w:rsidRPr="005D7536">
        <w:rPr>
          <w:i/>
          <w:spacing w:val="1"/>
          <w:sz w:val="20"/>
          <w:szCs w:val="20"/>
        </w:rPr>
        <w:t xml:space="preserve"> </w:t>
      </w:r>
      <w:r w:rsidRPr="005D7536">
        <w:rPr>
          <w:i/>
          <w:sz w:val="20"/>
          <w:szCs w:val="20"/>
        </w:rPr>
        <w:t>cerevisiae</w:t>
      </w:r>
      <w:r w:rsidRPr="005D7536">
        <w:rPr>
          <w:sz w:val="20"/>
          <w:szCs w:val="20"/>
        </w:rPr>
        <w:t>)</w:t>
      </w:r>
      <w:r w:rsidRPr="005D7536">
        <w:rPr>
          <w:spacing w:val="1"/>
          <w:sz w:val="20"/>
          <w:szCs w:val="20"/>
        </w:rPr>
        <w:t xml:space="preserve"> </w:t>
      </w:r>
      <w:r w:rsidRPr="005D7536">
        <w:rPr>
          <w:sz w:val="20"/>
          <w:szCs w:val="20"/>
        </w:rPr>
        <w:t>at</w:t>
      </w:r>
      <w:r w:rsidRPr="005D7536">
        <w:rPr>
          <w:spacing w:val="1"/>
          <w:sz w:val="20"/>
          <w:szCs w:val="20"/>
        </w:rPr>
        <w:t xml:space="preserve"> </w:t>
      </w:r>
      <w:r w:rsidRPr="005D7536">
        <w:rPr>
          <w:sz w:val="20"/>
          <w:szCs w:val="20"/>
        </w:rPr>
        <w:t>a</w:t>
      </w:r>
      <w:r w:rsidRPr="005D7536">
        <w:rPr>
          <w:spacing w:val="1"/>
          <w:sz w:val="20"/>
          <w:szCs w:val="20"/>
        </w:rPr>
        <w:t xml:space="preserve"> </w:t>
      </w:r>
      <w:r w:rsidRPr="005D7536">
        <w:rPr>
          <w:sz w:val="20"/>
          <w:szCs w:val="20"/>
        </w:rPr>
        <w:t>concentration</w:t>
      </w:r>
      <w:r w:rsidRPr="005D7536">
        <w:rPr>
          <w:spacing w:val="1"/>
          <w:sz w:val="20"/>
          <w:szCs w:val="20"/>
        </w:rPr>
        <w:t xml:space="preserve"> </w:t>
      </w:r>
      <w:r w:rsidRPr="005D7536">
        <w:rPr>
          <w:sz w:val="20"/>
          <w:szCs w:val="20"/>
        </w:rPr>
        <w:t>of</w:t>
      </w:r>
      <w:r w:rsidRPr="005D7536">
        <w:rPr>
          <w:spacing w:val="1"/>
          <w:sz w:val="20"/>
          <w:szCs w:val="20"/>
        </w:rPr>
        <w:t xml:space="preserve"> </w:t>
      </w:r>
      <w:r w:rsidRPr="005D7536">
        <w:rPr>
          <w:sz w:val="20"/>
          <w:szCs w:val="20"/>
        </w:rPr>
        <w:t>1.5ml/l</w:t>
      </w:r>
      <w:r w:rsidRPr="005D7536">
        <w:rPr>
          <w:spacing w:val="60"/>
          <w:sz w:val="20"/>
          <w:szCs w:val="20"/>
        </w:rPr>
        <w:t xml:space="preserve"> </w:t>
      </w:r>
      <w:r w:rsidRPr="005D7536">
        <w:rPr>
          <w:sz w:val="20"/>
          <w:szCs w:val="20"/>
        </w:rPr>
        <w:t>when</w:t>
      </w:r>
      <w:r w:rsidRPr="005D7536">
        <w:rPr>
          <w:spacing w:val="1"/>
          <w:sz w:val="20"/>
          <w:szCs w:val="20"/>
        </w:rPr>
        <w:t xml:space="preserve"> </w:t>
      </w:r>
      <w:r w:rsidRPr="005D7536">
        <w:rPr>
          <w:sz w:val="20"/>
          <w:szCs w:val="20"/>
        </w:rPr>
        <w:t>incubated for 48hrs yielded 3.67mg/</w:t>
      </w:r>
      <w:proofErr w:type="spellStart"/>
      <w:r w:rsidRPr="005D7536">
        <w:rPr>
          <w:sz w:val="20"/>
          <w:szCs w:val="20"/>
        </w:rPr>
        <w:t>gDW</w:t>
      </w:r>
      <w:proofErr w:type="spellEnd"/>
      <w:r w:rsidRPr="005D7536">
        <w:rPr>
          <w:sz w:val="20"/>
          <w:szCs w:val="20"/>
        </w:rPr>
        <w:t xml:space="preserve"> of </w:t>
      </w:r>
      <w:proofErr w:type="spellStart"/>
      <w:r w:rsidRPr="005D7536">
        <w:rPr>
          <w:sz w:val="20"/>
          <w:szCs w:val="20"/>
        </w:rPr>
        <w:t>Vasicine</w:t>
      </w:r>
      <w:proofErr w:type="spellEnd"/>
      <w:r w:rsidRPr="005D7536">
        <w:rPr>
          <w:spacing w:val="1"/>
          <w:sz w:val="20"/>
          <w:szCs w:val="20"/>
        </w:rPr>
        <w:t xml:space="preserve"> </w:t>
      </w:r>
      <w:r w:rsidRPr="005D7536">
        <w:rPr>
          <w:sz w:val="20"/>
          <w:szCs w:val="20"/>
        </w:rPr>
        <w:t>(Table-6). Elicitors from</w:t>
      </w:r>
      <w:r w:rsidRPr="005D7536">
        <w:rPr>
          <w:spacing w:val="1"/>
          <w:sz w:val="20"/>
          <w:szCs w:val="20"/>
        </w:rPr>
        <w:t xml:space="preserve"> </w:t>
      </w:r>
      <w:proofErr w:type="spellStart"/>
      <w:r w:rsidRPr="005D7536">
        <w:rPr>
          <w:i/>
          <w:sz w:val="20"/>
          <w:szCs w:val="20"/>
        </w:rPr>
        <w:t>Rhizoctonia</w:t>
      </w:r>
      <w:proofErr w:type="spellEnd"/>
      <w:r w:rsidRPr="005D7536">
        <w:rPr>
          <w:i/>
          <w:spacing w:val="1"/>
          <w:sz w:val="20"/>
          <w:szCs w:val="20"/>
        </w:rPr>
        <w:t xml:space="preserve"> </w:t>
      </w:r>
      <w:proofErr w:type="spellStart"/>
      <w:r w:rsidRPr="005D7536">
        <w:rPr>
          <w:i/>
          <w:sz w:val="20"/>
          <w:szCs w:val="20"/>
        </w:rPr>
        <w:t>bataticola</w:t>
      </w:r>
      <w:proofErr w:type="spellEnd"/>
      <w:r w:rsidRPr="005D7536">
        <w:rPr>
          <w:i/>
          <w:sz w:val="20"/>
          <w:szCs w:val="20"/>
        </w:rPr>
        <w:t xml:space="preserve"> </w:t>
      </w:r>
      <w:r w:rsidRPr="005D7536">
        <w:rPr>
          <w:sz w:val="20"/>
          <w:szCs w:val="20"/>
        </w:rPr>
        <w:t xml:space="preserve">increased </w:t>
      </w:r>
      <w:proofErr w:type="spellStart"/>
      <w:r w:rsidRPr="005D7536">
        <w:rPr>
          <w:sz w:val="20"/>
          <w:szCs w:val="20"/>
        </w:rPr>
        <w:t>solavetivone</w:t>
      </w:r>
      <w:proofErr w:type="spellEnd"/>
      <w:r w:rsidRPr="005D7536">
        <w:rPr>
          <w:sz w:val="20"/>
          <w:szCs w:val="20"/>
        </w:rPr>
        <w:t xml:space="preserve"> production in </w:t>
      </w:r>
      <w:proofErr w:type="spellStart"/>
      <w:r w:rsidRPr="005D7536">
        <w:rPr>
          <w:i/>
          <w:sz w:val="20"/>
          <w:szCs w:val="20"/>
        </w:rPr>
        <w:t>Hycymus</w:t>
      </w:r>
      <w:proofErr w:type="spellEnd"/>
      <w:r w:rsidRPr="005D7536">
        <w:rPr>
          <w:i/>
          <w:sz w:val="20"/>
          <w:szCs w:val="20"/>
        </w:rPr>
        <w:t xml:space="preserve"> </w:t>
      </w:r>
      <w:proofErr w:type="spellStart"/>
      <w:r w:rsidRPr="005D7536">
        <w:rPr>
          <w:i/>
          <w:sz w:val="20"/>
          <w:szCs w:val="20"/>
        </w:rPr>
        <w:t>muticus</w:t>
      </w:r>
      <w:proofErr w:type="spellEnd"/>
      <w:r w:rsidRPr="005D7536">
        <w:rPr>
          <w:i/>
          <w:sz w:val="20"/>
          <w:szCs w:val="20"/>
        </w:rPr>
        <w:t xml:space="preserve"> </w:t>
      </w:r>
      <w:r w:rsidRPr="005D7536">
        <w:rPr>
          <w:sz w:val="20"/>
          <w:szCs w:val="20"/>
        </w:rPr>
        <w:t>(Ramakrishna et al.,1993).In</w:t>
      </w:r>
      <w:r w:rsidRPr="005D7536">
        <w:rPr>
          <w:spacing w:val="1"/>
          <w:sz w:val="20"/>
          <w:szCs w:val="20"/>
        </w:rPr>
        <w:t xml:space="preserve"> </w:t>
      </w:r>
      <w:r w:rsidRPr="005D7536">
        <w:rPr>
          <w:sz w:val="20"/>
          <w:szCs w:val="20"/>
        </w:rPr>
        <w:t>case</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i/>
          <w:sz w:val="20"/>
          <w:szCs w:val="20"/>
        </w:rPr>
        <w:t>Plumbago</w:t>
      </w:r>
      <w:proofErr w:type="spellEnd"/>
      <w:r w:rsidRPr="005D7536">
        <w:rPr>
          <w:i/>
          <w:spacing w:val="1"/>
          <w:sz w:val="20"/>
          <w:szCs w:val="20"/>
        </w:rPr>
        <w:t xml:space="preserve"> </w:t>
      </w:r>
      <w:proofErr w:type="spellStart"/>
      <w:r w:rsidRPr="005D7536">
        <w:rPr>
          <w:i/>
          <w:sz w:val="20"/>
          <w:szCs w:val="20"/>
        </w:rPr>
        <w:t>rosea</w:t>
      </w:r>
      <w:proofErr w:type="spellEnd"/>
      <w:r w:rsidRPr="005D7536">
        <w:rPr>
          <w:i/>
          <w:spacing w:val="1"/>
          <w:sz w:val="20"/>
          <w:szCs w:val="20"/>
        </w:rPr>
        <w:t xml:space="preserve"> </w:t>
      </w:r>
      <w:r w:rsidRPr="005D7536">
        <w:rPr>
          <w:sz w:val="20"/>
          <w:szCs w:val="20"/>
        </w:rPr>
        <w:t>cell</w:t>
      </w:r>
      <w:r w:rsidRPr="005D7536">
        <w:rPr>
          <w:spacing w:val="1"/>
          <w:sz w:val="20"/>
          <w:szCs w:val="20"/>
        </w:rPr>
        <w:t xml:space="preserve"> </w:t>
      </w:r>
      <w:r w:rsidRPr="005D7536">
        <w:rPr>
          <w:sz w:val="20"/>
          <w:szCs w:val="20"/>
        </w:rPr>
        <w:t>cultures</w:t>
      </w:r>
      <w:r w:rsidRPr="005D7536">
        <w:rPr>
          <w:spacing w:val="1"/>
          <w:sz w:val="20"/>
          <w:szCs w:val="20"/>
        </w:rPr>
        <w:t xml:space="preserve"> </w:t>
      </w:r>
      <w:r w:rsidRPr="005D7536">
        <w:rPr>
          <w:sz w:val="20"/>
          <w:szCs w:val="20"/>
        </w:rPr>
        <w:t>bacterial</w:t>
      </w:r>
      <w:r w:rsidRPr="005D7536">
        <w:rPr>
          <w:spacing w:val="1"/>
          <w:sz w:val="20"/>
          <w:szCs w:val="20"/>
        </w:rPr>
        <w:t xml:space="preserve"> </w:t>
      </w:r>
      <w:r w:rsidRPr="005D7536">
        <w:rPr>
          <w:sz w:val="20"/>
          <w:szCs w:val="20"/>
        </w:rPr>
        <w:t>elicitors(</w:t>
      </w:r>
      <w:r w:rsidRPr="005D7536">
        <w:rPr>
          <w:i/>
          <w:sz w:val="20"/>
          <w:szCs w:val="20"/>
        </w:rPr>
        <w:t>Bacillus</w:t>
      </w:r>
      <w:r w:rsidRPr="005D7536">
        <w:rPr>
          <w:i/>
          <w:spacing w:val="1"/>
          <w:sz w:val="20"/>
          <w:szCs w:val="20"/>
        </w:rPr>
        <w:t xml:space="preserve"> </w:t>
      </w:r>
      <w:r w:rsidRPr="005D7536">
        <w:rPr>
          <w:i/>
          <w:sz w:val="20"/>
          <w:szCs w:val="20"/>
        </w:rPr>
        <w:t>subtilis</w:t>
      </w:r>
      <w:r w:rsidRPr="005D7536">
        <w:rPr>
          <w:sz w:val="20"/>
          <w:szCs w:val="20"/>
        </w:rPr>
        <w:t>,</w:t>
      </w:r>
      <w:r w:rsidRPr="005D7536">
        <w:rPr>
          <w:spacing w:val="1"/>
          <w:sz w:val="20"/>
          <w:szCs w:val="20"/>
        </w:rPr>
        <w:t xml:space="preserve"> </w:t>
      </w:r>
      <w:r w:rsidRPr="005D7536">
        <w:rPr>
          <w:i/>
          <w:sz w:val="20"/>
          <w:szCs w:val="20"/>
        </w:rPr>
        <w:t>Pseudomonas</w:t>
      </w:r>
      <w:r w:rsidRPr="005D7536">
        <w:rPr>
          <w:i/>
          <w:spacing w:val="1"/>
          <w:sz w:val="20"/>
          <w:szCs w:val="20"/>
        </w:rPr>
        <w:t xml:space="preserve"> </w:t>
      </w:r>
      <w:r w:rsidRPr="005D7536">
        <w:rPr>
          <w:i/>
          <w:sz w:val="20"/>
          <w:szCs w:val="20"/>
        </w:rPr>
        <w:t>aeruginosa</w:t>
      </w:r>
      <w:r w:rsidRPr="005D7536">
        <w:rPr>
          <w:i/>
          <w:spacing w:val="61"/>
          <w:sz w:val="20"/>
          <w:szCs w:val="20"/>
        </w:rPr>
        <w:t xml:space="preserve"> </w:t>
      </w:r>
      <w:r w:rsidRPr="005D7536">
        <w:rPr>
          <w:sz w:val="20"/>
          <w:szCs w:val="20"/>
        </w:rPr>
        <w:t>)</w:t>
      </w:r>
      <w:r w:rsidRPr="005D7536">
        <w:rPr>
          <w:spacing w:val="61"/>
          <w:sz w:val="20"/>
          <w:szCs w:val="20"/>
        </w:rPr>
        <w:t xml:space="preserve"> </w:t>
      </w:r>
      <w:r w:rsidRPr="005D7536">
        <w:rPr>
          <w:sz w:val="20"/>
          <w:szCs w:val="20"/>
        </w:rPr>
        <w:t xml:space="preserve">showed  </w:t>
      </w:r>
      <w:r w:rsidRPr="005D7536">
        <w:rPr>
          <w:spacing w:val="1"/>
          <w:sz w:val="20"/>
          <w:szCs w:val="20"/>
        </w:rPr>
        <w:t xml:space="preserve"> </w:t>
      </w:r>
      <w:r w:rsidRPr="005D7536">
        <w:rPr>
          <w:sz w:val="20"/>
          <w:szCs w:val="20"/>
        </w:rPr>
        <w:t xml:space="preserve">positive  </w:t>
      </w:r>
      <w:r w:rsidRPr="005D7536">
        <w:rPr>
          <w:spacing w:val="1"/>
          <w:sz w:val="20"/>
          <w:szCs w:val="20"/>
        </w:rPr>
        <w:t xml:space="preserve"> </w:t>
      </w:r>
      <w:r w:rsidRPr="005D7536">
        <w:rPr>
          <w:sz w:val="20"/>
          <w:szCs w:val="20"/>
        </w:rPr>
        <w:t xml:space="preserve">influence  </w:t>
      </w:r>
      <w:r w:rsidRPr="005D7536">
        <w:rPr>
          <w:spacing w:val="1"/>
          <w:sz w:val="20"/>
          <w:szCs w:val="20"/>
        </w:rPr>
        <w:t xml:space="preserve"> </w:t>
      </w:r>
      <w:r w:rsidRPr="005D7536">
        <w:rPr>
          <w:sz w:val="20"/>
          <w:szCs w:val="20"/>
        </w:rPr>
        <w:t xml:space="preserve">on  </w:t>
      </w:r>
      <w:r w:rsidRPr="005D7536">
        <w:rPr>
          <w:spacing w:val="1"/>
          <w:sz w:val="20"/>
          <w:szCs w:val="20"/>
        </w:rPr>
        <w:t xml:space="preserve"> </w:t>
      </w:r>
      <w:r w:rsidRPr="005D7536">
        <w:rPr>
          <w:sz w:val="20"/>
          <w:szCs w:val="20"/>
        </w:rPr>
        <w:t xml:space="preserve">plumbagin  </w:t>
      </w:r>
      <w:r w:rsidRPr="005D7536">
        <w:rPr>
          <w:spacing w:val="1"/>
          <w:sz w:val="20"/>
          <w:szCs w:val="20"/>
        </w:rPr>
        <w:t xml:space="preserve"> </w:t>
      </w:r>
      <w:r w:rsidRPr="005D7536">
        <w:rPr>
          <w:sz w:val="20"/>
          <w:szCs w:val="20"/>
        </w:rPr>
        <w:t>production</w:t>
      </w:r>
      <w:r w:rsidR="00F13C55" w:rsidRPr="005D7536">
        <w:rPr>
          <w:sz w:val="20"/>
          <w:szCs w:val="20"/>
        </w:rPr>
        <w:t xml:space="preserve"> [17]</w:t>
      </w:r>
      <w:r w:rsidRPr="005D7536">
        <w:rPr>
          <w:sz w:val="20"/>
          <w:szCs w:val="20"/>
        </w:rPr>
        <w:t>.</w:t>
      </w:r>
      <w:r w:rsidRPr="005D7536">
        <w:rPr>
          <w:spacing w:val="1"/>
          <w:sz w:val="20"/>
          <w:szCs w:val="20"/>
        </w:rPr>
        <w:t xml:space="preserve"> </w:t>
      </w:r>
      <w:r w:rsidRPr="005D7536">
        <w:rPr>
          <w:sz w:val="20"/>
          <w:szCs w:val="20"/>
        </w:rPr>
        <w:t>Maximum</w:t>
      </w:r>
      <w:r w:rsidRPr="005D7536">
        <w:rPr>
          <w:spacing w:val="1"/>
          <w:sz w:val="20"/>
          <w:szCs w:val="20"/>
        </w:rPr>
        <w:t xml:space="preserve"> </w:t>
      </w:r>
      <w:r w:rsidRPr="005D7536">
        <w:rPr>
          <w:sz w:val="20"/>
          <w:szCs w:val="20"/>
        </w:rPr>
        <w:t>accumulation</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Vasicine</w:t>
      </w:r>
      <w:proofErr w:type="spellEnd"/>
      <w:r w:rsidRPr="005D7536">
        <w:rPr>
          <w:spacing w:val="1"/>
          <w:sz w:val="20"/>
          <w:szCs w:val="20"/>
        </w:rPr>
        <w:t xml:space="preserve"> </w:t>
      </w:r>
      <w:r w:rsidRPr="005D7536">
        <w:rPr>
          <w:sz w:val="20"/>
          <w:szCs w:val="20"/>
        </w:rPr>
        <w:t>(4.52mg/</w:t>
      </w:r>
      <w:proofErr w:type="spellStart"/>
      <w:r w:rsidRPr="005D7536">
        <w:rPr>
          <w:sz w:val="20"/>
          <w:szCs w:val="20"/>
        </w:rPr>
        <w:t>gDW</w:t>
      </w:r>
      <w:proofErr w:type="spellEnd"/>
      <w:r w:rsidRPr="005D7536">
        <w:rPr>
          <w:sz w:val="20"/>
          <w:szCs w:val="20"/>
        </w:rPr>
        <w:t>)</w:t>
      </w:r>
      <w:r w:rsidRPr="005D7536">
        <w:rPr>
          <w:spacing w:val="1"/>
          <w:sz w:val="20"/>
          <w:szCs w:val="20"/>
        </w:rPr>
        <w:t xml:space="preserve"> </w:t>
      </w:r>
      <w:r w:rsidRPr="005D7536">
        <w:rPr>
          <w:sz w:val="20"/>
          <w:szCs w:val="20"/>
        </w:rPr>
        <w:t>was</w:t>
      </w:r>
      <w:r w:rsidRPr="005D7536">
        <w:rPr>
          <w:spacing w:val="1"/>
          <w:sz w:val="20"/>
          <w:szCs w:val="20"/>
        </w:rPr>
        <w:t xml:space="preserve"> </w:t>
      </w:r>
      <w:r w:rsidRPr="005D7536">
        <w:rPr>
          <w:sz w:val="20"/>
          <w:szCs w:val="20"/>
        </w:rPr>
        <w:t>observed</w:t>
      </w:r>
      <w:r w:rsidRPr="005D7536">
        <w:rPr>
          <w:spacing w:val="1"/>
          <w:sz w:val="20"/>
          <w:szCs w:val="20"/>
        </w:rPr>
        <w:t xml:space="preserve"> </w:t>
      </w:r>
      <w:r w:rsidRPr="005D7536">
        <w:rPr>
          <w:sz w:val="20"/>
          <w:szCs w:val="20"/>
        </w:rPr>
        <w:t>at</w:t>
      </w:r>
      <w:r w:rsidRPr="005D7536">
        <w:rPr>
          <w:spacing w:val="1"/>
          <w:sz w:val="20"/>
          <w:szCs w:val="20"/>
        </w:rPr>
        <w:t xml:space="preserve"> </w:t>
      </w:r>
      <w:r w:rsidRPr="005D7536">
        <w:rPr>
          <w:sz w:val="20"/>
          <w:szCs w:val="20"/>
        </w:rPr>
        <w:t>20μM</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sz w:val="20"/>
          <w:szCs w:val="20"/>
        </w:rPr>
        <w:t>jasmonic</w:t>
      </w:r>
      <w:proofErr w:type="spellEnd"/>
      <w:r w:rsidRPr="005D7536">
        <w:rPr>
          <w:sz w:val="20"/>
          <w:szCs w:val="20"/>
        </w:rPr>
        <w:t xml:space="preserve"> acid with an incubation period of 48hrs,</w:t>
      </w:r>
      <w:r w:rsidR="00F13C55" w:rsidRPr="005D7536">
        <w:rPr>
          <w:sz w:val="20"/>
          <w:szCs w:val="20"/>
        </w:rPr>
        <w:t xml:space="preserve"> </w:t>
      </w:r>
      <w:r w:rsidRPr="005D7536">
        <w:rPr>
          <w:sz w:val="20"/>
          <w:szCs w:val="20"/>
        </w:rPr>
        <w:t xml:space="preserve">while methyl </w:t>
      </w:r>
      <w:proofErr w:type="spellStart"/>
      <w:r w:rsidRPr="005D7536">
        <w:rPr>
          <w:sz w:val="20"/>
          <w:szCs w:val="20"/>
        </w:rPr>
        <w:t>jasmonate</w:t>
      </w:r>
      <w:proofErr w:type="spellEnd"/>
      <w:r w:rsidRPr="005D7536">
        <w:rPr>
          <w:sz w:val="20"/>
          <w:szCs w:val="20"/>
        </w:rPr>
        <w:t xml:space="preserve"> was effective at a</w:t>
      </w:r>
      <w:r w:rsidRPr="005D7536">
        <w:rPr>
          <w:spacing w:val="1"/>
          <w:sz w:val="20"/>
          <w:szCs w:val="20"/>
        </w:rPr>
        <w:t xml:space="preserve"> </w:t>
      </w:r>
      <w:r w:rsidRPr="005D7536">
        <w:rPr>
          <w:sz w:val="20"/>
          <w:szCs w:val="20"/>
        </w:rPr>
        <w:lastRenderedPageBreak/>
        <w:t>concentration of 150μM yielded4.98mg/</w:t>
      </w:r>
      <w:proofErr w:type="spellStart"/>
      <w:r w:rsidRPr="005D7536">
        <w:rPr>
          <w:sz w:val="20"/>
          <w:szCs w:val="20"/>
        </w:rPr>
        <w:t>gDW</w:t>
      </w:r>
      <w:proofErr w:type="spellEnd"/>
      <w:r w:rsidRPr="005D7536">
        <w:rPr>
          <w:sz w:val="20"/>
          <w:szCs w:val="20"/>
        </w:rPr>
        <w:t xml:space="preserve"> (Table-7). In addition to elicitor effect, chitosan</w:t>
      </w:r>
      <w:r w:rsidRPr="005D7536">
        <w:rPr>
          <w:spacing w:val="1"/>
          <w:sz w:val="20"/>
          <w:szCs w:val="20"/>
        </w:rPr>
        <w:t xml:space="preserve"> </w:t>
      </w:r>
      <w:r w:rsidRPr="005D7536">
        <w:rPr>
          <w:sz w:val="20"/>
          <w:szCs w:val="20"/>
        </w:rPr>
        <w:t>can also be used as a permeabilizing agent (Young et al.</w:t>
      </w:r>
      <w:proofErr w:type="gramStart"/>
      <w:r w:rsidRPr="005D7536">
        <w:rPr>
          <w:sz w:val="20"/>
          <w:szCs w:val="20"/>
        </w:rPr>
        <w:t>,1982</w:t>
      </w:r>
      <w:proofErr w:type="gramEnd"/>
      <w:r w:rsidR="00F13C55" w:rsidRPr="005D7536">
        <w:rPr>
          <w:sz w:val="20"/>
          <w:szCs w:val="20"/>
        </w:rPr>
        <w:t>)[27]</w:t>
      </w:r>
      <w:r w:rsidRPr="005D7536">
        <w:rPr>
          <w:sz w:val="20"/>
          <w:szCs w:val="20"/>
        </w:rPr>
        <w:t>. In the</w:t>
      </w:r>
      <w:r w:rsidRPr="005D7536">
        <w:rPr>
          <w:spacing w:val="1"/>
          <w:sz w:val="20"/>
          <w:szCs w:val="20"/>
        </w:rPr>
        <w:t xml:space="preserve"> </w:t>
      </w:r>
      <w:r w:rsidRPr="005D7536">
        <w:rPr>
          <w:sz w:val="20"/>
          <w:szCs w:val="20"/>
        </w:rPr>
        <w:t xml:space="preserve">present study chitosan, when used at 150 mg/l, produced 1.83 mg of </w:t>
      </w:r>
      <w:proofErr w:type="spellStart"/>
      <w:r w:rsidRPr="005D7536">
        <w:rPr>
          <w:sz w:val="20"/>
          <w:szCs w:val="20"/>
        </w:rPr>
        <w:t>Vasicine</w:t>
      </w:r>
      <w:proofErr w:type="spellEnd"/>
      <w:r w:rsidRPr="005D7536">
        <w:rPr>
          <w:sz w:val="20"/>
          <w:szCs w:val="20"/>
        </w:rPr>
        <w:t xml:space="preserve"> extra </w:t>
      </w:r>
      <w:proofErr w:type="spellStart"/>
      <w:r w:rsidRPr="005D7536">
        <w:rPr>
          <w:sz w:val="20"/>
          <w:szCs w:val="20"/>
        </w:rPr>
        <w:t>cellularly</w:t>
      </w:r>
      <w:proofErr w:type="spellEnd"/>
      <w:r w:rsidRPr="005D7536">
        <w:rPr>
          <w:spacing w:val="1"/>
          <w:sz w:val="20"/>
          <w:szCs w:val="20"/>
        </w:rPr>
        <w:t xml:space="preserve"> </w:t>
      </w:r>
      <w:r w:rsidRPr="005D7536">
        <w:rPr>
          <w:sz w:val="20"/>
          <w:szCs w:val="20"/>
        </w:rPr>
        <w:t>(Table</w:t>
      </w:r>
      <w:r w:rsidR="0079102D" w:rsidRPr="005D7536">
        <w:rPr>
          <w:sz w:val="20"/>
          <w:szCs w:val="20"/>
        </w:rPr>
        <w:t>-8)</w:t>
      </w:r>
      <w:proofErr w:type="gramStart"/>
      <w:r w:rsidR="0079102D" w:rsidRPr="005D7536">
        <w:rPr>
          <w:sz w:val="20"/>
          <w:szCs w:val="20"/>
        </w:rPr>
        <w:t>.</w:t>
      </w:r>
      <w:r w:rsidRPr="005D7536">
        <w:rPr>
          <w:sz w:val="20"/>
          <w:szCs w:val="20"/>
        </w:rPr>
        <w:t>.</w:t>
      </w:r>
      <w:proofErr w:type="gramEnd"/>
      <w:r w:rsidRPr="005D7536">
        <w:rPr>
          <w:sz w:val="20"/>
          <w:szCs w:val="20"/>
        </w:rPr>
        <w:t xml:space="preserve"> Chitosan has been proved to enhance the production of secondary metabolites in</w:t>
      </w:r>
      <w:r w:rsidRPr="005D7536">
        <w:rPr>
          <w:spacing w:val="1"/>
          <w:sz w:val="20"/>
          <w:szCs w:val="20"/>
        </w:rPr>
        <w:t xml:space="preserve"> </w:t>
      </w:r>
      <w:r w:rsidRPr="005D7536">
        <w:rPr>
          <w:sz w:val="20"/>
          <w:szCs w:val="20"/>
        </w:rPr>
        <w:t>suspension</w:t>
      </w:r>
      <w:r w:rsidRPr="005D7536">
        <w:rPr>
          <w:spacing w:val="1"/>
          <w:sz w:val="20"/>
          <w:szCs w:val="20"/>
        </w:rPr>
        <w:t xml:space="preserve"> </w:t>
      </w:r>
      <w:r w:rsidRPr="005D7536">
        <w:rPr>
          <w:sz w:val="20"/>
          <w:szCs w:val="20"/>
        </w:rPr>
        <w:t>cultures</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i/>
          <w:sz w:val="20"/>
          <w:szCs w:val="20"/>
        </w:rPr>
        <w:t>Mentha</w:t>
      </w:r>
      <w:proofErr w:type="spellEnd"/>
      <w:r w:rsidRPr="005D7536">
        <w:rPr>
          <w:i/>
          <w:spacing w:val="1"/>
          <w:sz w:val="20"/>
          <w:szCs w:val="20"/>
        </w:rPr>
        <w:t xml:space="preserve"> </w:t>
      </w:r>
      <w:proofErr w:type="spellStart"/>
      <w:r w:rsidRPr="005D7536">
        <w:rPr>
          <w:i/>
          <w:sz w:val="20"/>
          <w:szCs w:val="20"/>
        </w:rPr>
        <w:t>piperita</w:t>
      </w:r>
      <w:proofErr w:type="spellEnd"/>
      <w:r w:rsidR="00F13C55" w:rsidRPr="005D7536">
        <w:rPr>
          <w:i/>
          <w:sz w:val="20"/>
          <w:szCs w:val="20"/>
        </w:rPr>
        <w:t xml:space="preserve"> </w:t>
      </w:r>
      <w:r w:rsidR="00F13C55" w:rsidRPr="005D7536">
        <w:rPr>
          <w:sz w:val="20"/>
          <w:szCs w:val="20"/>
        </w:rPr>
        <w:t>[28]</w:t>
      </w:r>
      <w:r w:rsidRPr="005D7536">
        <w:rPr>
          <w:sz w:val="20"/>
          <w:szCs w:val="20"/>
        </w:rPr>
        <w:t>,</w:t>
      </w:r>
      <w:r w:rsidRPr="005D7536">
        <w:rPr>
          <w:spacing w:val="1"/>
          <w:sz w:val="20"/>
          <w:szCs w:val="20"/>
        </w:rPr>
        <w:t xml:space="preserve"> </w:t>
      </w:r>
      <w:r w:rsidRPr="005D7536">
        <w:rPr>
          <w:i/>
          <w:sz w:val="20"/>
          <w:szCs w:val="20"/>
        </w:rPr>
        <w:t>Vanilla</w:t>
      </w:r>
      <w:r w:rsidRPr="005D7536">
        <w:rPr>
          <w:i/>
          <w:spacing w:val="1"/>
          <w:sz w:val="20"/>
          <w:szCs w:val="20"/>
        </w:rPr>
        <w:t xml:space="preserve"> </w:t>
      </w:r>
      <w:proofErr w:type="spellStart"/>
      <w:proofErr w:type="gramStart"/>
      <w:r w:rsidRPr="005D7536">
        <w:rPr>
          <w:i/>
          <w:sz w:val="20"/>
          <w:szCs w:val="20"/>
        </w:rPr>
        <w:t>planifolia</w:t>
      </w:r>
      <w:proofErr w:type="spellEnd"/>
      <w:r w:rsidRPr="005D7536">
        <w:rPr>
          <w:sz w:val="20"/>
          <w:szCs w:val="20"/>
        </w:rPr>
        <w:t>(</w:t>
      </w:r>
      <w:proofErr w:type="gramEnd"/>
      <w:r w:rsidRPr="005D7536">
        <w:rPr>
          <w:sz w:val="20"/>
          <w:szCs w:val="20"/>
        </w:rPr>
        <w:t>Funk</w:t>
      </w:r>
      <w:r w:rsidRPr="005D7536">
        <w:rPr>
          <w:spacing w:val="1"/>
          <w:sz w:val="20"/>
          <w:szCs w:val="20"/>
        </w:rPr>
        <w:t xml:space="preserve"> </w:t>
      </w:r>
      <w:r w:rsidRPr="005D7536">
        <w:rPr>
          <w:sz w:val="20"/>
          <w:szCs w:val="20"/>
        </w:rPr>
        <w:t>&amp;d</w:t>
      </w:r>
      <w:r w:rsidRPr="005D7536">
        <w:rPr>
          <w:spacing w:val="1"/>
          <w:sz w:val="20"/>
          <w:szCs w:val="20"/>
        </w:rPr>
        <w:t xml:space="preserve"> </w:t>
      </w:r>
      <w:r w:rsidRPr="005D7536">
        <w:rPr>
          <w:sz w:val="20"/>
          <w:szCs w:val="20"/>
        </w:rPr>
        <w:t>Brodelius,1990),</w:t>
      </w:r>
      <w:r w:rsidRPr="005D7536">
        <w:rPr>
          <w:spacing w:val="1"/>
          <w:sz w:val="20"/>
          <w:szCs w:val="20"/>
        </w:rPr>
        <w:t xml:space="preserve"> </w:t>
      </w:r>
      <w:r w:rsidRPr="005D7536">
        <w:rPr>
          <w:sz w:val="20"/>
          <w:szCs w:val="20"/>
        </w:rPr>
        <w:t>and</w:t>
      </w:r>
      <w:r w:rsidRPr="005D7536">
        <w:rPr>
          <w:spacing w:val="1"/>
          <w:sz w:val="20"/>
          <w:szCs w:val="20"/>
        </w:rPr>
        <w:t xml:space="preserve"> </w:t>
      </w:r>
      <w:proofErr w:type="spellStart"/>
      <w:r w:rsidRPr="005D7536">
        <w:rPr>
          <w:i/>
          <w:sz w:val="20"/>
          <w:szCs w:val="20"/>
        </w:rPr>
        <w:t>Polygonum</w:t>
      </w:r>
      <w:proofErr w:type="spellEnd"/>
      <w:r w:rsidRPr="005D7536">
        <w:rPr>
          <w:i/>
          <w:spacing w:val="1"/>
          <w:sz w:val="20"/>
          <w:szCs w:val="20"/>
        </w:rPr>
        <w:t xml:space="preserve"> </w:t>
      </w:r>
      <w:proofErr w:type="spellStart"/>
      <w:r w:rsidRPr="005D7536">
        <w:rPr>
          <w:i/>
          <w:sz w:val="20"/>
          <w:szCs w:val="20"/>
        </w:rPr>
        <w:t>tintorum</w:t>
      </w:r>
      <w:proofErr w:type="spellEnd"/>
      <w:r w:rsidR="00F13C55" w:rsidRPr="005D7536">
        <w:rPr>
          <w:i/>
          <w:sz w:val="20"/>
          <w:szCs w:val="20"/>
        </w:rPr>
        <w:t xml:space="preserve"> </w:t>
      </w:r>
      <w:r w:rsidR="00F13C55" w:rsidRPr="005D7536">
        <w:rPr>
          <w:sz w:val="20"/>
          <w:szCs w:val="20"/>
        </w:rPr>
        <w:t>[29]</w:t>
      </w:r>
      <w:r w:rsidRPr="005D7536">
        <w:rPr>
          <w:sz w:val="20"/>
          <w:szCs w:val="20"/>
        </w:rPr>
        <w:t>.</w:t>
      </w:r>
      <w:r w:rsidR="00F13C55" w:rsidRPr="005D7536">
        <w:rPr>
          <w:sz w:val="20"/>
          <w:szCs w:val="20"/>
        </w:rPr>
        <w:t xml:space="preserve"> </w:t>
      </w:r>
      <w:r w:rsidRPr="005D7536">
        <w:rPr>
          <w:sz w:val="20"/>
          <w:szCs w:val="20"/>
        </w:rPr>
        <w:t>In</w:t>
      </w:r>
      <w:r w:rsidRPr="005D7536">
        <w:rPr>
          <w:spacing w:val="1"/>
          <w:sz w:val="20"/>
          <w:szCs w:val="20"/>
        </w:rPr>
        <w:t xml:space="preserve"> </w:t>
      </w:r>
      <w:r w:rsidRPr="005D7536">
        <w:rPr>
          <w:sz w:val="20"/>
          <w:szCs w:val="20"/>
        </w:rPr>
        <w:lastRenderedPageBreak/>
        <w:t>the</w:t>
      </w:r>
      <w:r w:rsidRPr="005D7536">
        <w:rPr>
          <w:spacing w:val="1"/>
          <w:sz w:val="20"/>
          <w:szCs w:val="20"/>
        </w:rPr>
        <w:t xml:space="preserve"> </w:t>
      </w:r>
      <w:r w:rsidRPr="005D7536">
        <w:rPr>
          <w:sz w:val="20"/>
          <w:szCs w:val="20"/>
        </w:rPr>
        <w:t>cultures</w:t>
      </w:r>
      <w:r w:rsidRPr="005D7536">
        <w:rPr>
          <w:spacing w:val="1"/>
          <w:sz w:val="20"/>
          <w:szCs w:val="20"/>
        </w:rPr>
        <w:t xml:space="preserve"> </w:t>
      </w:r>
      <w:r w:rsidRPr="005D7536">
        <w:rPr>
          <w:sz w:val="20"/>
          <w:szCs w:val="20"/>
        </w:rPr>
        <w:t>of</w:t>
      </w:r>
      <w:r w:rsidRPr="005D7536">
        <w:rPr>
          <w:spacing w:val="1"/>
          <w:sz w:val="20"/>
          <w:szCs w:val="20"/>
        </w:rPr>
        <w:t xml:space="preserve"> </w:t>
      </w:r>
      <w:proofErr w:type="spellStart"/>
      <w:r w:rsidRPr="005D7536">
        <w:rPr>
          <w:i/>
          <w:sz w:val="20"/>
          <w:szCs w:val="20"/>
        </w:rPr>
        <w:t>Polygonum</w:t>
      </w:r>
      <w:proofErr w:type="spellEnd"/>
      <w:r w:rsidRPr="005D7536">
        <w:rPr>
          <w:i/>
          <w:spacing w:val="1"/>
          <w:sz w:val="20"/>
          <w:szCs w:val="20"/>
        </w:rPr>
        <w:t xml:space="preserve"> </w:t>
      </w:r>
      <w:proofErr w:type="spellStart"/>
      <w:r w:rsidRPr="005D7536">
        <w:rPr>
          <w:i/>
          <w:sz w:val="20"/>
          <w:szCs w:val="20"/>
        </w:rPr>
        <w:t>tintorum</w:t>
      </w:r>
      <w:proofErr w:type="spellEnd"/>
      <w:r w:rsidRPr="005D7536">
        <w:rPr>
          <w:sz w:val="20"/>
          <w:szCs w:val="20"/>
        </w:rPr>
        <w:t>,</w:t>
      </w:r>
      <w:r w:rsidR="00FF180A" w:rsidRPr="005D7536">
        <w:rPr>
          <w:sz w:val="20"/>
          <w:szCs w:val="20"/>
        </w:rPr>
        <w:t xml:space="preserve"> </w:t>
      </w:r>
      <w:r w:rsidRPr="005D7536">
        <w:rPr>
          <w:sz w:val="20"/>
          <w:szCs w:val="20"/>
        </w:rPr>
        <w:t>72%</w:t>
      </w:r>
      <w:r w:rsidRPr="005D7536">
        <w:rPr>
          <w:spacing w:val="12"/>
          <w:sz w:val="20"/>
          <w:szCs w:val="20"/>
        </w:rPr>
        <w:t xml:space="preserve"> </w:t>
      </w:r>
      <w:r w:rsidRPr="005D7536">
        <w:rPr>
          <w:sz w:val="20"/>
          <w:szCs w:val="20"/>
        </w:rPr>
        <w:t>higher</w:t>
      </w:r>
      <w:r w:rsidRPr="005D7536">
        <w:rPr>
          <w:spacing w:val="11"/>
          <w:sz w:val="20"/>
          <w:szCs w:val="20"/>
        </w:rPr>
        <w:t xml:space="preserve"> </w:t>
      </w:r>
      <w:proofErr w:type="spellStart"/>
      <w:r w:rsidRPr="005D7536">
        <w:rPr>
          <w:sz w:val="20"/>
          <w:szCs w:val="20"/>
        </w:rPr>
        <w:t>indurubin</w:t>
      </w:r>
      <w:proofErr w:type="spellEnd"/>
      <w:r w:rsidRPr="005D7536">
        <w:rPr>
          <w:spacing w:val="13"/>
          <w:sz w:val="20"/>
          <w:szCs w:val="20"/>
        </w:rPr>
        <w:t xml:space="preserve"> </w:t>
      </w:r>
      <w:r w:rsidRPr="005D7536">
        <w:rPr>
          <w:sz w:val="20"/>
          <w:szCs w:val="20"/>
        </w:rPr>
        <w:t>was</w:t>
      </w:r>
      <w:r w:rsidRPr="005D7536">
        <w:rPr>
          <w:spacing w:val="13"/>
          <w:sz w:val="20"/>
          <w:szCs w:val="20"/>
        </w:rPr>
        <w:t xml:space="preserve"> </w:t>
      </w:r>
      <w:r w:rsidRPr="005D7536">
        <w:rPr>
          <w:sz w:val="20"/>
          <w:szCs w:val="20"/>
        </w:rPr>
        <w:t>accumulated</w:t>
      </w:r>
      <w:r w:rsidRPr="005D7536">
        <w:rPr>
          <w:spacing w:val="15"/>
          <w:sz w:val="20"/>
          <w:szCs w:val="20"/>
        </w:rPr>
        <w:t xml:space="preserve"> </w:t>
      </w:r>
      <w:r w:rsidRPr="005D7536">
        <w:rPr>
          <w:sz w:val="20"/>
          <w:szCs w:val="20"/>
        </w:rPr>
        <w:t>when</w:t>
      </w:r>
      <w:r w:rsidRPr="005D7536">
        <w:rPr>
          <w:spacing w:val="13"/>
          <w:sz w:val="20"/>
          <w:szCs w:val="20"/>
        </w:rPr>
        <w:t xml:space="preserve"> </w:t>
      </w:r>
      <w:r w:rsidRPr="005D7536">
        <w:rPr>
          <w:sz w:val="20"/>
          <w:szCs w:val="20"/>
        </w:rPr>
        <w:t>subjected</w:t>
      </w:r>
      <w:r w:rsidRPr="005D7536">
        <w:rPr>
          <w:spacing w:val="14"/>
          <w:sz w:val="20"/>
          <w:szCs w:val="20"/>
        </w:rPr>
        <w:t xml:space="preserve"> </w:t>
      </w:r>
      <w:r w:rsidRPr="005D7536">
        <w:rPr>
          <w:sz w:val="20"/>
          <w:szCs w:val="20"/>
        </w:rPr>
        <w:t>to</w:t>
      </w:r>
      <w:r w:rsidRPr="005D7536">
        <w:rPr>
          <w:spacing w:val="13"/>
          <w:sz w:val="20"/>
          <w:szCs w:val="20"/>
        </w:rPr>
        <w:t xml:space="preserve"> </w:t>
      </w:r>
      <w:r w:rsidRPr="005D7536">
        <w:rPr>
          <w:sz w:val="20"/>
          <w:szCs w:val="20"/>
        </w:rPr>
        <w:t>elicitation</w:t>
      </w:r>
      <w:r w:rsidRPr="005D7536">
        <w:rPr>
          <w:spacing w:val="13"/>
          <w:sz w:val="20"/>
          <w:szCs w:val="20"/>
        </w:rPr>
        <w:t xml:space="preserve"> </w:t>
      </w:r>
      <w:r w:rsidRPr="005D7536">
        <w:rPr>
          <w:sz w:val="20"/>
          <w:szCs w:val="20"/>
        </w:rPr>
        <w:t>with</w:t>
      </w:r>
      <w:r w:rsidRPr="005D7536">
        <w:rPr>
          <w:spacing w:val="13"/>
          <w:sz w:val="20"/>
          <w:szCs w:val="20"/>
        </w:rPr>
        <w:t xml:space="preserve"> </w:t>
      </w:r>
      <w:r w:rsidRPr="005D7536">
        <w:rPr>
          <w:sz w:val="20"/>
          <w:szCs w:val="20"/>
        </w:rPr>
        <w:t>chitosan</w:t>
      </w:r>
      <w:r w:rsidRPr="005D7536">
        <w:rPr>
          <w:spacing w:val="13"/>
          <w:sz w:val="20"/>
          <w:szCs w:val="20"/>
        </w:rPr>
        <w:t xml:space="preserve"> </w:t>
      </w:r>
      <w:r w:rsidRPr="005D7536">
        <w:rPr>
          <w:sz w:val="20"/>
          <w:szCs w:val="20"/>
        </w:rPr>
        <w:t>for</w:t>
      </w:r>
      <w:r w:rsidRPr="005D7536">
        <w:rPr>
          <w:spacing w:val="-58"/>
          <w:sz w:val="20"/>
          <w:szCs w:val="20"/>
        </w:rPr>
        <w:t xml:space="preserve"> </w:t>
      </w:r>
      <w:r w:rsidRPr="005D7536">
        <w:rPr>
          <w:sz w:val="20"/>
          <w:szCs w:val="20"/>
        </w:rPr>
        <w:t>a period of five days</w:t>
      </w:r>
      <w:r w:rsidR="00F13C55" w:rsidRPr="005D7536">
        <w:rPr>
          <w:sz w:val="20"/>
          <w:szCs w:val="20"/>
        </w:rPr>
        <w:t xml:space="preserve"> [29]</w:t>
      </w:r>
      <w:r w:rsidRPr="005D7536">
        <w:rPr>
          <w:sz w:val="20"/>
          <w:szCs w:val="20"/>
        </w:rPr>
        <w:t>. Our results suggest that carbohydrate source, amino acids</w:t>
      </w:r>
      <w:r w:rsidRPr="005D7536">
        <w:rPr>
          <w:spacing w:val="-57"/>
          <w:sz w:val="20"/>
          <w:szCs w:val="20"/>
        </w:rPr>
        <w:t xml:space="preserve"> </w:t>
      </w:r>
      <w:r w:rsidRPr="005D7536">
        <w:rPr>
          <w:sz w:val="20"/>
          <w:szCs w:val="20"/>
        </w:rPr>
        <w:t xml:space="preserve">and elicitors can enhance the accumulation of </w:t>
      </w:r>
      <w:proofErr w:type="spellStart"/>
      <w:r w:rsidRPr="005D7536">
        <w:rPr>
          <w:sz w:val="20"/>
          <w:szCs w:val="20"/>
        </w:rPr>
        <w:t>vasicine</w:t>
      </w:r>
      <w:proofErr w:type="spellEnd"/>
      <w:r w:rsidRPr="005D7536">
        <w:rPr>
          <w:sz w:val="20"/>
          <w:szCs w:val="20"/>
        </w:rPr>
        <w:t xml:space="preserve"> </w:t>
      </w:r>
      <w:r w:rsidRPr="005D7536">
        <w:rPr>
          <w:i/>
          <w:sz w:val="20"/>
          <w:szCs w:val="20"/>
        </w:rPr>
        <w:t xml:space="preserve">in vitro. </w:t>
      </w:r>
      <w:r w:rsidRPr="005D7536">
        <w:rPr>
          <w:sz w:val="20"/>
          <w:szCs w:val="20"/>
        </w:rPr>
        <w:t>Therefore, efforts are taken</w:t>
      </w:r>
      <w:r w:rsidRPr="005D7536">
        <w:rPr>
          <w:spacing w:val="1"/>
          <w:sz w:val="20"/>
          <w:szCs w:val="20"/>
        </w:rPr>
        <w:t xml:space="preserve"> </w:t>
      </w:r>
      <w:r w:rsidRPr="005D7536">
        <w:rPr>
          <w:sz w:val="20"/>
          <w:szCs w:val="20"/>
        </w:rPr>
        <w:t>to</w:t>
      </w:r>
      <w:r w:rsidRPr="005D7536">
        <w:rPr>
          <w:spacing w:val="1"/>
          <w:sz w:val="20"/>
          <w:szCs w:val="20"/>
        </w:rPr>
        <w:t xml:space="preserve"> </w:t>
      </w:r>
      <w:r w:rsidRPr="005D7536">
        <w:rPr>
          <w:sz w:val="20"/>
          <w:szCs w:val="20"/>
        </w:rPr>
        <w:t xml:space="preserve">improve the yields of </w:t>
      </w:r>
      <w:proofErr w:type="spellStart"/>
      <w:r w:rsidRPr="005D7536">
        <w:rPr>
          <w:sz w:val="20"/>
          <w:szCs w:val="20"/>
        </w:rPr>
        <w:t>vasicine</w:t>
      </w:r>
      <w:proofErr w:type="spellEnd"/>
      <w:r w:rsidRPr="005D7536">
        <w:rPr>
          <w:sz w:val="20"/>
          <w:szCs w:val="20"/>
        </w:rPr>
        <w:t xml:space="preserve"> further in cell cultures of </w:t>
      </w:r>
      <w:r w:rsidRPr="005D7536">
        <w:rPr>
          <w:i/>
          <w:sz w:val="20"/>
          <w:szCs w:val="20"/>
        </w:rPr>
        <w:t>A.</w:t>
      </w:r>
      <w:r w:rsidR="00F13C55" w:rsidRPr="005D7536">
        <w:rPr>
          <w:i/>
          <w:sz w:val="20"/>
          <w:szCs w:val="20"/>
        </w:rPr>
        <w:t xml:space="preserve"> </w:t>
      </w:r>
      <w:proofErr w:type="spellStart"/>
      <w:r w:rsidRPr="005D7536">
        <w:rPr>
          <w:i/>
          <w:sz w:val="20"/>
          <w:szCs w:val="20"/>
        </w:rPr>
        <w:t>zeylanica</w:t>
      </w:r>
      <w:proofErr w:type="spellEnd"/>
      <w:r w:rsidRPr="005D7536">
        <w:rPr>
          <w:i/>
          <w:sz w:val="20"/>
          <w:szCs w:val="20"/>
        </w:rPr>
        <w:t xml:space="preserve"> </w:t>
      </w:r>
      <w:r w:rsidRPr="005D7536">
        <w:rPr>
          <w:sz w:val="20"/>
          <w:szCs w:val="20"/>
        </w:rPr>
        <w:t>by</w:t>
      </w:r>
      <w:r w:rsidR="0079102D" w:rsidRPr="005D7536">
        <w:rPr>
          <w:sz w:val="20"/>
          <w:szCs w:val="20"/>
        </w:rPr>
        <w:t xml:space="preserve">              </w:t>
      </w:r>
      <w:r w:rsidRPr="005D7536">
        <w:rPr>
          <w:sz w:val="20"/>
          <w:szCs w:val="20"/>
        </w:rPr>
        <w:t xml:space="preserve"> hairy root cultures,</w:t>
      </w:r>
      <w:r w:rsidRPr="005D7536">
        <w:rPr>
          <w:spacing w:val="1"/>
          <w:sz w:val="20"/>
          <w:szCs w:val="20"/>
        </w:rPr>
        <w:t xml:space="preserve"> </w:t>
      </w:r>
      <w:r w:rsidRPr="005D7536">
        <w:rPr>
          <w:sz w:val="20"/>
          <w:szCs w:val="20"/>
        </w:rPr>
        <w:t>immobilization</w:t>
      </w:r>
      <w:r w:rsidRPr="005D7536">
        <w:rPr>
          <w:spacing w:val="-1"/>
          <w:sz w:val="20"/>
          <w:szCs w:val="20"/>
        </w:rPr>
        <w:t xml:space="preserve"> </w:t>
      </w:r>
      <w:r w:rsidRPr="005D7536">
        <w:rPr>
          <w:sz w:val="20"/>
          <w:szCs w:val="20"/>
        </w:rPr>
        <w:t>and permeabilization.</w:t>
      </w:r>
    </w:p>
    <w:p w:rsidR="00FF180A" w:rsidRPr="005D7536" w:rsidRDefault="00FF180A" w:rsidP="00FF180A">
      <w:pPr>
        <w:widowControl w:val="0"/>
        <w:autoSpaceDE w:val="0"/>
        <w:autoSpaceDN w:val="0"/>
        <w:contextualSpacing/>
        <w:jc w:val="both"/>
        <w:rPr>
          <w:sz w:val="20"/>
          <w:szCs w:val="20"/>
        </w:rPr>
        <w:sectPr w:rsidR="00FF180A" w:rsidRPr="005D7536" w:rsidSect="00FF180A">
          <w:type w:val="continuous"/>
          <w:pgSz w:w="10541" w:h="14170" w:code="9"/>
          <w:pgMar w:top="1138" w:right="850" w:bottom="1138" w:left="1138" w:header="720" w:footer="720" w:gutter="0"/>
          <w:cols w:num="2" w:space="403"/>
          <w:docGrid w:linePitch="360"/>
        </w:sectPr>
      </w:pPr>
    </w:p>
    <w:p w:rsidR="00FF180A" w:rsidRPr="005D7536" w:rsidRDefault="00FF180A" w:rsidP="00FF180A">
      <w:pPr>
        <w:widowControl w:val="0"/>
        <w:autoSpaceDE w:val="0"/>
        <w:autoSpaceDN w:val="0"/>
        <w:contextualSpacing/>
        <w:outlineLvl w:val="0"/>
        <w:rPr>
          <w:b/>
          <w:bCs/>
          <w:sz w:val="20"/>
          <w:szCs w:val="20"/>
        </w:rPr>
      </w:pPr>
    </w:p>
    <w:p w:rsidR="00FF180A" w:rsidRPr="005D7536" w:rsidRDefault="00FF180A" w:rsidP="00FF180A">
      <w:pPr>
        <w:widowControl w:val="0"/>
        <w:autoSpaceDE w:val="0"/>
        <w:autoSpaceDN w:val="0"/>
        <w:contextualSpacing/>
        <w:outlineLvl w:val="0"/>
        <w:rPr>
          <w:b/>
          <w:bCs/>
          <w:sz w:val="20"/>
          <w:szCs w:val="20"/>
        </w:rPr>
      </w:pPr>
      <w:r w:rsidRPr="005D7536">
        <w:rPr>
          <w:b/>
          <w:bCs/>
          <w:sz w:val="20"/>
          <w:szCs w:val="20"/>
        </w:rPr>
        <w:t>Table 1.</w:t>
      </w:r>
      <w:r w:rsidRPr="005D7536">
        <w:rPr>
          <w:b/>
          <w:bCs/>
          <w:spacing w:val="-2"/>
          <w:sz w:val="20"/>
          <w:szCs w:val="20"/>
        </w:rPr>
        <w:t xml:space="preserve"> </w:t>
      </w:r>
      <w:r w:rsidRPr="005D7536">
        <w:rPr>
          <w:b/>
          <w:bCs/>
          <w:sz w:val="20"/>
          <w:szCs w:val="20"/>
        </w:rPr>
        <w:t>Influence</w:t>
      </w:r>
      <w:r w:rsidRPr="005D7536">
        <w:rPr>
          <w:b/>
          <w:bCs/>
          <w:spacing w:val="-2"/>
          <w:sz w:val="20"/>
          <w:szCs w:val="20"/>
        </w:rPr>
        <w:t xml:space="preserve"> </w:t>
      </w:r>
      <w:r w:rsidRPr="005D7536">
        <w:rPr>
          <w:b/>
          <w:bCs/>
          <w:sz w:val="20"/>
          <w:szCs w:val="20"/>
        </w:rPr>
        <w:t>of</w:t>
      </w:r>
      <w:r w:rsidRPr="005D7536">
        <w:rPr>
          <w:b/>
          <w:bCs/>
          <w:spacing w:val="-1"/>
          <w:sz w:val="20"/>
          <w:szCs w:val="20"/>
        </w:rPr>
        <w:t xml:space="preserve"> </w:t>
      </w:r>
      <w:r w:rsidRPr="005D7536">
        <w:rPr>
          <w:b/>
          <w:bCs/>
          <w:sz w:val="20"/>
          <w:szCs w:val="20"/>
        </w:rPr>
        <w:t>Phytohormones</w:t>
      </w:r>
      <w:r w:rsidRPr="005D7536">
        <w:rPr>
          <w:b/>
          <w:bCs/>
          <w:spacing w:val="-1"/>
          <w:sz w:val="20"/>
          <w:szCs w:val="20"/>
        </w:rPr>
        <w:t xml:space="preserve"> </w:t>
      </w:r>
      <w:r w:rsidRPr="005D7536">
        <w:rPr>
          <w:b/>
          <w:bCs/>
          <w:sz w:val="20"/>
          <w:szCs w:val="20"/>
        </w:rPr>
        <w:t>on</w:t>
      </w:r>
      <w:r w:rsidRPr="005D7536">
        <w:rPr>
          <w:b/>
          <w:bCs/>
          <w:spacing w:val="1"/>
          <w:sz w:val="20"/>
          <w:szCs w:val="20"/>
        </w:rPr>
        <w:t xml:space="preserve"> </w:t>
      </w:r>
      <w:r w:rsidRPr="005D7536">
        <w:rPr>
          <w:b/>
          <w:bCs/>
          <w:sz w:val="20"/>
          <w:szCs w:val="20"/>
        </w:rPr>
        <w:t>Biomass</w:t>
      </w:r>
      <w:r w:rsidRPr="005D7536">
        <w:rPr>
          <w:b/>
          <w:bCs/>
          <w:spacing w:val="-2"/>
          <w:sz w:val="20"/>
          <w:szCs w:val="20"/>
        </w:rPr>
        <w:t xml:space="preserve"> </w:t>
      </w:r>
      <w:r w:rsidRPr="005D7536">
        <w:rPr>
          <w:b/>
          <w:bCs/>
          <w:sz w:val="20"/>
          <w:szCs w:val="20"/>
        </w:rPr>
        <w:t>yield in the</w:t>
      </w:r>
      <w:r w:rsidRPr="005D7536">
        <w:rPr>
          <w:b/>
          <w:bCs/>
          <w:spacing w:val="-2"/>
          <w:sz w:val="20"/>
          <w:szCs w:val="20"/>
        </w:rPr>
        <w:t xml:space="preserve"> </w:t>
      </w:r>
      <w:r w:rsidRPr="005D7536">
        <w:rPr>
          <w:b/>
          <w:bCs/>
          <w:sz w:val="20"/>
          <w:szCs w:val="20"/>
        </w:rPr>
        <w:t>Callus</w:t>
      </w:r>
      <w:r w:rsidRPr="005D7536">
        <w:rPr>
          <w:b/>
          <w:bCs/>
          <w:spacing w:val="-1"/>
          <w:sz w:val="20"/>
          <w:szCs w:val="20"/>
        </w:rPr>
        <w:t xml:space="preserve"> </w:t>
      </w:r>
      <w:r w:rsidRPr="005D7536">
        <w:rPr>
          <w:b/>
          <w:bCs/>
          <w:sz w:val="20"/>
          <w:szCs w:val="20"/>
        </w:rPr>
        <w:t>cultures</w:t>
      </w:r>
      <w:r w:rsidRPr="005D7536">
        <w:rPr>
          <w:b/>
          <w:bCs/>
          <w:spacing w:val="-1"/>
          <w:sz w:val="20"/>
          <w:szCs w:val="20"/>
        </w:rPr>
        <w:t xml:space="preserve"> </w:t>
      </w:r>
      <w:r w:rsidRPr="005D7536">
        <w:rPr>
          <w:b/>
          <w:bCs/>
          <w:sz w:val="20"/>
          <w:szCs w:val="20"/>
        </w:rPr>
        <w:t xml:space="preserve">of </w:t>
      </w:r>
      <w:proofErr w:type="spellStart"/>
      <w:r w:rsidRPr="005D7536">
        <w:rPr>
          <w:b/>
          <w:i/>
          <w:sz w:val="20"/>
          <w:szCs w:val="20"/>
        </w:rPr>
        <w:t>Adhatoda</w:t>
      </w:r>
      <w:proofErr w:type="spellEnd"/>
      <w:r w:rsidRPr="005D7536">
        <w:rPr>
          <w:b/>
          <w:i/>
          <w:spacing w:val="-2"/>
          <w:sz w:val="20"/>
          <w:szCs w:val="20"/>
        </w:rPr>
        <w:t xml:space="preserve"> </w:t>
      </w:r>
      <w:proofErr w:type="spellStart"/>
      <w:r w:rsidRPr="005D7536">
        <w:rPr>
          <w:b/>
          <w:i/>
          <w:sz w:val="20"/>
          <w:szCs w:val="20"/>
        </w:rPr>
        <w:t>zeylanica</w:t>
      </w:r>
      <w:proofErr w:type="spellEnd"/>
    </w:p>
    <w:p w:rsidR="00FF180A" w:rsidRPr="005D7536" w:rsidRDefault="00FF180A" w:rsidP="00FF180A">
      <w:pPr>
        <w:widowControl w:val="0"/>
        <w:autoSpaceDE w:val="0"/>
        <w:autoSpaceDN w:val="0"/>
        <w:contextualSpacing/>
        <w:jc w:val="both"/>
        <w:rPr>
          <w:b/>
          <w:i/>
          <w:sz w:val="20"/>
          <w:szCs w:val="20"/>
        </w:rPr>
      </w:pPr>
    </w:p>
    <w:tbl>
      <w:tblPr>
        <w:tblStyle w:val="TableGrid1"/>
        <w:tblW w:w="49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834"/>
        <w:gridCol w:w="1064"/>
        <w:gridCol w:w="1062"/>
        <w:gridCol w:w="1088"/>
        <w:gridCol w:w="1131"/>
      </w:tblGrid>
      <w:tr w:rsidR="00FF180A" w:rsidRPr="005D7536" w:rsidTr="00F2544C">
        <w:tc>
          <w:tcPr>
            <w:tcW w:w="1987" w:type="pct"/>
            <w:vMerge w:val="restart"/>
            <w:tcBorders>
              <w:bottom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b/>
                <w:sz w:val="16"/>
                <w:szCs w:val="16"/>
              </w:rPr>
            </w:pPr>
            <w:r w:rsidRPr="005D7536">
              <w:rPr>
                <w:rFonts w:ascii="Times New Roman" w:hAnsi="Times New Roman" w:cs="Times New Roman"/>
                <w:b/>
                <w:sz w:val="16"/>
                <w:szCs w:val="16"/>
              </w:rPr>
              <w:t>Hormonal</w:t>
            </w:r>
            <w:r w:rsidRPr="005D7536">
              <w:rPr>
                <w:rFonts w:ascii="Times New Roman" w:hAnsi="Times New Roman" w:cs="Times New Roman"/>
                <w:b/>
                <w:spacing w:val="-5"/>
                <w:sz w:val="16"/>
                <w:szCs w:val="16"/>
              </w:rPr>
              <w:t xml:space="preserve"> </w:t>
            </w:r>
            <w:r w:rsidRPr="005D7536">
              <w:rPr>
                <w:rFonts w:ascii="Times New Roman" w:hAnsi="Times New Roman" w:cs="Times New Roman"/>
                <w:b/>
                <w:sz w:val="16"/>
                <w:szCs w:val="16"/>
              </w:rPr>
              <w:t>concentration</w:t>
            </w:r>
            <w:r w:rsidRPr="005D7536">
              <w:rPr>
                <w:rFonts w:ascii="Times New Roman" w:hAnsi="Times New Roman" w:cs="Times New Roman"/>
                <w:b/>
                <w:spacing w:val="-5"/>
                <w:sz w:val="16"/>
                <w:szCs w:val="16"/>
              </w:rPr>
              <w:t xml:space="preserve"> </w:t>
            </w:r>
            <w:proofErr w:type="spellStart"/>
            <w:r w:rsidRPr="005D7536">
              <w:rPr>
                <w:rFonts w:ascii="Times New Roman" w:hAnsi="Times New Roman" w:cs="Times New Roman"/>
                <w:b/>
                <w:sz w:val="16"/>
                <w:szCs w:val="16"/>
              </w:rPr>
              <w:t>μM</w:t>
            </w:r>
            <w:proofErr w:type="spellEnd"/>
          </w:p>
        </w:tc>
        <w:tc>
          <w:tcPr>
            <w:tcW w:w="485" w:type="pct"/>
            <w:tcBorders>
              <w:bottom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b/>
                <w:sz w:val="16"/>
                <w:szCs w:val="16"/>
              </w:rPr>
            </w:pPr>
            <w:r w:rsidRPr="005D7536">
              <w:rPr>
                <w:rFonts w:ascii="Times New Roman" w:hAnsi="Times New Roman" w:cs="Times New Roman"/>
                <w:b/>
                <w:sz w:val="16"/>
                <w:szCs w:val="16"/>
              </w:rPr>
              <w:t>Explant</w:t>
            </w:r>
          </w:p>
        </w:tc>
        <w:tc>
          <w:tcPr>
            <w:tcW w:w="1237" w:type="pct"/>
            <w:gridSpan w:val="2"/>
            <w:tcBorders>
              <w:bottom w:val="single" w:sz="4" w:space="0" w:color="auto"/>
            </w:tcBorders>
          </w:tcPr>
          <w:p w:rsidR="00FF180A" w:rsidRPr="005D7536" w:rsidRDefault="00FF180A" w:rsidP="00F2544C">
            <w:pPr>
              <w:widowControl w:val="0"/>
              <w:autoSpaceDE w:val="0"/>
              <w:autoSpaceDN w:val="0"/>
              <w:spacing w:before="30"/>
              <w:ind w:right="1170"/>
              <w:jc w:val="center"/>
              <w:rPr>
                <w:rFonts w:ascii="Times New Roman" w:hAnsi="Times New Roman" w:cs="Times New Roman"/>
                <w:b/>
                <w:sz w:val="16"/>
                <w:szCs w:val="16"/>
              </w:rPr>
            </w:pPr>
            <w:r w:rsidRPr="005D7536">
              <w:rPr>
                <w:rFonts w:ascii="Times New Roman" w:hAnsi="Times New Roman" w:cs="Times New Roman"/>
                <w:b/>
                <w:sz w:val="16"/>
                <w:szCs w:val="16"/>
              </w:rPr>
              <w:t>MS</w:t>
            </w:r>
          </w:p>
        </w:tc>
        <w:tc>
          <w:tcPr>
            <w:tcW w:w="1291" w:type="pct"/>
            <w:gridSpan w:val="2"/>
            <w:tcBorders>
              <w:bottom w:val="single" w:sz="4" w:space="0" w:color="auto"/>
            </w:tcBorders>
          </w:tcPr>
          <w:p w:rsidR="00FF180A" w:rsidRPr="005D7536" w:rsidRDefault="00FF180A" w:rsidP="00F2544C">
            <w:pPr>
              <w:widowControl w:val="0"/>
              <w:autoSpaceDE w:val="0"/>
              <w:autoSpaceDN w:val="0"/>
              <w:spacing w:before="30"/>
              <w:ind w:right="1145"/>
              <w:jc w:val="center"/>
              <w:rPr>
                <w:rFonts w:ascii="Times New Roman" w:hAnsi="Times New Roman" w:cs="Times New Roman"/>
                <w:b/>
                <w:sz w:val="16"/>
                <w:szCs w:val="16"/>
              </w:rPr>
            </w:pPr>
            <w:r w:rsidRPr="005D7536">
              <w:rPr>
                <w:rFonts w:ascii="Times New Roman" w:hAnsi="Times New Roman" w:cs="Times New Roman"/>
                <w:b/>
                <w:sz w:val="16"/>
                <w:szCs w:val="16"/>
              </w:rPr>
              <w:t>B5</w:t>
            </w:r>
          </w:p>
        </w:tc>
      </w:tr>
      <w:tr w:rsidR="00FF180A" w:rsidRPr="005D7536" w:rsidTr="00F2544C">
        <w:tc>
          <w:tcPr>
            <w:tcW w:w="1987" w:type="pct"/>
            <w:vMerge/>
            <w:tcBorders>
              <w:top w:val="single" w:sz="4" w:space="0" w:color="auto"/>
              <w:bottom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p>
        </w:tc>
        <w:tc>
          <w:tcPr>
            <w:tcW w:w="485" w:type="pct"/>
            <w:tcBorders>
              <w:top w:val="single" w:sz="4" w:space="0" w:color="auto"/>
              <w:bottom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p>
        </w:tc>
        <w:tc>
          <w:tcPr>
            <w:tcW w:w="1237" w:type="pct"/>
            <w:gridSpan w:val="2"/>
            <w:tcBorders>
              <w:top w:val="single" w:sz="4" w:space="0" w:color="auto"/>
              <w:bottom w:val="single" w:sz="4" w:space="0" w:color="auto"/>
            </w:tcBorders>
          </w:tcPr>
          <w:p w:rsidR="00FF180A" w:rsidRPr="005D7536" w:rsidRDefault="00FF180A" w:rsidP="00F2544C">
            <w:pPr>
              <w:widowControl w:val="0"/>
              <w:tabs>
                <w:tab w:val="left" w:pos="1202"/>
              </w:tabs>
              <w:autoSpaceDE w:val="0"/>
              <w:autoSpaceDN w:val="0"/>
              <w:spacing w:before="30"/>
              <w:jc w:val="center"/>
              <w:rPr>
                <w:rFonts w:ascii="Times New Roman" w:hAnsi="Times New Roman" w:cs="Times New Roman"/>
                <w:b/>
                <w:sz w:val="16"/>
                <w:szCs w:val="16"/>
              </w:rPr>
            </w:pPr>
            <w:r w:rsidRPr="005D7536">
              <w:rPr>
                <w:rFonts w:ascii="Times New Roman" w:hAnsi="Times New Roman" w:cs="Times New Roman"/>
                <w:b/>
                <w:sz w:val="16"/>
                <w:szCs w:val="16"/>
              </w:rPr>
              <w:t>F.W</w:t>
            </w:r>
            <w:r w:rsidRPr="005D7536">
              <w:rPr>
                <w:rFonts w:ascii="Times New Roman" w:hAnsi="Times New Roman" w:cs="Times New Roman"/>
                <w:b/>
                <w:sz w:val="16"/>
                <w:szCs w:val="16"/>
              </w:rPr>
              <w:tab/>
              <w:t>D.W</w:t>
            </w:r>
          </w:p>
        </w:tc>
        <w:tc>
          <w:tcPr>
            <w:tcW w:w="1291" w:type="pct"/>
            <w:gridSpan w:val="2"/>
            <w:tcBorders>
              <w:top w:val="single" w:sz="4" w:space="0" w:color="auto"/>
              <w:bottom w:val="single" w:sz="4" w:space="0" w:color="auto"/>
            </w:tcBorders>
          </w:tcPr>
          <w:p w:rsidR="00FF180A" w:rsidRPr="005D7536" w:rsidRDefault="00FF180A" w:rsidP="00F2544C">
            <w:pPr>
              <w:widowControl w:val="0"/>
              <w:tabs>
                <w:tab w:val="left" w:pos="1050"/>
              </w:tabs>
              <w:autoSpaceDE w:val="0"/>
              <w:autoSpaceDN w:val="0"/>
              <w:spacing w:before="30"/>
              <w:jc w:val="center"/>
              <w:rPr>
                <w:rFonts w:ascii="Times New Roman" w:hAnsi="Times New Roman" w:cs="Times New Roman"/>
                <w:b/>
                <w:sz w:val="16"/>
                <w:szCs w:val="16"/>
              </w:rPr>
            </w:pPr>
            <w:r w:rsidRPr="005D7536">
              <w:rPr>
                <w:rFonts w:ascii="Times New Roman" w:hAnsi="Times New Roman" w:cs="Times New Roman"/>
                <w:b/>
                <w:sz w:val="16"/>
                <w:szCs w:val="16"/>
              </w:rPr>
              <w:t>F.W</w:t>
            </w:r>
            <w:r w:rsidRPr="005D7536">
              <w:rPr>
                <w:rFonts w:ascii="Times New Roman" w:hAnsi="Times New Roman" w:cs="Times New Roman"/>
                <w:b/>
                <w:sz w:val="16"/>
                <w:szCs w:val="16"/>
              </w:rPr>
              <w:tab/>
              <w:t>D.W</w:t>
            </w:r>
          </w:p>
        </w:tc>
      </w:tr>
      <w:tr w:rsidR="00FF180A" w:rsidRPr="005D7536" w:rsidTr="00F2544C">
        <w:tc>
          <w:tcPr>
            <w:tcW w:w="1987" w:type="pct"/>
            <w:tcBorders>
              <w:top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2.2μM</w:t>
            </w:r>
            <w:r w:rsidRPr="005D7536">
              <w:rPr>
                <w:rFonts w:ascii="Times New Roman" w:hAnsi="Times New Roman" w:cs="Times New Roman"/>
                <w:spacing w:val="-2"/>
                <w:sz w:val="16"/>
                <w:szCs w:val="16"/>
              </w:rPr>
              <w:t xml:space="preserve"> </w:t>
            </w:r>
            <w:r w:rsidRPr="005D7536">
              <w:rPr>
                <w:rFonts w:ascii="Times New Roman" w:hAnsi="Times New Roman" w:cs="Times New Roman"/>
                <w:sz w:val="16"/>
                <w:szCs w:val="16"/>
              </w:rPr>
              <w:t>2,4-D</w:t>
            </w:r>
          </w:p>
        </w:tc>
        <w:tc>
          <w:tcPr>
            <w:tcW w:w="485" w:type="pct"/>
            <w:tcBorders>
              <w:top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p>
        </w:tc>
        <w:tc>
          <w:tcPr>
            <w:tcW w:w="1237" w:type="pct"/>
            <w:gridSpan w:val="2"/>
            <w:tcBorders>
              <w:top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w:t>
            </w:r>
          </w:p>
        </w:tc>
        <w:tc>
          <w:tcPr>
            <w:tcW w:w="1291" w:type="pct"/>
            <w:gridSpan w:val="2"/>
            <w:tcBorders>
              <w:top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4.5μM</w:t>
            </w:r>
            <w:r w:rsidRPr="005D7536">
              <w:rPr>
                <w:rFonts w:ascii="Times New Roman" w:hAnsi="Times New Roman" w:cs="Times New Roman"/>
                <w:spacing w:val="-2"/>
                <w:sz w:val="16"/>
                <w:szCs w:val="16"/>
              </w:rPr>
              <w:t xml:space="preserve"> </w:t>
            </w:r>
            <w:r w:rsidRPr="005D7536">
              <w:rPr>
                <w:rFonts w:ascii="Times New Roman" w:hAnsi="Times New Roman" w:cs="Times New Roman"/>
                <w:sz w:val="16"/>
                <w:szCs w:val="16"/>
              </w:rPr>
              <w:t>2,4-D</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Petiole</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3.210±0.2</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0.301±0.02</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1.235±0.1</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0.112±0.3</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2.2μM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NAA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p>
        </w:tc>
        <w:tc>
          <w:tcPr>
            <w:tcW w:w="1237" w:type="pct"/>
            <w:gridSpan w:val="2"/>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w:t>
            </w:r>
          </w:p>
        </w:tc>
        <w:tc>
          <w:tcPr>
            <w:tcW w:w="1291" w:type="pct"/>
            <w:gridSpan w:val="2"/>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4.5μM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NAA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Petiole</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4.351±0.3</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0.362±0.01</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1.408±0.2</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0.102±0.01</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4.5μM</w:t>
            </w:r>
            <w:r w:rsidRPr="005D7536">
              <w:rPr>
                <w:rFonts w:ascii="Times New Roman" w:hAnsi="Times New Roman" w:cs="Times New Roman"/>
                <w:spacing w:val="-4"/>
                <w:sz w:val="16"/>
                <w:szCs w:val="16"/>
              </w:rPr>
              <w:t xml:space="preserve"> </w:t>
            </w:r>
            <w:r w:rsidRPr="005D7536">
              <w:rPr>
                <w:rFonts w:ascii="Times New Roman" w:hAnsi="Times New Roman" w:cs="Times New Roman"/>
                <w:sz w:val="16"/>
                <w:szCs w:val="16"/>
              </w:rPr>
              <w:t>2,4-D+2.3μM</w:t>
            </w:r>
            <w:r w:rsidRPr="005D7536">
              <w:rPr>
                <w:rFonts w:ascii="Times New Roman" w:hAnsi="Times New Roman" w:cs="Times New Roman"/>
                <w:spacing w:val="-2"/>
                <w:sz w:val="16"/>
                <w:szCs w:val="16"/>
              </w:rPr>
              <w:t xml:space="preserve"> </w:t>
            </w:r>
            <w:proofErr w:type="spellStart"/>
            <w:r w:rsidRPr="005D7536">
              <w:rPr>
                <w:rFonts w:ascii="Times New Roman" w:hAnsi="Times New Roman" w:cs="Times New Roman"/>
                <w:sz w:val="16"/>
                <w:szCs w:val="16"/>
              </w:rPr>
              <w:t>Kn</w:t>
            </w:r>
            <w:proofErr w:type="spellEnd"/>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Petiole</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6.675±0.2</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0.481±0.02</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1.523±0.3</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0.134±0.01</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4.5μM</w:t>
            </w:r>
            <w:r w:rsidRPr="005D7536">
              <w:rPr>
                <w:rFonts w:ascii="Times New Roman" w:hAnsi="Times New Roman" w:cs="Times New Roman"/>
                <w:spacing w:val="-4"/>
                <w:sz w:val="16"/>
                <w:szCs w:val="16"/>
              </w:rPr>
              <w:t xml:space="preserve"> </w:t>
            </w:r>
            <w:r w:rsidRPr="005D7536">
              <w:rPr>
                <w:rFonts w:ascii="Times New Roman" w:hAnsi="Times New Roman" w:cs="Times New Roman"/>
                <w:sz w:val="16"/>
                <w:szCs w:val="16"/>
              </w:rPr>
              <w:t>2,4-D+4.6μM</w:t>
            </w:r>
            <w:r w:rsidRPr="005D7536">
              <w:rPr>
                <w:rFonts w:ascii="Times New Roman" w:hAnsi="Times New Roman" w:cs="Times New Roman"/>
                <w:spacing w:val="-2"/>
                <w:sz w:val="16"/>
                <w:szCs w:val="16"/>
              </w:rPr>
              <w:t xml:space="preserve"> </w:t>
            </w:r>
            <w:proofErr w:type="spellStart"/>
            <w:r w:rsidRPr="005D7536">
              <w:rPr>
                <w:rFonts w:ascii="Times New Roman" w:hAnsi="Times New Roman" w:cs="Times New Roman"/>
                <w:sz w:val="16"/>
                <w:szCs w:val="16"/>
              </w:rPr>
              <w:t>Kn</w:t>
            </w:r>
            <w:proofErr w:type="spellEnd"/>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Petiole</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10.370±0.3</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1.106±0.1</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4.909±0.2</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1.359±0.03</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9.0μM</w:t>
            </w:r>
            <w:r w:rsidRPr="005D7536">
              <w:rPr>
                <w:rFonts w:ascii="Times New Roman" w:hAnsi="Times New Roman" w:cs="Times New Roman"/>
                <w:spacing w:val="-4"/>
                <w:sz w:val="16"/>
                <w:szCs w:val="16"/>
              </w:rPr>
              <w:t xml:space="preserve"> </w:t>
            </w:r>
            <w:r w:rsidRPr="005D7536">
              <w:rPr>
                <w:rFonts w:ascii="Times New Roman" w:hAnsi="Times New Roman" w:cs="Times New Roman"/>
                <w:sz w:val="16"/>
                <w:szCs w:val="16"/>
              </w:rPr>
              <w:t>2,4-D+4.6μM</w:t>
            </w:r>
            <w:r w:rsidRPr="005D7536">
              <w:rPr>
                <w:rFonts w:ascii="Times New Roman" w:hAnsi="Times New Roman" w:cs="Times New Roman"/>
                <w:spacing w:val="-2"/>
                <w:sz w:val="16"/>
                <w:szCs w:val="16"/>
              </w:rPr>
              <w:t xml:space="preserve"> </w:t>
            </w:r>
            <w:proofErr w:type="spellStart"/>
            <w:r w:rsidRPr="005D7536">
              <w:rPr>
                <w:rFonts w:ascii="Times New Roman" w:hAnsi="Times New Roman" w:cs="Times New Roman"/>
                <w:sz w:val="16"/>
                <w:szCs w:val="16"/>
              </w:rPr>
              <w:t>Kn</w:t>
            </w:r>
            <w:proofErr w:type="spellEnd"/>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Petiole</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9.274</w:t>
            </w:r>
            <w:r w:rsidRPr="005D7536">
              <w:rPr>
                <w:rFonts w:ascii="Times New Roman" w:hAnsi="Times New Roman" w:cs="Times New Roman"/>
                <w:spacing w:val="-2"/>
                <w:sz w:val="16"/>
                <w:szCs w:val="16"/>
              </w:rPr>
              <w:t xml:space="preserve"> </w:t>
            </w:r>
            <w:r w:rsidRPr="005D7536">
              <w:rPr>
                <w:rFonts w:ascii="Times New Roman" w:hAnsi="Times New Roman" w:cs="Times New Roman"/>
                <w:sz w:val="16"/>
                <w:szCs w:val="16"/>
              </w:rPr>
              <w:t>±0.2</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0.982±0.04</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1.756±0.3</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0.201±0.1</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13.0μM</w:t>
            </w:r>
            <w:r w:rsidRPr="005D7536">
              <w:rPr>
                <w:rFonts w:ascii="Times New Roman" w:hAnsi="Times New Roman" w:cs="Times New Roman"/>
                <w:spacing w:val="-5"/>
                <w:sz w:val="16"/>
                <w:szCs w:val="16"/>
              </w:rPr>
              <w:t xml:space="preserve"> </w:t>
            </w:r>
            <w:r w:rsidRPr="005D7536">
              <w:rPr>
                <w:rFonts w:ascii="Times New Roman" w:hAnsi="Times New Roman" w:cs="Times New Roman"/>
                <w:sz w:val="16"/>
                <w:szCs w:val="16"/>
              </w:rPr>
              <w:t>2,4-D+9.3μM</w:t>
            </w:r>
            <w:r w:rsidRPr="005D7536">
              <w:rPr>
                <w:rFonts w:ascii="Times New Roman" w:hAnsi="Times New Roman" w:cs="Times New Roman"/>
                <w:spacing w:val="-2"/>
                <w:sz w:val="16"/>
                <w:szCs w:val="16"/>
              </w:rPr>
              <w:t xml:space="preserve"> </w:t>
            </w:r>
            <w:proofErr w:type="spellStart"/>
            <w:r w:rsidRPr="005D7536">
              <w:rPr>
                <w:rFonts w:ascii="Times New Roman" w:hAnsi="Times New Roman" w:cs="Times New Roman"/>
                <w:sz w:val="16"/>
                <w:szCs w:val="16"/>
              </w:rPr>
              <w:t>Kn</w:t>
            </w:r>
            <w:proofErr w:type="spellEnd"/>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Petiole</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6.333±0.3</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0.733±0.02</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3.201±0.1</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0.783±0.02</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5.3μM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NAA+2.2μM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6-BA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5.444±0.1</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1.302±0.1</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3.224±0.2</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0.879±0.07</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10.7μM</w:t>
            </w:r>
            <w:r w:rsidRPr="005D7536">
              <w:rPr>
                <w:rFonts w:ascii="Times New Roman" w:hAnsi="Times New Roman" w:cs="Times New Roman"/>
                <w:spacing w:val="-4"/>
                <w:sz w:val="16"/>
                <w:szCs w:val="16"/>
              </w:rPr>
              <w:t xml:space="preserve"> </w:t>
            </w:r>
            <w:r w:rsidRPr="005D7536">
              <w:rPr>
                <w:rFonts w:ascii="Times New Roman" w:hAnsi="Times New Roman" w:cs="Times New Roman"/>
                <w:sz w:val="16"/>
                <w:szCs w:val="16"/>
              </w:rPr>
              <w:t>NAA+4.4μM</w:t>
            </w:r>
            <w:r w:rsidRPr="005D7536">
              <w:rPr>
                <w:rFonts w:ascii="Times New Roman" w:hAnsi="Times New Roman" w:cs="Times New Roman"/>
                <w:spacing w:val="-4"/>
                <w:sz w:val="16"/>
                <w:szCs w:val="16"/>
              </w:rPr>
              <w:t xml:space="preserve"> </w:t>
            </w:r>
            <w:r w:rsidRPr="005D7536">
              <w:rPr>
                <w:rFonts w:ascii="Times New Roman" w:hAnsi="Times New Roman" w:cs="Times New Roman"/>
                <w:sz w:val="16"/>
                <w:szCs w:val="16"/>
              </w:rPr>
              <w:t>6-BA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7.445±0.5</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1.498±0.03</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3.009±0.5</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0.678±0.04</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4.9μM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IBA+2.2μM</w:t>
            </w:r>
            <w:r w:rsidRPr="005D7536">
              <w:rPr>
                <w:rFonts w:ascii="Times New Roman" w:hAnsi="Times New Roman" w:cs="Times New Roman"/>
                <w:spacing w:val="-2"/>
                <w:sz w:val="16"/>
                <w:szCs w:val="16"/>
              </w:rPr>
              <w:t xml:space="preserve"> </w:t>
            </w:r>
            <w:r w:rsidRPr="005D7536">
              <w:rPr>
                <w:rFonts w:ascii="Times New Roman" w:hAnsi="Times New Roman" w:cs="Times New Roman"/>
                <w:sz w:val="16"/>
                <w:szCs w:val="16"/>
              </w:rPr>
              <w:t>6-BA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5.342±</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0.2</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1.231±0.02</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4.021±0.3</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1.341±0.03</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4.5μM</w:t>
            </w:r>
            <w:r w:rsidRPr="005D7536">
              <w:rPr>
                <w:rFonts w:ascii="Times New Roman" w:hAnsi="Times New Roman" w:cs="Times New Roman"/>
                <w:spacing w:val="-5"/>
                <w:sz w:val="16"/>
                <w:szCs w:val="16"/>
              </w:rPr>
              <w:t xml:space="preserve"> </w:t>
            </w:r>
            <w:r w:rsidRPr="005D7536">
              <w:rPr>
                <w:rFonts w:ascii="Times New Roman" w:hAnsi="Times New Roman" w:cs="Times New Roman"/>
                <w:sz w:val="16"/>
                <w:szCs w:val="16"/>
              </w:rPr>
              <w:t>2,4-D+4.6μM</w:t>
            </w:r>
            <w:r w:rsidRPr="005D7536">
              <w:rPr>
                <w:rFonts w:ascii="Times New Roman" w:hAnsi="Times New Roman" w:cs="Times New Roman"/>
                <w:spacing w:val="-2"/>
                <w:sz w:val="16"/>
                <w:szCs w:val="16"/>
              </w:rPr>
              <w:t xml:space="preserve"> </w:t>
            </w:r>
            <w:r w:rsidRPr="005D7536">
              <w:rPr>
                <w:rFonts w:ascii="Times New Roman" w:hAnsi="Times New Roman" w:cs="Times New Roman"/>
                <w:sz w:val="16"/>
                <w:szCs w:val="16"/>
              </w:rPr>
              <w:t>Kn+2.2μM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6-BA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4.980±0.3</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1.007±0.02</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3.642±0.2</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0.765±0.02</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18.0μM</w:t>
            </w:r>
            <w:r w:rsidRPr="005D7536">
              <w:rPr>
                <w:rFonts w:ascii="Times New Roman" w:hAnsi="Times New Roman" w:cs="Times New Roman"/>
                <w:spacing w:val="-6"/>
                <w:sz w:val="16"/>
                <w:szCs w:val="16"/>
              </w:rPr>
              <w:t xml:space="preserve"> </w:t>
            </w:r>
            <w:r w:rsidRPr="005D7536">
              <w:rPr>
                <w:rFonts w:ascii="Times New Roman" w:hAnsi="Times New Roman" w:cs="Times New Roman"/>
                <w:sz w:val="16"/>
                <w:szCs w:val="16"/>
              </w:rPr>
              <w:t>2,4-D+9.3μM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Kn+22.8μM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IAA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6.104±0.1</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0.552±0.1</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1.966±0.1</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0.221±0.06</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21.5μM</w:t>
            </w:r>
            <w:r w:rsidRPr="005D7536">
              <w:rPr>
                <w:rFonts w:ascii="Times New Roman" w:hAnsi="Times New Roman" w:cs="Times New Roman"/>
                <w:spacing w:val="-5"/>
                <w:sz w:val="16"/>
                <w:szCs w:val="16"/>
              </w:rPr>
              <w:t xml:space="preserve"> </w:t>
            </w:r>
            <w:r w:rsidRPr="005D7536">
              <w:rPr>
                <w:rFonts w:ascii="Times New Roman" w:hAnsi="Times New Roman" w:cs="Times New Roman"/>
                <w:sz w:val="16"/>
                <w:szCs w:val="16"/>
              </w:rPr>
              <w:t>NAA+4.9μM</w:t>
            </w:r>
            <w:r w:rsidRPr="005D7536">
              <w:rPr>
                <w:rFonts w:ascii="Times New Roman" w:hAnsi="Times New Roman" w:cs="Times New Roman"/>
                <w:spacing w:val="-2"/>
                <w:sz w:val="16"/>
                <w:szCs w:val="16"/>
              </w:rPr>
              <w:t xml:space="preserve"> </w:t>
            </w:r>
            <w:r w:rsidRPr="005D7536">
              <w:rPr>
                <w:rFonts w:ascii="Times New Roman" w:hAnsi="Times New Roman" w:cs="Times New Roman"/>
                <w:sz w:val="16"/>
                <w:szCs w:val="16"/>
              </w:rPr>
              <w:t>IBA+2.2μM</w:t>
            </w:r>
            <w:r w:rsidRPr="005D7536">
              <w:rPr>
                <w:rFonts w:ascii="Times New Roman" w:hAnsi="Times New Roman" w:cs="Times New Roman"/>
                <w:spacing w:val="-2"/>
                <w:sz w:val="16"/>
                <w:szCs w:val="16"/>
              </w:rPr>
              <w:t xml:space="preserve"> </w:t>
            </w:r>
            <w:r w:rsidRPr="005D7536">
              <w:rPr>
                <w:rFonts w:ascii="Times New Roman" w:hAnsi="Times New Roman" w:cs="Times New Roman"/>
                <w:sz w:val="16"/>
                <w:szCs w:val="16"/>
              </w:rPr>
              <w:t>6-BA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6.251±</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0.2</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0.463±0.03</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1.356±0.5</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0.321±0.01</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21.5μM</w:t>
            </w:r>
            <w:r w:rsidRPr="005D7536">
              <w:rPr>
                <w:rFonts w:ascii="Times New Roman" w:hAnsi="Times New Roman" w:cs="Times New Roman"/>
                <w:spacing w:val="-4"/>
                <w:sz w:val="16"/>
                <w:szCs w:val="16"/>
              </w:rPr>
              <w:t xml:space="preserve"> </w:t>
            </w:r>
            <w:r w:rsidRPr="005D7536">
              <w:rPr>
                <w:rFonts w:ascii="Times New Roman" w:hAnsi="Times New Roman" w:cs="Times New Roman"/>
                <w:sz w:val="16"/>
                <w:szCs w:val="16"/>
              </w:rPr>
              <w:t>NAA+19.7μM</w:t>
            </w:r>
            <w:r w:rsidRPr="005D7536">
              <w:rPr>
                <w:rFonts w:ascii="Times New Roman" w:hAnsi="Times New Roman" w:cs="Times New Roman"/>
                <w:spacing w:val="-4"/>
                <w:sz w:val="16"/>
                <w:szCs w:val="16"/>
              </w:rPr>
              <w:t xml:space="preserve"> </w:t>
            </w:r>
            <w:r w:rsidRPr="005D7536">
              <w:rPr>
                <w:rFonts w:ascii="Times New Roman" w:hAnsi="Times New Roman" w:cs="Times New Roman"/>
                <w:sz w:val="16"/>
                <w:szCs w:val="16"/>
              </w:rPr>
              <w:t>IBA+8.8μM</w:t>
            </w:r>
            <w:r w:rsidRPr="005D7536">
              <w:rPr>
                <w:rFonts w:ascii="Times New Roman" w:hAnsi="Times New Roman" w:cs="Times New Roman"/>
                <w:spacing w:val="-3"/>
                <w:sz w:val="16"/>
                <w:szCs w:val="16"/>
              </w:rPr>
              <w:t xml:space="preserve"> </w:t>
            </w:r>
            <w:r w:rsidRPr="005D7536">
              <w:rPr>
                <w:rFonts w:ascii="Times New Roman" w:hAnsi="Times New Roman" w:cs="Times New Roman"/>
                <w:sz w:val="16"/>
                <w:szCs w:val="16"/>
              </w:rPr>
              <w:t>6-BA</w:t>
            </w:r>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5.213±</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0.2</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0.692±0.04</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3.432±</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0.2</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0.364±0.02</w:t>
            </w:r>
          </w:p>
        </w:tc>
      </w:tr>
      <w:tr w:rsidR="00FF180A" w:rsidRPr="005D7536" w:rsidTr="00F2544C">
        <w:tc>
          <w:tcPr>
            <w:tcW w:w="198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21.5μM</w:t>
            </w:r>
            <w:r w:rsidRPr="005D7536">
              <w:rPr>
                <w:rFonts w:ascii="Times New Roman" w:hAnsi="Times New Roman" w:cs="Times New Roman"/>
                <w:spacing w:val="-5"/>
                <w:sz w:val="16"/>
                <w:szCs w:val="16"/>
              </w:rPr>
              <w:t xml:space="preserve"> </w:t>
            </w:r>
            <w:r w:rsidRPr="005D7536">
              <w:rPr>
                <w:rFonts w:ascii="Times New Roman" w:hAnsi="Times New Roman" w:cs="Times New Roman"/>
                <w:sz w:val="16"/>
                <w:szCs w:val="16"/>
              </w:rPr>
              <w:t>NAA+19.7μM</w:t>
            </w:r>
            <w:r w:rsidRPr="005D7536">
              <w:rPr>
                <w:rFonts w:ascii="Times New Roman" w:hAnsi="Times New Roman" w:cs="Times New Roman"/>
                <w:spacing w:val="-5"/>
                <w:sz w:val="16"/>
                <w:szCs w:val="16"/>
              </w:rPr>
              <w:t xml:space="preserve"> </w:t>
            </w:r>
            <w:r w:rsidRPr="005D7536">
              <w:rPr>
                <w:rFonts w:ascii="Times New Roman" w:hAnsi="Times New Roman" w:cs="Times New Roman"/>
                <w:sz w:val="16"/>
                <w:szCs w:val="16"/>
              </w:rPr>
              <w:t>IBA+9.3μM</w:t>
            </w:r>
            <w:r w:rsidRPr="005D7536">
              <w:rPr>
                <w:rFonts w:ascii="Times New Roman" w:hAnsi="Times New Roman" w:cs="Times New Roman"/>
                <w:spacing w:val="-2"/>
                <w:sz w:val="16"/>
                <w:szCs w:val="16"/>
              </w:rPr>
              <w:t xml:space="preserve"> </w:t>
            </w:r>
            <w:proofErr w:type="spellStart"/>
            <w:r w:rsidRPr="005D7536">
              <w:rPr>
                <w:rFonts w:ascii="Times New Roman" w:hAnsi="Times New Roman" w:cs="Times New Roman"/>
                <w:sz w:val="16"/>
                <w:szCs w:val="16"/>
              </w:rPr>
              <w:t>Kn</w:t>
            </w:r>
            <w:proofErr w:type="spellEnd"/>
          </w:p>
        </w:tc>
        <w:tc>
          <w:tcPr>
            <w:tcW w:w="48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Leaf</w:t>
            </w:r>
          </w:p>
        </w:tc>
        <w:tc>
          <w:tcPr>
            <w:tcW w:w="61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6.991±0.3</w:t>
            </w:r>
          </w:p>
        </w:tc>
        <w:tc>
          <w:tcPr>
            <w:tcW w:w="61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1.034±0.01</w:t>
            </w:r>
          </w:p>
        </w:tc>
        <w:tc>
          <w:tcPr>
            <w:tcW w:w="633"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2.098±0.3</w:t>
            </w:r>
          </w:p>
        </w:tc>
        <w:tc>
          <w:tcPr>
            <w:tcW w:w="659"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0.421±0.08</w:t>
            </w:r>
          </w:p>
        </w:tc>
      </w:tr>
    </w:tbl>
    <w:p w:rsidR="00F2544C" w:rsidRPr="005D7536" w:rsidRDefault="00F2544C" w:rsidP="00FF180A">
      <w:pPr>
        <w:widowControl w:val="0"/>
        <w:autoSpaceDE w:val="0"/>
        <w:autoSpaceDN w:val="0"/>
        <w:contextualSpacing/>
        <w:jc w:val="both"/>
        <w:rPr>
          <w:i/>
          <w:sz w:val="16"/>
          <w:szCs w:val="20"/>
        </w:rPr>
      </w:pPr>
    </w:p>
    <w:p w:rsidR="00FF180A" w:rsidRPr="005D7536" w:rsidRDefault="00FF180A" w:rsidP="00FF180A">
      <w:pPr>
        <w:widowControl w:val="0"/>
        <w:autoSpaceDE w:val="0"/>
        <w:autoSpaceDN w:val="0"/>
        <w:contextualSpacing/>
        <w:jc w:val="both"/>
        <w:rPr>
          <w:i/>
          <w:sz w:val="16"/>
          <w:szCs w:val="20"/>
        </w:rPr>
      </w:pPr>
      <w:r w:rsidRPr="005D7536">
        <w:rPr>
          <w:i/>
          <w:sz w:val="16"/>
          <w:szCs w:val="20"/>
        </w:rPr>
        <w:t>*F.W</w:t>
      </w:r>
      <w:r w:rsidRPr="005D7536">
        <w:rPr>
          <w:i/>
          <w:spacing w:val="-3"/>
          <w:sz w:val="16"/>
          <w:szCs w:val="20"/>
        </w:rPr>
        <w:t xml:space="preserve"> </w:t>
      </w:r>
      <w:r w:rsidRPr="005D7536">
        <w:rPr>
          <w:i/>
          <w:sz w:val="16"/>
          <w:szCs w:val="20"/>
        </w:rPr>
        <w:t>=</w:t>
      </w:r>
      <w:r w:rsidRPr="005D7536">
        <w:rPr>
          <w:i/>
          <w:spacing w:val="-1"/>
          <w:sz w:val="16"/>
          <w:szCs w:val="20"/>
        </w:rPr>
        <w:t xml:space="preserve"> </w:t>
      </w:r>
      <w:r w:rsidRPr="005D7536">
        <w:rPr>
          <w:i/>
          <w:sz w:val="16"/>
          <w:szCs w:val="20"/>
        </w:rPr>
        <w:t>Fresh weight; *D.W</w:t>
      </w:r>
      <w:r w:rsidRPr="005D7536">
        <w:rPr>
          <w:i/>
          <w:spacing w:val="-3"/>
          <w:sz w:val="16"/>
          <w:szCs w:val="20"/>
        </w:rPr>
        <w:t xml:space="preserve"> </w:t>
      </w:r>
      <w:r w:rsidRPr="005D7536">
        <w:rPr>
          <w:i/>
          <w:sz w:val="16"/>
          <w:szCs w:val="20"/>
        </w:rPr>
        <w:t>=</w:t>
      </w:r>
      <w:r w:rsidRPr="005D7536">
        <w:rPr>
          <w:i/>
          <w:spacing w:val="-1"/>
          <w:sz w:val="16"/>
          <w:szCs w:val="20"/>
        </w:rPr>
        <w:t xml:space="preserve"> </w:t>
      </w:r>
      <w:r w:rsidRPr="005D7536">
        <w:rPr>
          <w:i/>
          <w:sz w:val="16"/>
          <w:szCs w:val="20"/>
        </w:rPr>
        <w:t>Dry</w:t>
      </w:r>
      <w:r w:rsidRPr="005D7536">
        <w:rPr>
          <w:i/>
          <w:spacing w:val="-1"/>
          <w:sz w:val="16"/>
          <w:szCs w:val="20"/>
        </w:rPr>
        <w:t xml:space="preserve"> </w:t>
      </w:r>
      <w:r w:rsidRPr="005D7536">
        <w:rPr>
          <w:i/>
          <w:sz w:val="16"/>
          <w:szCs w:val="20"/>
        </w:rPr>
        <w:t>weight</w:t>
      </w:r>
    </w:p>
    <w:p w:rsidR="00FF180A" w:rsidRPr="005D7536" w:rsidRDefault="00FF180A" w:rsidP="00FF180A">
      <w:pPr>
        <w:widowControl w:val="0"/>
        <w:autoSpaceDE w:val="0"/>
        <w:autoSpaceDN w:val="0"/>
        <w:contextualSpacing/>
        <w:jc w:val="both"/>
        <w:rPr>
          <w:sz w:val="20"/>
          <w:szCs w:val="20"/>
        </w:rPr>
      </w:pPr>
    </w:p>
    <w:p w:rsidR="00FF180A" w:rsidRPr="005D7536" w:rsidRDefault="00C0363C" w:rsidP="00FF180A">
      <w:pPr>
        <w:widowControl w:val="0"/>
        <w:autoSpaceDE w:val="0"/>
        <w:autoSpaceDN w:val="0"/>
        <w:ind w:right="1027"/>
        <w:contextualSpacing/>
        <w:outlineLvl w:val="0"/>
        <w:rPr>
          <w:b/>
          <w:bCs/>
          <w:sz w:val="20"/>
          <w:szCs w:val="20"/>
        </w:rPr>
      </w:pPr>
      <w:r>
        <w:rPr>
          <w:b/>
          <w:bCs/>
          <w:sz w:val="20"/>
          <w:szCs w:val="20"/>
        </w:rPr>
        <w:t xml:space="preserve">Table </w:t>
      </w:r>
      <w:r w:rsidR="00FF180A" w:rsidRPr="005D7536">
        <w:rPr>
          <w:b/>
          <w:bCs/>
          <w:sz w:val="20"/>
          <w:szCs w:val="20"/>
        </w:rPr>
        <w:t>2.</w:t>
      </w:r>
      <w:r w:rsidR="00FF180A" w:rsidRPr="005D7536">
        <w:rPr>
          <w:b/>
          <w:bCs/>
          <w:spacing w:val="-2"/>
          <w:sz w:val="20"/>
          <w:szCs w:val="20"/>
        </w:rPr>
        <w:t xml:space="preserve"> </w:t>
      </w:r>
      <w:r w:rsidR="00FF180A" w:rsidRPr="005D7536">
        <w:rPr>
          <w:b/>
          <w:bCs/>
          <w:sz w:val="20"/>
          <w:szCs w:val="20"/>
        </w:rPr>
        <w:t>Effect</w:t>
      </w:r>
      <w:r w:rsidR="00FF180A" w:rsidRPr="005D7536">
        <w:rPr>
          <w:b/>
          <w:bCs/>
          <w:spacing w:val="-2"/>
          <w:sz w:val="20"/>
          <w:szCs w:val="20"/>
        </w:rPr>
        <w:t xml:space="preserve"> </w:t>
      </w:r>
      <w:r w:rsidR="00FF180A" w:rsidRPr="005D7536">
        <w:rPr>
          <w:b/>
          <w:bCs/>
          <w:sz w:val="20"/>
          <w:szCs w:val="20"/>
        </w:rPr>
        <w:t>of</w:t>
      </w:r>
      <w:r w:rsidR="00FF180A" w:rsidRPr="005D7536">
        <w:rPr>
          <w:b/>
          <w:bCs/>
          <w:spacing w:val="-2"/>
          <w:sz w:val="20"/>
          <w:szCs w:val="20"/>
        </w:rPr>
        <w:t xml:space="preserve"> </w:t>
      </w:r>
      <w:r w:rsidR="00FF180A" w:rsidRPr="005D7536">
        <w:rPr>
          <w:b/>
          <w:bCs/>
          <w:sz w:val="20"/>
          <w:szCs w:val="20"/>
        </w:rPr>
        <w:t>different</w:t>
      </w:r>
      <w:r w:rsidR="00FF180A" w:rsidRPr="005D7536">
        <w:rPr>
          <w:b/>
          <w:bCs/>
          <w:spacing w:val="-1"/>
          <w:sz w:val="20"/>
          <w:szCs w:val="20"/>
        </w:rPr>
        <w:t xml:space="preserve"> </w:t>
      </w:r>
      <w:r w:rsidR="00FF180A" w:rsidRPr="005D7536">
        <w:rPr>
          <w:b/>
          <w:bCs/>
          <w:sz w:val="20"/>
          <w:szCs w:val="20"/>
        </w:rPr>
        <w:t>Carbon</w:t>
      </w:r>
      <w:r w:rsidR="00FF180A" w:rsidRPr="005D7536">
        <w:rPr>
          <w:b/>
          <w:bCs/>
          <w:spacing w:val="-2"/>
          <w:sz w:val="20"/>
          <w:szCs w:val="20"/>
        </w:rPr>
        <w:t xml:space="preserve"> </w:t>
      </w:r>
      <w:r w:rsidR="00FF180A" w:rsidRPr="005D7536">
        <w:rPr>
          <w:b/>
          <w:bCs/>
          <w:sz w:val="20"/>
          <w:szCs w:val="20"/>
        </w:rPr>
        <w:t>sources</w:t>
      </w:r>
      <w:r w:rsidR="00FF180A" w:rsidRPr="005D7536">
        <w:rPr>
          <w:b/>
          <w:bCs/>
          <w:spacing w:val="-2"/>
          <w:sz w:val="20"/>
          <w:szCs w:val="20"/>
        </w:rPr>
        <w:t xml:space="preserve"> </w:t>
      </w:r>
      <w:r w:rsidR="00FF180A" w:rsidRPr="005D7536">
        <w:rPr>
          <w:b/>
          <w:bCs/>
          <w:sz w:val="20"/>
          <w:szCs w:val="20"/>
        </w:rPr>
        <w:t>on</w:t>
      </w:r>
      <w:r w:rsidR="00FF180A" w:rsidRPr="005D7536">
        <w:rPr>
          <w:b/>
          <w:bCs/>
          <w:spacing w:val="2"/>
          <w:sz w:val="20"/>
          <w:szCs w:val="20"/>
        </w:rPr>
        <w:t xml:space="preserve"> </w:t>
      </w:r>
      <w:r w:rsidR="00FF180A" w:rsidRPr="005D7536">
        <w:rPr>
          <w:b/>
          <w:bCs/>
          <w:sz w:val="20"/>
          <w:szCs w:val="20"/>
        </w:rPr>
        <w:t>the</w:t>
      </w:r>
      <w:r w:rsidR="00FF180A" w:rsidRPr="005D7536">
        <w:rPr>
          <w:b/>
          <w:bCs/>
          <w:spacing w:val="-2"/>
          <w:sz w:val="20"/>
          <w:szCs w:val="20"/>
        </w:rPr>
        <w:t xml:space="preserve"> </w:t>
      </w:r>
      <w:r w:rsidR="00FF180A" w:rsidRPr="005D7536">
        <w:rPr>
          <w:b/>
          <w:bCs/>
          <w:sz w:val="20"/>
          <w:szCs w:val="20"/>
        </w:rPr>
        <w:t>Biomass</w:t>
      </w:r>
      <w:r w:rsidR="00FF180A" w:rsidRPr="005D7536">
        <w:rPr>
          <w:b/>
          <w:bCs/>
          <w:spacing w:val="-2"/>
          <w:sz w:val="20"/>
          <w:szCs w:val="20"/>
        </w:rPr>
        <w:t xml:space="preserve"> </w:t>
      </w:r>
      <w:r w:rsidR="00FF180A" w:rsidRPr="005D7536">
        <w:rPr>
          <w:b/>
          <w:bCs/>
          <w:sz w:val="20"/>
          <w:szCs w:val="20"/>
        </w:rPr>
        <w:t>yield and</w:t>
      </w:r>
      <w:r w:rsidR="00FF180A" w:rsidRPr="005D7536">
        <w:rPr>
          <w:b/>
          <w:bCs/>
          <w:spacing w:val="-4"/>
          <w:sz w:val="20"/>
          <w:szCs w:val="20"/>
        </w:rPr>
        <w:t xml:space="preserve"> </w:t>
      </w:r>
      <w:proofErr w:type="spellStart"/>
      <w:r w:rsidR="00FF180A" w:rsidRPr="005D7536">
        <w:rPr>
          <w:b/>
          <w:bCs/>
          <w:sz w:val="20"/>
          <w:szCs w:val="20"/>
        </w:rPr>
        <w:t>Vasicine</w:t>
      </w:r>
      <w:proofErr w:type="spellEnd"/>
      <w:r w:rsidR="00FF180A" w:rsidRPr="005D7536">
        <w:rPr>
          <w:b/>
          <w:bCs/>
          <w:spacing w:val="-3"/>
          <w:sz w:val="20"/>
          <w:szCs w:val="20"/>
        </w:rPr>
        <w:t xml:space="preserve"> </w:t>
      </w:r>
      <w:r w:rsidR="00FF180A" w:rsidRPr="005D7536">
        <w:rPr>
          <w:b/>
          <w:bCs/>
          <w:sz w:val="20"/>
          <w:szCs w:val="20"/>
        </w:rPr>
        <w:t>content</w:t>
      </w:r>
      <w:r w:rsidR="00FF180A" w:rsidRPr="005D7536">
        <w:rPr>
          <w:b/>
          <w:bCs/>
          <w:spacing w:val="-57"/>
          <w:sz w:val="20"/>
          <w:szCs w:val="20"/>
        </w:rPr>
        <w:t xml:space="preserve"> </w:t>
      </w:r>
      <w:r w:rsidR="00FF180A" w:rsidRPr="005D7536">
        <w:rPr>
          <w:b/>
          <w:bCs/>
          <w:sz w:val="20"/>
          <w:szCs w:val="20"/>
        </w:rPr>
        <w:t>In</w:t>
      </w:r>
      <w:r w:rsidR="00FF180A" w:rsidRPr="005D7536">
        <w:rPr>
          <w:b/>
          <w:bCs/>
          <w:spacing w:val="-1"/>
          <w:sz w:val="20"/>
          <w:szCs w:val="20"/>
        </w:rPr>
        <w:t xml:space="preserve"> </w:t>
      </w:r>
      <w:r w:rsidR="00FF180A" w:rsidRPr="005D7536">
        <w:rPr>
          <w:b/>
          <w:bCs/>
          <w:sz w:val="20"/>
          <w:szCs w:val="20"/>
        </w:rPr>
        <w:t>the Callus cultures of</w:t>
      </w:r>
      <w:r w:rsidR="00FF180A" w:rsidRPr="005D7536">
        <w:rPr>
          <w:b/>
          <w:bCs/>
          <w:spacing w:val="1"/>
          <w:sz w:val="20"/>
          <w:szCs w:val="20"/>
        </w:rPr>
        <w:t xml:space="preserve"> </w:t>
      </w:r>
      <w:proofErr w:type="spellStart"/>
      <w:r w:rsidR="00FF180A" w:rsidRPr="005D7536">
        <w:rPr>
          <w:b/>
          <w:bCs/>
          <w:i/>
          <w:sz w:val="20"/>
          <w:szCs w:val="20"/>
        </w:rPr>
        <w:t>Adhatoda</w:t>
      </w:r>
      <w:proofErr w:type="spellEnd"/>
      <w:r w:rsidR="00FF180A" w:rsidRPr="005D7536">
        <w:rPr>
          <w:b/>
          <w:bCs/>
          <w:i/>
          <w:sz w:val="20"/>
          <w:szCs w:val="20"/>
        </w:rPr>
        <w:t xml:space="preserve"> </w:t>
      </w:r>
      <w:proofErr w:type="spellStart"/>
      <w:r w:rsidR="00FF180A" w:rsidRPr="005D7536">
        <w:rPr>
          <w:b/>
          <w:bCs/>
          <w:i/>
          <w:sz w:val="20"/>
          <w:szCs w:val="20"/>
        </w:rPr>
        <w:t>zeylanica</w:t>
      </w:r>
      <w:proofErr w:type="spellEnd"/>
    </w:p>
    <w:p w:rsidR="00FF180A" w:rsidRPr="005D7536" w:rsidRDefault="00FF180A" w:rsidP="00FF180A">
      <w:pPr>
        <w:widowControl w:val="0"/>
        <w:autoSpaceDE w:val="0"/>
        <w:autoSpaceDN w:val="0"/>
        <w:ind w:right="1027"/>
        <w:contextualSpacing/>
        <w:jc w:val="both"/>
        <w:outlineLvl w:val="0"/>
        <w:rPr>
          <w:b/>
          <w:bCs/>
          <w:sz w:val="20"/>
          <w:szCs w:val="20"/>
        </w:rPr>
      </w:pPr>
    </w:p>
    <w:tbl>
      <w:tblPr>
        <w:tblStyle w:val="TableGrid1"/>
        <w:tblW w:w="49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2372"/>
        <w:gridCol w:w="1836"/>
        <w:gridCol w:w="2367"/>
      </w:tblGrid>
      <w:tr w:rsidR="00FF180A" w:rsidRPr="005D7536" w:rsidTr="00F2544C">
        <w:tc>
          <w:tcPr>
            <w:tcW w:w="1175" w:type="pct"/>
            <w:tcBorders>
              <w:bottom w:val="single" w:sz="4" w:space="0" w:color="auto"/>
            </w:tcBorders>
          </w:tcPr>
          <w:p w:rsidR="00FF180A" w:rsidRPr="005D7536" w:rsidRDefault="00FF180A" w:rsidP="00F2544C">
            <w:pPr>
              <w:widowControl w:val="0"/>
              <w:autoSpaceDE w:val="0"/>
              <w:autoSpaceDN w:val="0"/>
              <w:spacing w:before="30"/>
              <w:jc w:val="center"/>
              <w:rPr>
                <w:rFonts w:ascii="Times New Roman" w:hAnsi="Times New Roman" w:cs="Times New Roman"/>
                <w:b/>
                <w:sz w:val="16"/>
                <w:szCs w:val="16"/>
              </w:rPr>
            </w:pPr>
            <w:r w:rsidRPr="005D7536">
              <w:rPr>
                <w:rFonts w:ascii="Times New Roman" w:hAnsi="Times New Roman" w:cs="Times New Roman"/>
                <w:b/>
                <w:sz w:val="16"/>
                <w:szCs w:val="16"/>
              </w:rPr>
              <w:t>Concentration</w:t>
            </w:r>
          </w:p>
        </w:tc>
        <w:tc>
          <w:tcPr>
            <w:tcW w:w="1380" w:type="pct"/>
            <w:tcBorders>
              <w:bottom w:val="single" w:sz="4" w:space="0" w:color="auto"/>
            </w:tcBorders>
          </w:tcPr>
          <w:p w:rsidR="00FF180A" w:rsidRPr="005D7536" w:rsidRDefault="00FF180A" w:rsidP="00F2544C">
            <w:pPr>
              <w:widowControl w:val="0"/>
              <w:autoSpaceDE w:val="0"/>
              <w:autoSpaceDN w:val="0"/>
              <w:spacing w:before="30"/>
              <w:ind w:right="429"/>
              <w:jc w:val="center"/>
              <w:rPr>
                <w:rFonts w:ascii="Times New Roman" w:hAnsi="Times New Roman" w:cs="Times New Roman"/>
                <w:b/>
                <w:sz w:val="16"/>
                <w:szCs w:val="16"/>
              </w:rPr>
            </w:pPr>
            <w:r w:rsidRPr="005D7536">
              <w:rPr>
                <w:rFonts w:ascii="Times New Roman" w:hAnsi="Times New Roman" w:cs="Times New Roman"/>
                <w:b/>
                <w:sz w:val="16"/>
                <w:szCs w:val="16"/>
              </w:rPr>
              <w:t>Fresh</w:t>
            </w:r>
            <w:r w:rsidRPr="005D7536">
              <w:rPr>
                <w:rFonts w:ascii="Times New Roman" w:hAnsi="Times New Roman" w:cs="Times New Roman"/>
                <w:b/>
                <w:spacing w:val="-15"/>
                <w:sz w:val="16"/>
                <w:szCs w:val="16"/>
              </w:rPr>
              <w:t xml:space="preserve"> </w:t>
            </w:r>
            <w:r w:rsidRPr="005D7536">
              <w:rPr>
                <w:rFonts w:ascii="Times New Roman" w:hAnsi="Times New Roman" w:cs="Times New Roman"/>
                <w:b/>
                <w:sz w:val="16"/>
                <w:szCs w:val="16"/>
              </w:rPr>
              <w:t>Weight</w:t>
            </w:r>
            <w:r w:rsidRPr="005D7536">
              <w:rPr>
                <w:rFonts w:ascii="Times New Roman" w:hAnsi="Times New Roman" w:cs="Times New Roman"/>
                <w:b/>
                <w:spacing w:val="-57"/>
                <w:sz w:val="16"/>
                <w:szCs w:val="16"/>
              </w:rPr>
              <w:t xml:space="preserve"> </w:t>
            </w:r>
            <w:r w:rsidRPr="005D7536">
              <w:rPr>
                <w:rFonts w:ascii="Times New Roman" w:hAnsi="Times New Roman" w:cs="Times New Roman"/>
                <w:b/>
                <w:sz w:val="16"/>
                <w:szCs w:val="16"/>
              </w:rPr>
              <w:t>(g)</w:t>
            </w:r>
          </w:p>
        </w:tc>
        <w:tc>
          <w:tcPr>
            <w:tcW w:w="1068" w:type="pct"/>
            <w:tcBorders>
              <w:bottom w:val="single" w:sz="4" w:space="0" w:color="auto"/>
            </w:tcBorders>
          </w:tcPr>
          <w:p w:rsidR="00FF180A" w:rsidRPr="005D7536" w:rsidRDefault="00FF180A" w:rsidP="00F2544C">
            <w:pPr>
              <w:widowControl w:val="0"/>
              <w:autoSpaceDE w:val="0"/>
              <w:autoSpaceDN w:val="0"/>
              <w:spacing w:before="30"/>
              <w:ind w:right="430"/>
              <w:jc w:val="center"/>
              <w:rPr>
                <w:rFonts w:ascii="Times New Roman" w:hAnsi="Times New Roman" w:cs="Times New Roman"/>
                <w:b/>
                <w:sz w:val="16"/>
                <w:szCs w:val="16"/>
              </w:rPr>
            </w:pPr>
            <w:r w:rsidRPr="005D7536">
              <w:rPr>
                <w:rFonts w:ascii="Times New Roman" w:hAnsi="Times New Roman" w:cs="Times New Roman"/>
                <w:b/>
                <w:sz w:val="16"/>
                <w:szCs w:val="16"/>
              </w:rPr>
              <w:t>Dry</w:t>
            </w:r>
            <w:r w:rsidRPr="005D7536">
              <w:rPr>
                <w:rFonts w:ascii="Times New Roman" w:hAnsi="Times New Roman" w:cs="Times New Roman"/>
                <w:b/>
                <w:spacing w:val="-15"/>
                <w:sz w:val="16"/>
                <w:szCs w:val="16"/>
              </w:rPr>
              <w:t xml:space="preserve"> </w:t>
            </w:r>
            <w:r w:rsidRPr="005D7536">
              <w:rPr>
                <w:rFonts w:ascii="Times New Roman" w:hAnsi="Times New Roman" w:cs="Times New Roman"/>
                <w:b/>
                <w:sz w:val="16"/>
                <w:szCs w:val="16"/>
              </w:rPr>
              <w:t>Weight</w:t>
            </w:r>
            <w:r w:rsidRPr="005D7536">
              <w:rPr>
                <w:rFonts w:ascii="Times New Roman" w:hAnsi="Times New Roman" w:cs="Times New Roman"/>
                <w:b/>
                <w:spacing w:val="-57"/>
                <w:sz w:val="16"/>
                <w:szCs w:val="16"/>
              </w:rPr>
              <w:t xml:space="preserve"> </w:t>
            </w:r>
            <w:r w:rsidRPr="005D7536">
              <w:rPr>
                <w:rFonts w:ascii="Times New Roman" w:hAnsi="Times New Roman" w:cs="Times New Roman"/>
                <w:b/>
                <w:sz w:val="16"/>
                <w:szCs w:val="16"/>
              </w:rPr>
              <w:t>(g)</w:t>
            </w:r>
          </w:p>
        </w:tc>
        <w:tc>
          <w:tcPr>
            <w:tcW w:w="1377" w:type="pct"/>
            <w:tcBorders>
              <w:bottom w:val="single" w:sz="4" w:space="0" w:color="auto"/>
            </w:tcBorders>
          </w:tcPr>
          <w:p w:rsidR="00FF180A" w:rsidRPr="005D7536" w:rsidRDefault="00FF180A" w:rsidP="00F2544C">
            <w:pPr>
              <w:widowControl w:val="0"/>
              <w:autoSpaceDE w:val="0"/>
              <w:autoSpaceDN w:val="0"/>
              <w:spacing w:before="30"/>
              <w:ind w:right="356"/>
              <w:jc w:val="center"/>
              <w:rPr>
                <w:rFonts w:ascii="Times New Roman" w:hAnsi="Times New Roman" w:cs="Times New Roman"/>
                <w:b/>
                <w:sz w:val="16"/>
                <w:szCs w:val="16"/>
              </w:rPr>
            </w:pPr>
            <w:proofErr w:type="spellStart"/>
            <w:r w:rsidRPr="005D7536">
              <w:rPr>
                <w:rFonts w:ascii="Times New Roman" w:hAnsi="Times New Roman" w:cs="Times New Roman"/>
                <w:b/>
                <w:sz w:val="16"/>
                <w:szCs w:val="16"/>
              </w:rPr>
              <w:t>Vasicine</w:t>
            </w:r>
            <w:proofErr w:type="spellEnd"/>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yield</w:t>
            </w:r>
            <w:r w:rsidRPr="005D7536">
              <w:rPr>
                <w:rFonts w:ascii="Times New Roman" w:hAnsi="Times New Roman" w:cs="Times New Roman"/>
                <w:b/>
                <w:spacing w:val="2"/>
                <w:sz w:val="16"/>
                <w:szCs w:val="16"/>
              </w:rPr>
              <w:t xml:space="preserve"> </w:t>
            </w:r>
            <w:r w:rsidRPr="005D7536">
              <w:rPr>
                <w:rFonts w:ascii="Times New Roman" w:hAnsi="Times New Roman" w:cs="Times New Roman"/>
                <w:b/>
                <w:sz w:val="16"/>
                <w:szCs w:val="16"/>
              </w:rPr>
              <w:t>(mg/g</w:t>
            </w:r>
            <w:r w:rsidRPr="005D7536">
              <w:rPr>
                <w:rFonts w:ascii="Times New Roman" w:hAnsi="Times New Roman" w:cs="Times New Roman"/>
                <w:b/>
                <w:spacing w:val="-14"/>
                <w:sz w:val="16"/>
                <w:szCs w:val="16"/>
              </w:rPr>
              <w:t xml:space="preserve"> </w:t>
            </w:r>
            <w:r w:rsidRPr="005D7536">
              <w:rPr>
                <w:rFonts w:ascii="Times New Roman" w:hAnsi="Times New Roman" w:cs="Times New Roman"/>
                <w:b/>
                <w:sz w:val="16"/>
                <w:szCs w:val="16"/>
              </w:rPr>
              <w:t>DW)</w:t>
            </w:r>
          </w:p>
        </w:tc>
      </w:tr>
      <w:tr w:rsidR="00FF180A" w:rsidRPr="005D7536" w:rsidTr="00F2544C">
        <w:tc>
          <w:tcPr>
            <w:tcW w:w="1175" w:type="pct"/>
            <w:tcBorders>
              <w:top w:val="single" w:sz="4" w:space="0" w:color="auto"/>
              <w:bottom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Sucrose</w:t>
            </w:r>
            <w:r w:rsidRPr="005D7536">
              <w:rPr>
                <w:rFonts w:ascii="Times New Roman" w:hAnsi="Times New Roman" w:cs="Times New Roman"/>
                <w:spacing w:val="57"/>
                <w:sz w:val="16"/>
                <w:szCs w:val="16"/>
              </w:rPr>
              <w:t xml:space="preserve"> </w:t>
            </w:r>
            <w:r w:rsidRPr="005D7536">
              <w:rPr>
                <w:rFonts w:ascii="Times New Roman" w:hAnsi="Times New Roman" w:cs="Times New Roman"/>
                <w:sz w:val="16"/>
                <w:szCs w:val="16"/>
              </w:rPr>
              <w:t>:3%</w:t>
            </w:r>
          </w:p>
        </w:tc>
        <w:tc>
          <w:tcPr>
            <w:tcW w:w="1380" w:type="pct"/>
            <w:tcBorders>
              <w:top w:val="single" w:sz="4" w:space="0" w:color="auto"/>
              <w:bottom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12.100±0.5</w:t>
            </w:r>
          </w:p>
        </w:tc>
        <w:tc>
          <w:tcPr>
            <w:tcW w:w="1068" w:type="pct"/>
            <w:tcBorders>
              <w:top w:val="single" w:sz="4" w:space="0" w:color="auto"/>
              <w:bottom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3.081±0.14</w:t>
            </w:r>
          </w:p>
        </w:tc>
        <w:tc>
          <w:tcPr>
            <w:tcW w:w="1377" w:type="pct"/>
            <w:tcBorders>
              <w:top w:val="single" w:sz="4" w:space="0" w:color="auto"/>
              <w:bottom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4.1±0.07</w:t>
            </w:r>
          </w:p>
        </w:tc>
      </w:tr>
      <w:tr w:rsidR="00FF180A" w:rsidRPr="005D7536" w:rsidTr="00F2544C">
        <w:tc>
          <w:tcPr>
            <w:tcW w:w="1175" w:type="pct"/>
            <w:tcBorders>
              <w:top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Fructose</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:3%</w:t>
            </w:r>
          </w:p>
        </w:tc>
        <w:tc>
          <w:tcPr>
            <w:tcW w:w="1380" w:type="pct"/>
            <w:tcBorders>
              <w:top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6.513±0.1</w:t>
            </w:r>
          </w:p>
        </w:tc>
        <w:tc>
          <w:tcPr>
            <w:tcW w:w="1068" w:type="pct"/>
            <w:tcBorders>
              <w:top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1.042±0.02</w:t>
            </w:r>
          </w:p>
        </w:tc>
        <w:tc>
          <w:tcPr>
            <w:tcW w:w="1377" w:type="pct"/>
            <w:tcBorders>
              <w:top w:val="nil"/>
            </w:tcBorders>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3.4±0.01</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Glucose</w:t>
            </w:r>
            <w:r w:rsidRPr="005D7536">
              <w:rPr>
                <w:rFonts w:ascii="Times New Roman" w:hAnsi="Times New Roman" w:cs="Times New Roman"/>
                <w:spacing w:val="58"/>
                <w:sz w:val="16"/>
                <w:szCs w:val="16"/>
              </w:rPr>
              <w:t xml:space="preserve"> </w:t>
            </w:r>
            <w:r w:rsidRPr="005D7536">
              <w:rPr>
                <w:rFonts w:ascii="Times New Roman" w:hAnsi="Times New Roman" w:cs="Times New Roman"/>
                <w:sz w:val="16"/>
                <w:szCs w:val="16"/>
              </w:rPr>
              <w:t>:3%</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6.550±0.2</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2.023±0.21</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4.5±0.09</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Maltose</w:t>
            </w:r>
            <w:r w:rsidRPr="005D7536">
              <w:rPr>
                <w:rFonts w:ascii="Times New Roman" w:hAnsi="Times New Roman" w:cs="Times New Roman"/>
                <w:spacing w:val="58"/>
                <w:sz w:val="16"/>
                <w:szCs w:val="16"/>
              </w:rPr>
              <w:t xml:space="preserve"> </w:t>
            </w:r>
            <w:r w:rsidRPr="005D7536">
              <w:rPr>
                <w:rFonts w:ascii="Times New Roman" w:hAnsi="Times New Roman" w:cs="Times New Roman"/>
                <w:sz w:val="16"/>
                <w:szCs w:val="16"/>
              </w:rPr>
              <w:t>:3%</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4.721±0.1</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0.938±0.02</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3.3±0.02</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Sucrose</w:t>
            </w:r>
            <w:r w:rsidRPr="005D7536">
              <w:rPr>
                <w:rFonts w:ascii="Times New Roman" w:hAnsi="Times New Roman" w:cs="Times New Roman"/>
                <w:spacing w:val="57"/>
                <w:sz w:val="16"/>
                <w:szCs w:val="16"/>
              </w:rPr>
              <w:t xml:space="preserve"> </w:t>
            </w:r>
            <w:r w:rsidRPr="005D7536">
              <w:rPr>
                <w:rFonts w:ascii="Times New Roman" w:hAnsi="Times New Roman" w:cs="Times New Roman"/>
                <w:sz w:val="16"/>
                <w:szCs w:val="16"/>
              </w:rPr>
              <w:t>:4%</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10.643±0.3</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2.022±0.11</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4.8±0.01</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Fructose</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:4%</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6.975±0.1</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1.116±0.03</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4.0±0.03</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Glucose</w:t>
            </w:r>
            <w:r w:rsidRPr="005D7536">
              <w:rPr>
                <w:rFonts w:ascii="Times New Roman" w:hAnsi="Times New Roman" w:cs="Times New Roman"/>
                <w:spacing w:val="58"/>
                <w:sz w:val="16"/>
                <w:szCs w:val="16"/>
              </w:rPr>
              <w:t xml:space="preserve"> </w:t>
            </w:r>
            <w:r w:rsidRPr="005D7536">
              <w:rPr>
                <w:rFonts w:ascii="Times New Roman" w:hAnsi="Times New Roman" w:cs="Times New Roman"/>
                <w:sz w:val="16"/>
                <w:szCs w:val="16"/>
              </w:rPr>
              <w:t>:4%</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5.253±0.2</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1.109±0.03</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3.2±0.01</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Maltose</w:t>
            </w:r>
            <w:r w:rsidRPr="005D7536">
              <w:rPr>
                <w:rFonts w:ascii="Times New Roman" w:hAnsi="Times New Roman" w:cs="Times New Roman"/>
                <w:spacing w:val="58"/>
                <w:sz w:val="16"/>
                <w:szCs w:val="16"/>
              </w:rPr>
              <w:t xml:space="preserve"> </w:t>
            </w:r>
            <w:r w:rsidRPr="005D7536">
              <w:rPr>
                <w:rFonts w:ascii="Times New Roman" w:hAnsi="Times New Roman" w:cs="Times New Roman"/>
                <w:sz w:val="16"/>
                <w:szCs w:val="16"/>
              </w:rPr>
              <w:t>:4%</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9.118±0.2</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2.006±0.12</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3.9±0.12</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Sucrose</w:t>
            </w:r>
            <w:r w:rsidRPr="005D7536">
              <w:rPr>
                <w:rFonts w:ascii="Times New Roman" w:hAnsi="Times New Roman" w:cs="Times New Roman"/>
                <w:spacing w:val="57"/>
                <w:sz w:val="16"/>
                <w:szCs w:val="16"/>
              </w:rPr>
              <w:t xml:space="preserve"> </w:t>
            </w:r>
            <w:r w:rsidRPr="005D7536">
              <w:rPr>
                <w:rFonts w:ascii="Times New Roman" w:hAnsi="Times New Roman" w:cs="Times New Roman"/>
                <w:sz w:val="16"/>
                <w:szCs w:val="16"/>
              </w:rPr>
              <w:t>:5%</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7.211±0.1</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1.081±0.20</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3.7±0.03</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Fructose</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:5%</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6.322±0.4</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1.040±0.01</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3.6±0.01</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Glucose</w:t>
            </w:r>
            <w:r w:rsidRPr="005D7536">
              <w:rPr>
                <w:rFonts w:ascii="Times New Roman" w:hAnsi="Times New Roman" w:cs="Times New Roman"/>
                <w:spacing w:val="58"/>
                <w:sz w:val="16"/>
                <w:szCs w:val="16"/>
              </w:rPr>
              <w:t xml:space="preserve"> </w:t>
            </w:r>
            <w:r w:rsidRPr="005D7536">
              <w:rPr>
                <w:rFonts w:ascii="Times New Roman" w:hAnsi="Times New Roman" w:cs="Times New Roman"/>
                <w:sz w:val="16"/>
                <w:szCs w:val="16"/>
              </w:rPr>
              <w:t>:5%</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3.989±0.2</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0.923±0.12</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2.8±0.02</w:t>
            </w:r>
          </w:p>
        </w:tc>
      </w:tr>
      <w:tr w:rsidR="00FF180A" w:rsidRPr="005D7536" w:rsidTr="00F2544C">
        <w:tc>
          <w:tcPr>
            <w:tcW w:w="1175"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Maltose</w:t>
            </w:r>
            <w:r w:rsidRPr="005D7536">
              <w:rPr>
                <w:rFonts w:ascii="Times New Roman" w:hAnsi="Times New Roman" w:cs="Times New Roman"/>
                <w:spacing w:val="58"/>
                <w:sz w:val="16"/>
                <w:szCs w:val="16"/>
              </w:rPr>
              <w:t xml:space="preserve"> </w:t>
            </w:r>
            <w:r w:rsidRPr="005D7536">
              <w:rPr>
                <w:rFonts w:ascii="Times New Roman" w:hAnsi="Times New Roman" w:cs="Times New Roman"/>
                <w:sz w:val="16"/>
                <w:szCs w:val="16"/>
              </w:rPr>
              <w:t>:5%</w:t>
            </w:r>
          </w:p>
        </w:tc>
        <w:tc>
          <w:tcPr>
            <w:tcW w:w="1380"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7.277±0.3</w:t>
            </w:r>
          </w:p>
        </w:tc>
        <w:tc>
          <w:tcPr>
            <w:tcW w:w="1068"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2.010±0.02</w:t>
            </w:r>
          </w:p>
        </w:tc>
        <w:tc>
          <w:tcPr>
            <w:tcW w:w="1377" w:type="pct"/>
          </w:tcPr>
          <w:p w:rsidR="00FF180A" w:rsidRPr="005D7536" w:rsidRDefault="00FF180A" w:rsidP="00F2544C">
            <w:pPr>
              <w:widowControl w:val="0"/>
              <w:autoSpaceDE w:val="0"/>
              <w:autoSpaceDN w:val="0"/>
              <w:spacing w:before="30"/>
              <w:jc w:val="center"/>
              <w:rPr>
                <w:rFonts w:ascii="Times New Roman" w:hAnsi="Times New Roman" w:cs="Times New Roman"/>
                <w:sz w:val="16"/>
                <w:szCs w:val="16"/>
              </w:rPr>
            </w:pPr>
            <w:r w:rsidRPr="005D7536">
              <w:rPr>
                <w:rFonts w:ascii="Times New Roman" w:hAnsi="Times New Roman" w:cs="Times New Roman"/>
                <w:sz w:val="16"/>
                <w:szCs w:val="16"/>
              </w:rPr>
              <w:t>2.4±0.03</w:t>
            </w:r>
          </w:p>
        </w:tc>
      </w:tr>
    </w:tbl>
    <w:p w:rsidR="00F2544C" w:rsidRPr="005D7536" w:rsidRDefault="00F2544C" w:rsidP="00FF180A">
      <w:pPr>
        <w:widowControl w:val="0"/>
        <w:autoSpaceDE w:val="0"/>
        <w:autoSpaceDN w:val="0"/>
        <w:contextualSpacing/>
        <w:jc w:val="both"/>
        <w:rPr>
          <w:i/>
          <w:sz w:val="16"/>
          <w:szCs w:val="16"/>
        </w:rPr>
      </w:pPr>
    </w:p>
    <w:p w:rsidR="00FF180A" w:rsidRPr="005D7536" w:rsidRDefault="00FF180A" w:rsidP="00FF180A">
      <w:pPr>
        <w:widowControl w:val="0"/>
        <w:autoSpaceDE w:val="0"/>
        <w:autoSpaceDN w:val="0"/>
        <w:contextualSpacing/>
        <w:jc w:val="both"/>
        <w:rPr>
          <w:i/>
          <w:sz w:val="16"/>
          <w:szCs w:val="16"/>
        </w:rPr>
      </w:pPr>
      <w:r w:rsidRPr="005D7536">
        <w:rPr>
          <w:i/>
          <w:sz w:val="16"/>
          <w:szCs w:val="16"/>
        </w:rPr>
        <w:t>*F.W</w:t>
      </w:r>
      <w:r w:rsidRPr="005D7536">
        <w:rPr>
          <w:i/>
          <w:spacing w:val="57"/>
          <w:sz w:val="16"/>
          <w:szCs w:val="16"/>
        </w:rPr>
        <w:t xml:space="preserve"> </w:t>
      </w:r>
      <w:r w:rsidRPr="005D7536">
        <w:rPr>
          <w:i/>
          <w:sz w:val="16"/>
          <w:szCs w:val="16"/>
        </w:rPr>
        <w:t>=</w:t>
      </w:r>
      <w:r w:rsidRPr="005D7536">
        <w:rPr>
          <w:i/>
          <w:spacing w:val="59"/>
          <w:sz w:val="16"/>
          <w:szCs w:val="16"/>
        </w:rPr>
        <w:t xml:space="preserve"> </w:t>
      </w:r>
      <w:r w:rsidRPr="005D7536">
        <w:rPr>
          <w:i/>
          <w:sz w:val="16"/>
          <w:szCs w:val="16"/>
        </w:rPr>
        <w:t>Fresh</w:t>
      </w:r>
      <w:r w:rsidRPr="005D7536">
        <w:rPr>
          <w:i/>
          <w:spacing w:val="-1"/>
          <w:sz w:val="16"/>
          <w:szCs w:val="16"/>
        </w:rPr>
        <w:t xml:space="preserve"> </w:t>
      </w:r>
      <w:r w:rsidRPr="005D7536">
        <w:rPr>
          <w:i/>
          <w:sz w:val="16"/>
          <w:szCs w:val="16"/>
        </w:rPr>
        <w:t>weight; *D.W</w:t>
      </w:r>
      <w:r w:rsidRPr="005D7536">
        <w:rPr>
          <w:i/>
          <w:spacing w:val="57"/>
          <w:sz w:val="16"/>
          <w:szCs w:val="16"/>
        </w:rPr>
        <w:t xml:space="preserve"> </w:t>
      </w:r>
      <w:r w:rsidRPr="005D7536">
        <w:rPr>
          <w:i/>
          <w:sz w:val="16"/>
          <w:szCs w:val="16"/>
        </w:rPr>
        <w:t>=</w:t>
      </w:r>
      <w:r w:rsidRPr="005D7536">
        <w:rPr>
          <w:i/>
          <w:spacing w:val="-2"/>
          <w:sz w:val="16"/>
          <w:szCs w:val="16"/>
        </w:rPr>
        <w:t xml:space="preserve"> </w:t>
      </w:r>
      <w:r w:rsidRPr="005D7536">
        <w:rPr>
          <w:i/>
          <w:sz w:val="16"/>
          <w:szCs w:val="16"/>
        </w:rPr>
        <w:t>Dry weight</w:t>
      </w:r>
    </w:p>
    <w:p w:rsidR="00FF180A" w:rsidRPr="005D7536" w:rsidRDefault="00FF180A" w:rsidP="00FF180A">
      <w:pPr>
        <w:widowControl w:val="0"/>
        <w:autoSpaceDE w:val="0"/>
        <w:autoSpaceDN w:val="0"/>
        <w:contextualSpacing/>
        <w:jc w:val="both"/>
        <w:rPr>
          <w:sz w:val="16"/>
          <w:szCs w:val="16"/>
        </w:rPr>
      </w:pPr>
    </w:p>
    <w:p w:rsidR="00FF180A" w:rsidRPr="005D7536" w:rsidRDefault="00FF180A" w:rsidP="00FF180A">
      <w:pPr>
        <w:widowControl w:val="0"/>
        <w:autoSpaceDE w:val="0"/>
        <w:autoSpaceDN w:val="0"/>
        <w:ind w:right="666"/>
        <w:contextualSpacing/>
        <w:jc w:val="both"/>
        <w:outlineLvl w:val="0"/>
        <w:rPr>
          <w:b/>
          <w:bCs/>
          <w:sz w:val="20"/>
          <w:szCs w:val="20"/>
        </w:rPr>
      </w:pPr>
    </w:p>
    <w:p w:rsidR="00FF180A" w:rsidRPr="005D7536" w:rsidRDefault="00FF180A" w:rsidP="00FF180A">
      <w:pPr>
        <w:widowControl w:val="0"/>
        <w:autoSpaceDE w:val="0"/>
        <w:autoSpaceDN w:val="0"/>
        <w:ind w:right="666"/>
        <w:contextualSpacing/>
        <w:jc w:val="both"/>
        <w:outlineLvl w:val="0"/>
        <w:rPr>
          <w:b/>
          <w:bCs/>
          <w:sz w:val="20"/>
          <w:szCs w:val="20"/>
        </w:rPr>
      </w:pPr>
    </w:p>
    <w:p w:rsidR="00FF180A" w:rsidRPr="005D7536" w:rsidRDefault="00FF180A" w:rsidP="00FF180A">
      <w:pPr>
        <w:widowControl w:val="0"/>
        <w:autoSpaceDE w:val="0"/>
        <w:autoSpaceDN w:val="0"/>
        <w:ind w:right="666"/>
        <w:contextualSpacing/>
        <w:jc w:val="both"/>
        <w:outlineLvl w:val="0"/>
        <w:rPr>
          <w:b/>
          <w:bCs/>
          <w:sz w:val="20"/>
          <w:szCs w:val="20"/>
        </w:rPr>
        <w:sectPr w:rsidR="00FF180A" w:rsidRPr="005D7536" w:rsidSect="00F13C55">
          <w:type w:val="continuous"/>
          <w:pgSz w:w="10541" w:h="14170" w:code="9"/>
          <w:pgMar w:top="1138" w:right="850" w:bottom="1138" w:left="1138" w:header="720" w:footer="720" w:gutter="0"/>
          <w:cols w:space="403"/>
          <w:docGrid w:linePitch="360"/>
        </w:sectPr>
      </w:pPr>
    </w:p>
    <w:p w:rsidR="00FF180A" w:rsidRPr="005D7536" w:rsidRDefault="00FF180A" w:rsidP="00FF180A">
      <w:pPr>
        <w:widowControl w:val="0"/>
        <w:autoSpaceDE w:val="0"/>
        <w:autoSpaceDN w:val="0"/>
        <w:ind w:right="666"/>
        <w:contextualSpacing/>
        <w:outlineLvl w:val="0"/>
        <w:rPr>
          <w:b/>
          <w:bCs/>
          <w:i/>
          <w:sz w:val="20"/>
          <w:szCs w:val="20"/>
        </w:rPr>
      </w:pPr>
      <w:proofErr w:type="gramStart"/>
      <w:r w:rsidRPr="005D7536">
        <w:rPr>
          <w:b/>
          <w:bCs/>
          <w:sz w:val="20"/>
          <w:szCs w:val="20"/>
        </w:rPr>
        <w:lastRenderedPageBreak/>
        <w:t>Table</w:t>
      </w:r>
      <w:r w:rsidRPr="005D7536">
        <w:rPr>
          <w:b/>
          <w:bCs/>
          <w:spacing w:val="-2"/>
          <w:sz w:val="20"/>
          <w:szCs w:val="20"/>
        </w:rPr>
        <w:t xml:space="preserve"> </w:t>
      </w:r>
      <w:r w:rsidRPr="005D7536">
        <w:rPr>
          <w:b/>
          <w:bCs/>
          <w:sz w:val="20"/>
          <w:szCs w:val="20"/>
        </w:rPr>
        <w:t xml:space="preserve"> 3</w:t>
      </w:r>
      <w:proofErr w:type="gramEnd"/>
      <w:r w:rsidRPr="005D7536">
        <w:rPr>
          <w:b/>
          <w:bCs/>
          <w:sz w:val="20"/>
          <w:szCs w:val="20"/>
        </w:rPr>
        <w:t>.</w:t>
      </w:r>
      <w:r w:rsidRPr="005D7536">
        <w:rPr>
          <w:b/>
          <w:bCs/>
          <w:spacing w:val="58"/>
          <w:sz w:val="20"/>
          <w:szCs w:val="20"/>
        </w:rPr>
        <w:t xml:space="preserve"> </w:t>
      </w:r>
      <w:r w:rsidRPr="005D7536">
        <w:rPr>
          <w:b/>
          <w:bCs/>
          <w:sz w:val="20"/>
          <w:szCs w:val="20"/>
        </w:rPr>
        <w:t>Response</w:t>
      </w:r>
      <w:r w:rsidRPr="005D7536">
        <w:rPr>
          <w:b/>
          <w:bCs/>
          <w:spacing w:val="-2"/>
          <w:sz w:val="20"/>
          <w:szCs w:val="20"/>
        </w:rPr>
        <w:t xml:space="preserve"> </w:t>
      </w:r>
      <w:r w:rsidRPr="005D7536">
        <w:rPr>
          <w:b/>
          <w:bCs/>
          <w:sz w:val="20"/>
          <w:szCs w:val="20"/>
        </w:rPr>
        <w:t>of Aromatic</w:t>
      </w:r>
      <w:r w:rsidRPr="005D7536">
        <w:rPr>
          <w:b/>
          <w:bCs/>
          <w:spacing w:val="-3"/>
          <w:sz w:val="20"/>
          <w:szCs w:val="20"/>
        </w:rPr>
        <w:t xml:space="preserve"> </w:t>
      </w:r>
      <w:r w:rsidRPr="005D7536">
        <w:rPr>
          <w:b/>
          <w:bCs/>
          <w:sz w:val="20"/>
          <w:szCs w:val="20"/>
        </w:rPr>
        <w:t>Amino</w:t>
      </w:r>
      <w:r w:rsidRPr="005D7536">
        <w:rPr>
          <w:b/>
          <w:bCs/>
          <w:spacing w:val="-1"/>
          <w:sz w:val="20"/>
          <w:szCs w:val="20"/>
        </w:rPr>
        <w:t xml:space="preserve"> </w:t>
      </w:r>
      <w:r w:rsidRPr="005D7536">
        <w:rPr>
          <w:b/>
          <w:bCs/>
          <w:sz w:val="20"/>
          <w:szCs w:val="20"/>
        </w:rPr>
        <w:t>acids</w:t>
      </w:r>
      <w:r w:rsidRPr="005D7536">
        <w:rPr>
          <w:b/>
          <w:bCs/>
          <w:spacing w:val="-4"/>
          <w:sz w:val="20"/>
          <w:szCs w:val="20"/>
        </w:rPr>
        <w:t xml:space="preserve"> </w:t>
      </w:r>
      <w:r w:rsidRPr="005D7536">
        <w:rPr>
          <w:b/>
          <w:bCs/>
          <w:sz w:val="20"/>
          <w:szCs w:val="20"/>
        </w:rPr>
        <w:t>Phenylalanine,</w:t>
      </w:r>
      <w:r w:rsidRPr="005D7536">
        <w:rPr>
          <w:b/>
          <w:bCs/>
          <w:spacing w:val="-1"/>
          <w:sz w:val="20"/>
          <w:szCs w:val="20"/>
        </w:rPr>
        <w:t xml:space="preserve"> </w:t>
      </w:r>
      <w:r w:rsidRPr="005D7536">
        <w:rPr>
          <w:b/>
          <w:bCs/>
          <w:sz w:val="20"/>
          <w:szCs w:val="20"/>
        </w:rPr>
        <w:t>Tyrosine</w:t>
      </w:r>
      <w:r w:rsidRPr="005D7536">
        <w:rPr>
          <w:b/>
          <w:bCs/>
          <w:spacing w:val="-1"/>
          <w:sz w:val="20"/>
          <w:szCs w:val="20"/>
        </w:rPr>
        <w:t xml:space="preserve"> </w:t>
      </w:r>
      <w:r w:rsidRPr="005D7536">
        <w:rPr>
          <w:b/>
          <w:bCs/>
          <w:sz w:val="20"/>
          <w:szCs w:val="20"/>
        </w:rPr>
        <w:t>and</w:t>
      </w:r>
      <w:r w:rsidRPr="005D7536">
        <w:rPr>
          <w:b/>
          <w:bCs/>
          <w:spacing w:val="-1"/>
          <w:sz w:val="20"/>
          <w:szCs w:val="20"/>
        </w:rPr>
        <w:t xml:space="preserve"> </w:t>
      </w:r>
      <w:r w:rsidRPr="005D7536">
        <w:rPr>
          <w:b/>
          <w:bCs/>
          <w:sz w:val="20"/>
          <w:szCs w:val="20"/>
        </w:rPr>
        <w:t>Ornithine</w:t>
      </w:r>
      <w:r w:rsidRPr="005D7536">
        <w:rPr>
          <w:b/>
          <w:bCs/>
          <w:spacing w:val="-2"/>
          <w:sz w:val="20"/>
          <w:szCs w:val="20"/>
        </w:rPr>
        <w:t xml:space="preserve"> </w:t>
      </w:r>
      <w:r w:rsidRPr="005D7536">
        <w:rPr>
          <w:b/>
          <w:bCs/>
          <w:sz w:val="20"/>
          <w:szCs w:val="20"/>
        </w:rPr>
        <w:t>on</w:t>
      </w:r>
      <w:r w:rsidRPr="005D7536">
        <w:rPr>
          <w:b/>
          <w:bCs/>
          <w:spacing w:val="-57"/>
          <w:sz w:val="20"/>
          <w:szCs w:val="20"/>
        </w:rPr>
        <w:t xml:space="preserve"> </w:t>
      </w:r>
      <w:proofErr w:type="spellStart"/>
      <w:r w:rsidRPr="005D7536">
        <w:rPr>
          <w:b/>
          <w:bCs/>
          <w:sz w:val="20"/>
          <w:szCs w:val="20"/>
        </w:rPr>
        <w:t>Vasicine</w:t>
      </w:r>
      <w:proofErr w:type="spellEnd"/>
      <w:r w:rsidRPr="005D7536">
        <w:rPr>
          <w:b/>
          <w:bCs/>
          <w:spacing w:val="-2"/>
          <w:sz w:val="20"/>
          <w:szCs w:val="20"/>
        </w:rPr>
        <w:t xml:space="preserve"> </w:t>
      </w:r>
      <w:proofErr w:type="spellStart"/>
      <w:r w:rsidRPr="005D7536">
        <w:rPr>
          <w:b/>
          <w:bCs/>
          <w:sz w:val="20"/>
          <w:szCs w:val="20"/>
        </w:rPr>
        <w:t>ProductionIn</w:t>
      </w:r>
      <w:proofErr w:type="spellEnd"/>
      <w:r w:rsidRPr="005D7536">
        <w:rPr>
          <w:b/>
          <w:bCs/>
          <w:sz w:val="20"/>
          <w:szCs w:val="20"/>
        </w:rPr>
        <w:t xml:space="preserve"> the</w:t>
      </w:r>
      <w:r w:rsidRPr="005D7536">
        <w:rPr>
          <w:b/>
          <w:bCs/>
          <w:spacing w:val="-1"/>
          <w:sz w:val="20"/>
          <w:szCs w:val="20"/>
        </w:rPr>
        <w:t xml:space="preserve"> </w:t>
      </w:r>
      <w:r w:rsidRPr="005D7536">
        <w:rPr>
          <w:b/>
          <w:bCs/>
          <w:sz w:val="20"/>
          <w:szCs w:val="20"/>
        </w:rPr>
        <w:t>Callus cultures of</w:t>
      </w:r>
      <w:r w:rsidRPr="005D7536">
        <w:rPr>
          <w:b/>
          <w:bCs/>
          <w:spacing w:val="2"/>
          <w:sz w:val="20"/>
          <w:szCs w:val="20"/>
        </w:rPr>
        <w:t xml:space="preserve"> </w:t>
      </w:r>
      <w:proofErr w:type="spellStart"/>
      <w:r w:rsidRPr="005D7536">
        <w:rPr>
          <w:b/>
          <w:bCs/>
          <w:i/>
          <w:sz w:val="20"/>
          <w:szCs w:val="20"/>
        </w:rPr>
        <w:t>Adhatoda</w:t>
      </w:r>
      <w:proofErr w:type="spellEnd"/>
      <w:r w:rsidRPr="005D7536">
        <w:rPr>
          <w:b/>
          <w:bCs/>
          <w:i/>
          <w:sz w:val="20"/>
          <w:szCs w:val="20"/>
        </w:rPr>
        <w:t xml:space="preserve"> </w:t>
      </w:r>
      <w:proofErr w:type="spellStart"/>
      <w:r w:rsidRPr="005D7536">
        <w:rPr>
          <w:b/>
          <w:bCs/>
          <w:i/>
          <w:sz w:val="20"/>
          <w:szCs w:val="20"/>
        </w:rPr>
        <w:t>zeylanica</w:t>
      </w:r>
      <w:proofErr w:type="spellEnd"/>
    </w:p>
    <w:p w:rsidR="00FF180A" w:rsidRPr="005D7536" w:rsidRDefault="00FF180A" w:rsidP="00FF180A">
      <w:pPr>
        <w:widowControl w:val="0"/>
        <w:autoSpaceDE w:val="0"/>
        <w:autoSpaceDN w:val="0"/>
        <w:ind w:right="666"/>
        <w:contextualSpacing/>
        <w:jc w:val="both"/>
        <w:outlineLvl w:val="0"/>
        <w:rPr>
          <w:b/>
          <w:bCs/>
          <w:i/>
          <w:sz w:val="20"/>
          <w:szCs w:val="20"/>
        </w:rPr>
      </w:pPr>
    </w:p>
    <w:tbl>
      <w:tblPr>
        <w:tblStyle w:val="TableGrid"/>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1377"/>
        <w:gridCol w:w="1514"/>
        <w:gridCol w:w="1149"/>
        <w:gridCol w:w="1028"/>
        <w:gridCol w:w="1249"/>
        <w:gridCol w:w="14"/>
        <w:gridCol w:w="902"/>
        <w:gridCol w:w="1023"/>
        <w:gridCol w:w="28"/>
        <w:gridCol w:w="1118"/>
        <w:gridCol w:w="949"/>
      </w:tblGrid>
      <w:tr w:rsidR="00FF180A" w:rsidRPr="005D7536" w:rsidTr="00F2544C">
        <w:trPr>
          <w:jc w:val="center"/>
        </w:trPr>
        <w:tc>
          <w:tcPr>
            <w:tcW w:w="639" w:type="pct"/>
            <w:vMerge w:val="restart"/>
            <w:tcBorders>
              <w:bottom w:val="single" w:sz="4" w:space="0" w:color="auto"/>
            </w:tcBorders>
          </w:tcPr>
          <w:p w:rsidR="00FF180A" w:rsidRPr="005D7536" w:rsidRDefault="00FF180A" w:rsidP="00F2544C">
            <w:pPr>
              <w:widowControl w:val="0"/>
              <w:autoSpaceDE w:val="0"/>
              <w:autoSpaceDN w:val="0"/>
              <w:jc w:val="center"/>
              <w:rPr>
                <w:b/>
                <w:sz w:val="16"/>
                <w:szCs w:val="16"/>
              </w:rPr>
            </w:pPr>
            <w:r w:rsidRPr="005D7536">
              <w:rPr>
                <w:b/>
                <w:sz w:val="16"/>
                <w:szCs w:val="16"/>
              </w:rPr>
              <w:t>Con</w:t>
            </w:r>
            <w:r w:rsidRPr="005D7536">
              <w:rPr>
                <w:b/>
                <w:spacing w:val="-48"/>
                <w:sz w:val="16"/>
                <w:szCs w:val="16"/>
              </w:rPr>
              <w:t xml:space="preserve"> </w:t>
            </w:r>
            <w:r w:rsidRPr="005D7536">
              <w:rPr>
                <w:b/>
                <w:sz w:val="16"/>
                <w:szCs w:val="16"/>
              </w:rPr>
              <w:t>c. (m M)</w:t>
            </w:r>
          </w:p>
        </w:tc>
        <w:tc>
          <w:tcPr>
            <w:tcW w:w="1702" w:type="pct"/>
            <w:gridSpan w:val="3"/>
            <w:tcBorders>
              <w:bottom w:val="single" w:sz="4" w:space="0" w:color="auto"/>
            </w:tcBorders>
          </w:tcPr>
          <w:p w:rsidR="00FF180A" w:rsidRPr="005D7536" w:rsidRDefault="00FF180A" w:rsidP="00F2544C">
            <w:pPr>
              <w:widowControl w:val="0"/>
              <w:autoSpaceDE w:val="0"/>
              <w:autoSpaceDN w:val="0"/>
              <w:jc w:val="center"/>
              <w:rPr>
                <w:b/>
                <w:sz w:val="16"/>
                <w:szCs w:val="16"/>
              </w:rPr>
            </w:pPr>
            <w:r w:rsidRPr="005D7536">
              <w:rPr>
                <w:b/>
                <w:sz w:val="16"/>
                <w:szCs w:val="16"/>
              </w:rPr>
              <w:t>Phenylalanine</w:t>
            </w:r>
          </w:p>
        </w:tc>
        <w:tc>
          <w:tcPr>
            <w:tcW w:w="1345" w:type="pct"/>
            <w:gridSpan w:val="4"/>
            <w:tcBorders>
              <w:bottom w:val="single" w:sz="4" w:space="0" w:color="auto"/>
            </w:tcBorders>
          </w:tcPr>
          <w:p w:rsidR="00FF180A" w:rsidRPr="005D7536" w:rsidRDefault="00FF180A" w:rsidP="00F2544C">
            <w:pPr>
              <w:widowControl w:val="0"/>
              <w:autoSpaceDE w:val="0"/>
              <w:autoSpaceDN w:val="0"/>
              <w:jc w:val="center"/>
              <w:rPr>
                <w:b/>
                <w:sz w:val="16"/>
                <w:szCs w:val="16"/>
              </w:rPr>
            </w:pPr>
            <w:r w:rsidRPr="005D7536">
              <w:rPr>
                <w:b/>
                <w:sz w:val="16"/>
                <w:szCs w:val="16"/>
              </w:rPr>
              <w:t>Tyrosine</w:t>
            </w:r>
          </w:p>
        </w:tc>
        <w:tc>
          <w:tcPr>
            <w:tcW w:w="914" w:type="pct"/>
            <w:gridSpan w:val="3"/>
            <w:tcBorders>
              <w:bottom w:val="single" w:sz="4" w:space="0" w:color="auto"/>
            </w:tcBorders>
          </w:tcPr>
          <w:p w:rsidR="00FF180A" w:rsidRPr="005D7536" w:rsidRDefault="00FF180A" w:rsidP="00F2544C">
            <w:pPr>
              <w:widowControl w:val="0"/>
              <w:autoSpaceDE w:val="0"/>
              <w:autoSpaceDN w:val="0"/>
              <w:jc w:val="center"/>
              <w:rPr>
                <w:b/>
                <w:sz w:val="16"/>
                <w:szCs w:val="16"/>
              </w:rPr>
            </w:pPr>
            <w:r w:rsidRPr="005D7536">
              <w:rPr>
                <w:b/>
                <w:sz w:val="16"/>
                <w:szCs w:val="16"/>
              </w:rPr>
              <w:t>Ornithine</w:t>
            </w:r>
          </w:p>
        </w:tc>
        <w:tc>
          <w:tcPr>
            <w:tcW w:w="400" w:type="pct"/>
            <w:tcBorders>
              <w:bottom w:val="single" w:sz="4" w:space="0" w:color="auto"/>
            </w:tcBorders>
          </w:tcPr>
          <w:p w:rsidR="00FF180A" w:rsidRPr="005D7536" w:rsidRDefault="00FF180A" w:rsidP="00F2544C">
            <w:pPr>
              <w:widowControl w:val="0"/>
              <w:autoSpaceDE w:val="0"/>
              <w:autoSpaceDN w:val="0"/>
              <w:jc w:val="center"/>
              <w:rPr>
                <w:b/>
                <w:sz w:val="16"/>
                <w:szCs w:val="16"/>
              </w:rPr>
            </w:pPr>
          </w:p>
        </w:tc>
      </w:tr>
      <w:tr w:rsidR="00FF180A" w:rsidRPr="005D7536" w:rsidTr="00F2544C">
        <w:trPr>
          <w:jc w:val="center"/>
        </w:trPr>
        <w:tc>
          <w:tcPr>
            <w:tcW w:w="639" w:type="pct"/>
            <w:vMerge/>
            <w:tcBorders>
              <w:top w:val="single" w:sz="4" w:space="0" w:color="auto"/>
              <w:bottom w:val="single" w:sz="4" w:space="0" w:color="auto"/>
            </w:tcBorders>
          </w:tcPr>
          <w:p w:rsidR="00FF180A" w:rsidRPr="005D7536" w:rsidRDefault="00FF180A" w:rsidP="00F2544C">
            <w:pPr>
              <w:widowControl w:val="0"/>
              <w:autoSpaceDE w:val="0"/>
              <w:autoSpaceDN w:val="0"/>
              <w:jc w:val="center"/>
              <w:rPr>
                <w:b/>
                <w:sz w:val="16"/>
                <w:szCs w:val="16"/>
              </w:rPr>
            </w:pPr>
          </w:p>
        </w:tc>
        <w:tc>
          <w:tcPr>
            <w:tcW w:w="580" w:type="pct"/>
            <w:tcBorders>
              <w:top w:val="single" w:sz="4" w:space="0" w:color="auto"/>
              <w:bottom w:val="single" w:sz="4" w:space="0" w:color="auto"/>
            </w:tcBorders>
          </w:tcPr>
          <w:p w:rsidR="00FF180A" w:rsidRPr="005D7536" w:rsidRDefault="00FF180A" w:rsidP="00F2544C">
            <w:pPr>
              <w:widowControl w:val="0"/>
              <w:tabs>
                <w:tab w:val="left" w:pos="1207"/>
                <w:tab w:val="left" w:pos="2438"/>
              </w:tabs>
              <w:autoSpaceDE w:val="0"/>
              <w:autoSpaceDN w:val="0"/>
              <w:jc w:val="center"/>
              <w:rPr>
                <w:b/>
                <w:sz w:val="16"/>
                <w:szCs w:val="16"/>
              </w:rPr>
            </w:pPr>
            <w:r w:rsidRPr="005D7536">
              <w:rPr>
                <w:b/>
                <w:sz w:val="16"/>
                <w:szCs w:val="16"/>
              </w:rPr>
              <w:t>F.W</w:t>
            </w:r>
          </w:p>
        </w:tc>
        <w:tc>
          <w:tcPr>
            <w:tcW w:w="638" w:type="pct"/>
            <w:tcBorders>
              <w:top w:val="single" w:sz="4" w:space="0" w:color="auto"/>
              <w:bottom w:val="single" w:sz="4" w:space="0" w:color="auto"/>
            </w:tcBorders>
          </w:tcPr>
          <w:p w:rsidR="00FF180A" w:rsidRPr="005D7536" w:rsidRDefault="00FF180A" w:rsidP="00F2544C">
            <w:pPr>
              <w:widowControl w:val="0"/>
              <w:tabs>
                <w:tab w:val="left" w:pos="1207"/>
                <w:tab w:val="left" w:pos="2438"/>
              </w:tabs>
              <w:autoSpaceDE w:val="0"/>
              <w:autoSpaceDN w:val="0"/>
              <w:jc w:val="center"/>
              <w:rPr>
                <w:b/>
                <w:sz w:val="16"/>
                <w:szCs w:val="16"/>
              </w:rPr>
            </w:pPr>
            <w:r w:rsidRPr="005D7536">
              <w:rPr>
                <w:b/>
                <w:sz w:val="16"/>
                <w:szCs w:val="16"/>
              </w:rPr>
              <w:t>D.W</w:t>
            </w:r>
          </w:p>
        </w:tc>
        <w:tc>
          <w:tcPr>
            <w:tcW w:w="484" w:type="pct"/>
            <w:tcBorders>
              <w:top w:val="single" w:sz="4" w:space="0" w:color="auto"/>
              <w:bottom w:val="single" w:sz="4" w:space="0" w:color="auto"/>
            </w:tcBorders>
          </w:tcPr>
          <w:p w:rsidR="00FF180A" w:rsidRPr="005D7536" w:rsidRDefault="00FF180A" w:rsidP="00F2544C">
            <w:pPr>
              <w:widowControl w:val="0"/>
              <w:tabs>
                <w:tab w:val="left" w:pos="1207"/>
                <w:tab w:val="left" w:pos="2438"/>
              </w:tabs>
              <w:autoSpaceDE w:val="0"/>
              <w:autoSpaceDN w:val="0"/>
              <w:jc w:val="center"/>
              <w:rPr>
                <w:b/>
                <w:sz w:val="16"/>
                <w:szCs w:val="16"/>
              </w:rPr>
            </w:pPr>
            <w:r w:rsidRPr="005D7536">
              <w:rPr>
                <w:b/>
                <w:sz w:val="16"/>
                <w:szCs w:val="16"/>
              </w:rPr>
              <w:t>Yield</w:t>
            </w:r>
          </w:p>
        </w:tc>
        <w:tc>
          <w:tcPr>
            <w:tcW w:w="433" w:type="pct"/>
            <w:tcBorders>
              <w:top w:val="single" w:sz="4" w:space="0" w:color="auto"/>
              <w:bottom w:val="single" w:sz="4" w:space="0" w:color="auto"/>
            </w:tcBorders>
          </w:tcPr>
          <w:p w:rsidR="00FF180A" w:rsidRPr="005D7536" w:rsidRDefault="00FF180A" w:rsidP="00F2544C">
            <w:pPr>
              <w:widowControl w:val="0"/>
              <w:tabs>
                <w:tab w:val="left" w:pos="1207"/>
                <w:tab w:val="left" w:pos="2242"/>
              </w:tabs>
              <w:autoSpaceDE w:val="0"/>
              <w:autoSpaceDN w:val="0"/>
              <w:jc w:val="center"/>
              <w:rPr>
                <w:b/>
                <w:sz w:val="16"/>
                <w:szCs w:val="16"/>
              </w:rPr>
            </w:pPr>
            <w:r w:rsidRPr="005D7536">
              <w:rPr>
                <w:b/>
                <w:sz w:val="16"/>
                <w:szCs w:val="16"/>
              </w:rPr>
              <w:t>F.W</w:t>
            </w:r>
          </w:p>
        </w:tc>
        <w:tc>
          <w:tcPr>
            <w:tcW w:w="526" w:type="pct"/>
            <w:tcBorders>
              <w:top w:val="single" w:sz="4" w:space="0" w:color="auto"/>
              <w:bottom w:val="single" w:sz="4" w:space="0" w:color="auto"/>
            </w:tcBorders>
          </w:tcPr>
          <w:p w:rsidR="00FF180A" w:rsidRPr="005D7536" w:rsidRDefault="00FF180A" w:rsidP="00F2544C">
            <w:pPr>
              <w:widowControl w:val="0"/>
              <w:tabs>
                <w:tab w:val="left" w:pos="1207"/>
                <w:tab w:val="left" w:pos="2242"/>
              </w:tabs>
              <w:autoSpaceDE w:val="0"/>
              <w:autoSpaceDN w:val="0"/>
              <w:jc w:val="center"/>
              <w:rPr>
                <w:b/>
                <w:sz w:val="16"/>
                <w:szCs w:val="16"/>
              </w:rPr>
            </w:pPr>
            <w:r w:rsidRPr="005D7536">
              <w:rPr>
                <w:b/>
                <w:sz w:val="16"/>
                <w:szCs w:val="16"/>
              </w:rPr>
              <w:t>D.W</w:t>
            </w:r>
          </w:p>
        </w:tc>
        <w:tc>
          <w:tcPr>
            <w:tcW w:w="386" w:type="pct"/>
            <w:gridSpan w:val="2"/>
            <w:tcBorders>
              <w:top w:val="single" w:sz="4" w:space="0" w:color="auto"/>
              <w:bottom w:val="single" w:sz="4" w:space="0" w:color="auto"/>
            </w:tcBorders>
          </w:tcPr>
          <w:p w:rsidR="00FF180A" w:rsidRPr="005D7536" w:rsidRDefault="00FF180A" w:rsidP="00F2544C">
            <w:pPr>
              <w:widowControl w:val="0"/>
              <w:tabs>
                <w:tab w:val="left" w:pos="1207"/>
                <w:tab w:val="left" w:pos="2242"/>
              </w:tabs>
              <w:autoSpaceDE w:val="0"/>
              <w:autoSpaceDN w:val="0"/>
              <w:jc w:val="center"/>
              <w:rPr>
                <w:b/>
                <w:sz w:val="16"/>
                <w:szCs w:val="16"/>
              </w:rPr>
            </w:pPr>
            <w:r w:rsidRPr="005D7536">
              <w:rPr>
                <w:b/>
                <w:sz w:val="16"/>
                <w:szCs w:val="16"/>
              </w:rPr>
              <w:t>Yield</w:t>
            </w:r>
          </w:p>
        </w:tc>
        <w:tc>
          <w:tcPr>
            <w:tcW w:w="431" w:type="pct"/>
            <w:tcBorders>
              <w:top w:val="single" w:sz="4" w:space="0" w:color="auto"/>
              <w:bottom w:val="single" w:sz="4" w:space="0" w:color="auto"/>
            </w:tcBorders>
          </w:tcPr>
          <w:p w:rsidR="00FF180A" w:rsidRPr="005D7536" w:rsidRDefault="00FF180A" w:rsidP="00F2544C">
            <w:pPr>
              <w:widowControl w:val="0"/>
              <w:tabs>
                <w:tab w:val="left" w:pos="1311"/>
              </w:tabs>
              <w:autoSpaceDE w:val="0"/>
              <w:autoSpaceDN w:val="0"/>
              <w:jc w:val="center"/>
              <w:rPr>
                <w:b/>
                <w:sz w:val="16"/>
                <w:szCs w:val="16"/>
              </w:rPr>
            </w:pPr>
            <w:r w:rsidRPr="005D7536">
              <w:rPr>
                <w:b/>
                <w:sz w:val="16"/>
                <w:szCs w:val="16"/>
              </w:rPr>
              <w:t>F.W</w:t>
            </w:r>
          </w:p>
        </w:tc>
        <w:tc>
          <w:tcPr>
            <w:tcW w:w="483" w:type="pct"/>
            <w:gridSpan w:val="2"/>
            <w:tcBorders>
              <w:top w:val="single" w:sz="4" w:space="0" w:color="auto"/>
              <w:bottom w:val="single" w:sz="4" w:space="0" w:color="auto"/>
            </w:tcBorders>
          </w:tcPr>
          <w:p w:rsidR="00FF180A" w:rsidRPr="005D7536" w:rsidRDefault="00FF180A" w:rsidP="00F2544C">
            <w:pPr>
              <w:widowControl w:val="0"/>
              <w:tabs>
                <w:tab w:val="left" w:pos="1311"/>
              </w:tabs>
              <w:autoSpaceDE w:val="0"/>
              <w:autoSpaceDN w:val="0"/>
              <w:jc w:val="center"/>
              <w:rPr>
                <w:b/>
                <w:sz w:val="16"/>
                <w:szCs w:val="16"/>
              </w:rPr>
            </w:pPr>
            <w:r w:rsidRPr="005D7536">
              <w:rPr>
                <w:b/>
                <w:sz w:val="16"/>
                <w:szCs w:val="16"/>
              </w:rPr>
              <w:t>D.W</w:t>
            </w:r>
          </w:p>
        </w:tc>
        <w:tc>
          <w:tcPr>
            <w:tcW w:w="400" w:type="pct"/>
            <w:tcBorders>
              <w:top w:val="single" w:sz="4" w:space="0" w:color="auto"/>
              <w:bottom w:val="single" w:sz="4" w:space="0" w:color="auto"/>
            </w:tcBorders>
          </w:tcPr>
          <w:p w:rsidR="00FF180A" w:rsidRPr="005D7536" w:rsidRDefault="00FF180A" w:rsidP="00F2544C">
            <w:pPr>
              <w:widowControl w:val="0"/>
              <w:autoSpaceDE w:val="0"/>
              <w:autoSpaceDN w:val="0"/>
              <w:jc w:val="center"/>
              <w:rPr>
                <w:b/>
                <w:i/>
                <w:sz w:val="16"/>
                <w:szCs w:val="16"/>
              </w:rPr>
            </w:pPr>
            <w:r w:rsidRPr="005D7536">
              <w:rPr>
                <w:b/>
                <w:sz w:val="16"/>
                <w:szCs w:val="16"/>
              </w:rPr>
              <w:t>Yield</w:t>
            </w:r>
          </w:p>
        </w:tc>
      </w:tr>
      <w:tr w:rsidR="00FF180A" w:rsidRPr="005D7536" w:rsidTr="00F2544C">
        <w:trPr>
          <w:jc w:val="center"/>
        </w:trPr>
        <w:tc>
          <w:tcPr>
            <w:tcW w:w="639" w:type="pct"/>
            <w:tcBorders>
              <w:top w:val="single" w:sz="4" w:space="0" w:color="auto"/>
            </w:tcBorders>
          </w:tcPr>
          <w:p w:rsidR="00FF180A" w:rsidRPr="005D7536" w:rsidRDefault="00FF180A" w:rsidP="00F2544C">
            <w:pPr>
              <w:widowControl w:val="0"/>
              <w:autoSpaceDE w:val="0"/>
              <w:autoSpaceDN w:val="0"/>
              <w:jc w:val="center"/>
              <w:rPr>
                <w:sz w:val="16"/>
                <w:szCs w:val="16"/>
              </w:rPr>
            </w:pPr>
            <w:r w:rsidRPr="005D7536">
              <w:rPr>
                <w:sz w:val="16"/>
                <w:szCs w:val="16"/>
              </w:rPr>
              <w:t>0.1</w:t>
            </w:r>
          </w:p>
        </w:tc>
        <w:tc>
          <w:tcPr>
            <w:tcW w:w="580" w:type="pct"/>
            <w:tcBorders>
              <w:top w:val="single" w:sz="4" w:space="0" w:color="auto"/>
            </w:tcBorders>
          </w:tcPr>
          <w:p w:rsidR="00FF180A" w:rsidRPr="005D7536" w:rsidRDefault="00FF180A" w:rsidP="00F2544C">
            <w:pPr>
              <w:widowControl w:val="0"/>
              <w:tabs>
                <w:tab w:val="left" w:pos="2126"/>
              </w:tabs>
              <w:autoSpaceDE w:val="0"/>
              <w:autoSpaceDN w:val="0"/>
              <w:jc w:val="center"/>
              <w:rPr>
                <w:sz w:val="16"/>
                <w:szCs w:val="16"/>
              </w:rPr>
            </w:pPr>
            <w:r w:rsidRPr="005D7536">
              <w:rPr>
                <w:sz w:val="16"/>
                <w:szCs w:val="16"/>
              </w:rPr>
              <w:t>1.093±0.2</w:t>
            </w:r>
          </w:p>
        </w:tc>
        <w:tc>
          <w:tcPr>
            <w:tcW w:w="638" w:type="pct"/>
            <w:tcBorders>
              <w:top w:val="single" w:sz="4" w:space="0" w:color="auto"/>
            </w:tcBorders>
          </w:tcPr>
          <w:p w:rsidR="00FF180A" w:rsidRPr="005D7536" w:rsidRDefault="00FF180A" w:rsidP="00F2544C">
            <w:pPr>
              <w:widowControl w:val="0"/>
              <w:tabs>
                <w:tab w:val="left" w:pos="2126"/>
              </w:tabs>
              <w:autoSpaceDE w:val="0"/>
              <w:autoSpaceDN w:val="0"/>
              <w:jc w:val="center"/>
              <w:rPr>
                <w:sz w:val="16"/>
                <w:szCs w:val="16"/>
              </w:rPr>
            </w:pPr>
            <w:r w:rsidRPr="005D7536">
              <w:rPr>
                <w:sz w:val="16"/>
                <w:szCs w:val="16"/>
              </w:rPr>
              <w:t>0.401±0.02</w:t>
            </w:r>
          </w:p>
        </w:tc>
        <w:tc>
          <w:tcPr>
            <w:tcW w:w="484" w:type="pct"/>
            <w:tcBorders>
              <w:top w:val="single" w:sz="4" w:space="0" w:color="auto"/>
            </w:tcBorders>
          </w:tcPr>
          <w:p w:rsidR="00FF180A" w:rsidRPr="005D7536" w:rsidRDefault="00FF180A" w:rsidP="00F2544C">
            <w:pPr>
              <w:widowControl w:val="0"/>
              <w:tabs>
                <w:tab w:val="left" w:pos="2126"/>
              </w:tabs>
              <w:autoSpaceDE w:val="0"/>
              <w:autoSpaceDN w:val="0"/>
              <w:jc w:val="center"/>
              <w:rPr>
                <w:sz w:val="16"/>
                <w:szCs w:val="16"/>
              </w:rPr>
            </w:pPr>
            <w:r w:rsidRPr="005D7536">
              <w:rPr>
                <w:sz w:val="16"/>
                <w:szCs w:val="16"/>
              </w:rPr>
              <w:t>2.3±0.03</w:t>
            </w:r>
          </w:p>
        </w:tc>
        <w:tc>
          <w:tcPr>
            <w:tcW w:w="433" w:type="pct"/>
            <w:tcBorders>
              <w:top w:val="single" w:sz="4" w:space="0" w:color="auto"/>
            </w:tcBorders>
          </w:tcPr>
          <w:p w:rsidR="00FF180A" w:rsidRPr="005D7536" w:rsidRDefault="00FF180A" w:rsidP="00F2544C">
            <w:pPr>
              <w:widowControl w:val="0"/>
              <w:autoSpaceDE w:val="0"/>
              <w:autoSpaceDN w:val="0"/>
              <w:jc w:val="center"/>
              <w:rPr>
                <w:sz w:val="16"/>
                <w:szCs w:val="16"/>
              </w:rPr>
            </w:pPr>
            <w:r w:rsidRPr="005D7536">
              <w:rPr>
                <w:sz w:val="16"/>
                <w:szCs w:val="16"/>
              </w:rPr>
              <w:t>2.061±0.4</w:t>
            </w:r>
          </w:p>
        </w:tc>
        <w:tc>
          <w:tcPr>
            <w:tcW w:w="532" w:type="pct"/>
            <w:gridSpan w:val="2"/>
            <w:tcBorders>
              <w:top w:val="single" w:sz="4" w:space="0" w:color="auto"/>
            </w:tcBorders>
          </w:tcPr>
          <w:p w:rsidR="00FF180A" w:rsidRPr="005D7536" w:rsidRDefault="00FF180A" w:rsidP="00F2544C">
            <w:pPr>
              <w:widowControl w:val="0"/>
              <w:autoSpaceDE w:val="0"/>
              <w:autoSpaceDN w:val="0"/>
              <w:jc w:val="center"/>
              <w:rPr>
                <w:sz w:val="16"/>
                <w:szCs w:val="16"/>
              </w:rPr>
            </w:pPr>
            <w:r w:rsidRPr="005D7536">
              <w:rPr>
                <w:sz w:val="16"/>
                <w:szCs w:val="16"/>
              </w:rPr>
              <w:t>0.288±0.01</w:t>
            </w:r>
          </w:p>
        </w:tc>
        <w:tc>
          <w:tcPr>
            <w:tcW w:w="380" w:type="pct"/>
            <w:tcBorders>
              <w:top w:val="single" w:sz="4" w:space="0" w:color="auto"/>
            </w:tcBorders>
          </w:tcPr>
          <w:p w:rsidR="00FF180A" w:rsidRPr="005D7536" w:rsidRDefault="00FF180A" w:rsidP="00F2544C">
            <w:pPr>
              <w:widowControl w:val="0"/>
              <w:autoSpaceDE w:val="0"/>
              <w:autoSpaceDN w:val="0"/>
              <w:jc w:val="center"/>
              <w:rPr>
                <w:sz w:val="16"/>
                <w:szCs w:val="16"/>
              </w:rPr>
            </w:pPr>
            <w:r w:rsidRPr="005D7536">
              <w:rPr>
                <w:sz w:val="16"/>
                <w:szCs w:val="16"/>
              </w:rPr>
              <w:t>2.8±0.21</w:t>
            </w:r>
          </w:p>
        </w:tc>
        <w:tc>
          <w:tcPr>
            <w:tcW w:w="443" w:type="pct"/>
            <w:gridSpan w:val="2"/>
            <w:tcBorders>
              <w:top w:val="single" w:sz="4" w:space="0" w:color="auto"/>
            </w:tcBorders>
          </w:tcPr>
          <w:p w:rsidR="00FF180A" w:rsidRPr="005D7536" w:rsidRDefault="00FF180A" w:rsidP="00F2544C">
            <w:pPr>
              <w:widowControl w:val="0"/>
              <w:autoSpaceDE w:val="0"/>
              <w:autoSpaceDN w:val="0"/>
              <w:jc w:val="center"/>
              <w:rPr>
                <w:sz w:val="16"/>
                <w:szCs w:val="16"/>
              </w:rPr>
            </w:pPr>
            <w:r w:rsidRPr="005D7536">
              <w:rPr>
                <w:sz w:val="16"/>
                <w:szCs w:val="16"/>
              </w:rPr>
              <w:t>2.001±0.3</w:t>
            </w:r>
          </w:p>
        </w:tc>
        <w:tc>
          <w:tcPr>
            <w:tcW w:w="471" w:type="pct"/>
            <w:tcBorders>
              <w:top w:val="single" w:sz="4" w:space="0" w:color="auto"/>
            </w:tcBorders>
          </w:tcPr>
          <w:p w:rsidR="00FF180A" w:rsidRPr="005D7536" w:rsidRDefault="00FF180A" w:rsidP="00F2544C">
            <w:pPr>
              <w:widowControl w:val="0"/>
              <w:autoSpaceDE w:val="0"/>
              <w:autoSpaceDN w:val="0"/>
              <w:jc w:val="center"/>
              <w:rPr>
                <w:sz w:val="16"/>
                <w:szCs w:val="16"/>
              </w:rPr>
            </w:pPr>
            <w:r w:rsidRPr="005D7536">
              <w:rPr>
                <w:sz w:val="16"/>
                <w:szCs w:val="16"/>
              </w:rPr>
              <w:t>1.000±0.03</w:t>
            </w:r>
          </w:p>
        </w:tc>
        <w:tc>
          <w:tcPr>
            <w:tcW w:w="400" w:type="pct"/>
            <w:tcBorders>
              <w:top w:val="single" w:sz="4" w:space="0" w:color="auto"/>
            </w:tcBorders>
          </w:tcPr>
          <w:p w:rsidR="00FF180A" w:rsidRPr="005D7536" w:rsidRDefault="00FF180A" w:rsidP="00F2544C">
            <w:pPr>
              <w:widowControl w:val="0"/>
              <w:autoSpaceDE w:val="0"/>
              <w:autoSpaceDN w:val="0"/>
              <w:jc w:val="center"/>
              <w:rPr>
                <w:sz w:val="16"/>
                <w:szCs w:val="16"/>
              </w:rPr>
            </w:pPr>
            <w:r w:rsidRPr="005D7536">
              <w:rPr>
                <w:sz w:val="16"/>
                <w:szCs w:val="16"/>
              </w:rPr>
              <w:t>3.4±0.05</w:t>
            </w:r>
          </w:p>
        </w:tc>
      </w:tr>
      <w:tr w:rsidR="00FF180A" w:rsidRPr="005D7536" w:rsidTr="00F2544C">
        <w:trPr>
          <w:jc w:val="center"/>
        </w:trPr>
        <w:tc>
          <w:tcPr>
            <w:tcW w:w="639" w:type="pct"/>
          </w:tcPr>
          <w:p w:rsidR="00FF180A" w:rsidRPr="005D7536" w:rsidRDefault="00FF180A" w:rsidP="00F2544C">
            <w:pPr>
              <w:widowControl w:val="0"/>
              <w:autoSpaceDE w:val="0"/>
              <w:autoSpaceDN w:val="0"/>
              <w:jc w:val="center"/>
              <w:rPr>
                <w:sz w:val="16"/>
                <w:szCs w:val="16"/>
              </w:rPr>
            </w:pPr>
            <w:r w:rsidRPr="005D7536">
              <w:rPr>
                <w:sz w:val="16"/>
                <w:szCs w:val="16"/>
              </w:rPr>
              <w:t>0.5</w:t>
            </w:r>
          </w:p>
        </w:tc>
        <w:tc>
          <w:tcPr>
            <w:tcW w:w="580" w:type="pct"/>
          </w:tcPr>
          <w:p w:rsidR="00FF180A" w:rsidRPr="005D7536" w:rsidRDefault="00FF180A" w:rsidP="00F2544C">
            <w:pPr>
              <w:widowControl w:val="0"/>
              <w:tabs>
                <w:tab w:val="left" w:pos="1115"/>
              </w:tabs>
              <w:autoSpaceDE w:val="0"/>
              <w:autoSpaceDN w:val="0"/>
              <w:jc w:val="center"/>
              <w:rPr>
                <w:sz w:val="16"/>
                <w:szCs w:val="16"/>
              </w:rPr>
            </w:pPr>
            <w:r w:rsidRPr="005D7536">
              <w:rPr>
                <w:sz w:val="16"/>
                <w:szCs w:val="16"/>
              </w:rPr>
              <w:t>2.393±0.3</w:t>
            </w:r>
          </w:p>
        </w:tc>
        <w:tc>
          <w:tcPr>
            <w:tcW w:w="638" w:type="pct"/>
          </w:tcPr>
          <w:p w:rsidR="00FF180A" w:rsidRPr="005D7536" w:rsidRDefault="00FF180A" w:rsidP="00F2544C">
            <w:pPr>
              <w:widowControl w:val="0"/>
              <w:tabs>
                <w:tab w:val="left" w:pos="1115"/>
              </w:tabs>
              <w:autoSpaceDE w:val="0"/>
              <w:autoSpaceDN w:val="0"/>
              <w:jc w:val="center"/>
              <w:rPr>
                <w:sz w:val="16"/>
                <w:szCs w:val="16"/>
              </w:rPr>
            </w:pPr>
            <w:r w:rsidRPr="005D7536">
              <w:rPr>
                <w:sz w:val="16"/>
                <w:szCs w:val="16"/>
              </w:rPr>
              <w:t>0.720±0.06</w:t>
            </w:r>
          </w:p>
        </w:tc>
        <w:tc>
          <w:tcPr>
            <w:tcW w:w="484" w:type="pct"/>
          </w:tcPr>
          <w:p w:rsidR="00FF180A" w:rsidRPr="005D7536" w:rsidRDefault="00FF180A" w:rsidP="00F2544C">
            <w:pPr>
              <w:widowControl w:val="0"/>
              <w:tabs>
                <w:tab w:val="left" w:pos="1115"/>
              </w:tabs>
              <w:autoSpaceDE w:val="0"/>
              <w:autoSpaceDN w:val="0"/>
              <w:jc w:val="center"/>
              <w:rPr>
                <w:sz w:val="16"/>
                <w:szCs w:val="16"/>
              </w:rPr>
            </w:pPr>
            <w:r w:rsidRPr="005D7536">
              <w:rPr>
                <w:sz w:val="16"/>
                <w:szCs w:val="16"/>
              </w:rPr>
              <w:t>3.2±0.03</w:t>
            </w:r>
          </w:p>
        </w:tc>
        <w:tc>
          <w:tcPr>
            <w:tcW w:w="433" w:type="pct"/>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3.194±0.2</w:t>
            </w:r>
          </w:p>
        </w:tc>
        <w:tc>
          <w:tcPr>
            <w:tcW w:w="532" w:type="pct"/>
            <w:gridSpan w:val="2"/>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0.479±0.02</w:t>
            </w:r>
          </w:p>
        </w:tc>
        <w:tc>
          <w:tcPr>
            <w:tcW w:w="380" w:type="pct"/>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.9±0.11</w:t>
            </w:r>
          </w:p>
        </w:tc>
        <w:tc>
          <w:tcPr>
            <w:tcW w:w="443" w:type="pct"/>
            <w:gridSpan w:val="2"/>
          </w:tcPr>
          <w:p w:rsidR="00FF180A" w:rsidRPr="005D7536" w:rsidRDefault="00FF180A" w:rsidP="00F2544C">
            <w:pPr>
              <w:widowControl w:val="0"/>
              <w:autoSpaceDE w:val="0"/>
              <w:autoSpaceDN w:val="0"/>
              <w:jc w:val="center"/>
              <w:rPr>
                <w:sz w:val="16"/>
                <w:szCs w:val="16"/>
              </w:rPr>
            </w:pPr>
            <w:r w:rsidRPr="005D7536">
              <w:rPr>
                <w:sz w:val="16"/>
                <w:szCs w:val="16"/>
              </w:rPr>
              <w:t>2.905±0.2</w:t>
            </w:r>
          </w:p>
        </w:tc>
        <w:tc>
          <w:tcPr>
            <w:tcW w:w="471" w:type="pct"/>
          </w:tcPr>
          <w:p w:rsidR="00FF180A" w:rsidRPr="005D7536" w:rsidRDefault="00FF180A" w:rsidP="00F2544C">
            <w:pPr>
              <w:widowControl w:val="0"/>
              <w:autoSpaceDE w:val="0"/>
              <w:autoSpaceDN w:val="0"/>
              <w:jc w:val="center"/>
              <w:rPr>
                <w:sz w:val="16"/>
                <w:szCs w:val="16"/>
              </w:rPr>
            </w:pPr>
            <w:r w:rsidRPr="005D7536">
              <w:rPr>
                <w:sz w:val="16"/>
                <w:szCs w:val="16"/>
              </w:rPr>
              <w:t>0.538±0.22</w:t>
            </w:r>
          </w:p>
        </w:tc>
        <w:tc>
          <w:tcPr>
            <w:tcW w:w="400" w:type="pct"/>
          </w:tcPr>
          <w:p w:rsidR="00FF180A" w:rsidRPr="005D7536" w:rsidRDefault="00FF180A" w:rsidP="00F2544C">
            <w:pPr>
              <w:widowControl w:val="0"/>
              <w:autoSpaceDE w:val="0"/>
              <w:autoSpaceDN w:val="0"/>
              <w:jc w:val="center"/>
              <w:rPr>
                <w:sz w:val="16"/>
                <w:szCs w:val="16"/>
              </w:rPr>
            </w:pPr>
            <w:r w:rsidRPr="005D7536">
              <w:rPr>
                <w:sz w:val="16"/>
                <w:szCs w:val="16"/>
              </w:rPr>
              <w:t>4.7±0.42</w:t>
            </w:r>
          </w:p>
        </w:tc>
      </w:tr>
      <w:tr w:rsidR="00FF180A" w:rsidRPr="005D7536" w:rsidTr="00F2544C">
        <w:trPr>
          <w:jc w:val="center"/>
        </w:trPr>
        <w:tc>
          <w:tcPr>
            <w:tcW w:w="639" w:type="pct"/>
          </w:tcPr>
          <w:p w:rsidR="00FF180A" w:rsidRPr="005D7536" w:rsidRDefault="00FF180A" w:rsidP="00F2544C">
            <w:pPr>
              <w:widowControl w:val="0"/>
              <w:autoSpaceDE w:val="0"/>
              <w:autoSpaceDN w:val="0"/>
              <w:jc w:val="center"/>
              <w:rPr>
                <w:sz w:val="16"/>
                <w:szCs w:val="16"/>
              </w:rPr>
            </w:pPr>
            <w:r w:rsidRPr="005D7536">
              <w:rPr>
                <w:sz w:val="16"/>
                <w:szCs w:val="16"/>
              </w:rPr>
              <w:t>1.0</w:t>
            </w:r>
          </w:p>
        </w:tc>
        <w:tc>
          <w:tcPr>
            <w:tcW w:w="580" w:type="pct"/>
          </w:tcPr>
          <w:p w:rsidR="00FF180A" w:rsidRPr="005D7536" w:rsidRDefault="00FF180A" w:rsidP="00F2544C">
            <w:pPr>
              <w:widowControl w:val="0"/>
              <w:tabs>
                <w:tab w:val="left" w:pos="1115"/>
              </w:tabs>
              <w:autoSpaceDE w:val="0"/>
              <w:autoSpaceDN w:val="0"/>
              <w:jc w:val="center"/>
              <w:rPr>
                <w:sz w:val="16"/>
                <w:szCs w:val="16"/>
              </w:rPr>
            </w:pPr>
            <w:r w:rsidRPr="005D7536">
              <w:rPr>
                <w:sz w:val="16"/>
                <w:szCs w:val="16"/>
              </w:rPr>
              <w:t>2.668±0.2</w:t>
            </w:r>
          </w:p>
        </w:tc>
        <w:tc>
          <w:tcPr>
            <w:tcW w:w="638" w:type="pct"/>
          </w:tcPr>
          <w:p w:rsidR="00FF180A" w:rsidRPr="005D7536" w:rsidRDefault="00FF180A" w:rsidP="00F2544C">
            <w:pPr>
              <w:widowControl w:val="0"/>
              <w:tabs>
                <w:tab w:val="left" w:pos="1115"/>
              </w:tabs>
              <w:autoSpaceDE w:val="0"/>
              <w:autoSpaceDN w:val="0"/>
              <w:jc w:val="center"/>
              <w:rPr>
                <w:sz w:val="16"/>
                <w:szCs w:val="16"/>
              </w:rPr>
            </w:pPr>
            <w:r w:rsidRPr="005D7536">
              <w:rPr>
                <w:sz w:val="16"/>
                <w:szCs w:val="16"/>
              </w:rPr>
              <w:t>0.803±0.05</w:t>
            </w:r>
          </w:p>
        </w:tc>
        <w:tc>
          <w:tcPr>
            <w:tcW w:w="484" w:type="pct"/>
          </w:tcPr>
          <w:p w:rsidR="00FF180A" w:rsidRPr="005D7536" w:rsidRDefault="00FF180A" w:rsidP="00F2544C">
            <w:pPr>
              <w:widowControl w:val="0"/>
              <w:tabs>
                <w:tab w:val="left" w:pos="1115"/>
              </w:tabs>
              <w:autoSpaceDE w:val="0"/>
              <w:autoSpaceDN w:val="0"/>
              <w:jc w:val="center"/>
              <w:rPr>
                <w:sz w:val="16"/>
                <w:szCs w:val="16"/>
              </w:rPr>
            </w:pPr>
            <w:r w:rsidRPr="005D7536">
              <w:rPr>
                <w:sz w:val="16"/>
                <w:szCs w:val="16"/>
              </w:rPr>
              <w:t>4.5±0.12</w:t>
            </w:r>
          </w:p>
        </w:tc>
        <w:tc>
          <w:tcPr>
            <w:tcW w:w="433" w:type="pct"/>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2.475±0.2</w:t>
            </w:r>
          </w:p>
        </w:tc>
        <w:tc>
          <w:tcPr>
            <w:tcW w:w="532" w:type="pct"/>
            <w:gridSpan w:val="2"/>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0.346±0.11</w:t>
            </w:r>
          </w:p>
        </w:tc>
        <w:tc>
          <w:tcPr>
            <w:tcW w:w="380" w:type="pct"/>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3.4±0.31</w:t>
            </w:r>
          </w:p>
        </w:tc>
        <w:tc>
          <w:tcPr>
            <w:tcW w:w="443" w:type="pct"/>
            <w:gridSpan w:val="2"/>
          </w:tcPr>
          <w:p w:rsidR="00FF180A" w:rsidRPr="005D7536" w:rsidRDefault="00FF180A" w:rsidP="00F2544C">
            <w:pPr>
              <w:widowControl w:val="0"/>
              <w:autoSpaceDE w:val="0"/>
              <w:autoSpaceDN w:val="0"/>
              <w:jc w:val="center"/>
              <w:rPr>
                <w:sz w:val="16"/>
                <w:szCs w:val="16"/>
              </w:rPr>
            </w:pPr>
            <w:r w:rsidRPr="005D7536">
              <w:rPr>
                <w:sz w:val="16"/>
                <w:szCs w:val="16"/>
              </w:rPr>
              <w:t>1.613±0.1</w:t>
            </w:r>
          </w:p>
        </w:tc>
        <w:tc>
          <w:tcPr>
            <w:tcW w:w="471" w:type="pct"/>
          </w:tcPr>
          <w:p w:rsidR="00FF180A" w:rsidRPr="005D7536" w:rsidRDefault="00FF180A" w:rsidP="00F2544C">
            <w:pPr>
              <w:widowControl w:val="0"/>
              <w:autoSpaceDE w:val="0"/>
              <w:autoSpaceDN w:val="0"/>
              <w:jc w:val="center"/>
              <w:rPr>
                <w:sz w:val="16"/>
                <w:szCs w:val="16"/>
              </w:rPr>
            </w:pPr>
            <w:r w:rsidRPr="005D7536">
              <w:rPr>
                <w:sz w:val="16"/>
                <w:szCs w:val="16"/>
              </w:rPr>
              <w:t>0.480±0.14</w:t>
            </w:r>
          </w:p>
        </w:tc>
        <w:tc>
          <w:tcPr>
            <w:tcW w:w="400" w:type="pct"/>
          </w:tcPr>
          <w:p w:rsidR="00FF180A" w:rsidRPr="005D7536" w:rsidRDefault="00FF180A" w:rsidP="00F2544C">
            <w:pPr>
              <w:widowControl w:val="0"/>
              <w:autoSpaceDE w:val="0"/>
              <w:autoSpaceDN w:val="0"/>
              <w:jc w:val="center"/>
              <w:rPr>
                <w:sz w:val="16"/>
                <w:szCs w:val="16"/>
              </w:rPr>
            </w:pPr>
            <w:r w:rsidRPr="005D7536">
              <w:rPr>
                <w:sz w:val="16"/>
                <w:szCs w:val="16"/>
              </w:rPr>
              <w:t>3.9±0.21</w:t>
            </w:r>
          </w:p>
        </w:tc>
      </w:tr>
      <w:tr w:rsidR="00FF180A" w:rsidRPr="005D7536" w:rsidTr="00F2544C">
        <w:trPr>
          <w:jc w:val="center"/>
        </w:trPr>
        <w:tc>
          <w:tcPr>
            <w:tcW w:w="639" w:type="pct"/>
          </w:tcPr>
          <w:p w:rsidR="00FF180A" w:rsidRPr="005D7536" w:rsidRDefault="00FF180A" w:rsidP="00F2544C">
            <w:pPr>
              <w:widowControl w:val="0"/>
              <w:autoSpaceDE w:val="0"/>
              <w:autoSpaceDN w:val="0"/>
              <w:jc w:val="center"/>
              <w:rPr>
                <w:sz w:val="16"/>
                <w:szCs w:val="16"/>
              </w:rPr>
            </w:pPr>
            <w:r w:rsidRPr="005D7536">
              <w:rPr>
                <w:sz w:val="16"/>
                <w:szCs w:val="16"/>
              </w:rPr>
              <w:t>2.0</w:t>
            </w:r>
          </w:p>
        </w:tc>
        <w:tc>
          <w:tcPr>
            <w:tcW w:w="580" w:type="pct"/>
          </w:tcPr>
          <w:p w:rsidR="00FF180A" w:rsidRPr="005D7536" w:rsidRDefault="00FF180A" w:rsidP="00F2544C">
            <w:pPr>
              <w:widowControl w:val="0"/>
              <w:tabs>
                <w:tab w:val="left" w:pos="1115"/>
                <w:tab w:val="left" w:pos="2227"/>
              </w:tabs>
              <w:autoSpaceDE w:val="0"/>
              <w:autoSpaceDN w:val="0"/>
              <w:jc w:val="center"/>
              <w:rPr>
                <w:sz w:val="16"/>
                <w:szCs w:val="16"/>
              </w:rPr>
            </w:pPr>
            <w:r w:rsidRPr="005D7536">
              <w:rPr>
                <w:sz w:val="16"/>
                <w:szCs w:val="16"/>
              </w:rPr>
              <w:t>1.093±0.1</w:t>
            </w:r>
          </w:p>
        </w:tc>
        <w:tc>
          <w:tcPr>
            <w:tcW w:w="638" w:type="pct"/>
          </w:tcPr>
          <w:p w:rsidR="00FF180A" w:rsidRPr="005D7536" w:rsidRDefault="00FF180A" w:rsidP="00F2544C">
            <w:pPr>
              <w:widowControl w:val="0"/>
              <w:tabs>
                <w:tab w:val="left" w:pos="1115"/>
                <w:tab w:val="left" w:pos="2227"/>
              </w:tabs>
              <w:autoSpaceDE w:val="0"/>
              <w:autoSpaceDN w:val="0"/>
              <w:jc w:val="center"/>
              <w:rPr>
                <w:sz w:val="16"/>
                <w:szCs w:val="16"/>
              </w:rPr>
            </w:pPr>
            <w:r w:rsidRPr="005D7536">
              <w:rPr>
                <w:sz w:val="16"/>
                <w:szCs w:val="16"/>
              </w:rPr>
              <w:t>0.401±0.08</w:t>
            </w:r>
          </w:p>
        </w:tc>
        <w:tc>
          <w:tcPr>
            <w:tcW w:w="484" w:type="pct"/>
          </w:tcPr>
          <w:p w:rsidR="00FF180A" w:rsidRPr="005D7536" w:rsidRDefault="00FF180A" w:rsidP="00F2544C">
            <w:pPr>
              <w:widowControl w:val="0"/>
              <w:tabs>
                <w:tab w:val="left" w:pos="1115"/>
                <w:tab w:val="left" w:pos="2227"/>
              </w:tabs>
              <w:autoSpaceDE w:val="0"/>
              <w:autoSpaceDN w:val="0"/>
              <w:jc w:val="center"/>
              <w:rPr>
                <w:sz w:val="16"/>
                <w:szCs w:val="16"/>
              </w:rPr>
            </w:pPr>
            <w:r w:rsidRPr="005D7536">
              <w:rPr>
                <w:sz w:val="16"/>
                <w:szCs w:val="16"/>
              </w:rPr>
              <w:t>2.1±0.11</w:t>
            </w:r>
          </w:p>
        </w:tc>
        <w:tc>
          <w:tcPr>
            <w:tcW w:w="433" w:type="pct"/>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1.984±0.1</w:t>
            </w:r>
          </w:p>
        </w:tc>
        <w:tc>
          <w:tcPr>
            <w:tcW w:w="532" w:type="pct"/>
            <w:gridSpan w:val="2"/>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0.277±0.12</w:t>
            </w:r>
          </w:p>
        </w:tc>
        <w:tc>
          <w:tcPr>
            <w:tcW w:w="380" w:type="pct"/>
          </w:tcPr>
          <w:p w:rsidR="00FF180A" w:rsidRPr="005D7536" w:rsidRDefault="00FF180A" w:rsidP="00F2544C">
            <w:pPr>
              <w:widowControl w:val="0"/>
              <w:tabs>
                <w:tab w:val="left" w:pos="1116"/>
              </w:tabs>
              <w:autoSpaceDE w:val="0"/>
              <w:autoSpaceDN w:val="0"/>
              <w:jc w:val="center"/>
              <w:rPr>
                <w:sz w:val="16"/>
                <w:szCs w:val="16"/>
              </w:rPr>
            </w:pPr>
            <w:r w:rsidRPr="005D7536">
              <w:rPr>
                <w:sz w:val="16"/>
                <w:szCs w:val="16"/>
              </w:rPr>
              <w:t>3.0±0.21</w:t>
            </w:r>
          </w:p>
        </w:tc>
        <w:tc>
          <w:tcPr>
            <w:tcW w:w="443" w:type="pct"/>
            <w:gridSpan w:val="2"/>
          </w:tcPr>
          <w:p w:rsidR="00FF180A" w:rsidRPr="005D7536" w:rsidRDefault="00FF180A" w:rsidP="00F2544C">
            <w:pPr>
              <w:widowControl w:val="0"/>
              <w:autoSpaceDE w:val="0"/>
              <w:autoSpaceDN w:val="0"/>
              <w:jc w:val="center"/>
              <w:rPr>
                <w:sz w:val="16"/>
                <w:szCs w:val="16"/>
              </w:rPr>
            </w:pPr>
            <w:r w:rsidRPr="005D7536">
              <w:rPr>
                <w:sz w:val="16"/>
                <w:szCs w:val="16"/>
              </w:rPr>
              <w:t>1.081±0.5</w:t>
            </w:r>
          </w:p>
        </w:tc>
        <w:tc>
          <w:tcPr>
            <w:tcW w:w="471" w:type="pct"/>
          </w:tcPr>
          <w:p w:rsidR="00FF180A" w:rsidRPr="005D7536" w:rsidRDefault="00FF180A" w:rsidP="00F2544C">
            <w:pPr>
              <w:widowControl w:val="0"/>
              <w:autoSpaceDE w:val="0"/>
              <w:autoSpaceDN w:val="0"/>
              <w:jc w:val="center"/>
              <w:rPr>
                <w:sz w:val="16"/>
                <w:szCs w:val="16"/>
              </w:rPr>
            </w:pPr>
            <w:r w:rsidRPr="005D7536">
              <w:rPr>
                <w:sz w:val="16"/>
                <w:szCs w:val="16"/>
              </w:rPr>
              <w:t>0.613±0.23</w:t>
            </w:r>
          </w:p>
        </w:tc>
        <w:tc>
          <w:tcPr>
            <w:tcW w:w="400" w:type="pct"/>
          </w:tcPr>
          <w:p w:rsidR="00FF180A" w:rsidRPr="005D7536" w:rsidRDefault="00FF180A" w:rsidP="00F2544C">
            <w:pPr>
              <w:widowControl w:val="0"/>
              <w:autoSpaceDE w:val="0"/>
              <w:autoSpaceDN w:val="0"/>
              <w:jc w:val="center"/>
              <w:rPr>
                <w:sz w:val="16"/>
                <w:szCs w:val="16"/>
              </w:rPr>
            </w:pPr>
            <w:r w:rsidRPr="005D7536">
              <w:rPr>
                <w:sz w:val="16"/>
                <w:szCs w:val="16"/>
              </w:rPr>
              <w:t>3.5±0.11</w:t>
            </w:r>
          </w:p>
        </w:tc>
      </w:tr>
    </w:tbl>
    <w:p w:rsidR="00FF180A" w:rsidRPr="005D7536" w:rsidRDefault="00FF180A" w:rsidP="00FF180A">
      <w:pPr>
        <w:widowControl w:val="0"/>
        <w:autoSpaceDE w:val="0"/>
        <w:autoSpaceDN w:val="0"/>
        <w:contextualSpacing/>
        <w:jc w:val="both"/>
        <w:rPr>
          <w:b/>
          <w:sz w:val="20"/>
          <w:szCs w:val="20"/>
        </w:rPr>
      </w:pPr>
    </w:p>
    <w:p w:rsidR="00FF180A" w:rsidRPr="005D7536" w:rsidRDefault="00FF180A" w:rsidP="00FF180A">
      <w:pPr>
        <w:widowControl w:val="0"/>
        <w:autoSpaceDE w:val="0"/>
        <w:autoSpaceDN w:val="0"/>
        <w:contextualSpacing/>
        <w:jc w:val="both"/>
        <w:rPr>
          <w:b/>
          <w:sz w:val="20"/>
          <w:szCs w:val="20"/>
        </w:rPr>
      </w:pPr>
      <w:r w:rsidRPr="005D7536">
        <w:rPr>
          <w:b/>
          <w:sz w:val="20"/>
          <w:szCs w:val="20"/>
        </w:rPr>
        <w:t>Table</w:t>
      </w:r>
      <w:r w:rsidRPr="005D7536">
        <w:rPr>
          <w:b/>
          <w:spacing w:val="-2"/>
          <w:sz w:val="20"/>
          <w:szCs w:val="20"/>
        </w:rPr>
        <w:t xml:space="preserve"> </w:t>
      </w:r>
      <w:r w:rsidRPr="005D7536">
        <w:rPr>
          <w:b/>
          <w:sz w:val="20"/>
          <w:szCs w:val="20"/>
        </w:rPr>
        <w:t>4.</w:t>
      </w:r>
      <w:r w:rsidRPr="005D7536">
        <w:rPr>
          <w:b/>
          <w:spacing w:val="59"/>
          <w:sz w:val="20"/>
          <w:szCs w:val="20"/>
        </w:rPr>
        <w:t xml:space="preserve"> </w:t>
      </w:r>
      <w:r w:rsidRPr="005D7536">
        <w:rPr>
          <w:b/>
          <w:sz w:val="20"/>
          <w:szCs w:val="20"/>
        </w:rPr>
        <w:t>Effect of</w:t>
      </w:r>
      <w:r w:rsidRPr="005D7536">
        <w:rPr>
          <w:b/>
          <w:spacing w:val="-3"/>
          <w:sz w:val="20"/>
          <w:szCs w:val="20"/>
        </w:rPr>
        <w:t xml:space="preserve"> </w:t>
      </w:r>
      <w:r w:rsidRPr="005D7536">
        <w:rPr>
          <w:b/>
          <w:sz w:val="20"/>
          <w:szCs w:val="20"/>
        </w:rPr>
        <w:t>Fungal Elicitors</w:t>
      </w:r>
      <w:r w:rsidRPr="005D7536">
        <w:rPr>
          <w:b/>
          <w:spacing w:val="-1"/>
          <w:sz w:val="20"/>
          <w:szCs w:val="20"/>
        </w:rPr>
        <w:t xml:space="preserve"> </w:t>
      </w:r>
      <w:r w:rsidRPr="005D7536">
        <w:rPr>
          <w:b/>
          <w:sz w:val="20"/>
          <w:szCs w:val="20"/>
        </w:rPr>
        <w:t xml:space="preserve">on </w:t>
      </w:r>
      <w:proofErr w:type="spellStart"/>
      <w:r w:rsidRPr="005D7536">
        <w:rPr>
          <w:b/>
          <w:sz w:val="20"/>
          <w:szCs w:val="20"/>
        </w:rPr>
        <w:t>Vasicine</w:t>
      </w:r>
      <w:proofErr w:type="spellEnd"/>
      <w:r w:rsidRPr="005D7536">
        <w:rPr>
          <w:b/>
          <w:spacing w:val="-2"/>
          <w:sz w:val="20"/>
          <w:szCs w:val="20"/>
        </w:rPr>
        <w:t xml:space="preserve"> </w:t>
      </w:r>
      <w:r w:rsidRPr="005D7536">
        <w:rPr>
          <w:b/>
          <w:sz w:val="20"/>
          <w:szCs w:val="20"/>
        </w:rPr>
        <w:t>yield (mg/</w:t>
      </w:r>
      <w:proofErr w:type="spellStart"/>
      <w:r w:rsidRPr="005D7536">
        <w:rPr>
          <w:b/>
          <w:sz w:val="20"/>
          <w:szCs w:val="20"/>
        </w:rPr>
        <w:t>gDW</w:t>
      </w:r>
      <w:proofErr w:type="spellEnd"/>
      <w:r w:rsidRPr="005D7536">
        <w:rPr>
          <w:b/>
          <w:sz w:val="20"/>
          <w:szCs w:val="20"/>
        </w:rPr>
        <w:t>)</w:t>
      </w:r>
      <w:r w:rsidRPr="005D7536">
        <w:rPr>
          <w:b/>
          <w:spacing w:val="-2"/>
          <w:sz w:val="20"/>
          <w:szCs w:val="20"/>
        </w:rPr>
        <w:t xml:space="preserve"> </w:t>
      </w:r>
      <w:r w:rsidRPr="005D7536">
        <w:rPr>
          <w:b/>
          <w:sz w:val="20"/>
          <w:szCs w:val="20"/>
        </w:rPr>
        <w:t>in</w:t>
      </w:r>
      <w:r w:rsidRPr="005D7536">
        <w:rPr>
          <w:b/>
          <w:spacing w:val="-2"/>
          <w:sz w:val="20"/>
          <w:szCs w:val="20"/>
        </w:rPr>
        <w:t xml:space="preserve"> </w:t>
      </w:r>
      <w:r w:rsidRPr="005D7536">
        <w:rPr>
          <w:b/>
          <w:sz w:val="20"/>
          <w:szCs w:val="20"/>
        </w:rPr>
        <w:t>Cell</w:t>
      </w:r>
      <w:r w:rsidRPr="005D7536">
        <w:rPr>
          <w:b/>
          <w:spacing w:val="-1"/>
          <w:sz w:val="20"/>
          <w:szCs w:val="20"/>
        </w:rPr>
        <w:t xml:space="preserve"> </w:t>
      </w:r>
      <w:r w:rsidRPr="005D7536">
        <w:rPr>
          <w:b/>
          <w:sz w:val="20"/>
          <w:szCs w:val="20"/>
        </w:rPr>
        <w:t xml:space="preserve">suspensions of </w:t>
      </w:r>
      <w:proofErr w:type="spellStart"/>
      <w:r w:rsidRPr="005D7536">
        <w:rPr>
          <w:b/>
          <w:i/>
          <w:sz w:val="20"/>
          <w:szCs w:val="20"/>
        </w:rPr>
        <w:t>Adhatoda</w:t>
      </w:r>
      <w:proofErr w:type="spellEnd"/>
      <w:r w:rsidRPr="005D7536">
        <w:rPr>
          <w:b/>
          <w:i/>
          <w:spacing w:val="-1"/>
          <w:sz w:val="20"/>
          <w:szCs w:val="20"/>
        </w:rPr>
        <w:t xml:space="preserve"> </w:t>
      </w:r>
      <w:proofErr w:type="spellStart"/>
      <w:r w:rsidRPr="005D7536">
        <w:rPr>
          <w:b/>
          <w:i/>
          <w:sz w:val="20"/>
          <w:szCs w:val="20"/>
        </w:rPr>
        <w:t>zeylanica</w:t>
      </w:r>
      <w:proofErr w:type="spellEnd"/>
    </w:p>
    <w:p w:rsidR="00FF180A" w:rsidRPr="005D7536" w:rsidRDefault="00FF180A" w:rsidP="00FF180A">
      <w:pPr>
        <w:widowControl w:val="0"/>
        <w:autoSpaceDE w:val="0"/>
        <w:autoSpaceDN w:val="0"/>
        <w:contextualSpacing/>
        <w:jc w:val="both"/>
        <w:rPr>
          <w:b/>
          <w:i/>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260"/>
        <w:gridCol w:w="1080"/>
        <w:gridCol w:w="1626"/>
        <w:gridCol w:w="1543"/>
        <w:gridCol w:w="1230"/>
        <w:gridCol w:w="1512"/>
        <w:gridCol w:w="1740"/>
      </w:tblGrid>
      <w:tr w:rsidR="00FF180A" w:rsidRPr="005D7536" w:rsidTr="00F2544C">
        <w:trPr>
          <w:jc w:val="center"/>
        </w:trPr>
        <w:tc>
          <w:tcPr>
            <w:tcW w:w="791" w:type="pct"/>
            <w:tcBorders>
              <w:bottom w:val="single" w:sz="4" w:space="0" w:color="auto"/>
            </w:tcBorders>
          </w:tcPr>
          <w:p w:rsidR="00FF180A" w:rsidRPr="005D7536" w:rsidRDefault="00FF180A" w:rsidP="00F2544C">
            <w:pPr>
              <w:widowControl w:val="0"/>
              <w:autoSpaceDE w:val="0"/>
              <w:autoSpaceDN w:val="0"/>
              <w:ind w:right="114"/>
              <w:contextualSpacing/>
              <w:jc w:val="center"/>
              <w:rPr>
                <w:rFonts w:ascii="Times New Roman" w:hAnsi="Times New Roman" w:cs="Times New Roman"/>
                <w:b/>
                <w:sz w:val="16"/>
                <w:szCs w:val="16"/>
              </w:rPr>
            </w:pPr>
            <w:proofErr w:type="spellStart"/>
            <w:r w:rsidRPr="005D7536">
              <w:rPr>
                <w:rFonts w:ascii="Times New Roman" w:hAnsi="Times New Roman" w:cs="Times New Roman"/>
                <w:b/>
                <w:sz w:val="16"/>
                <w:szCs w:val="16"/>
              </w:rPr>
              <w:t>Incubati</w:t>
            </w:r>
            <w:proofErr w:type="spellEnd"/>
            <w:r w:rsidRPr="005D7536">
              <w:rPr>
                <w:rFonts w:ascii="Times New Roman" w:hAnsi="Times New Roman" w:cs="Times New Roman"/>
                <w:b/>
                <w:sz w:val="16"/>
                <w:szCs w:val="16"/>
              </w:rPr>
              <w:t>-</w:t>
            </w:r>
            <w:r w:rsidRPr="005D7536">
              <w:rPr>
                <w:rFonts w:ascii="Times New Roman" w:hAnsi="Times New Roman" w:cs="Times New Roman"/>
                <w:b/>
                <w:w w:val="99"/>
                <w:sz w:val="16"/>
                <w:szCs w:val="16"/>
              </w:rPr>
              <w:t xml:space="preserve"> </w:t>
            </w:r>
            <w:r w:rsidRPr="005D7536">
              <w:rPr>
                <w:rFonts w:ascii="Times New Roman" w:hAnsi="Times New Roman" w:cs="Times New Roman"/>
                <w:b/>
                <w:sz w:val="16"/>
                <w:szCs w:val="16"/>
              </w:rPr>
              <w:t>on</w:t>
            </w:r>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period</w:t>
            </w:r>
          </w:p>
        </w:tc>
        <w:tc>
          <w:tcPr>
            <w:tcW w:w="531" w:type="pct"/>
            <w:tcBorders>
              <w:bottom w:val="single" w:sz="4" w:space="0" w:color="auto"/>
            </w:tcBorders>
          </w:tcPr>
          <w:p w:rsidR="00FF180A" w:rsidRPr="005D7536" w:rsidRDefault="00FF180A" w:rsidP="00F2544C">
            <w:pPr>
              <w:widowControl w:val="0"/>
              <w:autoSpaceDE w:val="0"/>
              <w:autoSpaceDN w:val="0"/>
              <w:ind w:right="211"/>
              <w:contextualSpacing/>
              <w:jc w:val="center"/>
              <w:rPr>
                <w:rFonts w:ascii="Times New Roman" w:hAnsi="Times New Roman" w:cs="Times New Roman"/>
                <w:b/>
                <w:sz w:val="16"/>
                <w:szCs w:val="16"/>
              </w:rPr>
            </w:pPr>
            <w:r w:rsidRPr="005D7536">
              <w:rPr>
                <w:rFonts w:ascii="Times New Roman" w:hAnsi="Times New Roman" w:cs="Times New Roman"/>
                <w:b/>
                <w:sz w:val="16"/>
                <w:szCs w:val="16"/>
              </w:rPr>
              <w:t>Conc</w:t>
            </w:r>
            <w:r w:rsidRPr="005D7536">
              <w:rPr>
                <w:rFonts w:ascii="Times New Roman" w:hAnsi="Times New Roman" w:cs="Times New Roman"/>
                <w:b/>
                <w:spacing w:val="-57"/>
                <w:sz w:val="16"/>
                <w:szCs w:val="16"/>
              </w:rPr>
              <w:t xml:space="preserve"> </w:t>
            </w:r>
            <w:r w:rsidRPr="005D7536">
              <w:rPr>
                <w:rFonts w:ascii="Times New Roman" w:hAnsi="Times New Roman" w:cs="Times New Roman"/>
                <w:b/>
                <w:sz w:val="16"/>
                <w:szCs w:val="16"/>
              </w:rPr>
              <w:t>(ml/l)</w:t>
            </w:r>
          </w:p>
        </w:tc>
        <w:tc>
          <w:tcPr>
            <w:tcW w:w="1790" w:type="pct"/>
            <w:gridSpan w:val="3"/>
            <w:tcBorders>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b/>
                <w:i/>
                <w:sz w:val="16"/>
                <w:szCs w:val="16"/>
              </w:rPr>
            </w:pPr>
            <w:proofErr w:type="spellStart"/>
            <w:r w:rsidRPr="005D7536">
              <w:rPr>
                <w:rFonts w:ascii="Times New Roman" w:hAnsi="Times New Roman" w:cs="Times New Roman"/>
                <w:b/>
                <w:i/>
                <w:sz w:val="16"/>
                <w:szCs w:val="16"/>
              </w:rPr>
              <w:t>Aspergillus</w:t>
            </w:r>
            <w:proofErr w:type="spellEnd"/>
            <w:r w:rsidRPr="005D7536">
              <w:rPr>
                <w:rFonts w:ascii="Times New Roman" w:hAnsi="Times New Roman" w:cs="Times New Roman"/>
                <w:b/>
                <w:i/>
                <w:spacing w:val="-6"/>
                <w:sz w:val="16"/>
                <w:szCs w:val="16"/>
              </w:rPr>
              <w:t xml:space="preserve"> </w:t>
            </w:r>
            <w:proofErr w:type="spellStart"/>
            <w:r w:rsidRPr="005D7536">
              <w:rPr>
                <w:rFonts w:ascii="Times New Roman" w:hAnsi="Times New Roman" w:cs="Times New Roman"/>
                <w:b/>
                <w:i/>
                <w:sz w:val="16"/>
                <w:szCs w:val="16"/>
              </w:rPr>
              <w:t>niger</w:t>
            </w:r>
            <w:proofErr w:type="spellEnd"/>
          </w:p>
        </w:tc>
        <w:tc>
          <w:tcPr>
            <w:tcW w:w="1888" w:type="pct"/>
            <w:gridSpan w:val="3"/>
            <w:tcBorders>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b/>
                <w:i/>
                <w:sz w:val="16"/>
                <w:szCs w:val="16"/>
              </w:rPr>
            </w:pPr>
            <w:proofErr w:type="spellStart"/>
            <w:r w:rsidRPr="005D7536">
              <w:rPr>
                <w:rFonts w:ascii="Times New Roman" w:hAnsi="Times New Roman" w:cs="Times New Roman"/>
                <w:b/>
                <w:i/>
                <w:sz w:val="16"/>
                <w:szCs w:val="16"/>
              </w:rPr>
              <w:t>Rhizoctonia</w:t>
            </w:r>
            <w:proofErr w:type="spellEnd"/>
            <w:r w:rsidRPr="005D7536">
              <w:rPr>
                <w:rFonts w:ascii="Times New Roman" w:hAnsi="Times New Roman" w:cs="Times New Roman"/>
                <w:b/>
                <w:i/>
                <w:spacing w:val="-5"/>
                <w:sz w:val="16"/>
                <w:szCs w:val="16"/>
              </w:rPr>
              <w:t xml:space="preserve"> </w:t>
            </w:r>
            <w:proofErr w:type="spellStart"/>
            <w:r w:rsidRPr="005D7536">
              <w:rPr>
                <w:rFonts w:ascii="Times New Roman" w:hAnsi="Times New Roman" w:cs="Times New Roman"/>
                <w:b/>
                <w:i/>
                <w:sz w:val="16"/>
                <w:szCs w:val="16"/>
              </w:rPr>
              <w:t>solani</w:t>
            </w:r>
            <w:proofErr w:type="spellEnd"/>
          </w:p>
        </w:tc>
      </w:tr>
      <w:tr w:rsidR="00FF180A" w:rsidRPr="005D7536" w:rsidTr="00F2544C">
        <w:trPr>
          <w:jc w:val="center"/>
        </w:trPr>
        <w:tc>
          <w:tcPr>
            <w:tcW w:w="791"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455"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Intra</w:t>
            </w:r>
          </w:p>
        </w:tc>
        <w:tc>
          <w:tcPr>
            <w:tcW w:w="685" w:type="pct"/>
            <w:tcBorders>
              <w:top w:val="single" w:sz="4" w:space="0" w:color="auto"/>
              <w:bottom w:val="single" w:sz="4" w:space="0" w:color="auto"/>
            </w:tcBorders>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Extra</w:t>
            </w:r>
            <w:r w:rsidRPr="005D7536">
              <w:rPr>
                <w:rFonts w:ascii="Times New Roman" w:hAnsi="Times New Roman" w:cs="Times New Roman"/>
                <w:spacing w:val="-1"/>
                <w:sz w:val="16"/>
                <w:szCs w:val="16"/>
              </w:rPr>
              <w:t xml:space="preserve"> </w:t>
            </w:r>
            <w:r w:rsidRPr="005D7536">
              <w:rPr>
                <w:rFonts w:ascii="Times New Roman" w:hAnsi="Times New Roman" w:cs="Times New Roman"/>
                <w:sz w:val="16"/>
                <w:szCs w:val="16"/>
              </w:rPr>
              <w:t>cellular</w:t>
            </w:r>
          </w:p>
        </w:tc>
        <w:tc>
          <w:tcPr>
            <w:tcW w:w="650"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Total</w:t>
            </w:r>
          </w:p>
        </w:tc>
        <w:tc>
          <w:tcPr>
            <w:tcW w:w="518"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Intra</w:t>
            </w:r>
          </w:p>
        </w:tc>
        <w:tc>
          <w:tcPr>
            <w:tcW w:w="637"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Extra</w:t>
            </w:r>
          </w:p>
        </w:tc>
        <w:tc>
          <w:tcPr>
            <w:tcW w:w="733" w:type="pct"/>
            <w:tcBorders>
              <w:top w:val="single" w:sz="4" w:space="0" w:color="auto"/>
              <w:bottom w:val="single" w:sz="4" w:space="0" w:color="auto"/>
            </w:tcBorders>
          </w:tcPr>
          <w:p w:rsidR="00FF180A" w:rsidRPr="005D7536" w:rsidRDefault="00FF180A" w:rsidP="00F2544C">
            <w:pPr>
              <w:widowControl w:val="0"/>
              <w:autoSpaceDE w:val="0"/>
              <w:autoSpaceDN w:val="0"/>
              <w:ind w:right="140"/>
              <w:contextualSpacing/>
              <w:jc w:val="center"/>
              <w:rPr>
                <w:rFonts w:ascii="Times New Roman" w:hAnsi="Times New Roman" w:cs="Times New Roman"/>
                <w:sz w:val="16"/>
                <w:szCs w:val="16"/>
              </w:rPr>
            </w:pPr>
            <w:r w:rsidRPr="005D7536">
              <w:rPr>
                <w:rFonts w:ascii="Times New Roman" w:hAnsi="Times New Roman" w:cs="Times New Roman"/>
                <w:sz w:val="16"/>
                <w:szCs w:val="16"/>
              </w:rPr>
              <w:t>Total yield</w:t>
            </w:r>
          </w:p>
        </w:tc>
      </w:tr>
      <w:tr w:rsidR="00FF180A" w:rsidRPr="005D7536" w:rsidTr="00F2544C">
        <w:trPr>
          <w:jc w:val="center"/>
        </w:trPr>
        <w:tc>
          <w:tcPr>
            <w:tcW w:w="791"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455"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yield</w:t>
            </w:r>
          </w:p>
        </w:tc>
        <w:tc>
          <w:tcPr>
            <w:tcW w:w="685"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650"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18"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cellular</w:t>
            </w:r>
          </w:p>
        </w:tc>
        <w:tc>
          <w:tcPr>
            <w:tcW w:w="637"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cellular</w:t>
            </w:r>
          </w:p>
        </w:tc>
        <w:tc>
          <w:tcPr>
            <w:tcW w:w="733"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r>
      <w:tr w:rsidR="00FF180A" w:rsidRPr="005D7536" w:rsidTr="00F2544C">
        <w:trPr>
          <w:jc w:val="center"/>
        </w:trPr>
        <w:tc>
          <w:tcPr>
            <w:tcW w:w="791"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455"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cellular</w:t>
            </w:r>
          </w:p>
        </w:tc>
        <w:tc>
          <w:tcPr>
            <w:tcW w:w="685"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650"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18"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637"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733" w:type="pct"/>
            <w:tcBorders>
              <w:top w:val="single" w:sz="4" w:space="0" w:color="auto"/>
              <w:bottom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r>
      <w:tr w:rsidR="00FF180A" w:rsidRPr="005D7536" w:rsidTr="00F2544C">
        <w:trPr>
          <w:jc w:val="center"/>
        </w:trPr>
        <w:tc>
          <w:tcPr>
            <w:tcW w:w="791" w:type="pct"/>
            <w:tcBorders>
              <w:top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24h</w:t>
            </w:r>
          </w:p>
        </w:tc>
        <w:tc>
          <w:tcPr>
            <w:tcW w:w="531" w:type="pct"/>
            <w:tcBorders>
              <w:top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0.5</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1.5</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55" w:type="pct"/>
            <w:tcBorders>
              <w:top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1.74</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1.80</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1.92</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1.72</w:t>
            </w:r>
          </w:p>
        </w:tc>
        <w:tc>
          <w:tcPr>
            <w:tcW w:w="685" w:type="pct"/>
            <w:tcBorders>
              <w:top w:val="single" w:sz="4" w:space="0" w:color="auto"/>
            </w:tcBorders>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0.32</w:t>
            </w:r>
          </w:p>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0.32</w:t>
            </w:r>
          </w:p>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0.75</w:t>
            </w:r>
          </w:p>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0.38</w:t>
            </w:r>
          </w:p>
        </w:tc>
        <w:tc>
          <w:tcPr>
            <w:tcW w:w="650" w:type="pct"/>
            <w:tcBorders>
              <w:top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2.06±0.01</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2.12±0.02</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2.67±0.05</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2.10±0.07</w:t>
            </w:r>
          </w:p>
        </w:tc>
        <w:tc>
          <w:tcPr>
            <w:tcW w:w="518" w:type="pct"/>
            <w:tcBorders>
              <w:top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1.63</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1.81</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1.94</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1.21</w:t>
            </w:r>
          </w:p>
        </w:tc>
        <w:tc>
          <w:tcPr>
            <w:tcW w:w="637" w:type="pct"/>
            <w:tcBorders>
              <w:top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0.38</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0.35</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0.51</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0.80</w:t>
            </w:r>
          </w:p>
        </w:tc>
        <w:tc>
          <w:tcPr>
            <w:tcW w:w="733" w:type="pct"/>
            <w:tcBorders>
              <w:top w:val="single" w:sz="4" w:space="0" w:color="auto"/>
            </w:tcBorders>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2.01±0.09</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2.16±0.03</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2.45±0.8</w:t>
            </w:r>
          </w:p>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2.01±0.9</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0.5</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1.86</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0.81</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2.67±0.06</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1.30</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0.84</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2.14±0.21</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2.01</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1.06</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3.07±0.03</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2.10</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0.91</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3.01±0.07</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48h</w:t>
            </w: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1.5</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2.92</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1.80</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4.72±0.07</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2.61</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1.53</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4.14±0.08</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w:t>
            </w:r>
          </w:p>
        </w:tc>
        <w:tc>
          <w:tcPr>
            <w:tcW w:w="68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733"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1.36</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0.38</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1.74±0.05</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1.81</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1.06</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2.87±0.12</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0.5</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1.19</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0.80</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1.99±0.2</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1.32</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2.32±0.05</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2.00</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3.00±0.11</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2.02</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0.96</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2.98±0.15</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72h</w:t>
            </w: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1.5</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2.61</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0.38</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2.99±0.15</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2.16</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1.04</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3.20±0.10</w:t>
            </w:r>
          </w:p>
        </w:tc>
      </w:tr>
      <w:tr w:rsidR="00FF180A" w:rsidRPr="005D7536" w:rsidTr="00F2544C">
        <w:trPr>
          <w:jc w:val="center"/>
        </w:trPr>
        <w:tc>
          <w:tcPr>
            <w:tcW w:w="79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p>
        </w:tc>
        <w:tc>
          <w:tcPr>
            <w:tcW w:w="531"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55"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0.51</w:t>
            </w:r>
          </w:p>
        </w:tc>
        <w:tc>
          <w:tcPr>
            <w:tcW w:w="685" w:type="pct"/>
          </w:tcPr>
          <w:p w:rsidR="00FF180A" w:rsidRPr="005D7536" w:rsidRDefault="00FF180A" w:rsidP="00F2544C">
            <w:pPr>
              <w:widowControl w:val="0"/>
              <w:autoSpaceDE w:val="0"/>
              <w:autoSpaceDN w:val="0"/>
              <w:ind w:right="60"/>
              <w:contextualSpacing/>
              <w:jc w:val="center"/>
              <w:rPr>
                <w:rFonts w:ascii="Times New Roman" w:hAnsi="Times New Roman" w:cs="Times New Roman"/>
                <w:sz w:val="16"/>
                <w:szCs w:val="16"/>
              </w:rPr>
            </w:pPr>
            <w:r w:rsidRPr="005D7536">
              <w:rPr>
                <w:rFonts w:ascii="Times New Roman" w:hAnsi="Times New Roman" w:cs="Times New Roman"/>
                <w:sz w:val="16"/>
                <w:szCs w:val="16"/>
              </w:rPr>
              <w:t>0.27</w:t>
            </w:r>
          </w:p>
        </w:tc>
        <w:tc>
          <w:tcPr>
            <w:tcW w:w="650"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0.78±0.05</w:t>
            </w:r>
          </w:p>
        </w:tc>
        <w:tc>
          <w:tcPr>
            <w:tcW w:w="518"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637" w:type="pct"/>
          </w:tcPr>
          <w:p w:rsidR="00FF180A" w:rsidRPr="005D7536" w:rsidRDefault="00FF180A" w:rsidP="00F2544C">
            <w:pPr>
              <w:widowControl w:val="0"/>
              <w:autoSpaceDE w:val="0"/>
              <w:autoSpaceDN w:val="0"/>
              <w:contextualSpacing/>
              <w:jc w:val="center"/>
              <w:rPr>
                <w:rFonts w:ascii="Times New Roman" w:hAnsi="Times New Roman" w:cs="Times New Roman"/>
                <w:sz w:val="16"/>
                <w:szCs w:val="16"/>
              </w:rPr>
            </w:pPr>
            <w:r w:rsidRPr="005D7536">
              <w:rPr>
                <w:rFonts w:ascii="Times New Roman" w:hAnsi="Times New Roman" w:cs="Times New Roman"/>
                <w:sz w:val="16"/>
                <w:szCs w:val="16"/>
              </w:rPr>
              <w:t>0.93</w:t>
            </w:r>
          </w:p>
        </w:tc>
        <w:tc>
          <w:tcPr>
            <w:tcW w:w="733" w:type="pct"/>
          </w:tcPr>
          <w:p w:rsidR="00FF180A" w:rsidRPr="005D7536" w:rsidRDefault="00FF180A" w:rsidP="00F2544C">
            <w:pPr>
              <w:widowControl w:val="0"/>
              <w:autoSpaceDE w:val="0"/>
              <w:autoSpaceDN w:val="0"/>
              <w:ind w:right="116"/>
              <w:contextualSpacing/>
              <w:jc w:val="center"/>
              <w:rPr>
                <w:rFonts w:ascii="Times New Roman" w:hAnsi="Times New Roman" w:cs="Times New Roman"/>
                <w:sz w:val="16"/>
                <w:szCs w:val="16"/>
              </w:rPr>
            </w:pPr>
            <w:r w:rsidRPr="005D7536">
              <w:rPr>
                <w:rFonts w:ascii="Times New Roman" w:hAnsi="Times New Roman" w:cs="Times New Roman"/>
                <w:sz w:val="16"/>
                <w:szCs w:val="16"/>
              </w:rPr>
              <w:t>1.93±0.29</w:t>
            </w:r>
          </w:p>
        </w:tc>
      </w:tr>
    </w:tbl>
    <w:p w:rsidR="00FF180A" w:rsidRPr="005D7536" w:rsidRDefault="00FF180A" w:rsidP="00FF180A">
      <w:pPr>
        <w:widowControl w:val="0"/>
        <w:autoSpaceDE w:val="0"/>
        <w:autoSpaceDN w:val="0"/>
        <w:contextualSpacing/>
        <w:jc w:val="both"/>
        <w:rPr>
          <w:b/>
          <w:i/>
          <w:sz w:val="20"/>
          <w:szCs w:val="20"/>
        </w:rPr>
        <w:sectPr w:rsidR="00FF180A" w:rsidRPr="005D7536" w:rsidSect="00FF180A">
          <w:type w:val="continuous"/>
          <w:pgSz w:w="14170" w:h="10541" w:orient="landscape" w:code="9"/>
          <w:pgMar w:top="1138" w:right="1138" w:bottom="850" w:left="1138" w:header="720" w:footer="720" w:gutter="0"/>
          <w:cols w:space="403"/>
          <w:docGrid w:linePitch="360"/>
        </w:sectPr>
      </w:pPr>
    </w:p>
    <w:p w:rsidR="00FF180A" w:rsidRPr="005D7536" w:rsidRDefault="00C0363C" w:rsidP="00FF180A">
      <w:pPr>
        <w:widowControl w:val="0"/>
        <w:autoSpaceDE w:val="0"/>
        <w:autoSpaceDN w:val="0"/>
        <w:ind w:right="3"/>
        <w:contextualSpacing/>
        <w:jc w:val="both"/>
        <w:outlineLvl w:val="0"/>
        <w:rPr>
          <w:b/>
          <w:i/>
          <w:sz w:val="20"/>
          <w:szCs w:val="20"/>
        </w:rPr>
      </w:pPr>
      <w:r>
        <w:rPr>
          <w:b/>
          <w:bCs/>
          <w:sz w:val="20"/>
          <w:szCs w:val="20"/>
        </w:rPr>
        <w:lastRenderedPageBreak/>
        <w:t xml:space="preserve">Table </w:t>
      </w:r>
      <w:r w:rsidR="00FF180A" w:rsidRPr="005D7536">
        <w:rPr>
          <w:b/>
          <w:bCs/>
          <w:sz w:val="20"/>
          <w:szCs w:val="20"/>
        </w:rPr>
        <w:t>5.</w:t>
      </w:r>
      <w:r w:rsidR="00FF180A" w:rsidRPr="005D7536">
        <w:rPr>
          <w:b/>
          <w:bCs/>
          <w:spacing w:val="-2"/>
          <w:sz w:val="20"/>
          <w:szCs w:val="20"/>
        </w:rPr>
        <w:t xml:space="preserve"> </w:t>
      </w:r>
      <w:r w:rsidR="00FF180A" w:rsidRPr="005D7536">
        <w:rPr>
          <w:b/>
          <w:bCs/>
          <w:sz w:val="20"/>
          <w:szCs w:val="20"/>
        </w:rPr>
        <w:t>Effect</w:t>
      </w:r>
      <w:r w:rsidR="00FF180A" w:rsidRPr="005D7536">
        <w:rPr>
          <w:b/>
          <w:bCs/>
          <w:spacing w:val="-1"/>
          <w:sz w:val="20"/>
          <w:szCs w:val="20"/>
        </w:rPr>
        <w:t xml:space="preserve"> </w:t>
      </w:r>
      <w:r w:rsidR="00FF180A" w:rsidRPr="005D7536">
        <w:rPr>
          <w:b/>
          <w:bCs/>
          <w:sz w:val="20"/>
          <w:szCs w:val="20"/>
        </w:rPr>
        <w:t>of</w:t>
      </w:r>
      <w:r w:rsidR="00FF180A" w:rsidRPr="005D7536">
        <w:rPr>
          <w:b/>
          <w:bCs/>
          <w:spacing w:val="-1"/>
          <w:sz w:val="20"/>
          <w:szCs w:val="20"/>
        </w:rPr>
        <w:t xml:space="preserve"> </w:t>
      </w:r>
      <w:r w:rsidR="00FF180A" w:rsidRPr="005D7536">
        <w:rPr>
          <w:b/>
          <w:bCs/>
          <w:sz w:val="20"/>
          <w:szCs w:val="20"/>
        </w:rPr>
        <w:t>Bacterial</w:t>
      </w:r>
      <w:r w:rsidR="00FF180A" w:rsidRPr="005D7536">
        <w:rPr>
          <w:b/>
          <w:bCs/>
          <w:spacing w:val="-2"/>
          <w:sz w:val="20"/>
          <w:szCs w:val="20"/>
        </w:rPr>
        <w:t xml:space="preserve"> </w:t>
      </w:r>
      <w:r w:rsidR="00FF180A" w:rsidRPr="005D7536">
        <w:rPr>
          <w:b/>
          <w:bCs/>
          <w:sz w:val="20"/>
          <w:szCs w:val="20"/>
        </w:rPr>
        <w:t>Elicitors</w:t>
      </w:r>
      <w:r w:rsidR="00FF180A" w:rsidRPr="005D7536">
        <w:rPr>
          <w:b/>
          <w:bCs/>
          <w:spacing w:val="-1"/>
          <w:sz w:val="20"/>
          <w:szCs w:val="20"/>
        </w:rPr>
        <w:t xml:space="preserve"> </w:t>
      </w:r>
      <w:r w:rsidR="00FF180A" w:rsidRPr="005D7536">
        <w:rPr>
          <w:b/>
          <w:bCs/>
          <w:sz w:val="20"/>
          <w:szCs w:val="20"/>
        </w:rPr>
        <w:t>on</w:t>
      </w:r>
      <w:r w:rsidR="00FF180A" w:rsidRPr="005D7536">
        <w:rPr>
          <w:b/>
          <w:bCs/>
          <w:spacing w:val="-1"/>
          <w:sz w:val="20"/>
          <w:szCs w:val="20"/>
        </w:rPr>
        <w:t xml:space="preserve"> </w:t>
      </w:r>
      <w:proofErr w:type="spellStart"/>
      <w:r w:rsidR="00FF180A" w:rsidRPr="005D7536">
        <w:rPr>
          <w:b/>
          <w:bCs/>
          <w:sz w:val="20"/>
          <w:szCs w:val="20"/>
        </w:rPr>
        <w:t>Vasicine</w:t>
      </w:r>
      <w:proofErr w:type="spellEnd"/>
      <w:r w:rsidR="00FF180A" w:rsidRPr="005D7536">
        <w:rPr>
          <w:b/>
          <w:bCs/>
          <w:spacing w:val="-3"/>
          <w:sz w:val="20"/>
          <w:szCs w:val="20"/>
        </w:rPr>
        <w:t xml:space="preserve"> </w:t>
      </w:r>
      <w:r w:rsidR="00FF180A" w:rsidRPr="005D7536">
        <w:rPr>
          <w:b/>
          <w:bCs/>
          <w:sz w:val="20"/>
          <w:szCs w:val="20"/>
        </w:rPr>
        <w:t>yield</w:t>
      </w:r>
      <w:r w:rsidR="00FF180A" w:rsidRPr="005D7536">
        <w:rPr>
          <w:b/>
          <w:bCs/>
          <w:spacing w:val="-1"/>
          <w:sz w:val="20"/>
          <w:szCs w:val="20"/>
        </w:rPr>
        <w:t xml:space="preserve"> </w:t>
      </w:r>
      <w:r w:rsidR="00FF180A" w:rsidRPr="005D7536">
        <w:rPr>
          <w:b/>
          <w:bCs/>
          <w:sz w:val="20"/>
          <w:szCs w:val="20"/>
        </w:rPr>
        <w:t>(mg/</w:t>
      </w:r>
      <w:proofErr w:type="spellStart"/>
      <w:r w:rsidR="00FF180A" w:rsidRPr="005D7536">
        <w:rPr>
          <w:b/>
          <w:bCs/>
          <w:sz w:val="20"/>
          <w:szCs w:val="20"/>
        </w:rPr>
        <w:t>gDW</w:t>
      </w:r>
      <w:proofErr w:type="spellEnd"/>
      <w:r w:rsidR="00FF180A" w:rsidRPr="005D7536">
        <w:rPr>
          <w:b/>
          <w:bCs/>
          <w:sz w:val="20"/>
          <w:szCs w:val="20"/>
        </w:rPr>
        <w:t>)</w:t>
      </w:r>
      <w:r w:rsidR="00FF180A" w:rsidRPr="005D7536">
        <w:rPr>
          <w:b/>
          <w:bCs/>
          <w:spacing w:val="-2"/>
          <w:sz w:val="20"/>
          <w:szCs w:val="20"/>
        </w:rPr>
        <w:t xml:space="preserve"> </w:t>
      </w:r>
      <w:r w:rsidR="00FF180A" w:rsidRPr="005D7536">
        <w:rPr>
          <w:b/>
          <w:bCs/>
          <w:sz w:val="20"/>
          <w:szCs w:val="20"/>
        </w:rPr>
        <w:t>in</w:t>
      </w:r>
      <w:r w:rsidR="00FF180A" w:rsidRPr="005D7536">
        <w:rPr>
          <w:b/>
          <w:bCs/>
          <w:spacing w:val="-1"/>
          <w:sz w:val="20"/>
          <w:szCs w:val="20"/>
        </w:rPr>
        <w:t xml:space="preserve"> </w:t>
      </w:r>
      <w:r w:rsidR="00FF180A" w:rsidRPr="005D7536">
        <w:rPr>
          <w:b/>
          <w:bCs/>
          <w:sz w:val="20"/>
          <w:szCs w:val="20"/>
        </w:rPr>
        <w:t>Cell</w:t>
      </w:r>
      <w:r w:rsidR="00FF180A" w:rsidRPr="005D7536">
        <w:rPr>
          <w:b/>
          <w:bCs/>
          <w:spacing w:val="-1"/>
          <w:sz w:val="20"/>
          <w:szCs w:val="20"/>
        </w:rPr>
        <w:t xml:space="preserve"> </w:t>
      </w:r>
      <w:r w:rsidR="00FF180A" w:rsidRPr="005D7536">
        <w:rPr>
          <w:b/>
          <w:bCs/>
          <w:sz w:val="20"/>
          <w:szCs w:val="20"/>
        </w:rPr>
        <w:t>suspensions</w:t>
      </w:r>
      <w:r w:rsidR="00FF180A" w:rsidRPr="005D7536">
        <w:rPr>
          <w:b/>
          <w:bCs/>
          <w:spacing w:val="-1"/>
          <w:sz w:val="20"/>
          <w:szCs w:val="20"/>
        </w:rPr>
        <w:t xml:space="preserve"> </w:t>
      </w:r>
      <w:r w:rsidR="00FF180A" w:rsidRPr="005D7536">
        <w:rPr>
          <w:b/>
          <w:bCs/>
          <w:sz w:val="20"/>
          <w:szCs w:val="20"/>
        </w:rPr>
        <w:t xml:space="preserve">of </w:t>
      </w:r>
      <w:proofErr w:type="spellStart"/>
      <w:r w:rsidR="00FF180A" w:rsidRPr="005D7536">
        <w:rPr>
          <w:b/>
          <w:i/>
          <w:sz w:val="20"/>
          <w:szCs w:val="20"/>
        </w:rPr>
        <w:t>Adhatoda</w:t>
      </w:r>
      <w:proofErr w:type="spellEnd"/>
      <w:r w:rsidR="00FF180A" w:rsidRPr="005D7536">
        <w:rPr>
          <w:b/>
          <w:i/>
          <w:spacing w:val="-1"/>
          <w:sz w:val="20"/>
          <w:szCs w:val="20"/>
        </w:rPr>
        <w:t xml:space="preserve"> </w:t>
      </w:r>
      <w:proofErr w:type="spellStart"/>
      <w:r w:rsidR="00FF180A" w:rsidRPr="005D7536">
        <w:rPr>
          <w:b/>
          <w:i/>
          <w:sz w:val="20"/>
          <w:szCs w:val="20"/>
        </w:rPr>
        <w:t>zeylanica</w:t>
      </w:r>
      <w:proofErr w:type="spellEnd"/>
    </w:p>
    <w:p w:rsidR="00FF180A" w:rsidRPr="005D7536" w:rsidRDefault="00FF180A" w:rsidP="00FF180A">
      <w:pPr>
        <w:widowControl w:val="0"/>
        <w:autoSpaceDE w:val="0"/>
        <w:autoSpaceDN w:val="0"/>
        <w:ind w:right="3"/>
        <w:contextualSpacing/>
        <w:jc w:val="both"/>
        <w:outlineLvl w:val="0"/>
        <w:rPr>
          <w:b/>
          <w:bCs/>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1079"/>
        <w:gridCol w:w="816"/>
        <w:gridCol w:w="945"/>
        <w:gridCol w:w="1107"/>
        <w:gridCol w:w="916"/>
        <w:gridCol w:w="987"/>
        <w:gridCol w:w="1102"/>
      </w:tblGrid>
      <w:tr w:rsidR="00FF180A" w:rsidRPr="005D7536" w:rsidTr="00F2544C">
        <w:trPr>
          <w:jc w:val="center"/>
        </w:trPr>
        <w:tc>
          <w:tcPr>
            <w:tcW w:w="955" w:type="pct"/>
            <w:tcBorders>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pacing w:val="-1"/>
                <w:sz w:val="16"/>
                <w:szCs w:val="16"/>
              </w:rPr>
              <w:t>Incubation</w:t>
            </w:r>
            <w:r w:rsidRPr="005D7536">
              <w:rPr>
                <w:rFonts w:ascii="Times New Roman" w:hAnsi="Times New Roman" w:cs="Times New Roman"/>
                <w:b/>
                <w:spacing w:val="-57"/>
                <w:sz w:val="16"/>
                <w:szCs w:val="16"/>
              </w:rPr>
              <w:t xml:space="preserve"> </w:t>
            </w:r>
            <w:r w:rsidRPr="005D7536">
              <w:rPr>
                <w:rFonts w:ascii="Times New Roman" w:hAnsi="Times New Roman" w:cs="Times New Roman"/>
                <w:b/>
                <w:sz w:val="16"/>
                <w:szCs w:val="16"/>
              </w:rPr>
              <w:t>period</w:t>
            </w:r>
          </w:p>
        </w:tc>
        <w:tc>
          <w:tcPr>
            <w:tcW w:w="628" w:type="pct"/>
            <w:tcBorders>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Conc</w:t>
            </w:r>
            <w:r w:rsidRPr="005D7536">
              <w:rPr>
                <w:rFonts w:ascii="Times New Roman" w:hAnsi="Times New Roman" w:cs="Times New Roman"/>
                <w:b/>
                <w:spacing w:val="-57"/>
                <w:sz w:val="16"/>
                <w:szCs w:val="16"/>
              </w:rPr>
              <w:t xml:space="preserve"> </w:t>
            </w:r>
            <w:r w:rsidRPr="005D7536">
              <w:rPr>
                <w:rFonts w:ascii="Times New Roman" w:hAnsi="Times New Roman" w:cs="Times New Roman"/>
                <w:b/>
                <w:sz w:val="16"/>
                <w:szCs w:val="16"/>
              </w:rPr>
              <w:t>(ml/l)</w:t>
            </w:r>
          </w:p>
        </w:tc>
        <w:tc>
          <w:tcPr>
            <w:tcW w:w="1669" w:type="pct"/>
            <w:gridSpan w:val="3"/>
            <w:tcBorders>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i/>
                <w:sz w:val="16"/>
                <w:szCs w:val="16"/>
              </w:rPr>
            </w:pPr>
            <w:r w:rsidRPr="005D7536">
              <w:rPr>
                <w:rFonts w:ascii="Times New Roman" w:hAnsi="Times New Roman" w:cs="Times New Roman"/>
                <w:b/>
                <w:i/>
                <w:sz w:val="16"/>
                <w:szCs w:val="16"/>
              </w:rPr>
              <w:t>Pseudomonas</w:t>
            </w:r>
            <w:r w:rsidRPr="005D7536">
              <w:rPr>
                <w:rFonts w:ascii="Times New Roman" w:hAnsi="Times New Roman" w:cs="Times New Roman"/>
                <w:b/>
                <w:i/>
                <w:spacing w:val="-5"/>
                <w:sz w:val="16"/>
                <w:szCs w:val="16"/>
              </w:rPr>
              <w:t xml:space="preserve"> </w:t>
            </w:r>
            <w:r w:rsidRPr="005D7536">
              <w:rPr>
                <w:rFonts w:ascii="Times New Roman" w:hAnsi="Times New Roman" w:cs="Times New Roman"/>
                <w:b/>
                <w:i/>
                <w:sz w:val="16"/>
                <w:szCs w:val="16"/>
              </w:rPr>
              <w:t>aeruginosa</w:t>
            </w:r>
          </w:p>
        </w:tc>
        <w:tc>
          <w:tcPr>
            <w:tcW w:w="1748" w:type="pct"/>
            <w:gridSpan w:val="3"/>
            <w:tcBorders>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i/>
                <w:sz w:val="16"/>
                <w:szCs w:val="16"/>
              </w:rPr>
            </w:pPr>
            <w:r w:rsidRPr="005D7536">
              <w:rPr>
                <w:rFonts w:ascii="Times New Roman" w:hAnsi="Times New Roman" w:cs="Times New Roman"/>
                <w:b/>
                <w:i/>
                <w:sz w:val="16"/>
                <w:szCs w:val="16"/>
              </w:rPr>
              <w:t>Bacillus</w:t>
            </w:r>
            <w:r w:rsidRPr="005D7536">
              <w:rPr>
                <w:rFonts w:ascii="Times New Roman" w:hAnsi="Times New Roman" w:cs="Times New Roman"/>
                <w:b/>
                <w:i/>
                <w:spacing w:val="-2"/>
                <w:sz w:val="16"/>
                <w:szCs w:val="16"/>
              </w:rPr>
              <w:t xml:space="preserve"> </w:t>
            </w:r>
            <w:r w:rsidRPr="005D7536">
              <w:rPr>
                <w:rFonts w:ascii="Times New Roman" w:hAnsi="Times New Roman" w:cs="Times New Roman"/>
                <w:b/>
                <w:i/>
                <w:sz w:val="16"/>
                <w:szCs w:val="16"/>
              </w:rPr>
              <w:t>subtilis</w:t>
            </w:r>
          </w:p>
        </w:tc>
      </w:tr>
      <w:tr w:rsidR="00FF180A" w:rsidRPr="005D7536" w:rsidTr="00F2544C">
        <w:trPr>
          <w:jc w:val="center"/>
        </w:trPr>
        <w:tc>
          <w:tcPr>
            <w:tcW w:w="955"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628"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475"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Intra</w:t>
            </w:r>
          </w:p>
        </w:tc>
        <w:tc>
          <w:tcPr>
            <w:tcW w:w="550"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Extra</w:t>
            </w:r>
          </w:p>
        </w:tc>
        <w:tc>
          <w:tcPr>
            <w:tcW w:w="644"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Total</w:t>
            </w:r>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yield</w:t>
            </w:r>
          </w:p>
        </w:tc>
        <w:tc>
          <w:tcPr>
            <w:tcW w:w="533"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Intra</w:t>
            </w:r>
          </w:p>
        </w:tc>
        <w:tc>
          <w:tcPr>
            <w:tcW w:w="574"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Extra</w:t>
            </w:r>
          </w:p>
        </w:tc>
        <w:tc>
          <w:tcPr>
            <w:tcW w:w="641"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Total</w:t>
            </w:r>
          </w:p>
        </w:tc>
      </w:tr>
      <w:tr w:rsidR="00FF180A" w:rsidRPr="005D7536" w:rsidTr="00F2544C">
        <w:trPr>
          <w:jc w:val="center"/>
        </w:trPr>
        <w:tc>
          <w:tcPr>
            <w:tcW w:w="955"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628"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475"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550"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644"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533"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yield</w:t>
            </w:r>
          </w:p>
        </w:tc>
        <w:tc>
          <w:tcPr>
            <w:tcW w:w="574"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641"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r>
      <w:tr w:rsidR="00FF180A" w:rsidRPr="005D7536" w:rsidTr="00F2544C">
        <w:trPr>
          <w:jc w:val="center"/>
        </w:trPr>
        <w:tc>
          <w:tcPr>
            <w:tcW w:w="955"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628"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475"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550"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644"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c>
          <w:tcPr>
            <w:tcW w:w="533"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574"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641" w:type="pct"/>
            <w:tcBorders>
              <w:top w:val="single" w:sz="4" w:space="0" w:color="auto"/>
              <w:bottom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b/>
                <w:sz w:val="16"/>
                <w:szCs w:val="16"/>
              </w:rPr>
            </w:pPr>
          </w:p>
        </w:tc>
      </w:tr>
      <w:tr w:rsidR="00FF180A" w:rsidRPr="005D7536" w:rsidTr="00F2544C">
        <w:trPr>
          <w:jc w:val="center"/>
        </w:trPr>
        <w:tc>
          <w:tcPr>
            <w:tcW w:w="955"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24h</w:t>
            </w:r>
          </w:p>
        </w:tc>
        <w:tc>
          <w:tcPr>
            <w:tcW w:w="628"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0.5</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1.5</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75"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2.00</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2.81</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2.06</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1.32</w:t>
            </w:r>
          </w:p>
        </w:tc>
        <w:tc>
          <w:tcPr>
            <w:tcW w:w="550"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0.87</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1.57</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0.98</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0.51</w:t>
            </w:r>
          </w:p>
        </w:tc>
        <w:tc>
          <w:tcPr>
            <w:tcW w:w="644"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2.87±0.26</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4.38±0.23</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3.04±0.12</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1.83±0.06</w:t>
            </w:r>
          </w:p>
        </w:tc>
        <w:tc>
          <w:tcPr>
            <w:tcW w:w="533"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1.72</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1.93</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2.62</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1.03</w:t>
            </w:r>
          </w:p>
        </w:tc>
        <w:tc>
          <w:tcPr>
            <w:tcW w:w="574"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0.32</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0.71</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0.98</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0.64</w:t>
            </w:r>
          </w:p>
        </w:tc>
        <w:tc>
          <w:tcPr>
            <w:tcW w:w="641" w:type="pct"/>
            <w:tcBorders>
              <w:top w:val="single" w:sz="4" w:space="0" w:color="auto"/>
            </w:tcBorders>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2.04±0.06</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2.64±0.07</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3.60±0.09</w:t>
            </w:r>
          </w:p>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1.67±0.09</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0.5</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1.81</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0.70</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2.51±0.06</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1.06</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0.30</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1.36±0.07</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2.01</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0.91</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2.92±0.11</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1.52</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0.63</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2.15±0.01</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48h</w:t>
            </w: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1.5</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1.83</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0.78</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2.61±0.03</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2.00</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0.86</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2.86±0.14</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0.81</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0.38</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1.19±0.04</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0.45</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1.45±0.09</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0.5</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0.98</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0.31</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1.29±0.08</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0.98</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0.28</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1.26±0.04</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1.62</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0.51</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2.13±0.12</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1.31</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0.53</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1.84±0.14</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72h</w:t>
            </w: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1.5</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0.73</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0.28</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1.01±0.11</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1.81</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0.66</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2.47±0.17</w:t>
            </w:r>
          </w:p>
        </w:tc>
      </w:tr>
      <w:tr w:rsidR="00FF180A" w:rsidRPr="005D7536" w:rsidTr="00F2544C">
        <w:trPr>
          <w:jc w:val="center"/>
        </w:trPr>
        <w:tc>
          <w:tcPr>
            <w:tcW w:w="95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p>
        </w:tc>
        <w:tc>
          <w:tcPr>
            <w:tcW w:w="628"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75"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0.81</w:t>
            </w:r>
          </w:p>
        </w:tc>
        <w:tc>
          <w:tcPr>
            <w:tcW w:w="550"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0.28</w:t>
            </w:r>
          </w:p>
        </w:tc>
        <w:tc>
          <w:tcPr>
            <w:tcW w:w="64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1.09±0.01</w:t>
            </w:r>
          </w:p>
        </w:tc>
        <w:tc>
          <w:tcPr>
            <w:tcW w:w="533"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0.93</w:t>
            </w:r>
          </w:p>
        </w:tc>
        <w:tc>
          <w:tcPr>
            <w:tcW w:w="574"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0.38</w:t>
            </w:r>
          </w:p>
        </w:tc>
        <w:tc>
          <w:tcPr>
            <w:tcW w:w="641" w:type="pct"/>
          </w:tcPr>
          <w:p w:rsidR="00FF180A" w:rsidRPr="005D7536" w:rsidRDefault="00FF180A" w:rsidP="005D7536">
            <w:pPr>
              <w:widowControl w:val="0"/>
              <w:autoSpaceDE w:val="0"/>
              <w:autoSpaceDN w:val="0"/>
              <w:spacing w:before="20"/>
              <w:jc w:val="center"/>
              <w:rPr>
                <w:rFonts w:ascii="Times New Roman" w:hAnsi="Times New Roman" w:cs="Times New Roman"/>
                <w:sz w:val="16"/>
                <w:szCs w:val="16"/>
              </w:rPr>
            </w:pPr>
            <w:r w:rsidRPr="005D7536">
              <w:rPr>
                <w:rFonts w:ascii="Times New Roman" w:hAnsi="Times New Roman" w:cs="Times New Roman"/>
                <w:sz w:val="16"/>
                <w:szCs w:val="16"/>
              </w:rPr>
              <w:t>1.31±0.06</w:t>
            </w:r>
          </w:p>
        </w:tc>
      </w:tr>
    </w:tbl>
    <w:p w:rsidR="00FF180A" w:rsidRPr="005D7536" w:rsidRDefault="00FF180A" w:rsidP="00FF180A">
      <w:pPr>
        <w:widowControl w:val="0"/>
        <w:autoSpaceDE w:val="0"/>
        <w:autoSpaceDN w:val="0"/>
        <w:ind w:right="3"/>
        <w:contextualSpacing/>
        <w:jc w:val="both"/>
        <w:rPr>
          <w:b/>
          <w:sz w:val="20"/>
          <w:szCs w:val="20"/>
        </w:rPr>
      </w:pPr>
    </w:p>
    <w:p w:rsidR="00FF180A" w:rsidRPr="005D7536" w:rsidRDefault="00C0363C" w:rsidP="00FF180A">
      <w:pPr>
        <w:widowControl w:val="0"/>
        <w:autoSpaceDE w:val="0"/>
        <w:autoSpaceDN w:val="0"/>
        <w:ind w:right="3"/>
        <w:contextualSpacing/>
        <w:rPr>
          <w:b/>
          <w:i/>
          <w:sz w:val="20"/>
          <w:szCs w:val="20"/>
        </w:rPr>
      </w:pPr>
      <w:r>
        <w:rPr>
          <w:b/>
          <w:sz w:val="20"/>
          <w:szCs w:val="20"/>
        </w:rPr>
        <w:t xml:space="preserve">Table </w:t>
      </w:r>
      <w:r w:rsidR="00FF180A" w:rsidRPr="005D7536">
        <w:rPr>
          <w:b/>
          <w:sz w:val="20"/>
          <w:szCs w:val="20"/>
        </w:rPr>
        <w:t>6. Effect of Yeast-extract</w:t>
      </w:r>
      <w:r w:rsidR="0079102D" w:rsidRPr="005D7536">
        <w:rPr>
          <w:b/>
          <w:sz w:val="20"/>
          <w:szCs w:val="20"/>
        </w:rPr>
        <w:t xml:space="preserve"> </w:t>
      </w:r>
      <w:r w:rsidR="00FF180A" w:rsidRPr="005D7536">
        <w:rPr>
          <w:b/>
          <w:sz w:val="20"/>
          <w:szCs w:val="20"/>
        </w:rPr>
        <w:t>(</w:t>
      </w:r>
      <w:r w:rsidR="00FF180A" w:rsidRPr="005D7536">
        <w:rPr>
          <w:b/>
          <w:i/>
          <w:sz w:val="20"/>
          <w:szCs w:val="20"/>
        </w:rPr>
        <w:t xml:space="preserve">Saccharomyces </w:t>
      </w:r>
      <w:proofErr w:type="spellStart"/>
      <w:proofErr w:type="gramStart"/>
      <w:r w:rsidR="00FF180A" w:rsidRPr="005D7536">
        <w:rPr>
          <w:b/>
          <w:i/>
          <w:sz w:val="20"/>
          <w:szCs w:val="20"/>
        </w:rPr>
        <w:t>cerevisiae</w:t>
      </w:r>
      <w:proofErr w:type="spellEnd"/>
      <w:r w:rsidR="00FF180A" w:rsidRPr="005D7536">
        <w:rPr>
          <w:b/>
          <w:i/>
          <w:sz w:val="20"/>
          <w:szCs w:val="20"/>
        </w:rPr>
        <w:t xml:space="preserve"> </w:t>
      </w:r>
      <w:r w:rsidR="00FF180A" w:rsidRPr="005D7536">
        <w:rPr>
          <w:b/>
          <w:sz w:val="20"/>
          <w:szCs w:val="20"/>
        </w:rPr>
        <w:t>)</w:t>
      </w:r>
      <w:proofErr w:type="gramEnd"/>
      <w:r w:rsidR="00FF180A" w:rsidRPr="005D7536">
        <w:rPr>
          <w:b/>
          <w:sz w:val="20"/>
          <w:szCs w:val="20"/>
        </w:rPr>
        <w:t xml:space="preserve"> on </w:t>
      </w:r>
      <w:proofErr w:type="spellStart"/>
      <w:r w:rsidR="00FF180A" w:rsidRPr="005D7536">
        <w:rPr>
          <w:b/>
          <w:sz w:val="20"/>
          <w:szCs w:val="20"/>
        </w:rPr>
        <w:t>Vasicine</w:t>
      </w:r>
      <w:proofErr w:type="spellEnd"/>
      <w:r w:rsidR="00FF180A" w:rsidRPr="005D7536">
        <w:rPr>
          <w:b/>
          <w:spacing w:val="1"/>
          <w:sz w:val="20"/>
          <w:szCs w:val="20"/>
        </w:rPr>
        <w:t xml:space="preserve"> </w:t>
      </w:r>
      <w:r w:rsidR="00FF180A" w:rsidRPr="005D7536">
        <w:rPr>
          <w:b/>
          <w:sz w:val="20"/>
          <w:szCs w:val="20"/>
        </w:rPr>
        <w:t>yield(mg/</w:t>
      </w:r>
      <w:proofErr w:type="spellStart"/>
      <w:r w:rsidR="00FF180A" w:rsidRPr="005D7536">
        <w:rPr>
          <w:b/>
          <w:sz w:val="20"/>
          <w:szCs w:val="20"/>
        </w:rPr>
        <w:t>gDW</w:t>
      </w:r>
      <w:proofErr w:type="spellEnd"/>
      <w:r w:rsidR="00FF180A" w:rsidRPr="005D7536">
        <w:rPr>
          <w:b/>
          <w:sz w:val="20"/>
          <w:szCs w:val="20"/>
        </w:rPr>
        <w:t>)</w:t>
      </w:r>
      <w:r w:rsidR="00FF180A" w:rsidRPr="005D7536">
        <w:rPr>
          <w:b/>
          <w:spacing w:val="-4"/>
          <w:sz w:val="20"/>
          <w:szCs w:val="20"/>
        </w:rPr>
        <w:t xml:space="preserve"> </w:t>
      </w:r>
      <w:r w:rsidR="00FF180A" w:rsidRPr="005D7536">
        <w:rPr>
          <w:b/>
          <w:sz w:val="20"/>
          <w:szCs w:val="20"/>
        </w:rPr>
        <w:t>in</w:t>
      </w:r>
      <w:r w:rsidR="00FF180A" w:rsidRPr="005D7536">
        <w:rPr>
          <w:b/>
          <w:spacing w:val="-1"/>
          <w:sz w:val="20"/>
          <w:szCs w:val="20"/>
        </w:rPr>
        <w:t xml:space="preserve"> </w:t>
      </w:r>
      <w:r w:rsidR="00FF180A" w:rsidRPr="005D7536">
        <w:rPr>
          <w:b/>
          <w:sz w:val="20"/>
          <w:szCs w:val="20"/>
        </w:rPr>
        <w:t>Cell Suspensions</w:t>
      </w:r>
      <w:r w:rsidR="00FF180A" w:rsidRPr="005D7536">
        <w:rPr>
          <w:b/>
          <w:spacing w:val="-2"/>
          <w:sz w:val="20"/>
          <w:szCs w:val="20"/>
        </w:rPr>
        <w:t xml:space="preserve"> </w:t>
      </w:r>
      <w:r w:rsidR="00FF180A" w:rsidRPr="005D7536">
        <w:rPr>
          <w:b/>
          <w:sz w:val="20"/>
          <w:szCs w:val="20"/>
        </w:rPr>
        <w:t>of</w:t>
      </w:r>
      <w:r w:rsidR="00FF180A" w:rsidRPr="005D7536">
        <w:rPr>
          <w:b/>
          <w:spacing w:val="-1"/>
          <w:sz w:val="20"/>
          <w:szCs w:val="20"/>
        </w:rPr>
        <w:t xml:space="preserve"> </w:t>
      </w:r>
      <w:proofErr w:type="spellStart"/>
      <w:r w:rsidR="00FF180A" w:rsidRPr="005D7536">
        <w:rPr>
          <w:b/>
          <w:i/>
          <w:sz w:val="20"/>
          <w:szCs w:val="20"/>
        </w:rPr>
        <w:t>Adhatoda</w:t>
      </w:r>
      <w:proofErr w:type="spellEnd"/>
      <w:r w:rsidR="00FF180A" w:rsidRPr="005D7536">
        <w:rPr>
          <w:b/>
          <w:i/>
          <w:spacing w:val="-2"/>
          <w:sz w:val="20"/>
          <w:szCs w:val="20"/>
        </w:rPr>
        <w:t xml:space="preserve"> </w:t>
      </w:r>
      <w:proofErr w:type="spellStart"/>
      <w:r w:rsidR="0079102D" w:rsidRPr="005D7536">
        <w:rPr>
          <w:b/>
          <w:i/>
          <w:sz w:val="20"/>
          <w:szCs w:val="20"/>
        </w:rPr>
        <w:t>zeylanica</w:t>
      </w:r>
      <w:proofErr w:type="spellEnd"/>
    </w:p>
    <w:p w:rsidR="00FF180A" w:rsidRPr="005D7536" w:rsidRDefault="00FF180A" w:rsidP="00FF180A">
      <w:pPr>
        <w:widowControl w:val="0"/>
        <w:autoSpaceDE w:val="0"/>
        <w:autoSpaceDN w:val="0"/>
        <w:ind w:right="3"/>
        <w:contextualSpacing/>
        <w:jc w:val="both"/>
        <w:rPr>
          <w:b/>
          <w:i/>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2"/>
        <w:gridCol w:w="1226"/>
        <w:gridCol w:w="1856"/>
        <w:gridCol w:w="1941"/>
        <w:gridCol w:w="1669"/>
      </w:tblGrid>
      <w:tr w:rsidR="00FF180A" w:rsidRPr="005D7536" w:rsidTr="00F2544C">
        <w:trPr>
          <w:jc w:val="center"/>
        </w:trPr>
        <w:tc>
          <w:tcPr>
            <w:tcW w:w="1820" w:type="pct"/>
            <w:gridSpan w:val="2"/>
            <w:vMerge w:val="restar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pacing w:val="-1"/>
                <w:sz w:val="16"/>
                <w:szCs w:val="16"/>
              </w:rPr>
              <w:t>Concentration</w:t>
            </w:r>
            <w:r w:rsidRPr="005D7536">
              <w:rPr>
                <w:rFonts w:ascii="Times New Roman" w:hAnsi="Times New Roman" w:cs="Times New Roman"/>
                <w:b/>
                <w:spacing w:val="-57"/>
                <w:sz w:val="16"/>
                <w:szCs w:val="16"/>
              </w:rPr>
              <w:t xml:space="preserve"> </w:t>
            </w:r>
            <w:r w:rsidRPr="005D7536">
              <w:rPr>
                <w:rFonts w:ascii="Times New Roman" w:hAnsi="Times New Roman" w:cs="Times New Roman"/>
                <w:b/>
                <w:sz w:val="16"/>
                <w:szCs w:val="16"/>
              </w:rPr>
              <w:t>ml/l.</w:t>
            </w:r>
          </w:p>
        </w:tc>
        <w:tc>
          <w:tcPr>
            <w:tcW w:w="3180" w:type="pct"/>
            <w:gridSpan w:val="3"/>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Yeast</w:t>
            </w:r>
            <w:r w:rsidRPr="005D7536">
              <w:rPr>
                <w:rFonts w:ascii="Times New Roman" w:hAnsi="Times New Roman" w:cs="Times New Roman"/>
                <w:b/>
                <w:spacing w:val="-4"/>
                <w:sz w:val="16"/>
                <w:szCs w:val="16"/>
              </w:rPr>
              <w:t xml:space="preserve"> </w:t>
            </w:r>
            <w:r w:rsidRPr="005D7536">
              <w:rPr>
                <w:rFonts w:ascii="Times New Roman" w:hAnsi="Times New Roman" w:cs="Times New Roman"/>
                <w:b/>
                <w:sz w:val="16"/>
                <w:szCs w:val="16"/>
              </w:rPr>
              <w:t>Extract(</w:t>
            </w:r>
            <w:r w:rsidRPr="005D7536">
              <w:rPr>
                <w:rFonts w:ascii="Times New Roman" w:hAnsi="Times New Roman" w:cs="Times New Roman"/>
                <w:b/>
                <w:i/>
                <w:sz w:val="16"/>
                <w:szCs w:val="16"/>
              </w:rPr>
              <w:t>Saccharomyces</w:t>
            </w:r>
            <w:r w:rsidRPr="005D7536">
              <w:rPr>
                <w:rFonts w:ascii="Times New Roman" w:hAnsi="Times New Roman" w:cs="Times New Roman"/>
                <w:b/>
                <w:i/>
                <w:spacing w:val="-1"/>
                <w:sz w:val="16"/>
                <w:szCs w:val="16"/>
              </w:rPr>
              <w:t xml:space="preserve"> </w:t>
            </w:r>
            <w:r w:rsidRPr="005D7536">
              <w:rPr>
                <w:rFonts w:ascii="Times New Roman" w:hAnsi="Times New Roman" w:cs="Times New Roman"/>
                <w:b/>
                <w:i/>
                <w:sz w:val="16"/>
                <w:szCs w:val="16"/>
              </w:rPr>
              <w:t>cerevisiae</w:t>
            </w:r>
            <w:r w:rsidRPr="005D7536">
              <w:rPr>
                <w:rFonts w:ascii="Times New Roman" w:hAnsi="Times New Roman" w:cs="Times New Roman"/>
                <w:b/>
                <w:sz w:val="16"/>
                <w:szCs w:val="16"/>
              </w:rPr>
              <w:t>)</w:t>
            </w:r>
          </w:p>
        </w:tc>
      </w:tr>
      <w:tr w:rsidR="00FF180A" w:rsidRPr="005D7536" w:rsidTr="00F2544C">
        <w:trPr>
          <w:jc w:val="center"/>
        </w:trPr>
        <w:tc>
          <w:tcPr>
            <w:tcW w:w="1820" w:type="pct"/>
            <w:gridSpan w:val="2"/>
            <w:vMerge/>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1080"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Intra-cellular</w:t>
            </w:r>
          </w:p>
        </w:tc>
        <w:tc>
          <w:tcPr>
            <w:tcW w:w="1129"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Extra-cellular</w:t>
            </w:r>
          </w:p>
        </w:tc>
        <w:tc>
          <w:tcPr>
            <w:tcW w:w="971"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Total</w:t>
            </w:r>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yield</w:t>
            </w:r>
          </w:p>
        </w:tc>
      </w:tr>
      <w:tr w:rsidR="00FF180A" w:rsidRPr="005D7536" w:rsidTr="00F2544C">
        <w:trPr>
          <w:jc w:val="center"/>
        </w:trPr>
        <w:tc>
          <w:tcPr>
            <w:tcW w:w="1107"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0.5</w:t>
            </w:r>
          </w:p>
        </w:tc>
        <w:tc>
          <w:tcPr>
            <w:tcW w:w="1080"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w:t>
            </w:r>
          </w:p>
        </w:tc>
        <w:tc>
          <w:tcPr>
            <w:tcW w:w="1129"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0.28</w:t>
            </w:r>
          </w:p>
        </w:tc>
        <w:tc>
          <w:tcPr>
            <w:tcW w:w="971"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1.26±0.48</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24hrs</w:t>
            </w: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1.31</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0.53</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1.84±0.13</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1.81</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0.66</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2.47±0.09</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0.93</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0.38</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1.31± 0.26</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0.5</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1.73</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0.36</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2.09±0.07</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48hrs</w:t>
            </w: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1.94</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0.72</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2.66±0.12</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2.69</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0.98</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3.67±0.34*</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1.06</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0.65</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1.71±0.17</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0.5</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1.07</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0.32</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1.39±0.21</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72hrs</w:t>
            </w: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1.52</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0.66</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2.18±0.19</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2.01</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0.88</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2.89±0.53</w:t>
            </w:r>
          </w:p>
        </w:tc>
      </w:tr>
      <w:tr w:rsidR="00FF180A" w:rsidRPr="005D7536" w:rsidTr="00F2544C">
        <w:trPr>
          <w:jc w:val="center"/>
        </w:trPr>
        <w:tc>
          <w:tcPr>
            <w:tcW w:w="110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71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108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1.03</w:t>
            </w:r>
          </w:p>
        </w:tc>
        <w:tc>
          <w:tcPr>
            <w:tcW w:w="1129"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0.45</w:t>
            </w:r>
          </w:p>
        </w:tc>
        <w:tc>
          <w:tcPr>
            <w:tcW w:w="97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1.48±0.41</w:t>
            </w:r>
          </w:p>
        </w:tc>
      </w:tr>
    </w:tbl>
    <w:p w:rsidR="00FF180A" w:rsidRPr="005D7536" w:rsidRDefault="00FF180A" w:rsidP="00FF180A">
      <w:pPr>
        <w:widowControl w:val="0"/>
        <w:autoSpaceDE w:val="0"/>
        <w:autoSpaceDN w:val="0"/>
        <w:ind w:right="3"/>
        <w:contextualSpacing/>
        <w:jc w:val="both"/>
        <w:rPr>
          <w:b/>
          <w:i/>
          <w:sz w:val="20"/>
          <w:szCs w:val="20"/>
        </w:rPr>
      </w:pPr>
    </w:p>
    <w:p w:rsidR="00FF180A" w:rsidRPr="005D7536" w:rsidRDefault="00FF180A" w:rsidP="0079102D">
      <w:pPr>
        <w:widowControl w:val="0"/>
        <w:autoSpaceDE w:val="0"/>
        <w:autoSpaceDN w:val="0"/>
        <w:ind w:right="3"/>
        <w:contextualSpacing/>
        <w:outlineLvl w:val="0"/>
        <w:rPr>
          <w:b/>
          <w:bCs/>
          <w:sz w:val="20"/>
          <w:szCs w:val="20"/>
        </w:rPr>
      </w:pPr>
      <w:r w:rsidRPr="005D7536">
        <w:rPr>
          <w:b/>
          <w:bCs/>
          <w:sz w:val="20"/>
          <w:szCs w:val="20"/>
        </w:rPr>
        <w:t xml:space="preserve">Table 7. Effect of </w:t>
      </w:r>
      <w:proofErr w:type="spellStart"/>
      <w:r w:rsidRPr="005D7536">
        <w:rPr>
          <w:b/>
          <w:bCs/>
          <w:sz w:val="20"/>
          <w:szCs w:val="20"/>
        </w:rPr>
        <w:t>Jasmonic</w:t>
      </w:r>
      <w:proofErr w:type="spellEnd"/>
      <w:r w:rsidRPr="005D7536">
        <w:rPr>
          <w:b/>
          <w:bCs/>
          <w:sz w:val="20"/>
          <w:szCs w:val="20"/>
        </w:rPr>
        <w:t xml:space="preserve"> acid and Methyl </w:t>
      </w:r>
      <w:proofErr w:type="spellStart"/>
      <w:r w:rsidRPr="005D7536">
        <w:rPr>
          <w:b/>
          <w:bCs/>
          <w:sz w:val="20"/>
          <w:szCs w:val="20"/>
        </w:rPr>
        <w:t>jasmonate</w:t>
      </w:r>
      <w:proofErr w:type="spellEnd"/>
      <w:r w:rsidRPr="005D7536">
        <w:rPr>
          <w:b/>
          <w:bCs/>
          <w:sz w:val="20"/>
          <w:szCs w:val="20"/>
        </w:rPr>
        <w:t xml:space="preserve"> on </w:t>
      </w:r>
      <w:proofErr w:type="spellStart"/>
      <w:r w:rsidRPr="005D7536">
        <w:rPr>
          <w:b/>
          <w:bCs/>
          <w:sz w:val="20"/>
          <w:szCs w:val="20"/>
        </w:rPr>
        <w:t>Vasicine</w:t>
      </w:r>
      <w:proofErr w:type="spellEnd"/>
      <w:r w:rsidRPr="005D7536">
        <w:rPr>
          <w:b/>
          <w:bCs/>
          <w:sz w:val="20"/>
          <w:szCs w:val="20"/>
        </w:rPr>
        <w:t xml:space="preserve"> yield(mg/</w:t>
      </w:r>
      <w:proofErr w:type="spellStart"/>
      <w:r w:rsidRPr="005D7536">
        <w:rPr>
          <w:b/>
          <w:bCs/>
          <w:sz w:val="20"/>
          <w:szCs w:val="20"/>
        </w:rPr>
        <w:t>gDW</w:t>
      </w:r>
      <w:proofErr w:type="spellEnd"/>
      <w:r w:rsidRPr="005D7536">
        <w:rPr>
          <w:b/>
          <w:bCs/>
          <w:sz w:val="20"/>
          <w:szCs w:val="20"/>
        </w:rPr>
        <w:t>)</w:t>
      </w:r>
      <w:r w:rsidRPr="005D7536">
        <w:rPr>
          <w:b/>
          <w:bCs/>
          <w:spacing w:val="-57"/>
          <w:sz w:val="20"/>
          <w:szCs w:val="20"/>
        </w:rPr>
        <w:t xml:space="preserve"> </w:t>
      </w:r>
      <w:r w:rsidRPr="005D7536">
        <w:rPr>
          <w:b/>
          <w:bCs/>
          <w:sz w:val="20"/>
          <w:szCs w:val="20"/>
        </w:rPr>
        <w:t>in Cell suspensions of</w:t>
      </w:r>
      <w:r w:rsidRPr="005D7536">
        <w:rPr>
          <w:b/>
          <w:bCs/>
          <w:spacing w:val="60"/>
          <w:sz w:val="20"/>
          <w:szCs w:val="20"/>
        </w:rPr>
        <w:t xml:space="preserve"> </w:t>
      </w:r>
      <w:proofErr w:type="spellStart"/>
      <w:r w:rsidRPr="005D7536">
        <w:rPr>
          <w:b/>
          <w:bCs/>
          <w:i/>
          <w:sz w:val="20"/>
          <w:szCs w:val="20"/>
        </w:rPr>
        <w:t>Adhatoda</w:t>
      </w:r>
      <w:proofErr w:type="spellEnd"/>
      <w:r w:rsidRPr="005D7536">
        <w:rPr>
          <w:b/>
          <w:bCs/>
          <w:i/>
          <w:sz w:val="20"/>
          <w:szCs w:val="20"/>
        </w:rPr>
        <w:t xml:space="preserve"> </w:t>
      </w:r>
      <w:proofErr w:type="spellStart"/>
      <w:r w:rsidRPr="005D7536">
        <w:rPr>
          <w:b/>
          <w:bCs/>
          <w:i/>
          <w:sz w:val="20"/>
          <w:szCs w:val="20"/>
        </w:rPr>
        <w:t>zeylanica</w:t>
      </w:r>
      <w:proofErr w:type="spellEnd"/>
    </w:p>
    <w:p w:rsidR="00FF180A" w:rsidRPr="005D7536" w:rsidRDefault="00FF180A" w:rsidP="00FF180A">
      <w:pPr>
        <w:widowControl w:val="0"/>
        <w:autoSpaceDE w:val="0"/>
        <w:autoSpaceDN w:val="0"/>
        <w:ind w:right="3"/>
        <w:contextualSpacing/>
        <w:jc w:val="both"/>
        <w:outlineLvl w:val="0"/>
        <w:rPr>
          <w:b/>
          <w:bCs/>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
        <w:gridCol w:w="787"/>
        <w:gridCol w:w="854"/>
        <w:gridCol w:w="945"/>
        <w:gridCol w:w="1035"/>
        <w:gridCol w:w="866"/>
        <w:gridCol w:w="930"/>
        <w:gridCol w:w="950"/>
        <w:gridCol w:w="1188"/>
      </w:tblGrid>
      <w:tr w:rsidR="00FF180A" w:rsidRPr="005D7536" w:rsidTr="00F2544C">
        <w:trPr>
          <w:jc w:val="center"/>
        </w:trPr>
        <w:tc>
          <w:tcPr>
            <w:tcW w:w="604"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roofErr w:type="spellStart"/>
            <w:r w:rsidRPr="005D7536">
              <w:rPr>
                <w:rFonts w:ascii="Times New Roman" w:hAnsi="Times New Roman" w:cs="Times New Roman"/>
                <w:b/>
                <w:spacing w:val="-1"/>
                <w:sz w:val="16"/>
                <w:szCs w:val="16"/>
              </w:rPr>
              <w:t>Incubatio</w:t>
            </w:r>
            <w:proofErr w:type="spellEnd"/>
            <w:r w:rsidRPr="005D7536">
              <w:rPr>
                <w:rFonts w:ascii="Times New Roman" w:hAnsi="Times New Roman" w:cs="Times New Roman"/>
                <w:b/>
                <w:spacing w:val="-57"/>
                <w:sz w:val="16"/>
                <w:szCs w:val="16"/>
              </w:rPr>
              <w:t xml:space="preserve"> </w:t>
            </w:r>
            <w:r w:rsidRPr="005D7536">
              <w:rPr>
                <w:rFonts w:ascii="Times New Roman" w:hAnsi="Times New Roman" w:cs="Times New Roman"/>
                <w:b/>
                <w:sz w:val="16"/>
                <w:szCs w:val="16"/>
              </w:rPr>
              <w:t>n</w:t>
            </w:r>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period</w:t>
            </w:r>
          </w:p>
        </w:tc>
        <w:tc>
          <w:tcPr>
            <w:tcW w:w="458"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roofErr w:type="spellStart"/>
            <w:r w:rsidRPr="005D7536">
              <w:rPr>
                <w:rFonts w:ascii="Times New Roman" w:hAnsi="Times New Roman" w:cs="Times New Roman"/>
                <w:b/>
                <w:sz w:val="16"/>
                <w:szCs w:val="16"/>
              </w:rPr>
              <w:t>Conc</w:t>
            </w:r>
            <w:proofErr w:type="spellEnd"/>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w:t>
            </w:r>
            <w:proofErr w:type="spellStart"/>
            <w:r w:rsidRPr="005D7536">
              <w:rPr>
                <w:rFonts w:ascii="Times New Roman" w:hAnsi="Times New Roman" w:cs="Times New Roman"/>
                <w:b/>
                <w:sz w:val="16"/>
                <w:szCs w:val="16"/>
              </w:rPr>
              <w:t>μM</w:t>
            </w:r>
            <w:proofErr w:type="spellEnd"/>
            <w:r w:rsidRPr="005D7536">
              <w:rPr>
                <w:rFonts w:ascii="Times New Roman" w:hAnsi="Times New Roman" w:cs="Times New Roman"/>
                <w:b/>
                <w:sz w:val="16"/>
                <w:szCs w:val="16"/>
              </w:rPr>
              <w:t>/l)</w:t>
            </w:r>
          </w:p>
        </w:tc>
        <w:tc>
          <w:tcPr>
            <w:tcW w:w="1649" w:type="pct"/>
            <w:gridSpan w:val="3"/>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roofErr w:type="spellStart"/>
            <w:r w:rsidRPr="005D7536">
              <w:rPr>
                <w:rFonts w:ascii="Times New Roman" w:hAnsi="Times New Roman" w:cs="Times New Roman"/>
                <w:b/>
                <w:sz w:val="16"/>
                <w:szCs w:val="16"/>
              </w:rPr>
              <w:t>Jasmonic</w:t>
            </w:r>
            <w:proofErr w:type="spellEnd"/>
            <w:r w:rsidRPr="005D7536">
              <w:rPr>
                <w:rFonts w:ascii="Times New Roman" w:hAnsi="Times New Roman" w:cs="Times New Roman"/>
                <w:b/>
                <w:spacing w:val="-2"/>
                <w:sz w:val="16"/>
                <w:szCs w:val="16"/>
              </w:rPr>
              <w:t xml:space="preserve"> </w:t>
            </w:r>
            <w:r w:rsidRPr="005D7536">
              <w:rPr>
                <w:rFonts w:ascii="Times New Roman" w:hAnsi="Times New Roman" w:cs="Times New Roman"/>
                <w:b/>
                <w:sz w:val="16"/>
                <w:szCs w:val="16"/>
              </w:rPr>
              <w:t>acid</w:t>
            </w:r>
          </w:p>
        </w:tc>
        <w:tc>
          <w:tcPr>
            <w:tcW w:w="504"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Conc.</w:t>
            </w:r>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w:t>
            </w:r>
            <w:proofErr w:type="spellStart"/>
            <w:r w:rsidRPr="005D7536">
              <w:rPr>
                <w:rFonts w:ascii="Times New Roman" w:hAnsi="Times New Roman" w:cs="Times New Roman"/>
                <w:b/>
                <w:sz w:val="16"/>
                <w:szCs w:val="16"/>
              </w:rPr>
              <w:t>μM</w:t>
            </w:r>
            <w:proofErr w:type="spellEnd"/>
            <w:r w:rsidRPr="005D7536">
              <w:rPr>
                <w:rFonts w:ascii="Times New Roman" w:hAnsi="Times New Roman" w:cs="Times New Roman"/>
                <w:b/>
                <w:sz w:val="16"/>
                <w:szCs w:val="16"/>
              </w:rPr>
              <w:t>/l)</w:t>
            </w:r>
          </w:p>
        </w:tc>
        <w:tc>
          <w:tcPr>
            <w:tcW w:w="1785" w:type="pct"/>
            <w:gridSpan w:val="3"/>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Methyl</w:t>
            </w:r>
            <w:r w:rsidRPr="005D7536">
              <w:rPr>
                <w:rFonts w:ascii="Times New Roman" w:hAnsi="Times New Roman" w:cs="Times New Roman"/>
                <w:b/>
                <w:spacing w:val="-1"/>
                <w:sz w:val="16"/>
                <w:szCs w:val="16"/>
              </w:rPr>
              <w:t xml:space="preserve"> </w:t>
            </w:r>
            <w:proofErr w:type="spellStart"/>
            <w:r w:rsidRPr="005D7536">
              <w:rPr>
                <w:rFonts w:ascii="Times New Roman" w:hAnsi="Times New Roman" w:cs="Times New Roman"/>
                <w:b/>
                <w:sz w:val="16"/>
                <w:szCs w:val="16"/>
              </w:rPr>
              <w:t>jasmonate</w:t>
            </w:r>
            <w:proofErr w:type="spellEnd"/>
          </w:p>
        </w:tc>
      </w:tr>
      <w:tr w:rsidR="00FF180A" w:rsidRPr="005D7536" w:rsidTr="00F2544C">
        <w:trPr>
          <w:jc w:val="center"/>
        </w:trPr>
        <w:tc>
          <w:tcPr>
            <w:tcW w:w="604"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tc>
        <w:tc>
          <w:tcPr>
            <w:tcW w:w="458"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tc>
        <w:tc>
          <w:tcPr>
            <w:tcW w:w="497"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Intra</w:t>
            </w:r>
          </w:p>
        </w:tc>
        <w:tc>
          <w:tcPr>
            <w:tcW w:w="550"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Extra</w:t>
            </w:r>
          </w:p>
        </w:tc>
        <w:tc>
          <w:tcPr>
            <w:tcW w:w="602"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Total</w:t>
            </w:r>
          </w:p>
        </w:tc>
        <w:tc>
          <w:tcPr>
            <w:tcW w:w="504"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tc>
        <w:tc>
          <w:tcPr>
            <w:tcW w:w="541"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Intra</w:t>
            </w:r>
          </w:p>
        </w:tc>
        <w:tc>
          <w:tcPr>
            <w:tcW w:w="553"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Extra</w:t>
            </w:r>
          </w:p>
        </w:tc>
        <w:tc>
          <w:tcPr>
            <w:tcW w:w="691"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Total</w:t>
            </w:r>
          </w:p>
        </w:tc>
      </w:tr>
      <w:tr w:rsidR="00FF180A" w:rsidRPr="005D7536" w:rsidTr="00F2544C">
        <w:trPr>
          <w:jc w:val="center"/>
        </w:trPr>
        <w:tc>
          <w:tcPr>
            <w:tcW w:w="604"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tc>
        <w:tc>
          <w:tcPr>
            <w:tcW w:w="458"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tc>
        <w:tc>
          <w:tcPr>
            <w:tcW w:w="497"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550"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602"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yield</w:t>
            </w:r>
          </w:p>
        </w:tc>
        <w:tc>
          <w:tcPr>
            <w:tcW w:w="504"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tc>
        <w:tc>
          <w:tcPr>
            <w:tcW w:w="541"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553"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cellular</w:t>
            </w:r>
          </w:p>
        </w:tc>
        <w:tc>
          <w:tcPr>
            <w:tcW w:w="691" w:type="pct"/>
            <w:tcBorders>
              <w:top w:val="single" w:sz="4" w:space="0" w:color="auto"/>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yield</w:t>
            </w:r>
          </w:p>
        </w:tc>
      </w:tr>
      <w:tr w:rsidR="00FF180A" w:rsidRPr="005D7536" w:rsidTr="00F2544C">
        <w:trPr>
          <w:jc w:val="center"/>
        </w:trPr>
        <w:tc>
          <w:tcPr>
            <w:tcW w:w="604"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24h</w:t>
            </w:r>
          </w:p>
        </w:tc>
        <w:tc>
          <w:tcPr>
            <w:tcW w:w="458"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w:t>
            </w:r>
          </w:p>
        </w:tc>
        <w:tc>
          <w:tcPr>
            <w:tcW w:w="497"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1.82</w:t>
            </w:r>
          </w:p>
        </w:tc>
        <w:tc>
          <w:tcPr>
            <w:tcW w:w="550"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0.81</w:t>
            </w:r>
          </w:p>
        </w:tc>
        <w:tc>
          <w:tcPr>
            <w:tcW w:w="602"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2.63±0.04</w:t>
            </w:r>
          </w:p>
        </w:tc>
        <w:tc>
          <w:tcPr>
            <w:tcW w:w="504"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50</w:t>
            </w:r>
          </w:p>
        </w:tc>
        <w:tc>
          <w:tcPr>
            <w:tcW w:w="541"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1.72</w:t>
            </w:r>
          </w:p>
        </w:tc>
        <w:tc>
          <w:tcPr>
            <w:tcW w:w="553"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0.87</w:t>
            </w:r>
          </w:p>
        </w:tc>
        <w:tc>
          <w:tcPr>
            <w:tcW w:w="691" w:type="pct"/>
            <w:tcBorders>
              <w:top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2.59±0.06</w:t>
            </w:r>
          </w:p>
        </w:tc>
      </w:tr>
      <w:tr w:rsidR="00FF180A" w:rsidRPr="005D7536" w:rsidTr="00F2544C">
        <w:trPr>
          <w:jc w:val="center"/>
        </w:trPr>
        <w:tc>
          <w:tcPr>
            <w:tcW w:w="6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2.32</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0.94</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.26±0.32</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2.31</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1.06</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3.37±0.03</w:t>
            </w:r>
          </w:p>
        </w:tc>
      </w:tr>
      <w:tr w:rsidR="00FF180A" w:rsidRPr="005D7536" w:rsidTr="00F2544C">
        <w:trPr>
          <w:jc w:val="center"/>
        </w:trPr>
        <w:tc>
          <w:tcPr>
            <w:tcW w:w="6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2.94</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1.03</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3.97±0.03</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3.00</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1.16</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4.16±0.08</w:t>
            </w:r>
          </w:p>
        </w:tc>
      </w:tr>
      <w:tr w:rsidR="00FF180A" w:rsidRPr="005D7536" w:rsidTr="00F2544C">
        <w:trPr>
          <w:jc w:val="center"/>
        </w:trPr>
        <w:tc>
          <w:tcPr>
            <w:tcW w:w="6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2.10</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1.06</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3.16±0.03</w:t>
            </w:r>
          </w:p>
        </w:tc>
      </w:tr>
      <w:tr w:rsidR="00FF180A" w:rsidRPr="005D7536" w:rsidTr="00F2544C">
        <w:trPr>
          <w:jc w:val="center"/>
        </w:trPr>
        <w:tc>
          <w:tcPr>
            <w:tcW w:w="604" w:type="pct"/>
            <w:vMerge w:val="restar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2.13</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0.95</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3.08±0.05</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2.01</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1.03</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3.04±0.05</w:t>
            </w:r>
          </w:p>
        </w:tc>
      </w:tr>
      <w:tr w:rsidR="00FF180A" w:rsidRPr="005D7536" w:rsidTr="00F2544C">
        <w:trPr>
          <w:jc w:val="center"/>
        </w:trPr>
        <w:tc>
          <w:tcPr>
            <w:tcW w:w="604" w:type="pct"/>
            <w:vMerge/>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2.81</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1.12</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3.93±0.1</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2.81</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1.12</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3.93±0.03</w:t>
            </w:r>
          </w:p>
        </w:tc>
      </w:tr>
      <w:tr w:rsidR="00FF180A" w:rsidRPr="005D7536" w:rsidTr="00F2544C">
        <w:trPr>
          <w:jc w:val="center"/>
        </w:trPr>
        <w:tc>
          <w:tcPr>
            <w:tcW w:w="604" w:type="pct"/>
            <w:vMerge/>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3.44</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1.08</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4.52±0.03</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3.74</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1.24</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4.98±0.05</w:t>
            </w:r>
          </w:p>
        </w:tc>
      </w:tr>
      <w:tr w:rsidR="00FF180A" w:rsidRPr="005D7536" w:rsidTr="00F2544C">
        <w:trPr>
          <w:jc w:val="center"/>
        </w:trPr>
        <w:tc>
          <w:tcPr>
            <w:tcW w:w="604" w:type="pct"/>
            <w:vMerge/>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r>
      <w:tr w:rsidR="00FF180A" w:rsidRPr="005D7536" w:rsidTr="00F2544C">
        <w:trPr>
          <w:jc w:val="center"/>
        </w:trPr>
        <w:tc>
          <w:tcPr>
            <w:tcW w:w="604" w:type="pct"/>
            <w:vMerge/>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3.04</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1.11</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4.15±0.03</w:t>
            </w:r>
          </w:p>
        </w:tc>
      </w:tr>
      <w:tr w:rsidR="00FF180A" w:rsidRPr="005D7536" w:rsidTr="00F2544C">
        <w:trPr>
          <w:jc w:val="center"/>
        </w:trPr>
        <w:tc>
          <w:tcPr>
            <w:tcW w:w="6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2.00</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0.83</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2.83±0.05</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1.93</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0.92</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2.85±0.05</w:t>
            </w:r>
          </w:p>
        </w:tc>
      </w:tr>
      <w:tr w:rsidR="00FF180A" w:rsidRPr="005D7536" w:rsidTr="00F2544C">
        <w:trPr>
          <w:jc w:val="center"/>
        </w:trPr>
        <w:tc>
          <w:tcPr>
            <w:tcW w:w="6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72h</w:t>
            </w: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2.71</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0.86</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3.57±0.05</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2.62</w:t>
            </w: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3.24</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1.16</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3.62±0.12</w:t>
            </w:r>
          </w:p>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4.40±0.12</w:t>
            </w:r>
          </w:p>
        </w:tc>
      </w:tr>
      <w:tr w:rsidR="00FF180A" w:rsidRPr="005D7536" w:rsidTr="00F2544C">
        <w:trPr>
          <w:jc w:val="center"/>
        </w:trPr>
        <w:tc>
          <w:tcPr>
            <w:tcW w:w="6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58"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w:t>
            </w:r>
          </w:p>
        </w:tc>
        <w:tc>
          <w:tcPr>
            <w:tcW w:w="497"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3.07</w:t>
            </w:r>
          </w:p>
        </w:tc>
        <w:tc>
          <w:tcPr>
            <w:tcW w:w="55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1.02</w:t>
            </w:r>
          </w:p>
        </w:tc>
        <w:tc>
          <w:tcPr>
            <w:tcW w:w="60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4.09±0.02</w:t>
            </w:r>
          </w:p>
        </w:tc>
        <w:tc>
          <w:tcPr>
            <w:tcW w:w="504"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200</w:t>
            </w:r>
          </w:p>
        </w:tc>
        <w:tc>
          <w:tcPr>
            <w:tcW w:w="54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2.52</w:t>
            </w:r>
          </w:p>
        </w:tc>
        <w:tc>
          <w:tcPr>
            <w:tcW w:w="553"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0.98</w:t>
            </w:r>
          </w:p>
        </w:tc>
        <w:tc>
          <w:tcPr>
            <w:tcW w:w="69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3.50±0.05</w:t>
            </w:r>
          </w:p>
        </w:tc>
      </w:tr>
    </w:tbl>
    <w:p w:rsidR="00F2544C" w:rsidRPr="005D7536" w:rsidRDefault="00F2544C" w:rsidP="0079102D">
      <w:pPr>
        <w:widowControl w:val="0"/>
        <w:autoSpaceDE w:val="0"/>
        <w:autoSpaceDN w:val="0"/>
        <w:ind w:right="3"/>
        <w:contextualSpacing/>
        <w:rPr>
          <w:b/>
          <w:sz w:val="20"/>
          <w:szCs w:val="20"/>
        </w:rPr>
      </w:pPr>
    </w:p>
    <w:p w:rsidR="00FF180A" w:rsidRPr="005D7536" w:rsidRDefault="00C0363C" w:rsidP="0079102D">
      <w:pPr>
        <w:widowControl w:val="0"/>
        <w:autoSpaceDE w:val="0"/>
        <w:autoSpaceDN w:val="0"/>
        <w:ind w:right="3"/>
        <w:contextualSpacing/>
        <w:rPr>
          <w:b/>
          <w:sz w:val="20"/>
          <w:szCs w:val="20"/>
        </w:rPr>
      </w:pPr>
      <w:r>
        <w:rPr>
          <w:b/>
          <w:sz w:val="20"/>
          <w:szCs w:val="20"/>
        </w:rPr>
        <w:lastRenderedPageBreak/>
        <w:t xml:space="preserve">Table </w:t>
      </w:r>
      <w:r w:rsidR="00FF180A" w:rsidRPr="005D7536">
        <w:rPr>
          <w:b/>
          <w:sz w:val="20"/>
          <w:szCs w:val="20"/>
        </w:rPr>
        <w:t>8.</w:t>
      </w:r>
      <w:r w:rsidR="00FF180A" w:rsidRPr="005D7536">
        <w:rPr>
          <w:b/>
          <w:spacing w:val="-2"/>
          <w:sz w:val="20"/>
          <w:szCs w:val="20"/>
        </w:rPr>
        <w:t xml:space="preserve"> </w:t>
      </w:r>
      <w:r w:rsidR="00FF180A" w:rsidRPr="005D7536">
        <w:rPr>
          <w:b/>
          <w:sz w:val="20"/>
          <w:szCs w:val="20"/>
        </w:rPr>
        <w:t>Effect</w:t>
      </w:r>
      <w:r w:rsidR="00FF180A" w:rsidRPr="005D7536">
        <w:rPr>
          <w:b/>
          <w:spacing w:val="-2"/>
          <w:sz w:val="20"/>
          <w:szCs w:val="20"/>
        </w:rPr>
        <w:t xml:space="preserve"> </w:t>
      </w:r>
      <w:r w:rsidR="00FF180A" w:rsidRPr="005D7536">
        <w:rPr>
          <w:b/>
          <w:sz w:val="20"/>
          <w:szCs w:val="20"/>
        </w:rPr>
        <w:t>of</w:t>
      </w:r>
      <w:r w:rsidR="00FF180A" w:rsidRPr="005D7536">
        <w:rPr>
          <w:b/>
          <w:spacing w:val="-2"/>
          <w:sz w:val="20"/>
          <w:szCs w:val="20"/>
        </w:rPr>
        <w:t xml:space="preserve"> </w:t>
      </w:r>
      <w:r w:rsidR="00FF180A" w:rsidRPr="005D7536">
        <w:rPr>
          <w:b/>
          <w:sz w:val="20"/>
          <w:szCs w:val="20"/>
        </w:rPr>
        <w:t>Chitosan</w:t>
      </w:r>
      <w:r w:rsidR="00FF180A" w:rsidRPr="005D7536">
        <w:rPr>
          <w:b/>
          <w:spacing w:val="-1"/>
          <w:sz w:val="20"/>
          <w:szCs w:val="20"/>
        </w:rPr>
        <w:t xml:space="preserve"> </w:t>
      </w:r>
      <w:r w:rsidR="00FF180A" w:rsidRPr="005D7536">
        <w:rPr>
          <w:b/>
          <w:sz w:val="20"/>
          <w:szCs w:val="20"/>
        </w:rPr>
        <w:t>on</w:t>
      </w:r>
      <w:r w:rsidR="00FF180A" w:rsidRPr="005D7536">
        <w:rPr>
          <w:b/>
          <w:spacing w:val="-2"/>
          <w:sz w:val="20"/>
          <w:szCs w:val="20"/>
        </w:rPr>
        <w:t xml:space="preserve"> </w:t>
      </w:r>
      <w:proofErr w:type="spellStart"/>
      <w:r w:rsidR="00FF180A" w:rsidRPr="005D7536">
        <w:rPr>
          <w:b/>
          <w:sz w:val="20"/>
          <w:szCs w:val="20"/>
        </w:rPr>
        <w:t>Vasicine</w:t>
      </w:r>
      <w:proofErr w:type="spellEnd"/>
      <w:r w:rsidR="00FF180A" w:rsidRPr="005D7536">
        <w:rPr>
          <w:b/>
          <w:spacing w:val="-3"/>
          <w:sz w:val="20"/>
          <w:szCs w:val="20"/>
        </w:rPr>
        <w:t xml:space="preserve"> </w:t>
      </w:r>
      <w:r w:rsidR="00FF180A" w:rsidRPr="005D7536">
        <w:rPr>
          <w:b/>
          <w:sz w:val="20"/>
          <w:szCs w:val="20"/>
        </w:rPr>
        <w:t>Production</w:t>
      </w:r>
      <w:r w:rsidR="00FF180A" w:rsidRPr="005D7536">
        <w:rPr>
          <w:b/>
          <w:spacing w:val="-2"/>
          <w:sz w:val="20"/>
          <w:szCs w:val="20"/>
        </w:rPr>
        <w:t xml:space="preserve"> </w:t>
      </w:r>
      <w:r w:rsidR="00FF180A" w:rsidRPr="005D7536">
        <w:rPr>
          <w:b/>
          <w:sz w:val="20"/>
          <w:szCs w:val="20"/>
        </w:rPr>
        <w:t>in Cell</w:t>
      </w:r>
      <w:r w:rsidR="00FF180A" w:rsidRPr="005D7536">
        <w:rPr>
          <w:b/>
          <w:spacing w:val="-2"/>
          <w:sz w:val="20"/>
          <w:szCs w:val="20"/>
        </w:rPr>
        <w:t xml:space="preserve"> </w:t>
      </w:r>
      <w:r w:rsidR="00FF180A" w:rsidRPr="005D7536">
        <w:rPr>
          <w:b/>
          <w:sz w:val="20"/>
          <w:szCs w:val="20"/>
        </w:rPr>
        <w:t>suspensions</w:t>
      </w:r>
      <w:r w:rsidR="00FF180A" w:rsidRPr="005D7536">
        <w:rPr>
          <w:b/>
          <w:spacing w:val="-2"/>
          <w:sz w:val="20"/>
          <w:szCs w:val="20"/>
        </w:rPr>
        <w:t xml:space="preserve"> </w:t>
      </w:r>
      <w:r w:rsidR="00FF180A" w:rsidRPr="005D7536">
        <w:rPr>
          <w:b/>
          <w:sz w:val="20"/>
          <w:szCs w:val="20"/>
        </w:rPr>
        <w:t xml:space="preserve">of </w:t>
      </w:r>
      <w:proofErr w:type="spellStart"/>
      <w:r w:rsidR="00FF180A" w:rsidRPr="005D7536">
        <w:rPr>
          <w:b/>
          <w:i/>
          <w:sz w:val="20"/>
          <w:szCs w:val="20"/>
        </w:rPr>
        <w:t>Adhatoda</w:t>
      </w:r>
      <w:proofErr w:type="spellEnd"/>
      <w:r w:rsidR="00FF180A" w:rsidRPr="005D7536">
        <w:rPr>
          <w:b/>
          <w:i/>
          <w:spacing w:val="-2"/>
          <w:sz w:val="20"/>
          <w:szCs w:val="20"/>
        </w:rPr>
        <w:t xml:space="preserve"> </w:t>
      </w:r>
      <w:proofErr w:type="spellStart"/>
      <w:r w:rsidR="00FF180A" w:rsidRPr="005D7536">
        <w:rPr>
          <w:b/>
          <w:i/>
          <w:sz w:val="20"/>
          <w:szCs w:val="20"/>
        </w:rPr>
        <w:t>zeylanica</w:t>
      </w:r>
      <w:proofErr w:type="spellEnd"/>
    </w:p>
    <w:p w:rsidR="00FF180A" w:rsidRPr="005D7536" w:rsidRDefault="00FF180A" w:rsidP="00FF180A">
      <w:pPr>
        <w:widowControl w:val="0"/>
        <w:autoSpaceDE w:val="0"/>
        <w:autoSpaceDN w:val="0"/>
        <w:ind w:right="3"/>
        <w:contextualSpacing/>
        <w:jc w:val="both"/>
        <w:rPr>
          <w:b/>
          <w:i/>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811"/>
        <w:gridCol w:w="1719"/>
        <w:gridCol w:w="1796"/>
        <w:gridCol w:w="1499"/>
      </w:tblGrid>
      <w:tr w:rsidR="00FF180A" w:rsidRPr="005D7536" w:rsidTr="00F2544C">
        <w:trPr>
          <w:jc w:val="center"/>
        </w:trPr>
        <w:tc>
          <w:tcPr>
            <w:tcW w:w="1611"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Incubation</w:t>
            </w:r>
            <w:r w:rsidRPr="005D7536">
              <w:rPr>
                <w:rFonts w:ascii="Times New Roman" w:hAnsi="Times New Roman" w:cs="Times New Roman"/>
                <w:b/>
                <w:spacing w:val="-2"/>
                <w:sz w:val="16"/>
                <w:szCs w:val="16"/>
              </w:rPr>
              <w:t xml:space="preserve"> </w:t>
            </w:r>
            <w:r w:rsidRPr="005D7536">
              <w:rPr>
                <w:rFonts w:ascii="Times New Roman" w:hAnsi="Times New Roman" w:cs="Times New Roman"/>
                <w:b/>
                <w:sz w:val="16"/>
                <w:szCs w:val="16"/>
              </w:rPr>
              <w:t>period</w:t>
            </w:r>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(hr)</w:t>
            </w:r>
          </w:p>
        </w:tc>
        <w:tc>
          <w:tcPr>
            <w:tcW w:w="472"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Mg/l</w:t>
            </w:r>
          </w:p>
        </w:tc>
        <w:tc>
          <w:tcPr>
            <w:tcW w:w="1000"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Intra</w:t>
            </w:r>
            <w:r w:rsidRPr="005D7536">
              <w:rPr>
                <w:rFonts w:ascii="Times New Roman" w:hAnsi="Times New Roman" w:cs="Times New Roman"/>
                <w:b/>
                <w:spacing w:val="-3"/>
                <w:sz w:val="16"/>
                <w:szCs w:val="16"/>
              </w:rPr>
              <w:t xml:space="preserve"> </w:t>
            </w:r>
            <w:r w:rsidRPr="005D7536">
              <w:rPr>
                <w:rFonts w:ascii="Times New Roman" w:hAnsi="Times New Roman" w:cs="Times New Roman"/>
                <w:b/>
                <w:sz w:val="16"/>
                <w:szCs w:val="16"/>
              </w:rPr>
              <w:t>cellular</w:t>
            </w:r>
          </w:p>
        </w:tc>
        <w:tc>
          <w:tcPr>
            <w:tcW w:w="1045"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Extra</w:t>
            </w:r>
            <w:r w:rsidRPr="005D7536">
              <w:rPr>
                <w:rFonts w:ascii="Times New Roman" w:hAnsi="Times New Roman" w:cs="Times New Roman"/>
                <w:b/>
                <w:spacing w:val="-3"/>
                <w:sz w:val="16"/>
                <w:szCs w:val="16"/>
              </w:rPr>
              <w:t xml:space="preserve"> </w:t>
            </w:r>
            <w:r w:rsidRPr="005D7536">
              <w:rPr>
                <w:rFonts w:ascii="Times New Roman" w:hAnsi="Times New Roman" w:cs="Times New Roman"/>
                <w:b/>
                <w:sz w:val="16"/>
                <w:szCs w:val="16"/>
              </w:rPr>
              <w:t>cellular</w:t>
            </w:r>
          </w:p>
        </w:tc>
        <w:tc>
          <w:tcPr>
            <w:tcW w:w="872" w:type="pct"/>
            <w:tcBorders>
              <w:bottom w:val="single" w:sz="4" w:space="0" w:color="auto"/>
            </w:tcBorders>
          </w:tcPr>
          <w:p w:rsidR="00FF180A" w:rsidRPr="005D7536" w:rsidRDefault="00FF180A" w:rsidP="00F2544C">
            <w:pPr>
              <w:widowControl w:val="0"/>
              <w:autoSpaceDE w:val="0"/>
              <w:autoSpaceDN w:val="0"/>
              <w:ind w:right="3"/>
              <w:contextualSpacing/>
              <w:jc w:val="center"/>
              <w:rPr>
                <w:rFonts w:ascii="Times New Roman" w:hAnsi="Times New Roman" w:cs="Times New Roman"/>
                <w:b/>
                <w:sz w:val="16"/>
                <w:szCs w:val="16"/>
              </w:rPr>
            </w:pPr>
            <w:r w:rsidRPr="005D7536">
              <w:rPr>
                <w:rFonts w:ascii="Times New Roman" w:hAnsi="Times New Roman" w:cs="Times New Roman"/>
                <w:b/>
                <w:sz w:val="16"/>
                <w:szCs w:val="16"/>
              </w:rPr>
              <w:t>Total</w:t>
            </w:r>
            <w:r w:rsidRPr="005D7536">
              <w:rPr>
                <w:rFonts w:ascii="Times New Roman" w:hAnsi="Times New Roman" w:cs="Times New Roman"/>
                <w:b/>
                <w:spacing w:val="-1"/>
                <w:sz w:val="16"/>
                <w:szCs w:val="16"/>
              </w:rPr>
              <w:t xml:space="preserve"> </w:t>
            </w:r>
            <w:r w:rsidRPr="005D7536">
              <w:rPr>
                <w:rFonts w:ascii="Times New Roman" w:hAnsi="Times New Roman" w:cs="Times New Roman"/>
                <w:b/>
                <w:sz w:val="16"/>
                <w:szCs w:val="16"/>
              </w:rPr>
              <w:t>yield</w:t>
            </w:r>
          </w:p>
        </w:tc>
      </w:tr>
      <w:tr w:rsidR="00FF180A" w:rsidRPr="005D7536" w:rsidTr="00F2544C">
        <w:trPr>
          <w:jc w:val="center"/>
        </w:trPr>
        <w:tc>
          <w:tcPr>
            <w:tcW w:w="1611" w:type="pct"/>
            <w:tcBorders>
              <w:top w:val="single" w:sz="4" w:space="0" w:color="auto"/>
              <w:bottom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72" w:type="pct"/>
            <w:tcBorders>
              <w:top w:val="single" w:sz="4" w:space="0" w:color="auto"/>
              <w:bottom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50</w:t>
            </w:r>
          </w:p>
        </w:tc>
        <w:tc>
          <w:tcPr>
            <w:tcW w:w="1000" w:type="pct"/>
            <w:tcBorders>
              <w:top w:val="single" w:sz="4" w:space="0" w:color="auto"/>
              <w:bottom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3.24</w:t>
            </w:r>
          </w:p>
        </w:tc>
        <w:tc>
          <w:tcPr>
            <w:tcW w:w="1045" w:type="pct"/>
            <w:tcBorders>
              <w:top w:val="single" w:sz="4" w:space="0" w:color="auto"/>
              <w:bottom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1.17</w:t>
            </w:r>
          </w:p>
        </w:tc>
        <w:tc>
          <w:tcPr>
            <w:tcW w:w="872" w:type="pct"/>
            <w:tcBorders>
              <w:top w:val="single" w:sz="4" w:space="0" w:color="auto"/>
              <w:bottom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4.41(±0.26)</w:t>
            </w:r>
          </w:p>
        </w:tc>
      </w:tr>
      <w:tr w:rsidR="00FF180A" w:rsidRPr="005D7536" w:rsidTr="00F2544C">
        <w:trPr>
          <w:jc w:val="center"/>
        </w:trPr>
        <w:tc>
          <w:tcPr>
            <w:tcW w:w="1611" w:type="pct"/>
            <w:tcBorders>
              <w:top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24</w:t>
            </w:r>
          </w:p>
        </w:tc>
        <w:tc>
          <w:tcPr>
            <w:tcW w:w="472" w:type="pct"/>
            <w:tcBorders>
              <w:top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1000" w:type="pct"/>
            <w:tcBorders>
              <w:top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3.54</w:t>
            </w:r>
          </w:p>
        </w:tc>
        <w:tc>
          <w:tcPr>
            <w:tcW w:w="1045" w:type="pct"/>
            <w:tcBorders>
              <w:top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1.13</w:t>
            </w:r>
          </w:p>
        </w:tc>
        <w:tc>
          <w:tcPr>
            <w:tcW w:w="872" w:type="pct"/>
            <w:tcBorders>
              <w:top w:val="nil"/>
            </w:tcBorders>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4.67±0.23</w:t>
            </w:r>
          </w:p>
        </w:tc>
      </w:tr>
      <w:tr w:rsidR="00FF180A" w:rsidRPr="005D7536" w:rsidTr="00F2544C">
        <w:trPr>
          <w:jc w:val="center"/>
        </w:trPr>
        <w:tc>
          <w:tcPr>
            <w:tcW w:w="161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150</w:t>
            </w:r>
          </w:p>
        </w:tc>
        <w:tc>
          <w:tcPr>
            <w:tcW w:w="100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3.78</w:t>
            </w:r>
          </w:p>
        </w:tc>
        <w:tc>
          <w:tcPr>
            <w:tcW w:w="1045"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1.26</w:t>
            </w:r>
          </w:p>
        </w:tc>
        <w:tc>
          <w:tcPr>
            <w:tcW w:w="8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5.04±0.12</w:t>
            </w:r>
          </w:p>
        </w:tc>
      </w:tr>
      <w:tr w:rsidR="00FF180A" w:rsidRPr="005D7536" w:rsidTr="00F2544C">
        <w:trPr>
          <w:jc w:val="center"/>
        </w:trPr>
        <w:tc>
          <w:tcPr>
            <w:tcW w:w="161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50</w:t>
            </w:r>
          </w:p>
        </w:tc>
        <w:tc>
          <w:tcPr>
            <w:tcW w:w="100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3.32</w:t>
            </w:r>
          </w:p>
        </w:tc>
        <w:tc>
          <w:tcPr>
            <w:tcW w:w="1045"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1.28</w:t>
            </w:r>
          </w:p>
        </w:tc>
        <w:tc>
          <w:tcPr>
            <w:tcW w:w="8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4.60±0.07</w:t>
            </w:r>
          </w:p>
        </w:tc>
      </w:tr>
      <w:tr w:rsidR="00FF180A" w:rsidRPr="005D7536" w:rsidTr="00F2544C">
        <w:trPr>
          <w:jc w:val="center"/>
        </w:trPr>
        <w:tc>
          <w:tcPr>
            <w:tcW w:w="161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48</w:t>
            </w:r>
          </w:p>
        </w:tc>
        <w:tc>
          <w:tcPr>
            <w:tcW w:w="4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100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4.00</w:t>
            </w:r>
          </w:p>
        </w:tc>
        <w:tc>
          <w:tcPr>
            <w:tcW w:w="1045"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1.18</w:t>
            </w:r>
          </w:p>
        </w:tc>
        <w:tc>
          <w:tcPr>
            <w:tcW w:w="8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5.18±0.03</w:t>
            </w:r>
          </w:p>
        </w:tc>
      </w:tr>
      <w:tr w:rsidR="00FF180A" w:rsidRPr="005D7536" w:rsidTr="00F2544C">
        <w:trPr>
          <w:jc w:val="center"/>
        </w:trPr>
        <w:tc>
          <w:tcPr>
            <w:tcW w:w="161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150</w:t>
            </w:r>
          </w:p>
        </w:tc>
        <w:tc>
          <w:tcPr>
            <w:tcW w:w="100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4.58</w:t>
            </w:r>
          </w:p>
        </w:tc>
        <w:tc>
          <w:tcPr>
            <w:tcW w:w="1045"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1.52</w:t>
            </w:r>
          </w:p>
        </w:tc>
        <w:tc>
          <w:tcPr>
            <w:tcW w:w="8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6.10±0.11</w:t>
            </w:r>
          </w:p>
        </w:tc>
      </w:tr>
      <w:tr w:rsidR="00FF180A" w:rsidRPr="005D7536" w:rsidTr="00F2544C">
        <w:trPr>
          <w:jc w:val="center"/>
        </w:trPr>
        <w:tc>
          <w:tcPr>
            <w:tcW w:w="161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50</w:t>
            </w:r>
          </w:p>
        </w:tc>
        <w:tc>
          <w:tcPr>
            <w:tcW w:w="100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3.01</w:t>
            </w:r>
          </w:p>
        </w:tc>
        <w:tc>
          <w:tcPr>
            <w:tcW w:w="1045"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1.02</w:t>
            </w:r>
          </w:p>
        </w:tc>
        <w:tc>
          <w:tcPr>
            <w:tcW w:w="8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4.03±0.21</w:t>
            </w:r>
          </w:p>
        </w:tc>
      </w:tr>
      <w:tr w:rsidR="00FF180A" w:rsidRPr="005D7536" w:rsidTr="00F2544C">
        <w:trPr>
          <w:jc w:val="center"/>
        </w:trPr>
        <w:tc>
          <w:tcPr>
            <w:tcW w:w="161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72</w:t>
            </w:r>
          </w:p>
        </w:tc>
        <w:tc>
          <w:tcPr>
            <w:tcW w:w="4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100</w:t>
            </w:r>
          </w:p>
        </w:tc>
        <w:tc>
          <w:tcPr>
            <w:tcW w:w="100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3.91</w:t>
            </w:r>
          </w:p>
        </w:tc>
        <w:tc>
          <w:tcPr>
            <w:tcW w:w="1045"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0.98</w:t>
            </w:r>
          </w:p>
        </w:tc>
        <w:tc>
          <w:tcPr>
            <w:tcW w:w="8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4.89±0.05</w:t>
            </w:r>
          </w:p>
        </w:tc>
      </w:tr>
      <w:tr w:rsidR="00FF180A" w:rsidRPr="005D7536" w:rsidTr="00F2544C">
        <w:trPr>
          <w:jc w:val="center"/>
        </w:trPr>
        <w:tc>
          <w:tcPr>
            <w:tcW w:w="1611"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p>
        </w:tc>
        <w:tc>
          <w:tcPr>
            <w:tcW w:w="4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150</w:t>
            </w:r>
          </w:p>
        </w:tc>
        <w:tc>
          <w:tcPr>
            <w:tcW w:w="1000"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4.23</w:t>
            </w:r>
          </w:p>
        </w:tc>
        <w:tc>
          <w:tcPr>
            <w:tcW w:w="1045"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1.12</w:t>
            </w:r>
          </w:p>
        </w:tc>
        <w:tc>
          <w:tcPr>
            <w:tcW w:w="872" w:type="pct"/>
          </w:tcPr>
          <w:p w:rsidR="00FF180A" w:rsidRPr="005D7536" w:rsidRDefault="00FF180A" w:rsidP="00F2544C">
            <w:pPr>
              <w:widowControl w:val="0"/>
              <w:autoSpaceDE w:val="0"/>
              <w:autoSpaceDN w:val="0"/>
              <w:ind w:right="3"/>
              <w:contextualSpacing/>
              <w:jc w:val="center"/>
              <w:rPr>
                <w:rFonts w:ascii="Times New Roman" w:hAnsi="Times New Roman" w:cs="Times New Roman"/>
                <w:sz w:val="16"/>
                <w:szCs w:val="16"/>
              </w:rPr>
            </w:pPr>
            <w:r w:rsidRPr="005D7536">
              <w:rPr>
                <w:rFonts w:ascii="Times New Roman" w:hAnsi="Times New Roman" w:cs="Times New Roman"/>
                <w:sz w:val="16"/>
                <w:szCs w:val="16"/>
              </w:rPr>
              <w:t>5.35±0.02</w:t>
            </w:r>
          </w:p>
        </w:tc>
      </w:tr>
    </w:tbl>
    <w:p w:rsidR="00FF180A" w:rsidRPr="005D7536" w:rsidRDefault="00FF180A" w:rsidP="00FF180A">
      <w:pPr>
        <w:ind w:right="3"/>
        <w:contextualSpacing/>
        <w:jc w:val="both"/>
        <w:rPr>
          <w:b/>
          <w:sz w:val="20"/>
          <w:szCs w:val="20"/>
        </w:rPr>
      </w:pPr>
    </w:p>
    <w:p w:rsidR="0079102D" w:rsidRPr="005D7536" w:rsidRDefault="0079102D" w:rsidP="00FF180A">
      <w:pPr>
        <w:ind w:right="3"/>
        <w:contextualSpacing/>
        <w:jc w:val="both"/>
        <w:rPr>
          <w:b/>
          <w:sz w:val="20"/>
          <w:szCs w:val="20"/>
        </w:rPr>
        <w:sectPr w:rsidR="0079102D" w:rsidRPr="005D7536" w:rsidSect="00FF180A">
          <w:pgSz w:w="10541" w:h="14170" w:code="9"/>
          <w:pgMar w:top="1138" w:right="850" w:bottom="1138" w:left="1138" w:header="720" w:footer="720" w:gutter="0"/>
          <w:cols w:space="403"/>
          <w:docGrid w:linePitch="360"/>
        </w:sectPr>
      </w:pPr>
    </w:p>
    <w:p w:rsidR="00210F6C" w:rsidRPr="005D7536" w:rsidRDefault="00210F6C" w:rsidP="00FF180A">
      <w:pPr>
        <w:ind w:right="3"/>
        <w:contextualSpacing/>
        <w:jc w:val="both"/>
        <w:rPr>
          <w:b/>
          <w:sz w:val="20"/>
          <w:szCs w:val="20"/>
        </w:rPr>
      </w:pPr>
      <w:r w:rsidRPr="005D7536">
        <w:rPr>
          <w:b/>
          <w:sz w:val="20"/>
          <w:szCs w:val="20"/>
        </w:rPr>
        <w:lastRenderedPageBreak/>
        <w:t>CONCLUSION</w:t>
      </w:r>
    </w:p>
    <w:p w:rsidR="00210F6C" w:rsidRPr="005D7536" w:rsidRDefault="00210F6C" w:rsidP="00FF180A">
      <w:pPr>
        <w:ind w:right="3"/>
        <w:contextualSpacing/>
        <w:jc w:val="both"/>
        <w:rPr>
          <w:b/>
          <w:sz w:val="20"/>
          <w:szCs w:val="20"/>
        </w:rPr>
      </w:pPr>
    </w:p>
    <w:p w:rsidR="00210F6C" w:rsidRPr="005D7536" w:rsidRDefault="00210F6C" w:rsidP="00FF180A">
      <w:pPr>
        <w:ind w:right="3"/>
        <w:contextualSpacing/>
        <w:jc w:val="both"/>
        <w:rPr>
          <w:sz w:val="20"/>
          <w:szCs w:val="20"/>
        </w:rPr>
      </w:pPr>
      <w:r w:rsidRPr="005D7536">
        <w:rPr>
          <w:sz w:val="20"/>
          <w:szCs w:val="20"/>
        </w:rPr>
        <w:t xml:space="preserve">Plant tissue and cell culture systems are being exploited for the production of a variety of natural products. Tissue culture protocols for a number of medicinal plants were established, and this enabled the analysis of callus/cell suspension extracts for the presence of different classes of secondary products.  The </w:t>
      </w:r>
      <w:r w:rsidRPr="005D7536">
        <w:rPr>
          <w:i/>
          <w:iCs/>
          <w:sz w:val="20"/>
          <w:szCs w:val="20"/>
        </w:rPr>
        <w:t>in vitro</w:t>
      </w:r>
      <w:r w:rsidRPr="005D7536">
        <w:rPr>
          <w:sz w:val="20"/>
          <w:szCs w:val="20"/>
        </w:rPr>
        <w:t xml:space="preserve"> culture of </w:t>
      </w:r>
      <w:proofErr w:type="spellStart"/>
      <w:r w:rsidRPr="005D7536">
        <w:rPr>
          <w:i/>
          <w:iCs/>
          <w:sz w:val="20"/>
          <w:szCs w:val="20"/>
        </w:rPr>
        <w:t>Adhatoda</w:t>
      </w:r>
      <w:proofErr w:type="spellEnd"/>
      <w:r w:rsidRPr="005D7536">
        <w:rPr>
          <w:i/>
          <w:iCs/>
          <w:sz w:val="20"/>
          <w:szCs w:val="20"/>
        </w:rPr>
        <w:t xml:space="preserve"> </w:t>
      </w:r>
      <w:proofErr w:type="spellStart"/>
      <w:r w:rsidRPr="005D7536">
        <w:rPr>
          <w:i/>
          <w:iCs/>
          <w:sz w:val="20"/>
          <w:szCs w:val="20"/>
        </w:rPr>
        <w:t>zeylanica</w:t>
      </w:r>
      <w:proofErr w:type="spellEnd"/>
      <w:r w:rsidRPr="005D7536">
        <w:rPr>
          <w:sz w:val="20"/>
          <w:szCs w:val="20"/>
        </w:rPr>
        <w:t xml:space="preserve"> involved two distinct phases. 1. Optimizing a media for the rapid multiplication of callus. 2. Optimizing a media which would support minimal growth of biomass and maximum yield of secondary metabolite.</w:t>
      </w:r>
      <w:r w:rsidR="00F13C55" w:rsidRPr="005D7536">
        <w:rPr>
          <w:sz w:val="20"/>
          <w:szCs w:val="20"/>
        </w:rPr>
        <w:t xml:space="preserve"> </w:t>
      </w:r>
      <w:r w:rsidRPr="005D7536">
        <w:rPr>
          <w:sz w:val="20"/>
          <w:szCs w:val="20"/>
        </w:rPr>
        <w:t>Our results s</w:t>
      </w:r>
      <w:r w:rsidR="00F13C55" w:rsidRPr="005D7536">
        <w:rPr>
          <w:sz w:val="20"/>
          <w:szCs w:val="20"/>
        </w:rPr>
        <w:t>uggest that carbohydrate source</w:t>
      </w:r>
      <w:r w:rsidRPr="005D7536">
        <w:rPr>
          <w:sz w:val="20"/>
          <w:szCs w:val="20"/>
        </w:rPr>
        <w:t xml:space="preserve">, amino acids and elicitors can enhance the accumulation of </w:t>
      </w:r>
      <w:proofErr w:type="spellStart"/>
      <w:r w:rsidRPr="005D7536">
        <w:rPr>
          <w:sz w:val="20"/>
          <w:szCs w:val="20"/>
        </w:rPr>
        <w:t>vasicine</w:t>
      </w:r>
      <w:proofErr w:type="spellEnd"/>
      <w:r w:rsidRPr="005D7536">
        <w:rPr>
          <w:sz w:val="20"/>
          <w:szCs w:val="20"/>
        </w:rPr>
        <w:t xml:space="preserve"> </w:t>
      </w:r>
      <w:r w:rsidRPr="005D7536">
        <w:rPr>
          <w:i/>
          <w:sz w:val="20"/>
          <w:szCs w:val="20"/>
        </w:rPr>
        <w:t xml:space="preserve">in vitro. </w:t>
      </w:r>
      <w:r w:rsidR="00F13C55" w:rsidRPr="005D7536">
        <w:rPr>
          <w:sz w:val="20"/>
          <w:szCs w:val="20"/>
        </w:rPr>
        <w:t xml:space="preserve">Therefore, efforts are taken </w:t>
      </w:r>
      <w:r w:rsidRPr="005D7536">
        <w:rPr>
          <w:sz w:val="20"/>
          <w:szCs w:val="20"/>
        </w:rPr>
        <w:t xml:space="preserve">to improve the yields of </w:t>
      </w:r>
      <w:proofErr w:type="spellStart"/>
      <w:r w:rsidRPr="005D7536">
        <w:rPr>
          <w:sz w:val="20"/>
          <w:szCs w:val="20"/>
        </w:rPr>
        <w:t>vasicine</w:t>
      </w:r>
      <w:proofErr w:type="spellEnd"/>
      <w:r w:rsidRPr="005D7536">
        <w:rPr>
          <w:sz w:val="20"/>
          <w:szCs w:val="20"/>
        </w:rPr>
        <w:t xml:space="preserve"> further in cell cultures of </w:t>
      </w:r>
      <w:r w:rsidRPr="005D7536">
        <w:rPr>
          <w:i/>
          <w:sz w:val="20"/>
          <w:szCs w:val="20"/>
        </w:rPr>
        <w:t>A.</w:t>
      </w:r>
      <w:r w:rsidR="00F13C55" w:rsidRPr="005D7536">
        <w:rPr>
          <w:i/>
          <w:sz w:val="20"/>
          <w:szCs w:val="20"/>
        </w:rPr>
        <w:t xml:space="preserve"> </w:t>
      </w:r>
      <w:proofErr w:type="spellStart"/>
      <w:r w:rsidRPr="005D7536">
        <w:rPr>
          <w:i/>
          <w:sz w:val="20"/>
          <w:szCs w:val="20"/>
        </w:rPr>
        <w:t>zeylanica</w:t>
      </w:r>
      <w:proofErr w:type="spellEnd"/>
      <w:r w:rsidRPr="005D7536">
        <w:rPr>
          <w:sz w:val="20"/>
          <w:szCs w:val="20"/>
        </w:rPr>
        <w:t xml:space="preserve"> by hairy root cultures, immobilization and permeabilization.</w:t>
      </w:r>
      <w:r w:rsidR="00F13C55" w:rsidRPr="005D7536">
        <w:rPr>
          <w:sz w:val="20"/>
          <w:szCs w:val="20"/>
        </w:rPr>
        <w:t xml:space="preserve"> </w:t>
      </w:r>
      <w:r w:rsidRPr="005D7536">
        <w:rPr>
          <w:sz w:val="20"/>
          <w:szCs w:val="20"/>
        </w:rPr>
        <w:t xml:space="preserve">Based on the results of the present investigation, it can be proposed that a further increase in </w:t>
      </w:r>
      <w:proofErr w:type="spellStart"/>
      <w:r w:rsidRPr="005D7536">
        <w:rPr>
          <w:sz w:val="20"/>
          <w:szCs w:val="20"/>
        </w:rPr>
        <w:t>Vasicine</w:t>
      </w:r>
      <w:proofErr w:type="spellEnd"/>
      <w:r w:rsidRPr="005D7536">
        <w:rPr>
          <w:sz w:val="20"/>
          <w:szCs w:val="20"/>
        </w:rPr>
        <w:t xml:space="preserve"> content may be achieved by designing bioreactors for large scale production and genetic transformation studies. The current trend of DNA fingerprinting will also be helpful in correlating the yield of secondary metabolite with the respective genotype of the plant.</w:t>
      </w:r>
      <w:r w:rsidR="00F13C55" w:rsidRPr="005D7536">
        <w:rPr>
          <w:sz w:val="20"/>
          <w:szCs w:val="20"/>
        </w:rPr>
        <w:t xml:space="preserve"> </w:t>
      </w:r>
      <w:r w:rsidRPr="005D7536">
        <w:rPr>
          <w:sz w:val="20"/>
          <w:szCs w:val="20"/>
        </w:rPr>
        <w:t>After a perusal of the present study and above mentioned facts one can assess the importance of plant tissue culture techniques, not only in the biosynthesis of economically important phytochemicals, but also in the conservation of medicinal plants.</w:t>
      </w:r>
    </w:p>
    <w:p w:rsidR="00210F6C" w:rsidRPr="005D7536" w:rsidRDefault="00210F6C" w:rsidP="00FF180A">
      <w:pPr>
        <w:ind w:right="3" w:hanging="360"/>
        <w:contextualSpacing/>
        <w:jc w:val="both"/>
        <w:rPr>
          <w:sz w:val="20"/>
          <w:szCs w:val="20"/>
        </w:rPr>
      </w:pPr>
    </w:p>
    <w:p w:rsidR="00E20E63" w:rsidRPr="005D7536" w:rsidRDefault="00E20E63" w:rsidP="00FF180A">
      <w:pPr>
        <w:ind w:right="3"/>
        <w:contextualSpacing/>
        <w:jc w:val="both"/>
        <w:rPr>
          <w:b/>
          <w:sz w:val="20"/>
          <w:szCs w:val="20"/>
        </w:rPr>
      </w:pPr>
      <w:r w:rsidRPr="005D7536">
        <w:rPr>
          <w:b/>
          <w:sz w:val="20"/>
          <w:szCs w:val="20"/>
        </w:rPr>
        <w:t>DISCLAIMER</w:t>
      </w:r>
    </w:p>
    <w:p w:rsidR="00E20E63" w:rsidRPr="005D7536" w:rsidRDefault="00E20E63" w:rsidP="00FF180A">
      <w:pPr>
        <w:ind w:right="3" w:hanging="360"/>
        <w:contextualSpacing/>
        <w:jc w:val="both"/>
        <w:rPr>
          <w:sz w:val="20"/>
          <w:szCs w:val="20"/>
        </w:rPr>
      </w:pPr>
    </w:p>
    <w:p w:rsidR="00E20E63" w:rsidRPr="005D7536" w:rsidRDefault="00E20E63" w:rsidP="00FF180A">
      <w:pPr>
        <w:ind w:right="3"/>
        <w:contextualSpacing/>
        <w:jc w:val="both"/>
        <w:rPr>
          <w:sz w:val="20"/>
          <w:szCs w:val="20"/>
        </w:rPr>
      </w:pPr>
      <w:r w:rsidRPr="005D7536">
        <w:rPr>
          <w:sz w:val="20"/>
          <w:szCs w:val="20"/>
        </w:rPr>
        <w:t xml:space="preserve">The products used for this research are commonly and predominantly use products in our area of research and country. There is absolutely no conflict of interest between the authors and </w:t>
      </w:r>
      <w:r w:rsidRPr="005D7536">
        <w:rPr>
          <w:sz w:val="20"/>
          <w:szCs w:val="20"/>
        </w:rPr>
        <w:lastRenderedPageBreak/>
        <w:t>producers of the products because we do not intend to use these products as an avenue for any litigation but for the advancement of knowledge. Also, the research was not funded by the producing company rather it was funded by personal efforts of the authors.</w:t>
      </w:r>
    </w:p>
    <w:p w:rsidR="00210F6C" w:rsidRPr="005D7536" w:rsidRDefault="00210F6C" w:rsidP="00FF180A">
      <w:pPr>
        <w:ind w:right="3"/>
        <w:contextualSpacing/>
        <w:jc w:val="both"/>
        <w:rPr>
          <w:sz w:val="20"/>
          <w:szCs w:val="20"/>
        </w:rPr>
      </w:pPr>
    </w:p>
    <w:p w:rsidR="00E20E63" w:rsidRPr="005D7536" w:rsidRDefault="00DF4482" w:rsidP="00FF180A">
      <w:pPr>
        <w:ind w:right="3"/>
        <w:contextualSpacing/>
        <w:jc w:val="both"/>
        <w:rPr>
          <w:b/>
          <w:sz w:val="20"/>
          <w:szCs w:val="20"/>
        </w:rPr>
      </w:pPr>
      <w:r w:rsidRPr="005D7536">
        <w:rPr>
          <w:b/>
          <w:sz w:val="20"/>
          <w:szCs w:val="20"/>
        </w:rPr>
        <w:t>REFERENCES</w:t>
      </w:r>
    </w:p>
    <w:p w:rsidR="00E20E63" w:rsidRPr="005D7536" w:rsidRDefault="00E20E63" w:rsidP="00FF180A">
      <w:pPr>
        <w:ind w:right="3"/>
        <w:contextualSpacing/>
        <w:jc w:val="both"/>
        <w:rPr>
          <w:sz w:val="20"/>
          <w:szCs w:val="20"/>
        </w:rPr>
      </w:pP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Chopra RN. Some Observations on the pharmacological action and therapeutic properties of </w:t>
      </w:r>
      <w:proofErr w:type="spellStart"/>
      <w:r w:rsidRPr="005D7536">
        <w:rPr>
          <w:i/>
          <w:sz w:val="20"/>
          <w:szCs w:val="20"/>
        </w:rPr>
        <w:t>Adhatoda</w:t>
      </w:r>
      <w:proofErr w:type="spellEnd"/>
      <w:r w:rsidRPr="005D7536">
        <w:rPr>
          <w:i/>
          <w:sz w:val="20"/>
          <w:szCs w:val="20"/>
        </w:rPr>
        <w:t xml:space="preserve"> </w:t>
      </w:r>
      <w:proofErr w:type="spellStart"/>
      <w:r w:rsidRPr="005D7536">
        <w:rPr>
          <w:i/>
          <w:sz w:val="20"/>
          <w:szCs w:val="20"/>
        </w:rPr>
        <w:t>vasica</w:t>
      </w:r>
      <w:proofErr w:type="spellEnd"/>
      <w:r w:rsidRPr="005D7536">
        <w:rPr>
          <w:sz w:val="20"/>
          <w:szCs w:val="20"/>
        </w:rPr>
        <w:t>. Ind J Med Res. 1925</w:t>
      </w:r>
      <w:proofErr w:type="gramStart"/>
      <w:r w:rsidRPr="005D7536">
        <w:rPr>
          <w:sz w:val="20"/>
          <w:szCs w:val="20"/>
        </w:rPr>
        <w:t>;13:205</w:t>
      </w:r>
      <w:proofErr w:type="gramEnd"/>
      <w:r w:rsidRPr="005D7536">
        <w:rPr>
          <w:sz w:val="20"/>
          <w:szCs w:val="20"/>
        </w:rPr>
        <w:t>.</w:t>
      </w:r>
    </w:p>
    <w:p w:rsidR="00F2544C"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Md. </w:t>
      </w:r>
      <w:proofErr w:type="spellStart"/>
      <w:r w:rsidRPr="005D7536">
        <w:rPr>
          <w:sz w:val="20"/>
          <w:szCs w:val="20"/>
        </w:rPr>
        <w:t>Tofazzal</w:t>
      </w:r>
      <w:proofErr w:type="spellEnd"/>
      <w:r w:rsidRPr="005D7536">
        <w:rPr>
          <w:sz w:val="20"/>
          <w:szCs w:val="20"/>
        </w:rPr>
        <w:t xml:space="preserve"> Hossain and Md. </w:t>
      </w:r>
      <w:proofErr w:type="spellStart"/>
      <w:r w:rsidRPr="005D7536">
        <w:rPr>
          <w:sz w:val="20"/>
          <w:szCs w:val="20"/>
        </w:rPr>
        <w:t>Obydul</w:t>
      </w:r>
      <w:proofErr w:type="spellEnd"/>
      <w:r w:rsidRPr="005D7536">
        <w:rPr>
          <w:sz w:val="20"/>
          <w:szCs w:val="20"/>
        </w:rPr>
        <w:t xml:space="preserve"> </w:t>
      </w:r>
      <w:proofErr w:type="spellStart"/>
      <w:r w:rsidRPr="005D7536">
        <w:rPr>
          <w:sz w:val="20"/>
          <w:szCs w:val="20"/>
        </w:rPr>
        <w:t>Hoq</w:t>
      </w:r>
      <w:proofErr w:type="spellEnd"/>
      <w:r w:rsidRPr="005D7536">
        <w:rPr>
          <w:sz w:val="20"/>
          <w:szCs w:val="20"/>
        </w:rPr>
        <w:t xml:space="preserve">. Therapeutic use of </w:t>
      </w:r>
      <w:proofErr w:type="spellStart"/>
      <w:r w:rsidRPr="005D7536">
        <w:rPr>
          <w:sz w:val="20"/>
          <w:szCs w:val="20"/>
        </w:rPr>
        <w:t>Adhatoda</w:t>
      </w:r>
      <w:proofErr w:type="spellEnd"/>
      <w:r w:rsidRPr="005D7536">
        <w:rPr>
          <w:sz w:val="20"/>
          <w:szCs w:val="20"/>
        </w:rPr>
        <w:t xml:space="preserve"> </w:t>
      </w:r>
      <w:proofErr w:type="spellStart"/>
      <w:r w:rsidRPr="005D7536">
        <w:rPr>
          <w:sz w:val="20"/>
          <w:szCs w:val="20"/>
        </w:rPr>
        <w:t>vasica</w:t>
      </w:r>
      <w:proofErr w:type="spellEnd"/>
      <w:r w:rsidRPr="005D7536">
        <w:rPr>
          <w:sz w:val="20"/>
          <w:szCs w:val="20"/>
        </w:rPr>
        <w:t xml:space="preserve">. Asian J. Med. Biol.        Res. 2016;2 (2):156-163. </w:t>
      </w:r>
    </w:p>
    <w:p w:rsidR="00F13C55" w:rsidRPr="005D7536" w:rsidRDefault="00F13C55" w:rsidP="00F2544C">
      <w:pPr>
        <w:spacing w:after="200" w:line="276" w:lineRule="auto"/>
        <w:ind w:left="540" w:right="3"/>
        <w:contextualSpacing/>
        <w:jc w:val="both"/>
        <w:rPr>
          <w:sz w:val="20"/>
          <w:szCs w:val="20"/>
        </w:rPr>
      </w:pPr>
      <w:r w:rsidRPr="005D7536">
        <w:rPr>
          <w:sz w:val="20"/>
          <w:szCs w:val="20"/>
        </w:rPr>
        <w:t>DOI: 10.3329/ajmbr.v2i2.29005, ISSN 2411-4472 (Print) 2412-5571 (Online)</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Rastogi RP, Mehrotra BN. Chemical </w:t>
      </w:r>
      <w:proofErr w:type="gramStart"/>
      <w:r w:rsidRPr="005D7536">
        <w:rPr>
          <w:sz w:val="20"/>
          <w:szCs w:val="20"/>
        </w:rPr>
        <w:t>constituents</w:t>
      </w:r>
      <w:proofErr w:type="gramEnd"/>
      <w:r w:rsidRPr="005D7536">
        <w:rPr>
          <w:sz w:val="20"/>
          <w:szCs w:val="20"/>
        </w:rPr>
        <w:t xml:space="preserve"> .In: Compendium of Indian Medicinal Plants. Rastogi RP , Mehrotra BN, Mukta S, Shradha S and Bela B, editors. Central Drug Research Institute, Lucknow and Publications &amp;Information Directorate, New Delhi. 1989</w:t>
      </w:r>
      <w:proofErr w:type="gramStart"/>
      <w:r w:rsidRPr="005D7536">
        <w:rPr>
          <w:sz w:val="20"/>
          <w:szCs w:val="20"/>
        </w:rPr>
        <w:t>;4:12</w:t>
      </w:r>
      <w:proofErr w:type="gramEnd"/>
      <w:r w:rsidRPr="005D7536">
        <w:rPr>
          <w:sz w:val="20"/>
          <w:szCs w:val="20"/>
        </w:rPr>
        <w:t>- 13.</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Atish</w:t>
      </w:r>
      <w:proofErr w:type="spellEnd"/>
      <w:r w:rsidRPr="005D7536">
        <w:rPr>
          <w:sz w:val="20"/>
          <w:szCs w:val="20"/>
        </w:rPr>
        <w:t xml:space="preserve"> G, </w:t>
      </w:r>
      <w:proofErr w:type="spellStart"/>
      <w:r w:rsidRPr="005D7536">
        <w:rPr>
          <w:sz w:val="20"/>
          <w:szCs w:val="20"/>
        </w:rPr>
        <w:t>Dhwani</w:t>
      </w:r>
      <w:proofErr w:type="spellEnd"/>
      <w:r w:rsidRPr="005D7536">
        <w:rPr>
          <w:sz w:val="20"/>
          <w:szCs w:val="20"/>
        </w:rPr>
        <w:t xml:space="preserve"> D, </w:t>
      </w:r>
      <w:proofErr w:type="spellStart"/>
      <w:r w:rsidRPr="005D7536">
        <w:rPr>
          <w:sz w:val="20"/>
          <w:szCs w:val="20"/>
        </w:rPr>
        <w:t>Sadasivan</w:t>
      </w:r>
      <w:proofErr w:type="spellEnd"/>
      <w:r w:rsidRPr="005D7536">
        <w:rPr>
          <w:sz w:val="20"/>
          <w:szCs w:val="20"/>
        </w:rPr>
        <w:t xml:space="preserve"> </w:t>
      </w:r>
      <w:proofErr w:type="spellStart"/>
      <w:r w:rsidRPr="005D7536">
        <w:rPr>
          <w:sz w:val="20"/>
          <w:szCs w:val="20"/>
        </w:rPr>
        <w:t>Kannan</w:t>
      </w:r>
      <w:proofErr w:type="spellEnd"/>
      <w:r w:rsidRPr="005D7536">
        <w:rPr>
          <w:sz w:val="20"/>
          <w:szCs w:val="20"/>
        </w:rPr>
        <w:t xml:space="preserve">, </w:t>
      </w:r>
      <w:proofErr w:type="spellStart"/>
      <w:r w:rsidRPr="005D7536">
        <w:rPr>
          <w:sz w:val="20"/>
          <w:szCs w:val="20"/>
        </w:rPr>
        <w:t>Lipasa</w:t>
      </w:r>
      <w:proofErr w:type="spellEnd"/>
      <w:r w:rsidRPr="005D7536">
        <w:rPr>
          <w:sz w:val="20"/>
          <w:szCs w:val="20"/>
        </w:rPr>
        <w:t xml:space="preserve"> P and </w:t>
      </w:r>
      <w:proofErr w:type="spellStart"/>
      <w:r w:rsidRPr="005D7536">
        <w:rPr>
          <w:sz w:val="20"/>
          <w:szCs w:val="20"/>
        </w:rPr>
        <w:t>Ritu</w:t>
      </w:r>
      <w:proofErr w:type="spellEnd"/>
      <w:r w:rsidRPr="005D7536">
        <w:rPr>
          <w:sz w:val="20"/>
          <w:szCs w:val="20"/>
        </w:rPr>
        <w:t xml:space="preserve"> Rani. </w:t>
      </w:r>
      <w:proofErr w:type="spellStart"/>
      <w:r w:rsidRPr="005D7536">
        <w:rPr>
          <w:sz w:val="20"/>
          <w:szCs w:val="20"/>
        </w:rPr>
        <w:t>Adhatoda</w:t>
      </w:r>
      <w:proofErr w:type="spellEnd"/>
      <w:r w:rsidRPr="005D7536">
        <w:rPr>
          <w:sz w:val="20"/>
          <w:szCs w:val="20"/>
        </w:rPr>
        <w:t xml:space="preserve"> </w:t>
      </w:r>
      <w:proofErr w:type="spellStart"/>
      <w:r w:rsidRPr="005D7536">
        <w:rPr>
          <w:sz w:val="20"/>
          <w:szCs w:val="20"/>
        </w:rPr>
        <w:t>vasica</w:t>
      </w:r>
      <w:proofErr w:type="spellEnd"/>
      <w:r w:rsidRPr="005D7536">
        <w:rPr>
          <w:sz w:val="20"/>
          <w:szCs w:val="20"/>
        </w:rPr>
        <w:t xml:space="preserve"> attenuates inflammatory and hypoxic responses in preclinical mouse models: potential for repurposing in Covid-19-like conditions. Respiratory Research. 2021;22Article number:99</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Ghosh TP and Sen JN. </w:t>
      </w:r>
      <w:proofErr w:type="spellStart"/>
      <w:r w:rsidRPr="005D7536">
        <w:rPr>
          <w:sz w:val="20"/>
          <w:szCs w:val="20"/>
        </w:rPr>
        <w:t>Vasicine</w:t>
      </w:r>
      <w:proofErr w:type="spellEnd"/>
      <w:r w:rsidRPr="005D7536">
        <w:rPr>
          <w:sz w:val="20"/>
          <w:szCs w:val="20"/>
        </w:rPr>
        <w:t xml:space="preserve">-an alkaloid present in </w:t>
      </w:r>
      <w:proofErr w:type="spellStart"/>
      <w:r w:rsidRPr="005D7536">
        <w:rPr>
          <w:sz w:val="20"/>
          <w:szCs w:val="20"/>
        </w:rPr>
        <w:t>Adhatoda</w:t>
      </w:r>
      <w:proofErr w:type="spellEnd"/>
      <w:r w:rsidRPr="005D7536">
        <w:rPr>
          <w:sz w:val="20"/>
          <w:szCs w:val="20"/>
        </w:rPr>
        <w:t xml:space="preserve"> </w:t>
      </w:r>
      <w:proofErr w:type="spellStart"/>
      <w:r w:rsidRPr="005D7536">
        <w:rPr>
          <w:sz w:val="20"/>
          <w:szCs w:val="20"/>
        </w:rPr>
        <w:t>vasica</w:t>
      </w:r>
      <w:proofErr w:type="spellEnd"/>
      <w:r w:rsidRPr="005D7536">
        <w:rPr>
          <w:sz w:val="20"/>
          <w:szCs w:val="20"/>
        </w:rPr>
        <w:t xml:space="preserve">. </w:t>
      </w:r>
      <w:proofErr w:type="spellStart"/>
      <w:r w:rsidRPr="005D7536">
        <w:rPr>
          <w:sz w:val="20"/>
          <w:szCs w:val="20"/>
        </w:rPr>
        <w:t>Nees</w:t>
      </w:r>
      <w:proofErr w:type="spellEnd"/>
      <w:r w:rsidRPr="005D7536">
        <w:rPr>
          <w:sz w:val="20"/>
          <w:szCs w:val="20"/>
        </w:rPr>
        <w:t>. Q. J. Ind. Chem. Soc. 1925;1.315-320.</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lastRenderedPageBreak/>
        <w:t>Babu</w:t>
      </w:r>
      <w:proofErr w:type="spellEnd"/>
      <w:r w:rsidRPr="005D7536">
        <w:rPr>
          <w:sz w:val="20"/>
          <w:szCs w:val="20"/>
        </w:rPr>
        <w:t xml:space="preserve"> KN, </w:t>
      </w:r>
      <w:proofErr w:type="spellStart"/>
      <w:r w:rsidRPr="005D7536">
        <w:rPr>
          <w:sz w:val="20"/>
          <w:szCs w:val="20"/>
        </w:rPr>
        <w:t>Ravindran</w:t>
      </w:r>
      <w:proofErr w:type="spellEnd"/>
      <w:r w:rsidRPr="005D7536">
        <w:rPr>
          <w:sz w:val="20"/>
          <w:szCs w:val="20"/>
        </w:rPr>
        <w:t xml:space="preserve"> PN and Peter KV. Spices. In: Biotechnology of Horticultural Crops. V.A. </w:t>
      </w:r>
      <w:proofErr w:type="spellStart"/>
      <w:r w:rsidRPr="005D7536">
        <w:rPr>
          <w:sz w:val="20"/>
          <w:szCs w:val="20"/>
        </w:rPr>
        <w:t>Parthasarthy</w:t>
      </w:r>
      <w:proofErr w:type="spellEnd"/>
      <w:r w:rsidRPr="005D7536">
        <w:rPr>
          <w:sz w:val="20"/>
          <w:szCs w:val="20"/>
        </w:rPr>
        <w:t xml:space="preserve"> TK, Bose and Das P, editors, </w:t>
      </w:r>
      <w:proofErr w:type="spellStart"/>
      <w:r w:rsidRPr="005D7536">
        <w:rPr>
          <w:sz w:val="20"/>
          <w:szCs w:val="20"/>
        </w:rPr>
        <w:t>Naya</w:t>
      </w:r>
      <w:proofErr w:type="spellEnd"/>
      <w:r w:rsidRPr="005D7536">
        <w:rPr>
          <w:sz w:val="20"/>
          <w:szCs w:val="20"/>
        </w:rPr>
        <w:t xml:space="preserve"> Prakash, Calcutta, India. 2001</w:t>
      </w:r>
      <w:proofErr w:type="gramStart"/>
      <w:r w:rsidRPr="005D7536">
        <w:rPr>
          <w:sz w:val="20"/>
          <w:szCs w:val="20"/>
        </w:rPr>
        <w:t>;3:329</w:t>
      </w:r>
      <w:proofErr w:type="gramEnd"/>
      <w:r w:rsidRPr="005D7536">
        <w:rPr>
          <w:sz w:val="20"/>
          <w:szCs w:val="20"/>
        </w:rPr>
        <w:t>.</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Pandita</w:t>
      </w:r>
      <w:proofErr w:type="spellEnd"/>
      <w:r w:rsidRPr="005D7536">
        <w:rPr>
          <w:sz w:val="20"/>
          <w:szCs w:val="20"/>
        </w:rPr>
        <w:t xml:space="preserve"> K, Bhatia MS, </w:t>
      </w:r>
      <w:proofErr w:type="spellStart"/>
      <w:r w:rsidRPr="005D7536">
        <w:rPr>
          <w:sz w:val="20"/>
          <w:szCs w:val="20"/>
        </w:rPr>
        <w:t>Thappa</w:t>
      </w:r>
      <w:proofErr w:type="spellEnd"/>
      <w:r w:rsidRPr="005D7536">
        <w:rPr>
          <w:sz w:val="20"/>
          <w:szCs w:val="20"/>
        </w:rPr>
        <w:t xml:space="preserve"> RK, Agarwal SG ,Dhar KL and Atal CK. Seasonal variation of alkaloid of </w:t>
      </w:r>
      <w:proofErr w:type="spellStart"/>
      <w:r w:rsidRPr="005D7536">
        <w:rPr>
          <w:sz w:val="20"/>
          <w:szCs w:val="20"/>
        </w:rPr>
        <w:t>Adhatoda</w:t>
      </w:r>
      <w:proofErr w:type="spellEnd"/>
      <w:r w:rsidRPr="005D7536">
        <w:rPr>
          <w:sz w:val="20"/>
          <w:szCs w:val="20"/>
        </w:rPr>
        <w:t xml:space="preserve"> </w:t>
      </w:r>
      <w:proofErr w:type="spellStart"/>
      <w:r w:rsidRPr="005D7536">
        <w:rPr>
          <w:sz w:val="20"/>
          <w:szCs w:val="20"/>
        </w:rPr>
        <w:t>vasica</w:t>
      </w:r>
      <w:proofErr w:type="spellEnd"/>
      <w:r w:rsidRPr="005D7536">
        <w:rPr>
          <w:sz w:val="20"/>
          <w:szCs w:val="20"/>
        </w:rPr>
        <w:t xml:space="preserve"> and detection of glycosides and N-oxides </w:t>
      </w:r>
      <w:proofErr w:type="spellStart"/>
      <w:r w:rsidRPr="005D7536">
        <w:rPr>
          <w:sz w:val="20"/>
          <w:szCs w:val="20"/>
        </w:rPr>
        <w:t>vasicine</w:t>
      </w:r>
      <w:proofErr w:type="spellEnd"/>
      <w:r w:rsidRPr="005D7536">
        <w:rPr>
          <w:sz w:val="20"/>
          <w:szCs w:val="20"/>
        </w:rPr>
        <w:t xml:space="preserve"> and </w:t>
      </w:r>
      <w:proofErr w:type="spellStart"/>
      <w:r w:rsidRPr="005D7536">
        <w:rPr>
          <w:sz w:val="20"/>
          <w:szCs w:val="20"/>
        </w:rPr>
        <w:t>vasicinone</w:t>
      </w:r>
      <w:proofErr w:type="spellEnd"/>
      <w:r w:rsidRPr="005D7536">
        <w:rPr>
          <w:sz w:val="20"/>
          <w:szCs w:val="20"/>
        </w:rPr>
        <w:t>. J. Med. Plant Res. 1983</w:t>
      </w:r>
      <w:proofErr w:type="gramStart"/>
      <w:r w:rsidRPr="005D7536">
        <w:rPr>
          <w:sz w:val="20"/>
          <w:szCs w:val="20"/>
        </w:rPr>
        <w:t>;48:81</w:t>
      </w:r>
      <w:proofErr w:type="gramEnd"/>
      <w:r w:rsidRPr="005D7536">
        <w:rPr>
          <w:sz w:val="20"/>
          <w:szCs w:val="20"/>
        </w:rPr>
        <w:t>-82.</w:t>
      </w:r>
      <w:r w:rsidRPr="005D7536">
        <w:rPr>
          <w:rFonts w:asciiTheme="minorHAnsi" w:eastAsiaTheme="minorHAnsi" w:hAnsiTheme="minorHAnsi" w:cstheme="minorBidi"/>
          <w:sz w:val="22"/>
          <w:szCs w:val="22"/>
        </w:rPr>
        <w:t xml:space="preserve"> </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Jayapaul</w:t>
      </w:r>
      <w:proofErr w:type="spellEnd"/>
      <w:r w:rsidRPr="005D7536">
        <w:rPr>
          <w:sz w:val="20"/>
          <w:szCs w:val="20"/>
        </w:rPr>
        <w:t xml:space="preserve"> K, </w:t>
      </w:r>
      <w:proofErr w:type="spellStart"/>
      <w:r w:rsidRPr="005D7536">
        <w:rPr>
          <w:sz w:val="20"/>
          <w:szCs w:val="20"/>
        </w:rPr>
        <w:t>Kavi</w:t>
      </w:r>
      <w:proofErr w:type="spellEnd"/>
      <w:r w:rsidRPr="005D7536">
        <w:rPr>
          <w:sz w:val="20"/>
          <w:szCs w:val="20"/>
        </w:rPr>
        <w:t xml:space="preserve"> </w:t>
      </w:r>
      <w:proofErr w:type="spellStart"/>
      <w:r w:rsidRPr="005D7536">
        <w:rPr>
          <w:sz w:val="20"/>
          <w:szCs w:val="20"/>
        </w:rPr>
        <w:t>Kishor</w:t>
      </w:r>
      <w:proofErr w:type="spellEnd"/>
      <w:r w:rsidRPr="005D7536">
        <w:rPr>
          <w:sz w:val="20"/>
          <w:szCs w:val="20"/>
        </w:rPr>
        <w:t xml:space="preserve"> PB, Reddy KJ. Production of </w:t>
      </w:r>
      <w:proofErr w:type="spellStart"/>
      <w:r w:rsidRPr="005D7536">
        <w:rPr>
          <w:sz w:val="20"/>
          <w:szCs w:val="20"/>
        </w:rPr>
        <w:t>pyrroloquinazoline</w:t>
      </w:r>
      <w:proofErr w:type="spellEnd"/>
      <w:r w:rsidRPr="005D7536">
        <w:rPr>
          <w:sz w:val="20"/>
          <w:szCs w:val="20"/>
        </w:rPr>
        <w:t xml:space="preserve"> alkaloid from leaf and petiole-derived callus cultures of </w:t>
      </w:r>
      <w:proofErr w:type="spellStart"/>
      <w:r w:rsidRPr="005D7536">
        <w:rPr>
          <w:sz w:val="20"/>
          <w:szCs w:val="20"/>
        </w:rPr>
        <w:t>Adhatoda</w:t>
      </w:r>
      <w:proofErr w:type="spellEnd"/>
      <w:r w:rsidRPr="005D7536">
        <w:rPr>
          <w:sz w:val="20"/>
          <w:szCs w:val="20"/>
        </w:rPr>
        <w:t xml:space="preserve"> </w:t>
      </w:r>
      <w:proofErr w:type="spellStart"/>
      <w:r w:rsidRPr="005D7536">
        <w:rPr>
          <w:sz w:val="20"/>
          <w:szCs w:val="20"/>
        </w:rPr>
        <w:t>zeylanica</w:t>
      </w:r>
      <w:proofErr w:type="spellEnd"/>
      <w:r w:rsidRPr="005D7536">
        <w:rPr>
          <w:sz w:val="20"/>
          <w:szCs w:val="20"/>
        </w:rPr>
        <w:t xml:space="preserve">. In Vitro </w:t>
      </w:r>
      <w:proofErr w:type="spellStart"/>
      <w:r w:rsidRPr="005D7536">
        <w:rPr>
          <w:sz w:val="20"/>
          <w:szCs w:val="20"/>
        </w:rPr>
        <w:t>Cell.Dev.Biol</w:t>
      </w:r>
      <w:proofErr w:type="spellEnd"/>
      <w:r w:rsidRPr="005D7536">
        <w:rPr>
          <w:sz w:val="20"/>
          <w:szCs w:val="20"/>
        </w:rPr>
        <w:t>. 2005;41:682-685.</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Jayapaul</w:t>
      </w:r>
      <w:proofErr w:type="spellEnd"/>
      <w:r w:rsidRPr="005D7536">
        <w:rPr>
          <w:sz w:val="20"/>
          <w:szCs w:val="20"/>
        </w:rPr>
        <w:t xml:space="preserve"> K, </w:t>
      </w:r>
      <w:proofErr w:type="spellStart"/>
      <w:r w:rsidRPr="005D7536">
        <w:rPr>
          <w:sz w:val="20"/>
          <w:szCs w:val="20"/>
        </w:rPr>
        <w:t>Kavi</w:t>
      </w:r>
      <w:proofErr w:type="spellEnd"/>
      <w:r w:rsidRPr="005D7536">
        <w:rPr>
          <w:sz w:val="20"/>
          <w:szCs w:val="20"/>
        </w:rPr>
        <w:t xml:space="preserve"> </w:t>
      </w:r>
      <w:proofErr w:type="spellStart"/>
      <w:r w:rsidRPr="005D7536">
        <w:rPr>
          <w:sz w:val="20"/>
          <w:szCs w:val="20"/>
        </w:rPr>
        <w:t>Kishor</w:t>
      </w:r>
      <w:proofErr w:type="spellEnd"/>
      <w:r w:rsidRPr="005D7536">
        <w:rPr>
          <w:sz w:val="20"/>
          <w:szCs w:val="20"/>
        </w:rPr>
        <w:t xml:space="preserve"> PB, Reddy KJ. Production of </w:t>
      </w:r>
      <w:proofErr w:type="spellStart"/>
      <w:r w:rsidRPr="005D7536">
        <w:rPr>
          <w:sz w:val="20"/>
          <w:szCs w:val="20"/>
        </w:rPr>
        <w:t>pyrroloquinazoline</w:t>
      </w:r>
      <w:proofErr w:type="spellEnd"/>
      <w:r w:rsidRPr="005D7536">
        <w:rPr>
          <w:sz w:val="20"/>
          <w:szCs w:val="20"/>
        </w:rPr>
        <w:t xml:space="preserve"> alkaloid from leaf and petiole-derived callus cultures of </w:t>
      </w:r>
      <w:proofErr w:type="spellStart"/>
      <w:r w:rsidRPr="005D7536">
        <w:rPr>
          <w:sz w:val="20"/>
          <w:szCs w:val="20"/>
        </w:rPr>
        <w:t>Adhatoda</w:t>
      </w:r>
      <w:proofErr w:type="spellEnd"/>
      <w:r w:rsidRPr="005D7536">
        <w:rPr>
          <w:sz w:val="20"/>
          <w:szCs w:val="20"/>
        </w:rPr>
        <w:t xml:space="preserve"> </w:t>
      </w:r>
      <w:proofErr w:type="spellStart"/>
      <w:r w:rsidRPr="005D7536">
        <w:rPr>
          <w:sz w:val="20"/>
          <w:szCs w:val="20"/>
        </w:rPr>
        <w:t>zeylanica</w:t>
      </w:r>
      <w:proofErr w:type="spellEnd"/>
      <w:r w:rsidRPr="005D7536">
        <w:rPr>
          <w:sz w:val="20"/>
          <w:szCs w:val="20"/>
        </w:rPr>
        <w:t xml:space="preserve">. In Vitro </w:t>
      </w:r>
      <w:proofErr w:type="spellStart"/>
      <w:r w:rsidRPr="005D7536">
        <w:rPr>
          <w:sz w:val="20"/>
          <w:szCs w:val="20"/>
        </w:rPr>
        <w:t>Cell.Dev.Biol</w:t>
      </w:r>
      <w:proofErr w:type="spellEnd"/>
      <w:r w:rsidRPr="005D7536">
        <w:rPr>
          <w:sz w:val="20"/>
          <w:szCs w:val="20"/>
        </w:rPr>
        <w:t>. 2005;41:682-685.</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Roja</w:t>
      </w:r>
      <w:proofErr w:type="spellEnd"/>
      <w:r w:rsidRPr="005D7536">
        <w:rPr>
          <w:sz w:val="20"/>
          <w:szCs w:val="20"/>
        </w:rPr>
        <w:t xml:space="preserve"> </w:t>
      </w:r>
      <w:proofErr w:type="spellStart"/>
      <w:r w:rsidRPr="005D7536">
        <w:rPr>
          <w:sz w:val="20"/>
          <w:szCs w:val="20"/>
        </w:rPr>
        <w:t>Gopalakrishnan</w:t>
      </w:r>
      <w:proofErr w:type="spellEnd"/>
      <w:r w:rsidRPr="005D7536">
        <w:rPr>
          <w:sz w:val="20"/>
          <w:szCs w:val="20"/>
        </w:rPr>
        <w:t xml:space="preserve">, B.H Vikrant and Santosh </w:t>
      </w:r>
      <w:proofErr w:type="spellStart"/>
      <w:r w:rsidRPr="005D7536">
        <w:rPr>
          <w:sz w:val="20"/>
          <w:szCs w:val="20"/>
        </w:rPr>
        <w:t>kumar</w:t>
      </w:r>
      <w:proofErr w:type="spellEnd"/>
      <w:r w:rsidRPr="005D7536">
        <w:rPr>
          <w:sz w:val="20"/>
          <w:szCs w:val="20"/>
        </w:rPr>
        <w:t xml:space="preserve"> </w:t>
      </w:r>
      <w:proofErr w:type="spellStart"/>
      <w:r w:rsidRPr="005D7536">
        <w:rPr>
          <w:sz w:val="20"/>
          <w:szCs w:val="20"/>
        </w:rPr>
        <w:t>sandur</w:t>
      </w:r>
      <w:proofErr w:type="spellEnd"/>
      <w:r w:rsidRPr="005D7536">
        <w:rPr>
          <w:sz w:val="20"/>
          <w:szCs w:val="20"/>
        </w:rPr>
        <w:t xml:space="preserve">. Accumulation of </w:t>
      </w:r>
      <w:proofErr w:type="spellStart"/>
      <w:r w:rsidRPr="005D7536">
        <w:rPr>
          <w:sz w:val="20"/>
          <w:szCs w:val="20"/>
        </w:rPr>
        <w:t>vasicine</w:t>
      </w:r>
      <w:proofErr w:type="spellEnd"/>
      <w:r w:rsidRPr="005D7536">
        <w:rPr>
          <w:sz w:val="20"/>
          <w:szCs w:val="20"/>
        </w:rPr>
        <w:t xml:space="preserve"> and </w:t>
      </w:r>
      <w:proofErr w:type="spellStart"/>
      <w:r w:rsidRPr="005D7536">
        <w:rPr>
          <w:sz w:val="20"/>
          <w:szCs w:val="20"/>
        </w:rPr>
        <w:t>vasicinone</w:t>
      </w:r>
      <w:proofErr w:type="spellEnd"/>
      <w:r w:rsidRPr="005D7536">
        <w:rPr>
          <w:sz w:val="20"/>
          <w:szCs w:val="20"/>
        </w:rPr>
        <w:t xml:space="preserve"> in tissue cultures of </w:t>
      </w:r>
      <w:proofErr w:type="spellStart"/>
      <w:r w:rsidRPr="005D7536">
        <w:rPr>
          <w:sz w:val="20"/>
          <w:szCs w:val="20"/>
        </w:rPr>
        <w:t>Adhatoda</w:t>
      </w:r>
      <w:proofErr w:type="spellEnd"/>
      <w:r w:rsidRPr="005D7536">
        <w:rPr>
          <w:sz w:val="20"/>
          <w:szCs w:val="20"/>
        </w:rPr>
        <w:t xml:space="preserve"> </w:t>
      </w:r>
      <w:proofErr w:type="spellStart"/>
      <w:r w:rsidRPr="005D7536">
        <w:rPr>
          <w:sz w:val="20"/>
          <w:szCs w:val="20"/>
        </w:rPr>
        <w:t>vasica</w:t>
      </w:r>
      <w:proofErr w:type="spellEnd"/>
      <w:r w:rsidRPr="005D7536">
        <w:rPr>
          <w:sz w:val="20"/>
          <w:szCs w:val="20"/>
        </w:rPr>
        <w:t xml:space="preserve"> and evaluation of the free radical- scavenging activities of the various crude extracts, Food Chemistry. 2010;126(3):1033-1038.</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Saxena OP, </w:t>
      </w:r>
      <w:proofErr w:type="spellStart"/>
      <w:r w:rsidRPr="005D7536">
        <w:rPr>
          <w:sz w:val="20"/>
          <w:szCs w:val="20"/>
        </w:rPr>
        <w:t>Meena</w:t>
      </w:r>
      <w:proofErr w:type="spellEnd"/>
      <w:r w:rsidRPr="005D7536">
        <w:rPr>
          <w:sz w:val="20"/>
          <w:szCs w:val="20"/>
        </w:rPr>
        <w:t xml:space="preserve"> Kumar, </w:t>
      </w:r>
      <w:proofErr w:type="spellStart"/>
      <w:r w:rsidRPr="005D7536">
        <w:rPr>
          <w:sz w:val="20"/>
          <w:szCs w:val="20"/>
        </w:rPr>
        <w:t>Ananta</w:t>
      </w:r>
      <w:proofErr w:type="spellEnd"/>
      <w:r w:rsidRPr="005D7536">
        <w:rPr>
          <w:sz w:val="20"/>
          <w:szCs w:val="20"/>
        </w:rPr>
        <w:t xml:space="preserve"> </w:t>
      </w:r>
      <w:proofErr w:type="spellStart"/>
      <w:r w:rsidRPr="005D7536">
        <w:rPr>
          <w:sz w:val="20"/>
          <w:szCs w:val="20"/>
        </w:rPr>
        <w:t>Nandtirth</w:t>
      </w:r>
      <w:proofErr w:type="spellEnd"/>
      <w:r w:rsidRPr="005D7536">
        <w:rPr>
          <w:sz w:val="20"/>
          <w:szCs w:val="20"/>
        </w:rPr>
        <w:t xml:space="preserve"> MA and </w:t>
      </w:r>
      <w:proofErr w:type="spellStart"/>
      <w:r w:rsidRPr="005D7536">
        <w:rPr>
          <w:sz w:val="20"/>
          <w:szCs w:val="20"/>
        </w:rPr>
        <w:t>Shobana</w:t>
      </w:r>
      <w:proofErr w:type="spellEnd"/>
      <w:r w:rsidRPr="005D7536">
        <w:rPr>
          <w:sz w:val="20"/>
          <w:szCs w:val="20"/>
        </w:rPr>
        <w:t xml:space="preserve"> Saxena. Identification of bio-active compounds from medicinally important plants grown in vitro. In: Trivedi PC, editor. Plant biotechnology recent advances. New Delhi: </w:t>
      </w:r>
      <w:proofErr w:type="spellStart"/>
      <w:r w:rsidRPr="005D7536">
        <w:rPr>
          <w:sz w:val="20"/>
          <w:szCs w:val="20"/>
        </w:rPr>
        <w:t>Panima</w:t>
      </w:r>
      <w:proofErr w:type="spellEnd"/>
      <w:r w:rsidRPr="005D7536">
        <w:rPr>
          <w:sz w:val="20"/>
          <w:szCs w:val="20"/>
        </w:rPr>
        <w:t xml:space="preserve"> Publishing Corporation. 1997;380-388.</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Narayanaswamy</w:t>
      </w:r>
      <w:proofErr w:type="spellEnd"/>
      <w:r w:rsidRPr="005D7536">
        <w:rPr>
          <w:sz w:val="20"/>
          <w:szCs w:val="20"/>
        </w:rPr>
        <w:t xml:space="preserve"> S, editor. Regeneration of plants from tissue cultures. In: Applied and Fundamental Aspects of Plant Cell Tissue and Organ Culture, Reinert J and Baja </w:t>
      </w:r>
      <w:proofErr w:type="spellStart"/>
      <w:r w:rsidRPr="005D7536">
        <w:rPr>
          <w:sz w:val="20"/>
          <w:szCs w:val="20"/>
        </w:rPr>
        <w:t>YPS</w:t>
      </w:r>
      <w:proofErr w:type="gramStart"/>
      <w:r w:rsidRPr="005D7536">
        <w:rPr>
          <w:sz w:val="20"/>
          <w:szCs w:val="20"/>
        </w:rPr>
        <w:t>,editors</w:t>
      </w:r>
      <w:proofErr w:type="spellEnd"/>
      <w:proofErr w:type="gramEnd"/>
      <w:r w:rsidRPr="005D7536">
        <w:rPr>
          <w:sz w:val="20"/>
          <w:szCs w:val="20"/>
        </w:rPr>
        <w:t>, Springer-</w:t>
      </w:r>
      <w:proofErr w:type="spellStart"/>
      <w:r w:rsidRPr="005D7536">
        <w:rPr>
          <w:sz w:val="20"/>
          <w:szCs w:val="20"/>
        </w:rPr>
        <w:t>Verlag</w:t>
      </w:r>
      <w:proofErr w:type="spellEnd"/>
      <w:r w:rsidRPr="005D7536">
        <w:rPr>
          <w:sz w:val="20"/>
          <w:szCs w:val="20"/>
        </w:rPr>
        <w:t>, Heidelberg-New York. 1977;178-248.</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Fowler MW. Process strategies for plant cell cultures. Trends </w:t>
      </w:r>
      <w:proofErr w:type="spellStart"/>
      <w:r w:rsidRPr="005D7536">
        <w:rPr>
          <w:sz w:val="20"/>
          <w:szCs w:val="20"/>
        </w:rPr>
        <w:t>Biotechnol</w:t>
      </w:r>
      <w:proofErr w:type="spellEnd"/>
      <w:r w:rsidRPr="005D7536">
        <w:rPr>
          <w:sz w:val="20"/>
          <w:szCs w:val="20"/>
        </w:rPr>
        <w:t>. 1986</w:t>
      </w:r>
      <w:proofErr w:type="gramStart"/>
      <w:r w:rsidRPr="005D7536">
        <w:rPr>
          <w:sz w:val="20"/>
          <w:szCs w:val="20"/>
        </w:rPr>
        <w:t>;4:214</w:t>
      </w:r>
      <w:proofErr w:type="gramEnd"/>
      <w:r w:rsidRPr="005D7536">
        <w:rPr>
          <w:sz w:val="20"/>
          <w:szCs w:val="20"/>
        </w:rPr>
        <w:t>-219.</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lastRenderedPageBreak/>
        <w:t xml:space="preserve">Fowler MW and Stafford A. Plant cell culture process systems and product synthesis. In: </w:t>
      </w:r>
      <w:proofErr w:type="spellStart"/>
      <w:r w:rsidRPr="005D7536">
        <w:rPr>
          <w:sz w:val="20"/>
          <w:szCs w:val="20"/>
        </w:rPr>
        <w:t>Flowler</w:t>
      </w:r>
      <w:proofErr w:type="spellEnd"/>
      <w:r w:rsidRPr="005D7536">
        <w:rPr>
          <w:sz w:val="20"/>
          <w:szCs w:val="20"/>
        </w:rPr>
        <w:t xml:space="preserve"> MW, Warren GS, editors. Plant biotechnology. Oxford: Pergamon. 1992;79-98.</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Kavi Kishor PB, Mehta AR. Effects of different sugars on invertase activity in cotton callus cultures. J. Rec. Adv. Appl. Sci. 1987;2: 244-253.</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Paska</w:t>
      </w:r>
      <w:proofErr w:type="spellEnd"/>
      <w:r w:rsidRPr="005D7536">
        <w:rPr>
          <w:sz w:val="20"/>
          <w:szCs w:val="20"/>
        </w:rPr>
        <w:t xml:space="preserve"> C, </w:t>
      </w:r>
      <w:proofErr w:type="spellStart"/>
      <w:r w:rsidRPr="005D7536">
        <w:rPr>
          <w:sz w:val="20"/>
          <w:szCs w:val="20"/>
        </w:rPr>
        <w:t>Innocenti</w:t>
      </w:r>
      <w:proofErr w:type="spellEnd"/>
      <w:r w:rsidRPr="005D7536">
        <w:rPr>
          <w:sz w:val="20"/>
          <w:szCs w:val="20"/>
        </w:rPr>
        <w:t xml:space="preserve"> G, </w:t>
      </w:r>
      <w:proofErr w:type="spellStart"/>
      <w:r w:rsidRPr="005D7536">
        <w:rPr>
          <w:sz w:val="20"/>
          <w:szCs w:val="20"/>
        </w:rPr>
        <w:t>Kunavari</w:t>
      </w:r>
      <w:proofErr w:type="spellEnd"/>
      <w:r w:rsidRPr="005D7536">
        <w:rPr>
          <w:sz w:val="20"/>
          <w:szCs w:val="20"/>
        </w:rPr>
        <w:t xml:space="preserve"> M, </w:t>
      </w:r>
      <w:proofErr w:type="spellStart"/>
      <w:r w:rsidRPr="005D7536">
        <w:rPr>
          <w:sz w:val="20"/>
          <w:szCs w:val="20"/>
        </w:rPr>
        <w:t>Laszio</w:t>
      </w:r>
      <w:proofErr w:type="spellEnd"/>
      <w:r w:rsidRPr="005D7536">
        <w:rPr>
          <w:sz w:val="20"/>
          <w:szCs w:val="20"/>
        </w:rPr>
        <w:t xml:space="preserve"> M, </w:t>
      </w:r>
      <w:proofErr w:type="spellStart"/>
      <w:r w:rsidRPr="005D7536">
        <w:rPr>
          <w:sz w:val="20"/>
          <w:szCs w:val="20"/>
        </w:rPr>
        <w:t>Szilagyi</w:t>
      </w:r>
      <w:proofErr w:type="spellEnd"/>
      <w:r w:rsidRPr="005D7536">
        <w:rPr>
          <w:sz w:val="20"/>
          <w:szCs w:val="20"/>
        </w:rPr>
        <w:t xml:space="preserve"> L. </w:t>
      </w:r>
      <w:proofErr w:type="spellStart"/>
      <w:r w:rsidRPr="005D7536">
        <w:rPr>
          <w:sz w:val="20"/>
          <w:szCs w:val="20"/>
        </w:rPr>
        <w:t>Lignan</w:t>
      </w:r>
      <w:proofErr w:type="spellEnd"/>
      <w:r w:rsidRPr="005D7536">
        <w:rPr>
          <w:sz w:val="20"/>
          <w:szCs w:val="20"/>
        </w:rPr>
        <w:t xml:space="preserve"> production by </w:t>
      </w:r>
      <w:proofErr w:type="spellStart"/>
      <w:r w:rsidRPr="005D7536">
        <w:rPr>
          <w:sz w:val="20"/>
          <w:szCs w:val="20"/>
        </w:rPr>
        <w:t>Ipomea</w:t>
      </w:r>
      <w:proofErr w:type="spellEnd"/>
      <w:r w:rsidRPr="005D7536">
        <w:rPr>
          <w:sz w:val="20"/>
          <w:szCs w:val="20"/>
        </w:rPr>
        <w:t xml:space="preserve"> </w:t>
      </w:r>
      <w:proofErr w:type="spellStart"/>
      <w:r w:rsidRPr="005D7536">
        <w:rPr>
          <w:sz w:val="20"/>
          <w:szCs w:val="20"/>
        </w:rPr>
        <w:t>cairica</w:t>
      </w:r>
      <w:proofErr w:type="spellEnd"/>
      <w:r w:rsidRPr="005D7536">
        <w:rPr>
          <w:sz w:val="20"/>
          <w:szCs w:val="20"/>
        </w:rPr>
        <w:t xml:space="preserve"> callus cultures. Phytochemistry. 1999</w:t>
      </w:r>
      <w:proofErr w:type="gramStart"/>
      <w:r w:rsidRPr="005D7536">
        <w:rPr>
          <w:sz w:val="20"/>
          <w:szCs w:val="20"/>
        </w:rPr>
        <w:t>;52:879</w:t>
      </w:r>
      <w:proofErr w:type="gramEnd"/>
      <w:r w:rsidRPr="005D7536">
        <w:rPr>
          <w:sz w:val="20"/>
          <w:szCs w:val="20"/>
        </w:rPr>
        <w:t>-883.</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Komaraiah</w:t>
      </w:r>
      <w:proofErr w:type="spellEnd"/>
      <w:r w:rsidRPr="005D7536">
        <w:rPr>
          <w:sz w:val="20"/>
          <w:szCs w:val="20"/>
        </w:rPr>
        <w:t xml:space="preserve"> P, </w:t>
      </w:r>
      <w:proofErr w:type="spellStart"/>
      <w:r w:rsidRPr="005D7536">
        <w:rPr>
          <w:sz w:val="20"/>
          <w:szCs w:val="20"/>
        </w:rPr>
        <w:t>Kavi</w:t>
      </w:r>
      <w:proofErr w:type="spellEnd"/>
      <w:r w:rsidRPr="005D7536">
        <w:rPr>
          <w:sz w:val="20"/>
          <w:szCs w:val="20"/>
        </w:rPr>
        <w:t xml:space="preserve"> </w:t>
      </w:r>
      <w:proofErr w:type="spellStart"/>
      <w:r w:rsidRPr="005D7536">
        <w:rPr>
          <w:sz w:val="20"/>
          <w:szCs w:val="20"/>
        </w:rPr>
        <w:t>Kishor</w:t>
      </w:r>
      <w:proofErr w:type="spellEnd"/>
      <w:r w:rsidRPr="005D7536">
        <w:rPr>
          <w:sz w:val="20"/>
          <w:szCs w:val="20"/>
        </w:rPr>
        <w:t xml:space="preserve"> PB, Ramakrishna SV. Production of plumbagin from cell cultures of </w:t>
      </w:r>
      <w:proofErr w:type="spellStart"/>
      <w:r w:rsidRPr="005D7536">
        <w:rPr>
          <w:sz w:val="20"/>
          <w:szCs w:val="20"/>
        </w:rPr>
        <w:t>Plumbago</w:t>
      </w:r>
      <w:proofErr w:type="spellEnd"/>
      <w:r w:rsidRPr="005D7536">
        <w:rPr>
          <w:sz w:val="20"/>
          <w:szCs w:val="20"/>
        </w:rPr>
        <w:t xml:space="preserve"> </w:t>
      </w:r>
      <w:proofErr w:type="spellStart"/>
      <w:r w:rsidRPr="005D7536">
        <w:rPr>
          <w:sz w:val="20"/>
          <w:szCs w:val="20"/>
        </w:rPr>
        <w:t>rosea</w:t>
      </w:r>
      <w:proofErr w:type="spellEnd"/>
      <w:r w:rsidRPr="005D7536">
        <w:rPr>
          <w:sz w:val="20"/>
          <w:szCs w:val="20"/>
        </w:rPr>
        <w:t xml:space="preserve"> L. </w:t>
      </w:r>
      <w:proofErr w:type="spellStart"/>
      <w:r w:rsidRPr="005D7536">
        <w:rPr>
          <w:sz w:val="20"/>
          <w:szCs w:val="20"/>
        </w:rPr>
        <w:t>Biotechnol</w:t>
      </w:r>
      <w:proofErr w:type="spellEnd"/>
      <w:r w:rsidRPr="005D7536">
        <w:rPr>
          <w:sz w:val="20"/>
          <w:szCs w:val="20"/>
        </w:rPr>
        <w:t>. Lett. 2001</w:t>
      </w:r>
      <w:proofErr w:type="gramStart"/>
      <w:r w:rsidRPr="005D7536">
        <w:rPr>
          <w:sz w:val="20"/>
          <w:szCs w:val="20"/>
        </w:rPr>
        <w:t>;23:1269</w:t>
      </w:r>
      <w:proofErr w:type="gramEnd"/>
      <w:r w:rsidRPr="005D7536">
        <w:rPr>
          <w:sz w:val="20"/>
          <w:szCs w:val="20"/>
        </w:rPr>
        <w:t>-1272.</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Narender Reddy CM, </w:t>
      </w:r>
      <w:proofErr w:type="spellStart"/>
      <w:r w:rsidRPr="005D7536">
        <w:rPr>
          <w:sz w:val="20"/>
          <w:szCs w:val="20"/>
        </w:rPr>
        <w:t>Narender</w:t>
      </w:r>
      <w:proofErr w:type="spellEnd"/>
      <w:r w:rsidRPr="005D7536">
        <w:rPr>
          <w:sz w:val="20"/>
          <w:szCs w:val="20"/>
        </w:rPr>
        <w:t xml:space="preserve"> Reddy, </w:t>
      </w:r>
      <w:proofErr w:type="spellStart"/>
      <w:r w:rsidRPr="005D7536">
        <w:rPr>
          <w:sz w:val="20"/>
          <w:szCs w:val="20"/>
        </w:rPr>
        <w:t>Venkatesh</w:t>
      </w:r>
      <w:proofErr w:type="spellEnd"/>
      <w:r w:rsidRPr="005D7536">
        <w:rPr>
          <w:sz w:val="20"/>
          <w:szCs w:val="20"/>
        </w:rPr>
        <w:t xml:space="preserve"> </w:t>
      </w:r>
      <w:proofErr w:type="spellStart"/>
      <w:r w:rsidRPr="005D7536">
        <w:rPr>
          <w:sz w:val="20"/>
          <w:szCs w:val="20"/>
        </w:rPr>
        <w:t>Palyamand</w:t>
      </w:r>
      <w:proofErr w:type="spellEnd"/>
      <w:r w:rsidRPr="005D7536">
        <w:rPr>
          <w:sz w:val="20"/>
          <w:szCs w:val="20"/>
        </w:rPr>
        <w:t xml:space="preserve"> </w:t>
      </w:r>
      <w:proofErr w:type="spellStart"/>
      <w:r w:rsidRPr="005D7536">
        <w:rPr>
          <w:sz w:val="20"/>
          <w:szCs w:val="20"/>
        </w:rPr>
        <w:t>Chaitanya</w:t>
      </w:r>
      <w:proofErr w:type="spellEnd"/>
      <w:r w:rsidRPr="005D7536">
        <w:rPr>
          <w:sz w:val="20"/>
          <w:szCs w:val="20"/>
        </w:rPr>
        <w:t xml:space="preserve"> Lakshmi. Effect of Different Carbon Sources on in vitro Shoot Regeneration and Multiplication of </w:t>
      </w:r>
      <w:proofErr w:type="spellStart"/>
      <w:r w:rsidRPr="005D7536">
        <w:rPr>
          <w:sz w:val="20"/>
          <w:szCs w:val="20"/>
        </w:rPr>
        <w:t>Cissampelos</w:t>
      </w:r>
      <w:proofErr w:type="spellEnd"/>
      <w:r w:rsidRPr="005D7536">
        <w:rPr>
          <w:sz w:val="20"/>
          <w:szCs w:val="20"/>
        </w:rPr>
        <w:t xml:space="preserve"> </w:t>
      </w:r>
      <w:proofErr w:type="spellStart"/>
      <w:r w:rsidRPr="005D7536">
        <w:rPr>
          <w:sz w:val="20"/>
          <w:szCs w:val="20"/>
        </w:rPr>
        <w:t>pareira</w:t>
      </w:r>
      <w:proofErr w:type="spellEnd"/>
      <w:r w:rsidRPr="005D7536">
        <w:rPr>
          <w:sz w:val="20"/>
          <w:szCs w:val="20"/>
        </w:rPr>
        <w:t xml:space="preserve"> (L.) -An Important Medicinal Plant, Journal of Plant Sciences (Science Publishing Group). 2019;7(6):131-136.</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Rashmi PA, John R, Mathew L. Isolation and </w:t>
      </w:r>
      <w:proofErr w:type="spellStart"/>
      <w:r w:rsidRPr="005D7536">
        <w:rPr>
          <w:sz w:val="20"/>
          <w:szCs w:val="20"/>
        </w:rPr>
        <w:t>characterisation</w:t>
      </w:r>
      <w:proofErr w:type="spellEnd"/>
      <w:r w:rsidRPr="005D7536">
        <w:rPr>
          <w:sz w:val="20"/>
          <w:szCs w:val="20"/>
        </w:rPr>
        <w:t xml:space="preserve"> of </w:t>
      </w:r>
      <w:proofErr w:type="spellStart"/>
      <w:r w:rsidRPr="005D7536">
        <w:rPr>
          <w:sz w:val="20"/>
          <w:szCs w:val="20"/>
        </w:rPr>
        <w:t>vasicine</w:t>
      </w:r>
      <w:proofErr w:type="spellEnd"/>
      <w:r w:rsidRPr="005D7536">
        <w:rPr>
          <w:sz w:val="20"/>
          <w:szCs w:val="20"/>
        </w:rPr>
        <w:t xml:space="preserve"> from in vitro cultures of </w:t>
      </w:r>
      <w:proofErr w:type="spellStart"/>
      <w:r w:rsidRPr="005D7536">
        <w:rPr>
          <w:sz w:val="20"/>
          <w:szCs w:val="20"/>
        </w:rPr>
        <w:t>Justicia</w:t>
      </w:r>
      <w:proofErr w:type="spellEnd"/>
      <w:r w:rsidRPr="005D7536">
        <w:rPr>
          <w:sz w:val="20"/>
          <w:szCs w:val="20"/>
        </w:rPr>
        <w:t xml:space="preserve"> </w:t>
      </w:r>
      <w:proofErr w:type="spellStart"/>
      <w:r w:rsidRPr="005D7536">
        <w:rPr>
          <w:sz w:val="20"/>
          <w:szCs w:val="20"/>
        </w:rPr>
        <w:t>adhatoda</w:t>
      </w:r>
      <w:proofErr w:type="spellEnd"/>
      <w:r w:rsidRPr="005D7536">
        <w:rPr>
          <w:sz w:val="20"/>
          <w:szCs w:val="20"/>
        </w:rPr>
        <w:t xml:space="preserve"> L.(Article).  Int. J. Pharm. Bio. Sci. 2012</w:t>
      </w:r>
      <w:proofErr w:type="gramStart"/>
      <w:r w:rsidRPr="005D7536">
        <w:rPr>
          <w:sz w:val="20"/>
          <w:szCs w:val="20"/>
        </w:rPr>
        <w:t>;3:B58</w:t>
      </w:r>
      <w:proofErr w:type="gramEnd"/>
      <w:r w:rsidRPr="005D7536">
        <w:rPr>
          <w:sz w:val="20"/>
          <w:szCs w:val="20"/>
        </w:rPr>
        <w:t>-64.</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Sreelakshmi</w:t>
      </w:r>
      <w:proofErr w:type="spellEnd"/>
      <w:r w:rsidRPr="005D7536">
        <w:rPr>
          <w:sz w:val="20"/>
          <w:szCs w:val="20"/>
        </w:rPr>
        <w:t xml:space="preserve"> L, </w:t>
      </w:r>
      <w:proofErr w:type="spellStart"/>
      <w:r w:rsidRPr="005D7536">
        <w:rPr>
          <w:sz w:val="20"/>
          <w:szCs w:val="20"/>
        </w:rPr>
        <w:t>Kavi</w:t>
      </w:r>
      <w:proofErr w:type="spellEnd"/>
      <w:r w:rsidRPr="005D7536">
        <w:rPr>
          <w:sz w:val="20"/>
          <w:szCs w:val="20"/>
        </w:rPr>
        <w:t xml:space="preserve"> </w:t>
      </w:r>
      <w:proofErr w:type="spellStart"/>
      <w:r w:rsidRPr="005D7536">
        <w:rPr>
          <w:sz w:val="20"/>
          <w:szCs w:val="20"/>
        </w:rPr>
        <w:t>Kishor</w:t>
      </w:r>
      <w:proofErr w:type="spellEnd"/>
      <w:r w:rsidRPr="005D7536">
        <w:rPr>
          <w:sz w:val="20"/>
          <w:szCs w:val="20"/>
        </w:rPr>
        <w:t xml:space="preserve"> PB, Janardhan Reddy K. Enhanced Production of Psoralen, A Furanocoumarin in callus cultures of Cullen </w:t>
      </w:r>
      <w:proofErr w:type="spellStart"/>
      <w:r w:rsidRPr="005D7536">
        <w:rPr>
          <w:sz w:val="20"/>
          <w:szCs w:val="20"/>
        </w:rPr>
        <w:t>corylifolium</w:t>
      </w:r>
      <w:proofErr w:type="spellEnd"/>
      <w:r w:rsidRPr="005D7536">
        <w:rPr>
          <w:sz w:val="20"/>
          <w:szCs w:val="20"/>
        </w:rPr>
        <w:t xml:space="preserve"> (L) </w:t>
      </w:r>
      <w:proofErr w:type="spellStart"/>
      <w:r w:rsidRPr="005D7536">
        <w:rPr>
          <w:sz w:val="20"/>
          <w:szCs w:val="20"/>
        </w:rPr>
        <w:t>Medik</w:t>
      </w:r>
      <w:proofErr w:type="spellEnd"/>
      <w:r w:rsidRPr="005D7536">
        <w:rPr>
          <w:sz w:val="20"/>
          <w:szCs w:val="20"/>
        </w:rPr>
        <w:t>. Plant Cell Biotechnology and Mol. Biol. 2007;1&amp;2:27-32.</w:t>
      </w:r>
    </w:p>
    <w:p w:rsidR="00F13C55" w:rsidRPr="005D7536" w:rsidRDefault="00F13C55" w:rsidP="00FF180A">
      <w:pPr>
        <w:numPr>
          <w:ilvl w:val="0"/>
          <w:numId w:val="10"/>
        </w:numPr>
        <w:spacing w:after="200" w:line="276" w:lineRule="auto"/>
        <w:ind w:left="540" w:right="3" w:hanging="540"/>
        <w:contextualSpacing/>
        <w:jc w:val="both"/>
        <w:rPr>
          <w:sz w:val="20"/>
          <w:szCs w:val="20"/>
        </w:rPr>
      </w:pPr>
      <w:proofErr w:type="spellStart"/>
      <w:r w:rsidRPr="005D7536">
        <w:rPr>
          <w:sz w:val="20"/>
          <w:szCs w:val="20"/>
        </w:rPr>
        <w:t>Fett-Neto</w:t>
      </w:r>
      <w:proofErr w:type="spellEnd"/>
      <w:r w:rsidRPr="005D7536">
        <w:rPr>
          <w:sz w:val="20"/>
          <w:szCs w:val="20"/>
        </w:rPr>
        <w:t xml:space="preserve"> AG, </w:t>
      </w:r>
      <w:proofErr w:type="spellStart"/>
      <w:r w:rsidRPr="005D7536">
        <w:rPr>
          <w:sz w:val="20"/>
          <w:szCs w:val="20"/>
        </w:rPr>
        <w:t>Melanson</w:t>
      </w:r>
      <w:proofErr w:type="spellEnd"/>
      <w:r w:rsidRPr="005D7536">
        <w:rPr>
          <w:sz w:val="20"/>
          <w:szCs w:val="20"/>
        </w:rPr>
        <w:t xml:space="preserve"> SJ, Nicholson SA, Pennington JJ, </w:t>
      </w:r>
      <w:proofErr w:type="spellStart"/>
      <w:r w:rsidRPr="005D7536">
        <w:rPr>
          <w:sz w:val="20"/>
          <w:szCs w:val="20"/>
        </w:rPr>
        <w:t>Dicosmo</w:t>
      </w:r>
      <w:proofErr w:type="spellEnd"/>
      <w:r w:rsidRPr="005D7536">
        <w:rPr>
          <w:sz w:val="20"/>
          <w:szCs w:val="20"/>
        </w:rPr>
        <w:t xml:space="preserve"> F. Improved </w:t>
      </w:r>
      <w:proofErr w:type="spellStart"/>
      <w:r w:rsidRPr="005D7536">
        <w:rPr>
          <w:sz w:val="20"/>
          <w:szCs w:val="20"/>
        </w:rPr>
        <w:t>taxol</w:t>
      </w:r>
      <w:proofErr w:type="spellEnd"/>
      <w:r w:rsidRPr="005D7536">
        <w:rPr>
          <w:sz w:val="20"/>
          <w:szCs w:val="20"/>
        </w:rPr>
        <w:t xml:space="preserve"> yield by aromatic carboxylic and </w:t>
      </w:r>
      <w:proofErr w:type="spellStart"/>
      <w:r w:rsidRPr="005D7536">
        <w:rPr>
          <w:sz w:val="20"/>
          <w:szCs w:val="20"/>
        </w:rPr>
        <w:t>aminoacid</w:t>
      </w:r>
      <w:proofErr w:type="spellEnd"/>
      <w:r w:rsidRPr="005D7536">
        <w:rPr>
          <w:sz w:val="20"/>
          <w:szCs w:val="20"/>
        </w:rPr>
        <w:t xml:space="preserve"> feeding to cell cultures of Taxus cuspidate. </w:t>
      </w:r>
      <w:proofErr w:type="spellStart"/>
      <w:r w:rsidRPr="005D7536">
        <w:rPr>
          <w:sz w:val="20"/>
          <w:szCs w:val="20"/>
        </w:rPr>
        <w:t>Biotechnol</w:t>
      </w:r>
      <w:proofErr w:type="spellEnd"/>
      <w:r w:rsidRPr="005D7536">
        <w:rPr>
          <w:sz w:val="20"/>
          <w:szCs w:val="20"/>
        </w:rPr>
        <w:t xml:space="preserve">. </w:t>
      </w:r>
      <w:proofErr w:type="spellStart"/>
      <w:r w:rsidRPr="005D7536">
        <w:rPr>
          <w:sz w:val="20"/>
          <w:szCs w:val="20"/>
        </w:rPr>
        <w:t>Bioeng</w:t>
      </w:r>
      <w:proofErr w:type="spellEnd"/>
      <w:r w:rsidRPr="005D7536">
        <w:rPr>
          <w:sz w:val="20"/>
          <w:szCs w:val="20"/>
        </w:rPr>
        <w:t>. 1994</w:t>
      </w:r>
      <w:proofErr w:type="gramStart"/>
      <w:r w:rsidRPr="005D7536">
        <w:rPr>
          <w:sz w:val="20"/>
          <w:szCs w:val="20"/>
        </w:rPr>
        <w:t>;44:967</w:t>
      </w:r>
      <w:proofErr w:type="gramEnd"/>
      <w:r w:rsidRPr="005D7536">
        <w:rPr>
          <w:sz w:val="20"/>
          <w:szCs w:val="20"/>
        </w:rPr>
        <w:t>-971.</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Archana G, </w:t>
      </w:r>
      <w:proofErr w:type="spellStart"/>
      <w:r w:rsidRPr="005D7536">
        <w:rPr>
          <w:sz w:val="20"/>
          <w:szCs w:val="20"/>
        </w:rPr>
        <w:t>Vikas</w:t>
      </w:r>
      <w:proofErr w:type="spellEnd"/>
      <w:r w:rsidRPr="005D7536">
        <w:rPr>
          <w:sz w:val="20"/>
          <w:szCs w:val="20"/>
        </w:rPr>
        <w:t xml:space="preserve"> D, </w:t>
      </w:r>
      <w:proofErr w:type="spellStart"/>
      <w:r w:rsidRPr="005D7536">
        <w:rPr>
          <w:sz w:val="20"/>
          <w:szCs w:val="20"/>
        </w:rPr>
        <w:t>Giri</w:t>
      </w:r>
      <w:proofErr w:type="spellEnd"/>
      <w:r w:rsidRPr="005D7536">
        <w:rPr>
          <w:sz w:val="20"/>
          <w:szCs w:val="20"/>
        </w:rPr>
        <w:t xml:space="preserve"> CC, Ajay S, Owen PW, Lakshmi </w:t>
      </w:r>
      <w:proofErr w:type="spellStart"/>
      <w:r w:rsidRPr="005D7536">
        <w:rPr>
          <w:sz w:val="20"/>
          <w:szCs w:val="20"/>
        </w:rPr>
        <w:t>Narasu</w:t>
      </w:r>
      <w:proofErr w:type="spellEnd"/>
      <w:r w:rsidRPr="005D7536">
        <w:rPr>
          <w:sz w:val="20"/>
          <w:szCs w:val="20"/>
        </w:rPr>
        <w:t xml:space="preserve"> M. Biotransformation using plant cells, organ cultures and </w:t>
      </w:r>
      <w:proofErr w:type="spellStart"/>
      <w:r w:rsidRPr="005D7536">
        <w:rPr>
          <w:sz w:val="20"/>
          <w:szCs w:val="20"/>
        </w:rPr>
        <w:t>enzymesystems</w:t>
      </w:r>
      <w:proofErr w:type="spellEnd"/>
      <w:r w:rsidRPr="005D7536">
        <w:rPr>
          <w:sz w:val="20"/>
          <w:szCs w:val="20"/>
        </w:rPr>
        <w:t xml:space="preserve">-.Current </w:t>
      </w:r>
      <w:r w:rsidRPr="005D7536">
        <w:rPr>
          <w:sz w:val="20"/>
          <w:szCs w:val="20"/>
        </w:rPr>
        <w:lastRenderedPageBreak/>
        <w:t xml:space="preserve">trends and future </w:t>
      </w:r>
      <w:proofErr w:type="spellStart"/>
      <w:r w:rsidRPr="005D7536">
        <w:rPr>
          <w:sz w:val="20"/>
          <w:szCs w:val="20"/>
        </w:rPr>
        <w:t>prospects.Biotechnology</w:t>
      </w:r>
      <w:proofErr w:type="spellEnd"/>
      <w:r w:rsidRPr="005D7536">
        <w:rPr>
          <w:sz w:val="20"/>
          <w:szCs w:val="20"/>
        </w:rPr>
        <w:t xml:space="preserve"> Adv. 2001;19:175-199.</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Dong HD, Zhong JJ. Enhanced </w:t>
      </w:r>
      <w:proofErr w:type="spellStart"/>
      <w:r w:rsidRPr="005D7536">
        <w:rPr>
          <w:sz w:val="20"/>
          <w:szCs w:val="20"/>
        </w:rPr>
        <w:t>taxane</w:t>
      </w:r>
      <w:proofErr w:type="spellEnd"/>
      <w:r w:rsidRPr="005D7536">
        <w:rPr>
          <w:sz w:val="20"/>
          <w:szCs w:val="20"/>
        </w:rPr>
        <w:t xml:space="preserve"> productivity in bioreactor cultivation of </w:t>
      </w:r>
      <w:proofErr w:type="spellStart"/>
      <w:r w:rsidRPr="005D7536">
        <w:rPr>
          <w:sz w:val="20"/>
          <w:szCs w:val="20"/>
        </w:rPr>
        <w:t>Taxus</w:t>
      </w:r>
      <w:proofErr w:type="spellEnd"/>
      <w:r w:rsidRPr="005D7536">
        <w:rPr>
          <w:sz w:val="20"/>
          <w:szCs w:val="20"/>
        </w:rPr>
        <w:t xml:space="preserve"> </w:t>
      </w:r>
      <w:proofErr w:type="spellStart"/>
      <w:r w:rsidRPr="005D7536">
        <w:rPr>
          <w:sz w:val="20"/>
          <w:szCs w:val="20"/>
        </w:rPr>
        <w:t>chinensis</w:t>
      </w:r>
      <w:proofErr w:type="spellEnd"/>
      <w:r w:rsidRPr="005D7536">
        <w:rPr>
          <w:sz w:val="20"/>
          <w:szCs w:val="20"/>
        </w:rPr>
        <w:t xml:space="preserve"> cells by combining elicitation, sucrose feeding and ethylene incorporation. </w:t>
      </w:r>
      <w:proofErr w:type="spellStart"/>
      <w:r w:rsidRPr="005D7536">
        <w:rPr>
          <w:sz w:val="20"/>
          <w:szCs w:val="20"/>
        </w:rPr>
        <w:t>Enz.Microb.Technol</w:t>
      </w:r>
      <w:proofErr w:type="spellEnd"/>
      <w:r w:rsidRPr="005D7536">
        <w:rPr>
          <w:sz w:val="20"/>
          <w:szCs w:val="20"/>
        </w:rPr>
        <w:t>. 2002;31:116-121.</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Qian Z, Zhao Z, Xu Y, Qian X and Zhong J. Novel chemically synthesized hydroxyl- containing </w:t>
      </w:r>
      <w:proofErr w:type="spellStart"/>
      <w:r w:rsidRPr="005D7536">
        <w:rPr>
          <w:sz w:val="20"/>
          <w:szCs w:val="20"/>
        </w:rPr>
        <w:t>jasmonates</w:t>
      </w:r>
      <w:proofErr w:type="spellEnd"/>
      <w:r w:rsidRPr="005D7536">
        <w:rPr>
          <w:sz w:val="20"/>
          <w:szCs w:val="20"/>
        </w:rPr>
        <w:t xml:space="preserve"> as powerful inducing signals for plant secondary metabolism, Biotech. </w:t>
      </w:r>
      <w:proofErr w:type="spellStart"/>
      <w:r w:rsidRPr="005D7536">
        <w:rPr>
          <w:sz w:val="20"/>
          <w:szCs w:val="20"/>
        </w:rPr>
        <w:t>Bioeng</w:t>
      </w:r>
      <w:proofErr w:type="spellEnd"/>
      <w:r w:rsidRPr="005D7536">
        <w:rPr>
          <w:sz w:val="20"/>
          <w:szCs w:val="20"/>
        </w:rPr>
        <w:t>. 2004</w:t>
      </w:r>
      <w:proofErr w:type="gramStart"/>
      <w:r w:rsidRPr="005D7536">
        <w:rPr>
          <w:sz w:val="20"/>
          <w:szCs w:val="20"/>
        </w:rPr>
        <w:t>;86:809</w:t>
      </w:r>
      <w:proofErr w:type="gramEnd"/>
      <w:r w:rsidRPr="005D7536">
        <w:rPr>
          <w:sz w:val="20"/>
          <w:szCs w:val="20"/>
        </w:rPr>
        <w:t>-816.</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Choi D, </w:t>
      </w:r>
      <w:proofErr w:type="spellStart"/>
      <w:r w:rsidRPr="005D7536">
        <w:rPr>
          <w:sz w:val="20"/>
          <w:szCs w:val="20"/>
        </w:rPr>
        <w:t>Bostock</w:t>
      </w:r>
      <w:proofErr w:type="spellEnd"/>
      <w:r w:rsidRPr="005D7536">
        <w:rPr>
          <w:sz w:val="20"/>
          <w:szCs w:val="20"/>
        </w:rPr>
        <w:t xml:space="preserve"> RM, </w:t>
      </w:r>
      <w:proofErr w:type="spellStart"/>
      <w:r w:rsidRPr="005D7536">
        <w:rPr>
          <w:sz w:val="20"/>
          <w:szCs w:val="20"/>
        </w:rPr>
        <w:t>Avidiushko</w:t>
      </w:r>
      <w:proofErr w:type="spellEnd"/>
      <w:r w:rsidRPr="005D7536">
        <w:rPr>
          <w:sz w:val="20"/>
          <w:szCs w:val="20"/>
        </w:rPr>
        <w:t xml:space="preserve"> S and Hildebrand DF. Lipid-derived signals that discriminates wound and pathogen-responsive isoprenoid pathways in plants: methyl </w:t>
      </w:r>
      <w:proofErr w:type="spellStart"/>
      <w:r w:rsidRPr="005D7536">
        <w:rPr>
          <w:sz w:val="20"/>
          <w:szCs w:val="20"/>
        </w:rPr>
        <w:t>jasmonate</w:t>
      </w:r>
      <w:proofErr w:type="spellEnd"/>
      <w:r w:rsidRPr="005D7536">
        <w:rPr>
          <w:sz w:val="20"/>
          <w:szCs w:val="20"/>
        </w:rPr>
        <w:t xml:space="preserve"> and the fungal elicitor arachidonic acid induce different 3-hydroxy-3-methylglutaryl-coenzyme A </w:t>
      </w:r>
      <w:r w:rsidRPr="005D7536">
        <w:rPr>
          <w:sz w:val="20"/>
          <w:szCs w:val="20"/>
        </w:rPr>
        <w:lastRenderedPageBreak/>
        <w:t xml:space="preserve">reductase genes and antimicrobial </w:t>
      </w:r>
      <w:proofErr w:type="spellStart"/>
      <w:r w:rsidRPr="005D7536">
        <w:rPr>
          <w:sz w:val="20"/>
          <w:szCs w:val="20"/>
        </w:rPr>
        <w:t>isprenoids</w:t>
      </w:r>
      <w:proofErr w:type="spellEnd"/>
      <w:r w:rsidRPr="005D7536">
        <w:rPr>
          <w:sz w:val="20"/>
          <w:szCs w:val="20"/>
        </w:rPr>
        <w:t xml:space="preserve"> in </w:t>
      </w:r>
      <w:proofErr w:type="spellStart"/>
      <w:r w:rsidRPr="005D7536">
        <w:rPr>
          <w:sz w:val="20"/>
          <w:szCs w:val="20"/>
        </w:rPr>
        <w:t>Solanum</w:t>
      </w:r>
      <w:proofErr w:type="spellEnd"/>
      <w:r w:rsidRPr="005D7536">
        <w:rPr>
          <w:sz w:val="20"/>
          <w:szCs w:val="20"/>
        </w:rPr>
        <w:t xml:space="preserve"> </w:t>
      </w:r>
      <w:proofErr w:type="spellStart"/>
      <w:r w:rsidRPr="005D7536">
        <w:rPr>
          <w:sz w:val="20"/>
          <w:szCs w:val="20"/>
        </w:rPr>
        <w:t>tuberosum</w:t>
      </w:r>
      <w:proofErr w:type="spellEnd"/>
      <w:r w:rsidRPr="005D7536">
        <w:rPr>
          <w:sz w:val="20"/>
          <w:szCs w:val="20"/>
        </w:rPr>
        <w:t xml:space="preserve"> L. Proc. Natl. Acad. Sci. U.S.A. 1994</w:t>
      </w:r>
      <w:proofErr w:type="gramStart"/>
      <w:r w:rsidRPr="005D7536">
        <w:rPr>
          <w:sz w:val="20"/>
          <w:szCs w:val="20"/>
        </w:rPr>
        <w:t>;91:2329</w:t>
      </w:r>
      <w:proofErr w:type="gramEnd"/>
      <w:r w:rsidRPr="005D7536">
        <w:rPr>
          <w:sz w:val="20"/>
          <w:szCs w:val="20"/>
        </w:rPr>
        <w:t>-2333.</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Howe GA, </w:t>
      </w:r>
      <w:proofErr w:type="spellStart"/>
      <w:r w:rsidRPr="005D7536">
        <w:rPr>
          <w:sz w:val="20"/>
          <w:szCs w:val="20"/>
        </w:rPr>
        <w:t>Schilmiller</w:t>
      </w:r>
      <w:proofErr w:type="spellEnd"/>
      <w:r w:rsidRPr="005D7536">
        <w:rPr>
          <w:sz w:val="20"/>
          <w:szCs w:val="20"/>
        </w:rPr>
        <w:t xml:space="preserve"> AL. Oxylipin metabolism in response to stress. </w:t>
      </w:r>
      <w:proofErr w:type="spellStart"/>
      <w:r w:rsidRPr="005D7536">
        <w:rPr>
          <w:sz w:val="20"/>
          <w:szCs w:val="20"/>
        </w:rPr>
        <w:t>Curr</w:t>
      </w:r>
      <w:proofErr w:type="spellEnd"/>
      <w:r w:rsidRPr="005D7536">
        <w:rPr>
          <w:sz w:val="20"/>
          <w:szCs w:val="20"/>
        </w:rPr>
        <w:t xml:space="preserve">. </w:t>
      </w:r>
      <w:proofErr w:type="spellStart"/>
      <w:r w:rsidRPr="005D7536">
        <w:rPr>
          <w:sz w:val="20"/>
          <w:szCs w:val="20"/>
        </w:rPr>
        <w:t>Opin.Plant</w:t>
      </w:r>
      <w:proofErr w:type="spellEnd"/>
      <w:r w:rsidRPr="005D7536">
        <w:rPr>
          <w:sz w:val="20"/>
          <w:szCs w:val="20"/>
        </w:rPr>
        <w:t xml:space="preserve"> Biol. 2002;5:230-236.</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Knorr D, </w:t>
      </w:r>
      <w:proofErr w:type="spellStart"/>
      <w:r w:rsidRPr="005D7536">
        <w:rPr>
          <w:sz w:val="20"/>
          <w:szCs w:val="20"/>
        </w:rPr>
        <w:t>Teutonica</w:t>
      </w:r>
      <w:proofErr w:type="spellEnd"/>
      <w:r w:rsidRPr="005D7536">
        <w:rPr>
          <w:sz w:val="20"/>
          <w:szCs w:val="20"/>
        </w:rPr>
        <w:t xml:space="preserve"> RA. Chitosan immobilization and </w:t>
      </w:r>
      <w:proofErr w:type="spellStart"/>
      <w:r w:rsidRPr="005D7536">
        <w:rPr>
          <w:sz w:val="20"/>
          <w:szCs w:val="20"/>
        </w:rPr>
        <w:t>permabilization</w:t>
      </w:r>
      <w:proofErr w:type="spellEnd"/>
      <w:r w:rsidRPr="005D7536">
        <w:rPr>
          <w:sz w:val="20"/>
          <w:szCs w:val="20"/>
        </w:rPr>
        <w:t xml:space="preserve"> of </w:t>
      </w:r>
      <w:proofErr w:type="spellStart"/>
      <w:r w:rsidRPr="005D7536">
        <w:rPr>
          <w:sz w:val="20"/>
          <w:szCs w:val="20"/>
        </w:rPr>
        <w:t>Amaranthus</w:t>
      </w:r>
      <w:proofErr w:type="spellEnd"/>
      <w:r w:rsidRPr="005D7536">
        <w:rPr>
          <w:sz w:val="20"/>
          <w:szCs w:val="20"/>
        </w:rPr>
        <w:t xml:space="preserve"> tricolor cells. J Agric Food Chem. 1986</w:t>
      </w:r>
      <w:proofErr w:type="gramStart"/>
      <w:r w:rsidRPr="005D7536">
        <w:rPr>
          <w:sz w:val="20"/>
          <w:szCs w:val="20"/>
        </w:rPr>
        <w:t>;34:582</w:t>
      </w:r>
      <w:proofErr w:type="gramEnd"/>
      <w:r w:rsidRPr="005D7536">
        <w:rPr>
          <w:sz w:val="20"/>
          <w:szCs w:val="20"/>
        </w:rPr>
        <w:t>-585.</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Chang JH, Lee HJ. </w:t>
      </w:r>
      <w:proofErr w:type="spellStart"/>
      <w:r w:rsidRPr="005D7536">
        <w:rPr>
          <w:sz w:val="20"/>
          <w:szCs w:val="20"/>
        </w:rPr>
        <w:t>Charecteristics</w:t>
      </w:r>
      <w:proofErr w:type="spellEnd"/>
      <w:r w:rsidRPr="005D7536">
        <w:rPr>
          <w:sz w:val="20"/>
          <w:szCs w:val="20"/>
        </w:rPr>
        <w:t xml:space="preserve"> of oil production during suspension culture with </w:t>
      </w:r>
      <w:proofErr w:type="spellStart"/>
      <w:r w:rsidRPr="005D7536">
        <w:rPr>
          <w:sz w:val="20"/>
          <w:szCs w:val="20"/>
        </w:rPr>
        <w:t>chitisan</w:t>
      </w:r>
      <w:proofErr w:type="spellEnd"/>
      <w:r w:rsidRPr="005D7536">
        <w:rPr>
          <w:sz w:val="20"/>
          <w:szCs w:val="20"/>
        </w:rPr>
        <w:t xml:space="preserve"> elicitation. Ann. Res. Center for </w:t>
      </w:r>
      <w:proofErr w:type="spellStart"/>
      <w:r w:rsidRPr="005D7536">
        <w:rPr>
          <w:sz w:val="20"/>
          <w:szCs w:val="20"/>
        </w:rPr>
        <w:t>Newbio</w:t>
      </w:r>
      <w:proofErr w:type="spellEnd"/>
      <w:r w:rsidRPr="005D7536">
        <w:rPr>
          <w:sz w:val="20"/>
          <w:szCs w:val="20"/>
        </w:rPr>
        <w:t>-Mater. Agric. 1992;111-117.</w:t>
      </w:r>
    </w:p>
    <w:p w:rsidR="00F13C55" w:rsidRPr="005D7536" w:rsidRDefault="00F13C55" w:rsidP="00FF180A">
      <w:pPr>
        <w:numPr>
          <w:ilvl w:val="0"/>
          <w:numId w:val="10"/>
        </w:numPr>
        <w:spacing w:after="200" w:line="276" w:lineRule="auto"/>
        <w:ind w:left="540" w:right="3" w:hanging="540"/>
        <w:contextualSpacing/>
        <w:jc w:val="both"/>
        <w:rPr>
          <w:sz w:val="20"/>
          <w:szCs w:val="20"/>
        </w:rPr>
      </w:pPr>
      <w:r w:rsidRPr="005D7536">
        <w:rPr>
          <w:sz w:val="20"/>
          <w:szCs w:val="20"/>
        </w:rPr>
        <w:t xml:space="preserve">Kim JH, Shin JH, Lee HS, Chung IS and Lee HJ. Effect of chitosan on indirubin production from suspension cultures </w:t>
      </w:r>
      <w:proofErr w:type="gramStart"/>
      <w:r w:rsidRPr="005D7536">
        <w:rPr>
          <w:sz w:val="20"/>
          <w:szCs w:val="20"/>
        </w:rPr>
        <w:t xml:space="preserve">of  </w:t>
      </w:r>
      <w:proofErr w:type="spellStart"/>
      <w:r w:rsidRPr="005D7536">
        <w:rPr>
          <w:sz w:val="20"/>
          <w:szCs w:val="20"/>
        </w:rPr>
        <w:t>Polygonum</w:t>
      </w:r>
      <w:proofErr w:type="spellEnd"/>
      <w:proofErr w:type="gramEnd"/>
      <w:r w:rsidRPr="005D7536">
        <w:rPr>
          <w:sz w:val="20"/>
          <w:szCs w:val="20"/>
        </w:rPr>
        <w:t xml:space="preserve"> </w:t>
      </w:r>
      <w:proofErr w:type="spellStart"/>
      <w:r w:rsidRPr="005D7536">
        <w:rPr>
          <w:sz w:val="20"/>
          <w:szCs w:val="20"/>
        </w:rPr>
        <w:t>tinctorum</w:t>
      </w:r>
      <w:proofErr w:type="spellEnd"/>
      <w:r w:rsidRPr="005D7536">
        <w:rPr>
          <w:sz w:val="20"/>
          <w:szCs w:val="20"/>
        </w:rPr>
        <w:t xml:space="preserve">. J. </w:t>
      </w:r>
      <w:proofErr w:type="spellStart"/>
      <w:r w:rsidRPr="005D7536">
        <w:rPr>
          <w:sz w:val="20"/>
          <w:szCs w:val="20"/>
        </w:rPr>
        <w:t>Ferm</w:t>
      </w:r>
      <w:proofErr w:type="spellEnd"/>
      <w:r w:rsidRPr="005D7536">
        <w:rPr>
          <w:sz w:val="20"/>
          <w:szCs w:val="20"/>
        </w:rPr>
        <w:t xml:space="preserve">. </w:t>
      </w:r>
      <w:proofErr w:type="spellStart"/>
      <w:r w:rsidRPr="005D7536">
        <w:rPr>
          <w:sz w:val="20"/>
          <w:szCs w:val="20"/>
        </w:rPr>
        <w:t>Bioeng</w:t>
      </w:r>
      <w:proofErr w:type="spellEnd"/>
      <w:r w:rsidRPr="005D7536">
        <w:rPr>
          <w:sz w:val="20"/>
          <w:szCs w:val="20"/>
        </w:rPr>
        <w:t>. 1997</w:t>
      </w:r>
      <w:proofErr w:type="gramStart"/>
      <w:r w:rsidRPr="005D7536">
        <w:rPr>
          <w:sz w:val="20"/>
          <w:szCs w:val="20"/>
        </w:rPr>
        <w:t>;83:206</w:t>
      </w:r>
      <w:proofErr w:type="gramEnd"/>
      <w:r w:rsidRPr="005D7536">
        <w:rPr>
          <w:sz w:val="20"/>
          <w:szCs w:val="20"/>
        </w:rPr>
        <w:t>-208.</w:t>
      </w:r>
    </w:p>
    <w:p w:rsidR="0079102D" w:rsidRPr="005D7536" w:rsidRDefault="0079102D" w:rsidP="00FF180A">
      <w:pPr>
        <w:ind w:hanging="360"/>
        <w:contextualSpacing/>
        <w:jc w:val="both"/>
        <w:rPr>
          <w:sz w:val="20"/>
          <w:szCs w:val="20"/>
        </w:rPr>
        <w:sectPr w:rsidR="0079102D" w:rsidRPr="005D7536" w:rsidSect="0079102D">
          <w:type w:val="continuous"/>
          <w:pgSz w:w="10541" w:h="14170" w:code="9"/>
          <w:pgMar w:top="1138" w:right="850" w:bottom="1138" w:left="1138" w:header="720" w:footer="720" w:gutter="0"/>
          <w:cols w:num="2" w:space="403"/>
          <w:docGrid w:linePitch="360"/>
        </w:sectPr>
      </w:pPr>
    </w:p>
    <w:p w:rsidR="00405B91" w:rsidRPr="005D7536" w:rsidRDefault="00405B91" w:rsidP="00FF180A">
      <w:pPr>
        <w:ind w:hanging="360"/>
        <w:jc w:val="center"/>
        <w:rPr>
          <w:sz w:val="20"/>
          <w:szCs w:val="20"/>
        </w:rPr>
      </w:pPr>
      <w:r w:rsidRPr="005D7536">
        <w:rPr>
          <w:sz w:val="20"/>
          <w:szCs w:val="20"/>
        </w:rPr>
        <w:lastRenderedPageBreak/>
        <w:t>____________________________________________________________________________________</w:t>
      </w:r>
      <w:r w:rsidR="006830FC" w:rsidRPr="005D7536">
        <w:rPr>
          <w:sz w:val="20"/>
          <w:szCs w:val="20"/>
        </w:rPr>
        <w:t>_</w:t>
      </w:r>
    </w:p>
    <w:p w:rsidR="00405B91" w:rsidRPr="00340E75" w:rsidRDefault="00405B91" w:rsidP="00FF180A">
      <w:pPr>
        <w:jc w:val="center"/>
        <w:rPr>
          <w:sz w:val="20"/>
          <w:szCs w:val="20"/>
        </w:rPr>
      </w:pPr>
    </w:p>
    <w:p w:rsidR="008A0F6F" w:rsidRPr="00340E75" w:rsidRDefault="008A0F6F" w:rsidP="00FF180A">
      <w:pPr>
        <w:ind w:hanging="340"/>
        <w:jc w:val="both"/>
        <w:rPr>
          <w:sz w:val="20"/>
          <w:szCs w:val="20"/>
        </w:rPr>
      </w:pPr>
    </w:p>
    <w:p w:rsidR="008A0F6F" w:rsidRPr="00340E75" w:rsidRDefault="008A0F6F" w:rsidP="00FF180A">
      <w:pPr>
        <w:ind w:hanging="340"/>
        <w:jc w:val="both"/>
        <w:rPr>
          <w:sz w:val="20"/>
          <w:szCs w:val="20"/>
        </w:rPr>
      </w:pPr>
    </w:p>
    <w:p w:rsidR="008A0F6F" w:rsidRPr="00340E75" w:rsidRDefault="008A0F6F" w:rsidP="00FF180A">
      <w:pPr>
        <w:ind w:hanging="340"/>
        <w:jc w:val="both"/>
        <w:rPr>
          <w:sz w:val="20"/>
          <w:szCs w:val="20"/>
        </w:rPr>
      </w:pPr>
    </w:p>
    <w:sectPr w:rsidR="008A0F6F" w:rsidRPr="00340E75" w:rsidSect="0079102D">
      <w:type w:val="continuous"/>
      <w:pgSz w:w="10541" w:h="14170" w:code="9"/>
      <w:pgMar w:top="1138" w:right="850" w:bottom="1138" w:left="1138" w:header="720" w:footer="720" w:gutter="0"/>
      <w:cols w:space="40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4D6" w:rsidRDefault="00B044D6">
      <w:r>
        <w:separator/>
      </w:r>
    </w:p>
  </w:endnote>
  <w:endnote w:type="continuationSeparator" w:id="0">
    <w:p w:rsidR="00B044D6" w:rsidRDefault="00B04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F53" w:rsidRDefault="00720F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0F53" w:rsidRDefault="00720F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3434"/>
      <w:docPartObj>
        <w:docPartGallery w:val="Page Numbers (Bottom of Page)"/>
        <w:docPartUnique/>
      </w:docPartObj>
    </w:sdtPr>
    <w:sdtEndPr>
      <w:rPr>
        <w:sz w:val="18"/>
        <w:szCs w:val="18"/>
      </w:rPr>
    </w:sdtEndPr>
    <w:sdtContent>
      <w:p w:rsidR="00720F53" w:rsidRPr="0079671B" w:rsidRDefault="00720F53" w:rsidP="0079671B">
        <w:pPr>
          <w:pStyle w:val="Footer"/>
          <w:jc w:val="center"/>
          <w:rPr>
            <w:sz w:val="18"/>
          </w:rPr>
        </w:pPr>
      </w:p>
      <w:p w:rsidR="00720F53" w:rsidRPr="0079671B" w:rsidRDefault="00720F53" w:rsidP="0079671B">
        <w:pPr>
          <w:pStyle w:val="Footer"/>
          <w:jc w:val="center"/>
          <w:rPr>
            <w:sz w:val="18"/>
            <w:szCs w:val="18"/>
          </w:rPr>
        </w:pPr>
        <w:r w:rsidRPr="0079671B">
          <w:rPr>
            <w:sz w:val="18"/>
            <w:szCs w:val="18"/>
          </w:rPr>
          <w:fldChar w:fldCharType="begin"/>
        </w:r>
        <w:r w:rsidRPr="0079671B">
          <w:rPr>
            <w:sz w:val="18"/>
            <w:szCs w:val="18"/>
          </w:rPr>
          <w:instrText xml:space="preserve"> PAGE   \* MERGEFORMAT </w:instrText>
        </w:r>
        <w:r w:rsidRPr="0079671B">
          <w:rPr>
            <w:sz w:val="18"/>
            <w:szCs w:val="18"/>
          </w:rPr>
          <w:fldChar w:fldCharType="separate"/>
        </w:r>
        <w:r w:rsidR="002F0321">
          <w:rPr>
            <w:noProof/>
            <w:sz w:val="18"/>
            <w:szCs w:val="18"/>
          </w:rPr>
          <w:t>22</w:t>
        </w:r>
        <w:r w:rsidRPr="0079671B">
          <w:rPr>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3384"/>
      <w:docPartObj>
        <w:docPartGallery w:val="Page Numbers (Bottom of Page)"/>
        <w:docPartUnique/>
      </w:docPartObj>
    </w:sdtPr>
    <w:sdtEndPr>
      <w:rPr>
        <w:sz w:val="18"/>
        <w:szCs w:val="18"/>
      </w:rPr>
    </w:sdtEndPr>
    <w:sdtContent>
      <w:p w:rsidR="00720F53" w:rsidRPr="0079671B" w:rsidRDefault="00720F53" w:rsidP="0079671B">
        <w:pPr>
          <w:pStyle w:val="Footer"/>
          <w:jc w:val="center"/>
          <w:rPr>
            <w:sz w:val="18"/>
            <w:szCs w:val="18"/>
          </w:rPr>
        </w:pPr>
      </w:p>
      <w:p w:rsidR="00720F53" w:rsidRPr="0079671B" w:rsidRDefault="00720F53" w:rsidP="0079671B">
        <w:pPr>
          <w:pStyle w:val="Footer"/>
          <w:jc w:val="center"/>
          <w:rPr>
            <w:sz w:val="18"/>
            <w:szCs w:val="18"/>
          </w:rPr>
        </w:pPr>
        <w:r w:rsidRPr="0079671B">
          <w:rPr>
            <w:sz w:val="18"/>
            <w:szCs w:val="18"/>
          </w:rPr>
          <w:fldChar w:fldCharType="begin"/>
        </w:r>
        <w:r w:rsidRPr="0079671B">
          <w:rPr>
            <w:sz w:val="18"/>
            <w:szCs w:val="18"/>
          </w:rPr>
          <w:instrText xml:space="preserve"> PAGE   \* MERGEFORMAT </w:instrText>
        </w:r>
        <w:r w:rsidRPr="0079671B">
          <w:rPr>
            <w:sz w:val="18"/>
            <w:szCs w:val="18"/>
          </w:rPr>
          <w:fldChar w:fldCharType="separate"/>
        </w:r>
        <w:r w:rsidR="002F0321">
          <w:rPr>
            <w:noProof/>
            <w:sz w:val="18"/>
            <w:szCs w:val="18"/>
          </w:rPr>
          <w:t>11</w:t>
        </w:r>
        <w:r w:rsidRPr="0079671B">
          <w:rPr>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4D6" w:rsidRDefault="00B044D6">
      <w:r>
        <w:separator/>
      </w:r>
    </w:p>
  </w:footnote>
  <w:footnote w:type="continuationSeparator" w:id="0">
    <w:p w:rsidR="00B044D6" w:rsidRDefault="00B04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F53" w:rsidRDefault="00720F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308235" o:spid="_x0000_s2050" type="#_x0000_t136" style="position:absolute;margin-left:0;margin-top:0;width:542.55pt;height:60.25pt;rotation:315;z-index:-251655168;mso-position-horizontal:center;mso-position-horizontal-relative:margin;mso-position-vertical:center;mso-position-vertical-relative:margin" o:allowincell="f" fillcolor="silver" stroked="f">
          <v:fill opacity=".5"/>
          <v:textpath style="font-family:&quot;UNDER PEER REVIEW&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F53" w:rsidRPr="0014202A" w:rsidRDefault="00720F53" w:rsidP="000F5807">
    <w:pPr>
      <w:pStyle w:val="Header"/>
      <w:jc w:val="right"/>
      <w:rPr>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308236" o:spid="_x0000_s2051" type="#_x0000_t136" style="position:absolute;left:0;text-align:left;margin-left:0;margin-top:0;width:542.55pt;height:60.25pt;rotation:315;z-index:-251653120;mso-position-horizontal:center;mso-position-horizontal-relative:margin;mso-position-vertical:center;mso-position-vertical-relative:margin" o:allowincell="f" fillcolor="silver" stroked="f">
          <v:fill opacity=".5"/>
          <v:textpath style="font-family:&quot;UNDER PEER REVIEW&quot;;font-size:1pt" string="UNDER PEER REVIEW"/>
          <w10:wrap anchorx="margin" anchory="margin"/>
        </v:shape>
      </w:pict>
    </w:r>
    <w:r w:rsidRPr="003725A4">
      <w:rPr>
        <w:sz w:val="18"/>
        <w:szCs w:val="18"/>
        <w:highlight w:val="yellow"/>
      </w:rPr>
      <w:t>Author name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F53" w:rsidRDefault="00720F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308234" o:spid="_x0000_s2049" type="#_x0000_t136" style="position:absolute;margin-left:0;margin-top:0;width:542.55pt;height:60.25pt;rotation:315;z-index:-251657216;mso-position-horizontal:center;mso-position-horizontal-relative:margin;mso-position-vertical:center;mso-position-vertical-relative:margin" o:allowincell="f" fillcolor="silver" stroked="f">
          <v:fill opacity=".5"/>
          <v:textpath style="font-family:&quot;UNDER PEER REVIEW&quot;;font-size:1pt" string="UNDER PEER REVIEW"/>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F53" w:rsidRDefault="00720F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308238" o:spid="_x0000_s2053" type="#_x0000_t136" style="position:absolute;margin-left:0;margin-top:0;width:542.55pt;height:60.25pt;rotation:315;z-index:-251649024;mso-position-horizontal:center;mso-position-horizontal-relative:margin;mso-position-vertical:center;mso-position-vertical-relative:margin" o:allowincell="f" fillcolor="silver" stroked="f">
          <v:fill opacity=".5"/>
          <v:textpath style="font-family:&quot;UNDER PEER REVIEW&quot;;font-size:1pt" string="UNDER PEER REVIEW"/>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F53" w:rsidRPr="007D7FB9" w:rsidRDefault="00720F53" w:rsidP="007D7F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308239" o:spid="_x0000_s2054" type="#_x0000_t136" style="position:absolute;margin-left:0;margin-top:0;width:542.55pt;height:60.25pt;rotation:315;z-index:-251646976;mso-position-horizontal:center;mso-position-horizontal-relative:margin;mso-position-vertical:center;mso-position-vertical-relative:margin" o:allowincell="f" fillcolor="silver" stroked="f">
          <v:fill opacity=".5"/>
          <v:textpath style="font-family:&quot;UNDER PEER REVIEW&quot;;font-size:1pt" string="UNDER PEER REVIEW"/>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F53" w:rsidRDefault="00720F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308237" o:spid="_x0000_s2052" type="#_x0000_t136" style="position:absolute;margin-left:0;margin-top:0;width:542.55pt;height:60.25pt;rotation:315;z-index:-251651072;mso-position-horizontal:center;mso-position-horizontal-relative:margin;mso-position-vertical:center;mso-position-vertical-relative:margin" o:allowincell="f" fillcolor="silver" stroked="f">
          <v:fill opacity=".5"/>
          <v:textpath style="font-family:&quot;UNDER PEER REVIEW&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90B4B"/>
    <w:multiLevelType w:val="hybridMultilevel"/>
    <w:tmpl w:val="4314A93A"/>
    <w:lvl w:ilvl="0" w:tplc="3030F8EE">
      <w:start w:val="1"/>
      <w:numFmt w:val="decimal"/>
      <w:lvlText w:val="%1."/>
      <w:lvlJc w:val="left"/>
      <w:pPr>
        <w:tabs>
          <w:tab w:val="num" w:pos="588"/>
        </w:tabs>
        <w:ind w:left="588" w:hanging="360"/>
      </w:pPr>
      <w:rPr>
        <w:rFonts w:hint="default"/>
      </w:rPr>
    </w:lvl>
    <w:lvl w:ilvl="1" w:tplc="6588A8FA" w:tentative="1">
      <w:start w:val="1"/>
      <w:numFmt w:val="lowerLetter"/>
      <w:lvlText w:val="%2."/>
      <w:lvlJc w:val="left"/>
      <w:pPr>
        <w:tabs>
          <w:tab w:val="num" w:pos="1308"/>
        </w:tabs>
        <w:ind w:left="1308" w:hanging="360"/>
      </w:pPr>
    </w:lvl>
    <w:lvl w:ilvl="2" w:tplc="F8DC924E" w:tentative="1">
      <w:start w:val="1"/>
      <w:numFmt w:val="lowerRoman"/>
      <w:lvlText w:val="%3."/>
      <w:lvlJc w:val="right"/>
      <w:pPr>
        <w:tabs>
          <w:tab w:val="num" w:pos="2028"/>
        </w:tabs>
        <w:ind w:left="2028" w:hanging="180"/>
      </w:pPr>
    </w:lvl>
    <w:lvl w:ilvl="3" w:tplc="2B3E665A" w:tentative="1">
      <w:start w:val="1"/>
      <w:numFmt w:val="decimal"/>
      <w:lvlText w:val="%4."/>
      <w:lvlJc w:val="left"/>
      <w:pPr>
        <w:tabs>
          <w:tab w:val="num" w:pos="2748"/>
        </w:tabs>
        <w:ind w:left="2748" w:hanging="360"/>
      </w:pPr>
    </w:lvl>
    <w:lvl w:ilvl="4" w:tplc="1D3E2DE2" w:tentative="1">
      <w:start w:val="1"/>
      <w:numFmt w:val="lowerLetter"/>
      <w:lvlText w:val="%5."/>
      <w:lvlJc w:val="left"/>
      <w:pPr>
        <w:tabs>
          <w:tab w:val="num" w:pos="3468"/>
        </w:tabs>
        <w:ind w:left="3468" w:hanging="360"/>
      </w:pPr>
    </w:lvl>
    <w:lvl w:ilvl="5" w:tplc="9AD0BC92" w:tentative="1">
      <w:start w:val="1"/>
      <w:numFmt w:val="lowerRoman"/>
      <w:lvlText w:val="%6."/>
      <w:lvlJc w:val="right"/>
      <w:pPr>
        <w:tabs>
          <w:tab w:val="num" w:pos="4188"/>
        </w:tabs>
        <w:ind w:left="4188" w:hanging="180"/>
      </w:pPr>
    </w:lvl>
    <w:lvl w:ilvl="6" w:tplc="BAC468A0" w:tentative="1">
      <w:start w:val="1"/>
      <w:numFmt w:val="decimal"/>
      <w:lvlText w:val="%7."/>
      <w:lvlJc w:val="left"/>
      <w:pPr>
        <w:tabs>
          <w:tab w:val="num" w:pos="4908"/>
        </w:tabs>
        <w:ind w:left="4908" w:hanging="360"/>
      </w:pPr>
    </w:lvl>
    <w:lvl w:ilvl="7" w:tplc="62165A34" w:tentative="1">
      <w:start w:val="1"/>
      <w:numFmt w:val="lowerLetter"/>
      <w:lvlText w:val="%8."/>
      <w:lvlJc w:val="left"/>
      <w:pPr>
        <w:tabs>
          <w:tab w:val="num" w:pos="5628"/>
        </w:tabs>
        <w:ind w:left="5628" w:hanging="360"/>
      </w:pPr>
    </w:lvl>
    <w:lvl w:ilvl="8" w:tplc="EAECE7AC" w:tentative="1">
      <w:start w:val="1"/>
      <w:numFmt w:val="lowerRoman"/>
      <w:lvlText w:val="%9."/>
      <w:lvlJc w:val="right"/>
      <w:pPr>
        <w:tabs>
          <w:tab w:val="num" w:pos="6348"/>
        </w:tabs>
        <w:ind w:left="6348" w:hanging="180"/>
      </w:pPr>
    </w:lvl>
  </w:abstractNum>
  <w:abstractNum w:abstractNumId="1">
    <w:nsid w:val="299D1872"/>
    <w:multiLevelType w:val="hybridMultilevel"/>
    <w:tmpl w:val="EE82A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70084F"/>
    <w:multiLevelType w:val="hybridMultilevel"/>
    <w:tmpl w:val="3EAA6D9A"/>
    <w:lvl w:ilvl="0" w:tplc="1E38BE34">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21E5D3D"/>
    <w:multiLevelType w:val="hybridMultilevel"/>
    <w:tmpl w:val="49B4F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032AC7"/>
    <w:multiLevelType w:val="hybridMultilevel"/>
    <w:tmpl w:val="BBCAA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3706FA"/>
    <w:multiLevelType w:val="hybridMultilevel"/>
    <w:tmpl w:val="BA4C7A5A"/>
    <w:lvl w:ilvl="0" w:tplc="356CEB62">
      <w:start w:val="1"/>
      <w:numFmt w:val="bullet"/>
      <w:lvlText w:val="•"/>
      <w:lvlJc w:val="left"/>
      <w:pPr>
        <w:tabs>
          <w:tab w:val="num" w:pos="720"/>
        </w:tabs>
        <w:ind w:left="720" w:hanging="360"/>
      </w:pPr>
      <w:rPr>
        <w:rFonts w:ascii="Arial" w:hAnsi="Arial" w:hint="default"/>
      </w:rPr>
    </w:lvl>
    <w:lvl w:ilvl="1" w:tplc="AB7AE6A0" w:tentative="1">
      <w:start w:val="1"/>
      <w:numFmt w:val="bullet"/>
      <w:lvlText w:val="•"/>
      <w:lvlJc w:val="left"/>
      <w:pPr>
        <w:tabs>
          <w:tab w:val="num" w:pos="1440"/>
        </w:tabs>
        <w:ind w:left="1440" w:hanging="360"/>
      </w:pPr>
      <w:rPr>
        <w:rFonts w:ascii="Arial" w:hAnsi="Arial" w:hint="default"/>
      </w:rPr>
    </w:lvl>
    <w:lvl w:ilvl="2" w:tplc="1466F10C" w:tentative="1">
      <w:start w:val="1"/>
      <w:numFmt w:val="bullet"/>
      <w:lvlText w:val="•"/>
      <w:lvlJc w:val="left"/>
      <w:pPr>
        <w:tabs>
          <w:tab w:val="num" w:pos="2160"/>
        </w:tabs>
        <w:ind w:left="2160" w:hanging="360"/>
      </w:pPr>
      <w:rPr>
        <w:rFonts w:ascii="Arial" w:hAnsi="Arial" w:hint="default"/>
      </w:rPr>
    </w:lvl>
    <w:lvl w:ilvl="3" w:tplc="DA76849A" w:tentative="1">
      <w:start w:val="1"/>
      <w:numFmt w:val="bullet"/>
      <w:lvlText w:val="•"/>
      <w:lvlJc w:val="left"/>
      <w:pPr>
        <w:tabs>
          <w:tab w:val="num" w:pos="2880"/>
        </w:tabs>
        <w:ind w:left="2880" w:hanging="360"/>
      </w:pPr>
      <w:rPr>
        <w:rFonts w:ascii="Arial" w:hAnsi="Arial" w:hint="default"/>
      </w:rPr>
    </w:lvl>
    <w:lvl w:ilvl="4" w:tplc="9B6ABD90" w:tentative="1">
      <w:start w:val="1"/>
      <w:numFmt w:val="bullet"/>
      <w:lvlText w:val="•"/>
      <w:lvlJc w:val="left"/>
      <w:pPr>
        <w:tabs>
          <w:tab w:val="num" w:pos="3600"/>
        </w:tabs>
        <w:ind w:left="3600" w:hanging="360"/>
      </w:pPr>
      <w:rPr>
        <w:rFonts w:ascii="Arial" w:hAnsi="Arial" w:hint="default"/>
      </w:rPr>
    </w:lvl>
    <w:lvl w:ilvl="5" w:tplc="D7D828A2" w:tentative="1">
      <w:start w:val="1"/>
      <w:numFmt w:val="bullet"/>
      <w:lvlText w:val="•"/>
      <w:lvlJc w:val="left"/>
      <w:pPr>
        <w:tabs>
          <w:tab w:val="num" w:pos="4320"/>
        </w:tabs>
        <w:ind w:left="4320" w:hanging="360"/>
      </w:pPr>
      <w:rPr>
        <w:rFonts w:ascii="Arial" w:hAnsi="Arial" w:hint="default"/>
      </w:rPr>
    </w:lvl>
    <w:lvl w:ilvl="6" w:tplc="4F562F64" w:tentative="1">
      <w:start w:val="1"/>
      <w:numFmt w:val="bullet"/>
      <w:lvlText w:val="•"/>
      <w:lvlJc w:val="left"/>
      <w:pPr>
        <w:tabs>
          <w:tab w:val="num" w:pos="5040"/>
        </w:tabs>
        <w:ind w:left="5040" w:hanging="360"/>
      </w:pPr>
      <w:rPr>
        <w:rFonts w:ascii="Arial" w:hAnsi="Arial" w:hint="default"/>
      </w:rPr>
    </w:lvl>
    <w:lvl w:ilvl="7" w:tplc="79D8F434" w:tentative="1">
      <w:start w:val="1"/>
      <w:numFmt w:val="bullet"/>
      <w:lvlText w:val="•"/>
      <w:lvlJc w:val="left"/>
      <w:pPr>
        <w:tabs>
          <w:tab w:val="num" w:pos="5760"/>
        </w:tabs>
        <w:ind w:left="5760" w:hanging="360"/>
      </w:pPr>
      <w:rPr>
        <w:rFonts w:ascii="Arial" w:hAnsi="Arial" w:hint="default"/>
      </w:rPr>
    </w:lvl>
    <w:lvl w:ilvl="8" w:tplc="2C2017A6" w:tentative="1">
      <w:start w:val="1"/>
      <w:numFmt w:val="bullet"/>
      <w:lvlText w:val="•"/>
      <w:lvlJc w:val="left"/>
      <w:pPr>
        <w:tabs>
          <w:tab w:val="num" w:pos="6480"/>
        </w:tabs>
        <w:ind w:left="6480" w:hanging="360"/>
      </w:pPr>
      <w:rPr>
        <w:rFonts w:ascii="Arial" w:hAnsi="Arial" w:hint="default"/>
      </w:rPr>
    </w:lvl>
  </w:abstractNum>
  <w:abstractNum w:abstractNumId="6">
    <w:nsid w:val="3C28185A"/>
    <w:multiLevelType w:val="hybridMultilevel"/>
    <w:tmpl w:val="E932E864"/>
    <w:lvl w:ilvl="0" w:tplc="C0CE4B86">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6AB63BD"/>
    <w:multiLevelType w:val="hybridMultilevel"/>
    <w:tmpl w:val="D2F24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AD30D3"/>
    <w:multiLevelType w:val="hybridMultilevel"/>
    <w:tmpl w:val="7F428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4456CB"/>
    <w:multiLevelType w:val="hybridMultilevel"/>
    <w:tmpl w:val="157EC132"/>
    <w:lvl w:ilvl="0" w:tplc="292ABED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7"/>
  </w:num>
  <w:num w:numId="5">
    <w:abstractNumId w:val="8"/>
  </w:num>
  <w:num w:numId="6">
    <w:abstractNumId w:val="2"/>
  </w:num>
  <w:num w:numId="7">
    <w:abstractNumId w:val="3"/>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A6AAD"/>
    <w:rsid w:val="00002360"/>
    <w:rsid w:val="00011402"/>
    <w:rsid w:val="00012C5F"/>
    <w:rsid w:val="0003640D"/>
    <w:rsid w:val="0004426E"/>
    <w:rsid w:val="00044F40"/>
    <w:rsid w:val="00056E4B"/>
    <w:rsid w:val="0006330F"/>
    <w:rsid w:val="0006669B"/>
    <w:rsid w:val="0007614E"/>
    <w:rsid w:val="00077D22"/>
    <w:rsid w:val="00080A44"/>
    <w:rsid w:val="00081EE7"/>
    <w:rsid w:val="00082A09"/>
    <w:rsid w:val="00090A7D"/>
    <w:rsid w:val="000946E6"/>
    <w:rsid w:val="00097E46"/>
    <w:rsid w:val="000A3EC3"/>
    <w:rsid w:val="000B206E"/>
    <w:rsid w:val="000B2AD4"/>
    <w:rsid w:val="000B591C"/>
    <w:rsid w:val="000B7C26"/>
    <w:rsid w:val="000C16BC"/>
    <w:rsid w:val="000C6F61"/>
    <w:rsid w:val="000D0A25"/>
    <w:rsid w:val="000D1288"/>
    <w:rsid w:val="000D5F39"/>
    <w:rsid w:val="000D6D20"/>
    <w:rsid w:val="000E262B"/>
    <w:rsid w:val="000F172C"/>
    <w:rsid w:val="000F1E2E"/>
    <w:rsid w:val="000F3976"/>
    <w:rsid w:val="000F5807"/>
    <w:rsid w:val="000F65DC"/>
    <w:rsid w:val="000F7544"/>
    <w:rsid w:val="000F7D12"/>
    <w:rsid w:val="000F7D96"/>
    <w:rsid w:val="001008E1"/>
    <w:rsid w:val="001009D8"/>
    <w:rsid w:val="0010130B"/>
    <w:rsid w:val="00101AC9"/>
    <w:rsid w:val="00107179"/>
    <w:rsid w:val="00110201"/>
    <w:rsid w:val="00111893"/>
    <w:rsid w:val="00123256"/>
    <w:rsid w:val="0013259A"/>
    <w:rsid w:val="001369A4"/>
    <w:rsid w:val="0014202A"/>
    <w:rsid w:val="0014455A"/>
    <w:rsid w:val="0014611D"/>
    <w:rsid w:val="001465D6"/>
    <w:rsid w:val="00151390"/>
    <w:rsid w:val="00154B60"/>
    <w:rsid w:val="001563A1"/>
    <w:rsid w:val="00163F67"/>
    <w:rsid w:val="00165D9E"/>
    <w:rsid w:val="001676AE"/>
    <w:rsid w:val="001718A8"/>
    <w:rsid w:val="00176D62"/>
    <w:rsid w:val="00180B88"/>
    <w:rsid w:val="001848A6"/>
    <w:rsid w:val="001906C1"/>
    <w:rsid w:val="0019140F"/>
    <w:rsid w:val="00195192"/>
    <w:rsid w:val="001A22F7"/>
    <w:rsid w:val="001E00C7"/>
    <w:rsid w:val="00204F7F"/>
    <w:rsid w:val="00204FDB"/>
    <w:rsid w:val="00210F6C"/>
    <w:rsid w:val="00222711"/>
    <w:rsid w:val="0022769D"/>
    <w:rsid w:val="002303EB"/>
    <w:rsid w:val="00244B23"/>
    <w:rsid w:val="0026498C"/>
    <w:rsid w:val="0028126D"/>
    <w:rsid w:val="00285982"/>
    <w:rsid w:val="002910EE"/>
    <w:rsid w:val="002A0513"/>
    <w:rsid w:val="002C593D"/>
    <w:rsid w:val="002E1FE1"/>
    <w:rsid w:val="002E4A69"/>
    <w:rsid w:val="002E7A1F"/>
    <w:rsid w:val="002F0321"/>
    <w:rsid w:val="002F511D"/>
    <w:rsid w:val="00302F77"/>
    <w:rsid w:val="003032FF"/>
    <w:rsid w:val="00306797"/>
    <w:rsid w:val="0033443F"/>
    <w:rsid w:val="00336857"/>
    <w:rsid w:val="00340E75"/>
    <w:rsid w:val="00345854"/>
    <w:rsid w:val="00352491"/>
    <w:rsid w:val="00357387"/>
    <w:rsid w:val="0036677A"/>
    <w:rsid w:val="00370073"/>
    <w:rsid w:val="003725A4"/>
    <w:rsid w:val="003775E1"/>
    <w:rsid w:val="00386BFD"/>
    <w:rsid w:val="003A4DEB"/>
    <w:rsid w:val="003A59A1"/>
    <w:rsid w:val="003B7BBD"/>
    <w:rsid w:val="003D5129"/>
    <w:rsid w:val="003F61F0"/>
    <w:rsid w:val="00405B91"/>
    <w:rsid w:val="00412A67"/>
    <w:rsid w:val="00420A98"/>
    <w:rsid w:val="00425A94"/>
    <w:rsid w:val="004416FE"/>
    <w:rsid w:val="004525D9"/>
    <w:rsid w:val="00465807"/>
    <w:rsid w:val="00465DCE"/>
    <w:rsid w:val="00472F23"/>
    <w:rsid w:val="00474C7C"/>
    <w:rsid w:val="00492638"/>
    <w:rsid w:val="00496C70"/>
    <w:rsid w:val="004A6AAD"/>
    <w:rsid w:val="004B128E"/>
    <w:rsid w:val="004C38A0"/>
    <w:rsid w:val="004C3A51"/>
    <w:rsid w:val="004D2569"/>
    <w:rsid w:val="004E0C3C"/>
    <w:rsid w:val="004E1946"/>
    <w:rsid w:val="004E4487"/>
    <w:rsid w:val="004E6809"/>
    <w:rsid w:val="004F61DC"/>
    <w:rsid w:val="005004ED"/>
    <w:rsid w:val="00501F59"/>
    <w:rsid w:val="00505332"/>
    <w:rsid w:val="0051215C"/>
    <w:rsid w:val="0051631D"/>
    <w:rsid w:val="00523B82"/>
    <w:rsid w:val="005357AE"/>
    <w:rsid w:val="0053745D"/>
    <w:rsid w:val="005413B8"/>
    <w:rsid w:val="0054149E"/>
    <w:rsid w:val="00566BAC"/>
    <w:rsid w:val="005719DA"/>
    <w:rsid w:val="00580349"/>
    <w:rsid w:val="0058091D"/>
    <w:rsid w:val="005841E2"/>
    <w:rsid w:val="00585702"/>
    <w:rsid w:val="00597AAF"/>
    <w:rsid w:val="005A67F6"/>
    <w:rsid w:val="005B0963"/>
    <w:rsid w:val="005C268D"/>
    <w:rsid w:val="005D68A4"/>
    <w:rsid w:val="005D7536"/>
    <w:rsid w:val="005E0969"/>
    <w:rsid w:val="005F558D"/>
    <w:rsid w:val="0060794D"/>
    <w:rsid w:val="006150DA"/>
    <w:rsid w:val="00617C00"/>
    <w:rsid w:val="00623329"/>
    <w:rsid w:val="0064030A"/>
    <w:rsid w:val="00646717"/>
    <w:rsid w:val="00662430"/>
    <w:rsid w:val="006767A2"/>
    <w:rsid w:val="0067746D"/>
    <w:rsid w:val="00680E98"/>
    <w:rsid w:val="006830FC"/>
    <w:rsid w:val="00683F08"/>
    <w:rsid w:val="006851D0"/>
    <w:rsid w:val="00686A9D"/>
    <w:rsid w:val="006917FD"/>
    <w:rsid w:val="006968A5"/>
    <w:rsid w:val="006B0EFF"/>
    <w:rsid w:val="006C39CD"/>
    <w:rsid w:val="006D5B08"/>
    <w:rsid w:val="006E3818"/>
    <w:rsid w:val="006E4DEA"/>
    <w:rsid w:val="006F1C8F"/>
    <w:rsid w:val="006F3BE5"/>
    <w:rsid w:val="007101F7"/>
    <w:rsid w:val="00714113"/>
    <w:rsid w:val="0071512F"/>
    <w:rsid w:val="00720F53"/>
    <w:rsid w:val="0075415C"/>
    <w:rsid w:val="00770CDD"/>
    <w:rsid w:val="00773619"/>
    <w:rsid w:val="00777B85"/>
    <w:rsid w:val="00781EFE"/>
    <w:rsid w:val="0079102D"/>
    <w:rsid w:val="00791C05"/>
    <w:rsid w:val="00793096"/>
    <w:rsid w:val="0079671B"/>
    <w:rsid w:val="007969F3"/>
    <w:rsid w:val="007A499B"/>
    <w:rsid w:val="007A4D8F"/>
    <w:rsid w:val="007B0FED"/>
    <w:rsid w:val="007D6768"/>
    <w:rsid w:val="007D7119"/>
    <w:rsid w:val="007D7FB9"/>
    <w:rsid w:val="007E02E0"/>
    <w:rsid w:val="007E4F58"/>
    <w:rsid w:val="007E6831"/>
    <w:rsid w:val="007F26A0"/>
    <w:rsid w:val="007F601C"/>
    <w:rsid w:val="007F6243"/>
    <w:rsid w:val="00802212"/>
    <w:rsid w:val="008107CB"/>
    <w:rsid w:val="00810AFD"/>
    <w:rsid w:val="00813C10"/>
    <w:rsid w:val="00814EEA"/>
    <w:rsid w:val="00816041"/>
    <w:rsid w:val="0082132C"/>
    <w:rsid w:val="00830E05"/>
    <w:rsid w:val="00832B0E"/>
    <w:rsid w:val="00841307"/>
    <w:rsid w:val="00844D89"/>
    <w:rsid w:val="00853B5D"/>
    <w:rsid w:val="008561FD"/>
    <w:rsid w:val="00866308"/>
    <w:rsid w:val="00867622"/>
    <w:rsid w:val="00880647"/>
    <w:rsid w:val="00880E45"/>
    <w:rsid w:val="008818A0"/>
    <w:rsid w:val="00885A93"/>
    <w:rsid w:val="008874A4"/>
    <w:rsid w:val="00893D83"/>
    <w:rsid w:val="00897009"/>
    <w:rsid w:val="008A0F6F"/>
    <w:rsid w:val="008A7D73"/>
    <w:rsid w:val="008B0E14"/>
    <w:rsid w:val="008B1AC2"/>
    <w:rsid w:val="008B2DE8"/>
    <w:rsid w:val="008C1EDB"/>
    <w:rsid w:val="008C3F64"/>
    <w:rsid w:val="008D0B42"/>
    <w:rsid w:val="008D65AD"/>
    <w:rsid w:val="008D7A74"/>
    <w:rsid w:val="008E30ED"/>
    <w:rsid w:val="008F616D"/>
    <w:rsid w:val="008F6581"/>
    <w:rsid w:val="008F7737"/>
    <w:rsid w:val="00905C83"/>
    <w:rsid w:val="00912B0A"/>
    <w:rsid w:val="00921471"/>
    <w:rsid w:val="00921773"/>
    <w:rsid w:val="00927695"/>
    <w:rsid w:val="00930645"/>
    <w:rsid w:val="00931C7B"/>
    <w:rsid w:val="009356D1"/>
    <w:rsid w:val="00937395"/>
    <w:rsid w:val="0094409B"/>
    <w:rsid w:val="00945366"/>
    <w:rsid w:val="00946AB3"/>
    <w:rsid w:val="009501D4"/>
    <w:rsid w:val="00954BB4"/>
    <w:rsid w:val="009560F3"/>
    <w:rsid w:val="009628DF"/>
    <w:rsid w:val="00963A8B"/>
    <w:rsid w:val="009647B2"/>
    <w:rsid w:val="00964F59"/>
    <w:rsid w:val="0097501E"/>
    <w:rsid w:val="00987D43"/>
    <w:rsid w:val="009B1E81"/>
    <w:rsid w:val="009C0A86"/>
    <w:rsid w:val="009C0B99"/>
    <w:rsid w:val="009C40DA"/>
    <w:rsid w:val="009D5AB4"/>
    <w:rsid w:val="009E7557"/>
    <w:rsid w:val="009E7EEB"/>
    <w:rsid w:val="009F04D0"/>
    <w:rsid w:val="009F3594"/>
    <w:rsid w:val="009F6166"/>
    <w:rsid w:val="00A05F86"/>
    <w:rsid w:val="00A20C8D"/>
    <w:rsid w:val="00A24E3A"/>
    <w:rsid w:val="00A342A8"/>
    <w:rsid w:val="00A351C0"/>
    <w:rsid w:val="00A371A7"/>
    <w:rsid w:val="00A42CB1"/>
    <w:rsid w:val="00A45B96"/>
    <w:rsid w:val="00A45DE5"/>
    <w:rsid w:val="00A603C0"/>
    <w:rsid w:val="00A71B3E"/>
    <w:rsid w:val="00A820E9"/>
    <w:rsid w:val="00A833B4"/>
    <w:rsid w:val="00A863EE"/>
    <w:rsid w:val="00AA3722"/>
    <w:rsid w:val="00AC319B"/>
    <w:rsid w:val="00AC4DA2"/>
    <w:rsid w:val="00AD3A13"/>
    <w:rsid w:val="00AD5299"/>
    <w:rsid w:val="00AD5BFA"/>
    <w:rsid w:val="00AE1271"/>
    <w:rsid w:val="00AE4662"/>
    <w:rsid w:val="00AE64D1"/>
    <w:rsid w:val="00AF07F4"/>
    <w:rsid w:val="00AF40F2"/>
    <w:rsid w:val="00B02A3E"/>
    <w:rsid w:val="00B044D6"/>
    <w:rsid w:val="00B13B38"/>
    <w:rsid w:val="00B16AF2"/>
    <w:rsid w:val="00B16E7A"/>
    <w:rsid w:val="00B259AB"/>
    <w:rsid w:val="00B422C8"/>
    <w:rsid w:val="00B70052"/>
    <w:rsid w:val="00B9109F"/>
    <w:rsid w:val="00BA0411"/>
    <w:rsid w:val="00BA4E24"/>
    <w:rsid w:val="00BA4EA7"/>
    <w:rsid w:val="00BB0DE7"/>
    <w:rsid w:val="00BC7069"/>
    <w:rsid w:val="00BD3633"/>
    <w:rsid w:val="00BD55CF"/>
    <w:rsid w:val="00BE353D"/>
    <w:rsid w:val="00BE5B86"/>
    <w:rsid w:val="00C00B28"/>
    <w:rsid w:val="00C01586"/>
    <w:rsid w:val="00C0313A"/>
    <w:rsid w:val="00C0363C"/>
    <w:rsid w:val="00C1399A"/>
    <w:rsid w:val="00C27147"/>
    <w:rsid w:val="00C315A2"/>
    <w:rsid w:val="00C44AB1"/>
    <w:rsid w:val="00C468E8"/>
    <w:rsid w:val="00C570A2"/>
    <w:rsid w:val="00C61E1F"/>
    <w:rsid w:val="00C6249C"/>
    <w:rsid w:val="00C673D6"/>
    <w:rsid w:val="00C6749D"/>
    <w:rsid w:val="00C82D51"/>
    <w:rsid w:val="00C858CE"/>
    <w:rsid w:val="00C85A46"/>
    <w:rsid w:val="00C924E8"/>
    <w:rsid w:val="00C97DDA"/>
    <w:rsid w:val="00CA625D"/>
    <w:rsid w:val="00CA7721"/>
    <w:rsid w:val="00CB31E4"/>
    <w:rsid w:val="00CB482A"/>
    <w:rsid w:val="00CC3148"/>
    <w:rsid w:val="00CC6A99"/>
    <w:rsid w:val="00CE31F7"/>
    <w:rsid w:val="00D00769"/>
    <w:rsid w:val="00D0106B"/>
    <w:rsid w:val="00D01BF5"/>
    <w:rsid w:val="00D04292"/>
    <w:rsid w:val="00D10257"/>
    <w:rsid w:val="00D15CB5"/>
    <w:rsid w:val="00D16C5D"/>
    <w:rsid w:val="00D2283D"/>
    <w:rsid w:val="00D2473D"/>
    <w:rsid w:val="00D265A7"/>
    <w:rsid w:val="00D54136"/>
    <w:rsid w:val="00D7294E"/>
    <w:rsid w:val="00D72DF1"/>
    <w:rsid w:val="00D72F42"/>
    <w:rsid w:val="00D8228F"/>
    <w:rsid w:val="00D84C44"/>
    <w:rsid w:val="00D87E92"/>
    <w:rsid w:val="00D90EB7"/>
    <w:rsid w:val="00D94884"/>
    <w:rsid w:val="00D97A5B"/>
    <w:rsid w:val="00DA20B3"/>
    <w:rsid w:val="00DB5237"/>
    <w:rsid w:val="00DB6B45"/>
    <w:rsid w:val="00DE04F0"/>
    <w:rsid w:val="00DE6E6C"/>
    <w:rsid w:val="00DF4482"/>
    <w:rsid w:val="00E20E63"/>
    <w:rsid w:val="00E21835"/>
    <w:rsid w:val="00E42226"/>
    <w:rsid w:val="00E6173F"/>
    <w:rsid w:val="00E635DD"/>
    <w:rsid w:val="00E7633C"/>
    <w:rsid w:val="00E9281C"/>
    <w:rsid w:val="00E94517"/>
    <w:rsid w:val="00E95653"/>
    <w:rsid w:val="00EA0F5C"/>
    <w:rsid w:val="00EB3651"/>
    <w:rsid w:val="00EC1144"/>
    <w:rsid w:val="00EC2D06"/>
    <w:rsid w:val="00EC3573"/>
    <w:rsid w:val="00EE36F3"/>
    <w:rsid w:val="00EE49E1"/>
    <w:rsid w:val="00EF1FF6"/>
    <w:rsid w:val="00F04873"/>
    <w:rsid w:val="00F13741"/>
    <w:rsid w:val="00F13C55"/>
    <w:rsid w:val="00F14447"/>
    <w:rsid w:val="00F217BE"/>
    <w:rsid w:val="00F22192"/>
    <w:rsid w:val="00F23FD0"/>
    <w:rsid w:val="00F247A1"/>
    <w:rsid w:val="00F2544C"/>
    <w:rsid w:val="00F46DBA"/>
    <w:rsid w:val="00F52A1A"/>
    <w:rsid w:val="00F56BFE"/>
    <w:rsid w:val="00F73CC1"/>
    <w:rsid w:val="00F833B6"/>
    <w:rsid w:val="00F85447"/>
    <w:rsid w:val="00F86FA8"/>
    <w:rsid w:val="00F93EE1"/>
    <w:rsid w:val="00FA542C"/>
    <w:rsid w:val="00FB4364"/>
    <w:rsid w:val="00FD1914"/>
    <w:rsid w:val="00FD3F51"/>
    <w:rsid w:val="00FD644F"/>
    <w:rsid w:val="00FD740E"/>
    <w:rsid w:val="00FE26E8"/>
    <w:rsid w:val="00FE526F"/>
    <w:rsid w:val="00FE60B6"/>
    <w:rsid w:val="00FE694E"/>
    <w:rsid w:val="00FF180A"/>
    <w:rsid w:val="00FF2A90"/>
    <w:rsid w:val="00FF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FDEAE6AE-5C9F-4544-A452-AB203E51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144"/>
    <w:rPr>
      <w:sz w:val="24"/>
      <w:szCs w:val="24"/>
    </w:rPr>
  </w:style>
  <w:style w:type="paragraph" w:styleId="Heading1">
    <w:name w:val="heading 1"/>
    <w:basedOn w:val="Normal"/>
    <w:next w:val="Normal"/>
    <w:link w:val="Heading1Char"/>
    <w:uiPriority w:val="1"/>
    <w:qFormat/>
    <w:rsid w:val="008F616D"/>
    <w:pPr>
      <w:keepNext/>
      <w:jc w:val="center"/>
      <w:outlineLvl w:val="0"/>
    </w:pPr>
    <w:rPr>
      <w:b/>
      <w:sz w:val="32"/>
    </w:rPr>
  </w:style>
  <w:style w:type="paragraph" w:styleId="Heading2">
    <w:name w:val="heading 2"/>
    <w:basedOn w:val="Normal"/>
    <w:next w:val="Normal"/>
    <w:link w:val="Heading2Char"/>
    <w:uiPriority w:val="9"/>
    <w:qFormat/>
    <w:rsid w:val="00566BAC"/>
    <w:pPr>
      <w:keepNext/>
      <w:outlineLvl w:val="1"/>
    </w:pPr>
    <w:rPr>
      <w:b/>
      <w:sz w:val="20"/>
    </w:rPr>
  </w:style>
  <w:style w:type="paragraph" w:styleId="Heading3">
    <w:name w:val="heading 3"/>
    <w:basedOn w:val="Normal"/>
    <w:next w:val="Normal"/>
    <w:link w:val="Heading3Char"/>
    <w:uiPriority w:val="9"/>
    <w:unhideWhenUsed/>
    <w:qFormat/>
    <w:rsid w:val="0053745D"/>
    <w:pPr>
      <w:keepNext/>
      <w:keepLines/>
      <w:outlineLvl w:val="2"/>
    </w:pPr>
    <w:rPr>
      <w:rFonts w:eastAsiaTheme="majorEastAsia" w:cstheme="majorBidi"/>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04F0"/>
    <w:rPr>
      <w:color w:val="0000FF"/>
      <w:u w:val="single"/>
    </w:rPr>
  </w:style>
  <w:style w:type="paragraph" w:styleId="Footer">
    <w:name w:val="footer"/>
    <w:basedOn w:val="Normal"/>
    <w:link w:val="FooterChar"/>
    <w:uiPriority w:val="99"/>
    <w:rsid w:val="00EC1144"/>
    <w:pPr>
      <w:tabs>
        <w:tab w:val="center" w:pos="4320"/>
        <w:tab w:val="right" w:pos="8640"/>
      </w:tabs>
    </w:pPr>
  </w:style>
  <w:style w:type="character" w:styleId="PageNumber">
    <w:name w:val="page number"/>
    <w:basedOn w:val="DefaultParagraphFont"/>
    <w:semiHidden/>
    <w:rsid w:val="00EC1144"/>
  </w:style>
  <w:style w:type="paragraph" w:styleId="BlockText">
    <w:name w:val="Block Text"/>
    <w:basedOn w:val="Normal"/>
    <w:rsid w:val="00DE04F0"/>
    <w:pPr>
      <w:spacing w:line="360" w:lineRule="auto"/>
      <w:ind w:left="720" w:right="432"/>
      <w:jc w:val="center"/>
    </w:pPr>
    <w:rPr>
      <w:sz w:val="28"/>
    </w:rPr>
  </w:style>
  <w:style w:type="character" w:customStyle="1" w:styleId="Heading2Char">
    <w:name w:val="Heading 2 Char"/>
    <w:basedOn w:val="DefaultParagraphFont"/>
    <w:link w:val="Heading2"/>
    <w:uiPriority w:val="9"/>
    <w:rsid w:val="00566BAC"/>
    <w:rPr>
      <w:b/>
      <w:szCs w:val="24"/>
    </w:rPr>
  </w:style>
  <w:style w:type="table" w:styleId="TableGrid">
    <w:name w:val="Table Grid"/>
    <w:basedOn w:val="TableNormal"/>
    <w:uiPriority w:val="59"/>
    <w:rsid w:val="005D68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DB6B4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81EFE"/>
    <w:pPr>
      <w:tabs>
        <w:tab w:val="center" w:pos="4680"/>
        <w:tab w:val="right" w:pos="9360"/>
      </w:tabs>
    </w:pPr>
  </w:style>
  <w:style w:type="character" w:customStyle="1" w:styleId="HeaderChar">
    <w:name w:val="Header Char"/>
    <w:basedOn w:val="DefaultParagraphFont"/>
    <w:link w:val="Header"/>
    <w:uiPriority w:val="99"/>
    <w:rsid w:val="00781EFE"/>
    <w:rPr>
      <w:sz w:val="24"/>
      <w:szCs w:val="24"/>
    </w:rPr>
  </w:style>
  <w:style w:type="character" w:customStyle="1" w:styleId="FooterChar">
    <w:name w:val="Footer Char"/>
    <w:basedOn w:val="DefaultParagraphFont"/>
    <w:link w:val="Footer"/>
    <w:uiPriority w:val="99"/>
    <w:rsid w:val="00D87E92"/>
    <w:rPr>
      <w:sz w:val="24"/>
      <w:szCs w:val="24"/>
    </w:rPr>
  </w:style>
  <w:style w:type="paragraph" w:styleId="BalloonText">
    <w:name w:val="Balloon Text"/>
    <w:basedOn w:val="Normal"/>
    <w:link w:val="BalloonTextChar"/>
    <w:uiPriority w:val="99"/>
    <w:semiHidden/>
    <w:unhideWhenUsed/>
    <w:rsid w:val="00D87E92"/>
    <w:rPr>
      <w:rFonts w:ascii="Tahoma" w:hAnsi="Tahoma" w:cs="Tahoma"/>
      <w:sz w:val="16"/>
      <w:szCs w:val="16"/>
    </w:rPr>
  </w:style>
  <w:style w:type="character" w:customStyle="1" w:styleId="BalloonTextChar">
    <w:name w:val="Balloon Text Char"/>
    <w:basedOn w:val="DefaultParagraphFont"/>
    <w:link w:val="BalloonText"/>
    <w:uiPriority w:val="99"/>
    <w:semiHidden/>
    <w:rsid w:val="00D87E92"/>
    <w:rPr>
      <w:rFonts w:ascii="Tahoma" w:hAnsi="Tahoma" w:cs="Tahoma"/>
      <w:sz w:val="16"/>
      <w:szCs w:val="16"/>
    </w:rPr>
  </w:style>
  <w:style w:type="paragraph" w:styleId="ListParagraph">
    <w:name w:val="List Paragraph"/>
    <w:basedOn w:val="Normal"/>
    <w:uiPriority w:val="1"/>
    <w:qFormat/>
    <w:rsid w:val="00A71B3E"/>
    <w:pPr>
      <w:ind w:left="720"/>
      <w:contextualSpacing/>
    </w:pPr>
  </w:style>
  <w:style w:type="character" w:customStyle="1" w:styleId="Heading3Char">
    <w:name w:val="Heading 3 Char"/>
    <w:basedOn w:val="DefaultParagraphFont"/>
    <w:link w:val="Heading3"/>
    <w:uiPriority w:val="9"/>
    <w:rsid w:val="0053745D"/>
    <w:rPr>
      <w:rFonts w:eastAsiaTheme="majorEastAsia" w:cstheme="majorBidi"/>
      <w:bCs/>
      <w:sz w:val="16"/>
      <w:szCs w:val="24"/>
    </w:rPr>
  </w:style>
  <w:style w:type="numbering" w:customStyle="1" w:styleId="NoList1">
    <w:name w:val="No List1"/>
    <w:next w:val="NoList"/>
    <w:uiPriority w:val="99"/>
    <w:semiHidden/>
    <w:unhideWhenUsed/>
    <w:rsid w:val="00210F6C"/>
  </w:style>
  <w:style w:type="character" w:customStyle="1" w:styleId="Heading1Char">
    <w:name w:val="Heading 1 Char"/>
    <w:basedOn w:val="DefaultParagraphFont"/>
    <w:link w:val="Heading1"/>
    <w:uiPriority w:val="1"/>
    <w:rsid w:val="00210F6C"/>
    <w:rPr>
      <w:b/>
      <w:sz w:val="32"/>
      <w:szCs w:val="24"/>
    </w:rPr>
  </w:style>
  <w:style w:type="paragraph" w:styleId="BodyText">
    <w:name w:val="Body Text"/>
    <w:basedOn w:val="Normal"/>
    <w:link w:val="BodyTextChar"/>
    <w:uiPriority w:val="1"/>
    <w:qFormat/>
    <w:rsid w:val="00210F6C"/>
    <w:pPr>
      <w:widowControl w:val="0"/>
      <w:autoSpaceDE w:val="0"/>
      <w:autoSpaceDN w:val="0"/>
    </w:pPr>
  </w:style>
  <w:style w:type="character" w:customStyle="1" w:styleId="BodyTextChar">
    <w:name w:val="Body Text Char"/>
    <w:basedOn w:val="DefaultParagraphFont"/>
    <w:link w:val="BodyText"/>
    <w:uiPriority w:val="1"/>
    <w:rsid w:val="00210F6C"/>
    <w:rPr>
      <w:sz w:val="24"/>
      <w:szCs w:val="24"/>
    </w:rPr>
  </w:style>
  <w:style w:type="paragraph" w:styleId="Title">
    <w:name w:val="Title"/>
    <w:basedOn w:val="Normal"/>
    <w:link w:val="TitleChar"/>
    <w:uiPriority w:val="1"/>
    <w:qFormat/>
    <w:rsid w:val="00210F6C"/>
    <w:pPr>
      <w:widowControl w:val="0"/>
      <w:autoSpaceDE w:val="0"/>
      <w:autoSpaceDN w:val="0"/>
      <w:spacing w:before="81"/>
      <w:ind w:left="366" w:right="627"/>
      <w:jc w:val="center"/>
    </w:pPr>
    <w:rPr>
      <w:rFonts w:ascii="Arial" w:eastAsia="Arial" w:hAnsi="Arial" w:cs="Arial"/>
      <w:b/>
      <w:bCs/>
      <w:sz w:val="28"/>
      <w:szCs w:val="28"/>
    </w:rPr>
  </w:style>
  <w:style w:type="character" w:customStyle="1" w:styleId="TitleChar">
    <w:name w:val="Title Char"/>
    <w:basedOn w:val="DefaultParagraphFont"/>
    <w:link w:val="Title"/>
    <w:uiPriority w:val="1"/>
    <w:rsid w:val="00210F6C"/>
    <w:rPr>
      <w:rFonts w:ascii="Arial" w:eastAsia="Arial" w:hAnsi="Arial" w:cs="Arial"/>
      <w:b/>
      <w:bCs/>
      <w:sz w:val="28"/>
      <w:szCs w:val="28"/>
    </w:rPr>
  </w:style>
  <w:style w:type="paragraph" w:customStyle="1" w:styleId="TableParagraph">
    <w:name w:val="Table Paragraph"/>
    <w:basedOn w:val="Normal"/>
    <w:uiPriority w:val="1"/>
    <w:qFormat/>
    <w:rsid w:val="00210F6C"/>
    <w:pPr>
      <w:widowControl w:val="0"/>
      <w:autoSpaceDE w:val="0"/>
      <w:autoSpaceDN w:val="0"/>
    </w:pPr>
    <w:rPr>
      <w:sz w:val="22"/>
      <w:szCs w:val="22"/>
    </w:rPr>
  </w:style>
  <w:style w:type="character" w:styleId="Emphasis">
    <w:name w:val="Emphasis"/>
    <w:basedOn w:val="DefaultParagraphFont"/>
    <w:uiPriority w:val="20"/>
    <w:qFormat/>
    <w:rsid w:val="00210F6C"/>
    <w:rPr>
      <w:i/>
      <w:iCs/>
    </w:rPr>
  </w:style>
  <w:style w:type="paragraph" w:styleId="NormalWeb">
    <w:name w:val="Normal (Web)"/>
    <w:basedOn w:val="Normal"/>
    <w:uiPriority w:val="99"/>
    <w:unhideWhenUsed/>
    <w:rsid w:val="00210F6C"/>
    <w:pPr>
      <w:spacing w:before="100" w:beforeAutospacing="1" w:after="100" w:afterAutospacing="1"/>
    </w:pPr>
  </w:style>
  <w:style w:type="numbering" w:customStyle="1" w:styleId="NoList2">
    <w:name w:val="No List2"/>
    <w:next w:val="NoList"/>
    <w:uiPriority w:val="99"/>
    <w:semiHidden/>
    <w:unhideWhenUsed/>
    <w:rsid w:val="00FF180A"/>
  </w:style>
  <w:style w:type="numbering" w:customStyle="1" w:styleId="NoList11">
    <w:name w:val="No List11"/>
    <w:next w:val="NoList"/>
    <w:uiPriority w:val="99"/>
    <w:semiHidden/>
    <w:unhideWhenUsed/>
    <w:rsid w:val="00FF180A"/>
  </w:style>
  <w:style w:type="table" w:customStyle="1" w:styleId="TableGrid1">
    <w:name w:val="Table Grid1"/>
    <w:basedOn w:val="TableNormal"/>
    <w:next w:val="TableGrid"/>
    <w:uiPriority w:val="59"/>
    <w:rsid w:val="00FF180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127986">
      <w:bodyDiv w:val="1"/>
      <w:marLeft w:val="0"/>
      <w:marRight w:val="0"/>
      <w:marTop w:val="0"/>
      <w:marBottom w:val="0"/>
      <w:divBdr>
        <w:top w:val="none" w:sz="0" w:space="0" w:color="auto"/>
        <w:left w:val="none" w:sz="0" w:space="0" w:color="auto"/>
        <w:bottom w:val="none" w:sz="0" w:space="0" w:color="auto"/>
        <w:right w:val="none" w:sz="0" w:space="0" w:color="auto"/>
      </w:divBdr>
    </w:div>
    <w:div w:id="126596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ciencedirect.com/topics/biochemistry-genetics-and-molecular-biology/suspension-cell-cultur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850E11A-3F6B-49AF-9E4E-48BC6E5F6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13</Pages>
  <Words>4703</Words>
  <Characters>26813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IN VITRO CLONAL PROPAGATION OF SARACA ASOCA (ROXB</vt:lpstr>
    </vt:vector>
  </TitlesOfParts>
  <Company/>
  <LinksUpToDate>false</LinksUpToDate>
  <CharactersWithSpaces>31454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VITRO CLONAL PROPAGATION OF SARACA ASOCA (ROXB</dc:title>
  <dc:creator>user</dc:creator>
  <cp:lastModifiedBy>DELL</cp:lastModifiedBy>
  <cp:revision>131</cp:revision>
  <cp:lastPrinted>2022-05-07T12:11:00Z</cp:lastPrinted>
  <dcterms:created xsi:type="dcterms:W3CDTF">2017-01-30T08:41:00Z</dcterms:created>
  <dcterms:modified xsi:type="dcterms:W3CDTF">2025-04-10T17:50:00Z</dcterms:modified>
</cp:coreProperties>
</file>