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C62BE0" w14:paraId="1643A4CA" w14:textId="77777777" w:rsidTr="00C62BE0">
        <w:trPr>
          <w:trHeight w:val="450"/>
        </w:trPr>
        <w:tc>
          <w:tcPr>
            <w:tcW w:w="5000" w:type="pct"/>
            <w:gridSpan w:val="2"/>
            <w:tcBorders>
              <w:top w:val="nil"/>
              <w:left w:val="nil"/>
              <w:right w:val="nil"/>
            </w:tcBorders>
          </w:tcPr>
          <w:p w14:paraId="4C55E51F" w14:textId="77777777" w:rsidR="00602F7D" w:rsidRPr="00C62BE0" w:rsidRDefault="00602F7D" w:rsidP="00F2643C">
            <w:pPr>
              <w:pStyle w:val="Heading2"/>
              <w:jc w:val="left"/>
              <w:rPr>
                <w:rFonts w:ascii="Arial" w:hAnsi="Arial" w:cs="Arial"/>
                <w:b w:val="0"/>
                <w:bCs w:val="0"/>
                <w:lang w:val="en-US"/>
              </w:rPr>
            </w:pPr>
          </w:p>
        </w:tc>
      </w:tr>
      <w:tr w:rsidR="0000007A" w:rsidRPr="00C62BE0" w14:paraId="127EAD7E" w14:textId="77777777" w:rsidTr="00C62BE0">
        <w:trPr>
          <w:trHeight w:val="413"/>
        </w:trPr>
        <w:tc>
          <w:tcPr>
            <w:tcW w:w="1248" w:type="pct"/>
          </w:tcPr>
          <w:p w14:paraId="3C159AA5" w14:textId="77777777" w:rsidR="0000007A" w:rsidRPr="00C62BE0" w:rsidRDefault="00D27A79" w:rsidP="00696CAD">
            <w:pPr>
              <w:pStyle w:val="BodyText"/>
              <w:ind w:left="90"/>
              <w:jc w:val="left"/>
              <w:rPr>
                <w:rFonts w:ascii="Arial" w:hAnsi="Arial" w:cs="Arial"/>
                <w:bCs/>
                <w:sz w:val="20"/>
                <w:szCs w:val="20"/>
                <w:lang w:val="en-GB"/>
              </w:rPr>
            </w:pPr>
            <w:r w:rsidRPr="00C62BE0">
              <w:rPr>
                <w:rFonts w:ascii="Arial" w:hAnsi="Arial" w:cs="Arial"/>
                <w:bCs/>
                <w:sz w:val="20"/>
                <w:szCs w:val="20"/>
                <w:lang w:val="en-GB"/>
              </w:rPr>
              <w:t xml:space="preserve">Book </w:t>
            </w:r>
            <w:r w:rsidR="0000007A" w:rsidRPr="00C62BE0">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29DB13AC" w:rsidR="0000007A" w:rsidRPr="00C62BE0" w:rsidRDefault="00C961D4" w:rsidP="00054BC4">
            <w:pPr>
              <w:pStyle w:val="NormalWeb"/>
              <w:rPr>
                <w:rFonts w:ascii="Arial" w:hAnsi="Arial" w:cs="Arial"/>
                <w:b/>
                <w:bCs/>
                <w:sz w:val="20"/>
                <w:szCs w:val="20"/>
                <w:u w:val="single"/>
              </w:rPr>
            </w:pPr>
            <w:hyperlink r:id="rId7" w:history="1">
              <w:r w:rsidRPr="00C62BE0">
                <w:rPr>
                  <w:rStyle w:val="Hyperlink"/>
                  <w:rFonts w:ascii="Arial" w:hAnsi="Arial" w:cs="Arial"/>
                  <w:b/>
                  <w:bCs/>
                  <w:sz w:val="20"/>
                  <w:szCs w:val="20"/>
                </w:rPr>
                <w:t>Chemical and Materials Sciences: Research Findings</w:t>
              </w:r>
            </w:hyperlink>
            <w:r w:rsidRPr="00C62BE0">
              <w:rPr>
                <w:rFonts w:ascii="Arial" w:hAnsi="Arial" w:cs="Arial"/>
                <w:b/>
                <w:bCs/>
                <w:sz w:val="20"/>
                <w:szCs w:val="20"/>
                <w:u w:val="single"/>
              </w:rPr>
              <w:t xml:space="preserve">  </w:t>
            </w:r>
          </w:p>
        </w:tc>
      </w:tr>
      <w:tr w:rsidR="0000007A" w:rsidRPr="00C62BE0" w14:paraId="73C90375" w14:textId="77777777" w:rsidTr="00C62BE0">
        <w:trPr>
          <w:trHeight w:val="290"/>
        </w:trPr>
        <w:tc>
          <w:tcPr>
            <w:tcW w:w="1248" w:type="pct"/>
          </w:tcPr>
          <w:p w14:paraId="20D28135" w14:textId="77777777" w:rsidR="0000007A" w:rsidRPr="00C62BE0" w:rsidRDefault="0000007A" w:rsidP="00696CAD">
            <w:pPr>
              <w:pStyle w:val="BodyText"/>
              <w:ind w:left="90"/>
              <w:jc w:val="left"/>
              <w:rPr>
                <w:rFonts w:ascii="Arial" w:hAnsi="Arial" w:cs="Arial"/>
                <w:bCs/>
                <w:sz w:val="20"/>
                <w:szCs w:val="20"/>
                <w:lang w:val="en-GB"/>
              </w:rPr>
            </w:pPr>
            <w:r w:rsidRPr="00C62BE0">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430E86C7" w:rsidR="0000007A" w:rsidRPr="00C62BE0" w:rsidRDefault="00E72A8E" w:rsidP="00F3669D">
            <w:pPr>
              <w:pStyle w:val="NormalWeb"/>
              <w:spacing w:before="0" w:beforeAutospacing="0" w:after="0" w:afterAutospacing="0"/>
              <w:rPr>
                <w:rFonts w:ascii="Arial" w:hAnsi="Arial" w:cs="Arial"/>
                <w:b/>
                <w:bCs/>
                <w:sz w:val="20"/>
                <w:szCs w:val="20"/>
                <w:highlight w:val="yellow"/>
                <w:lang w:val="en-GB"/>
              </w:rPr>
            </w:pPr>
            <w:r w:rsidRPr="00C62BE0">
              <w:rPr>
                <w:rFonts w:ascii="Arial" w:hAnsi="Arial" w:cs="Arial"/>
                <w:b/>
                <w:bCs/>
                <w:sz w:val="20"/>
                <w:szCs w:val="20"/>
                <w:lang w:val="en-GB"/>
              </w:rPr>
              <w:t>Ms_BP</w:t>
            </w:r>
            <w:r w:rsidR="00FC432A" w:rsidRPr="00C62BE0">
              <w:rPr>
                <w:rFonts w:ascii="Arial" w:hAnsi="Arial" w:cs="Arial"/>
                <w:b/>
                <w:bCs/>
                <w:sz w:val="20"/>
                <w:szCs w:val="20"/>
                <w:lang w:val="en-GB"/>
              </w:rPr>
              <w:t>R</w:t>
            </w:r>
            <w:r w:rsidRPr="00C62BE0">
              <w:rPr>
                <w:rFonts w:ascii="Arial" w:hAnsi="Arial" w:cs="Arial"/>
                <w:b/>
                <w:bCs/>
                <w:sz w:val="20"/>
                <w:szCs w:val="20"/>
                <w:lang w:val="en-GB"/>
              </w:rPr>
              <w:t>_</w:t>
            </w:r>
            <w:r w:rsidR="00573B53" w:rsidRPr="00C62BE0">
              <w:rPr>
                <w:rFonts w:ascii="Arial" w:hAnsi="Arial" w:cs="Arial"/>
                <w:b/>
                <w:bCs/>
                <w:sz w:val="20"/>
                <w:szCs w:val="20"/>
                <w:lang w:val="en-GB"/>
              </w:rPr>
              <w:t>5292</w:t>
            </w:r>
          </w:p>
        </w:tc>
      </w:tr>
      <w:tr w:rsidR="0000007A" w:rsidRPr="00C62BE0" w14:paraId="05B60576" w14:textId="77777777" w:rsidTr="00C62BE0">
        <w:trPr>
          <w:trHeight w:val="331"/>
        </w:trPr>
        <w:tc>
          <w:tcPr>
            <w:tcW w:w="1248" w:type="pct"/>
          </w:tcPr>
          <w:p w14:paraId="0196A627" w14:textId="77777777" w:rsidR="0000007A" w:rsidRPr="00C62BE0" w:rsidRDefault="0000007A" w:rsidP="00696CAD">
            <w:pPr>
              <w:pStyle w:val="BodyText"/>
              <w:ind w:left="90"/>
              <w:jc w:val="left"/>
              <w:rPr>
                <w:rFonts w:ascii="Arial" w:hAnsi="Arial" w:cs="Arial"/>
                <w:bCs/>
                <w:sz w:val="20"/>
                <w:szCs w:val="20"/>
                <w:lang w:val="en-GB"/>
              </w:rPr>
            </w:pPr>
            <w:r w:rsidRPr="00C62BE0">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56A0F655" w:rsidR="0000007A" w:rsidRPr="00C62BE0" w:rsidRDefault="00C961D4" w:rsidP="000450FC">
            <w:pPr>
              <w:pStyle w:val="NormalWeb"/>
              <w:spacing w:before="0" w:beforeAutospacing="0" w:after="0" w:afterAutospacing="0"/>
              <w:rPr>
                <w:rFonts w:ascii="Arial" w:hAnsi="Arial" w:cs="Arial"/>
                <w:b/>
                <w:sz w:val="20"/>
                <w:szCs w:val="20"/>
                <w:highlight w:val="yellow"/>
                <w:lang w:val="en-GB"/>
              </w:rPr>
            </w:pPr>
            <w:r w:rsidRPr="00C62BE0">
              <w:rPr>
                <w:rFonts w:ascii="Arial" w:hAnsi="Arial" w:cs="Arial"/>
                <w:b/>
                <w:sz w:val="20"/>
                <w:szCs w:val="20"/>
                <w:lang w:val="en-GB"/>
              </w:rPr>
              <w:t>Characteristics of the Waste Wood Biomass and its Effect on the Properties of Wood Sanding Dust/ Recycled PP Composite</w:t>
            </w:r>
          </w:p>
        </w:tc>
      </w:tr>
      <w:tr w:rsidR="00CF0BBB" w:rsidRPr="00C62BE0" w14:paraId="6D508B1C" w14:textId="77777777" w:rsidTr="00C62BE0">
        <w:trPr>
          <w:trHeight w:val="332"/>
        </w:trPr>
        <w:tc>
          <w:tcPr>
            <w:tcW w:w="1248" w:type="pct"/>
          </w:tcPr>
          <w:p w14:paraId="32FC28F7" w14:textId="77777777" w:rsidR="00CF0BBB" w:rsidRPr="00C62BE0" w:rsidRDefault="00CF0BBB" w:rsidP="00696CAD">
            <w:pPr>
              <w:pStyle w:val="BodyText"/>
              <w:ind w:left="90"/>
              <w:jc w:val="left"/>
              <w:rPr>
                <w:rFonts w:ascii="Arial" w:hAnsi="Arial" w:cs="Arial"/>
                <w:bCs/>
                <w:sz w:val="20"/>
                <w:szCs w:val="20"/>
                <w:lang w:val="en-GB"/>
              </w:rPr>
            </w:pPr>
            <w:r w:rsidRPr="00C62BE0">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5F3645A3" w:rsidR="00CF0BBB" w:rsidRPr="00C62BE0" w:rsidRDefault="00C961D4" w:rsidP="000450FC">
            <w:pPr>
              <w:pStyle w:val="NormalWeb"/>
              <w:spacing w:before="0" w:beforeAutospacing="0" w:after="0" w:afterAutospacing="0"/>
              <w:rPr>
                <w:rFonts w:ascii="Arial" w:hAnsi="Arial" w:cs="Arial"/>
                <w:b/>
                <w:sz w:val="20"/>
                <w:szCs w:val="20"/>
                <w:lang w:val="en-GB"/>
              </w:rPr>
            </w:pPr>
            <w:r w:rsidRPr="00C62BE0">
              <w:rPr>
                <w:rFonts w:ascii="Arial" w:hAnsi="Arial" w:cs="Arial"/>
                <w:b/>
                <w:sz w:val="20"/>
                <w:szCs w:val="20"/>
                <w:lang w:val="en-GB"/>
              </w:rPr>
              <w:t>BOOK CHAPTER</w:t>
            </w:r>
          </w:p>
        </w:tc>
      </w:tr>
    </w:tbl>
    <w:p w14:paraId="45F5983C" w14:textId="77777777" w:rsidR="00037D52" w:rsidRPr="00C62BE0" w:rsidRDefault="00037D52" w:rsidP="0000007A">
      <w:pPr>
        <w:pStyle w:val="BodyText"/>
        <w:rPr>
          <w:rFonts w:ascii="Arial" w:hAnsi="Arial" w:cs="Arial"/>
          <w:b/>
          <w:bCs/>
          <w:sz w:val="20"/>
          <w:szCs w:val="20"/>
          <w:u w:val="single"/>
          <w:lang w:val="en-GB"/>
        </w:rPr>
      </w:pPr>
    </w:p>
    <w:p w14:paraId="63CD6BCB" w14:textId="0FFEAA9E" w:rsidR="00626025" w:rsidRPr="00C62BE0" w:rsidRDefault="00640538" w:rsidP="00626025">
      <w:pPr>
        <w:pStyle w:val="BodyText"/>
        <w:rPr>
          <w:rFonts w:ascii="Arial" w:hAnsi="Arial" w:cs="Arial"/>
          <w:b/>
          <w:color w:val="222222"/>
          <w:sz w:val="20"/>
          <w:szCs w:val="20"/>
          <w:u w:val="single"/>
          <w:lang w:val="en-US"/>
        </w:rPr>
      </w:pPr>
      <w:r w:rsidRPr="00C62BE0">
        <w:rPr>
          <w:rFonts w:ascii="Arial" w:hAnsi="Arial" w:cs="Arial"/>
          <w:b/>
          <w:color w:val="222222"/>
          <w:sz w:val="20"/>
          <w:szCs w:val="20"/>
          <w:u w:val="single"/>
          <w:lang w:val="en-US"/>
        </w:rPr>
        <w:t>Special note:</w:t>
      </w:r>
    </w:p>
    <w:p w14:paraId="1AC448A2" w14:textId="77777777" w:rsidR="007B54A4" w:rsidRPr="00C62BE0" w:rsidRDefault="007B54A4" w:rsidP="00626025">
      <w:pPr>
        <w:pStyle w:val="BodyText"/>
        <w:rPr>
          <w:rFonts w:ascii="Arial" w:hAnsi="Arial" w:cs="Arial"/>
          <w:b/>
          <w:color w:val="222222"/>
          <w:sz w:val="20"/>
          <w:szCs w:val="20"/>
          <w:u w:val="single"/>
          <w:lang w:val="en-US"/>
        </w:rPr>
      </w:pPr>
    </w:p>
    <w:p w14:paraId="7F950B43" w14:textId="3CFD7BBC" w:rsidR="007B54A4" w:rsidRPr="00C62BE0" w:rsidRDefault="00955E45" w:rsidP="00626025">
      <w:pPr>
        <w:pStyle w:val="BodyText"/>
        <w:rPr>
          <w:rFonts w:ascii="Arial" w:hAnsi="Arial" w:cs="Arial"/>
          <w:b/>
          <w:color w:val="222222"/>
          <w:sz w:val="20"/>
          <w:szCs w:val="20"/>
          <w:lang w:val="en-US"/>
        </w:rPr>
      </w:pPr>
      <w:r w:rsidRPr="00C62BE0">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62BE0" w:rsidRDefault="00000000" w:rsidP="00626025">
      <w:pPr>
        <w:pStyle w:val="BodyText"/>
        <w:rPr>
          <w:rFonts w:ascii="Arial" w:hAnsi="Arial" w:cs="Arial"/>
          <w:b/>
          <w:color w:val="222222"/>
          <w:sz w:val="20"/>
          <w:szCs w:val="20"/>
          <w:u w:val="single"/>
          <w:lang w:val="en-US"/>
        </w:rPr>
      </w:pPr>
      <w:r w:rsidRPr="00C62BE0">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840CA93" w:rsidR="00E03C32" w:rsidRDefault="00C961D4" w:rsidP="00E03C32">
                  <w:pPr>
                    <w:pStyle w:val="BodyText"/>
                    <w:jc w:val="left"/>
                    <w:rPr>
                      <w:rFonts w:ascii="Arial" w:hAnsi="Arial" w:cs="Arial"/>
                      <w:b/>
                      <w:color w:val="222222"/>
                      <w:sz w:val="32"/>
                      <w:lang w:val="en-US"/>
                    </w:rPr>
                  </w:pPr>
                  <w:r w:rsidRPr="00C961D4">
                    <w:rPr>
                      <w:rFonts w:ascii="Arial" w:hAnsi="Arial" w:cs="Arial"/>
                      <w:b/>
                      <w:color w:val="222222"/>
                      <w:sz w:val="32"/>
                      <w:lang w:val="en-US"/>
                    </w:rPr>
                    <w:t>Polymers 2022, 14(3), 468</w:t>
                  </w:r>
                  <w:r w:rsidR="00E03C32" w:rsidRPr="00640538">
                    <w:rPr>
                      <w:rFonts w:ascii="Arial" w:hAnsi="Arial" w:cs="Arial"/>
                      <w:b/>
                      <w:color w:val="222222"/>
                      <w:sz w:val="32"/>
                      <w:lang w:val="en-US"/>
                    </w:rPr>
                    <w:t>.</w:t>
                  </w:r>
                </w:p>
                <w:p w14:paraId="57E24C8C" w14:textId="72B762A9" w:rsidR="00E03C32" w:rsidRPr="007B54A4" w:rsidRDefault="00C961D4" w:rsidP="007B54A4">
                  <w:pPr>
                    <w:pStyle w:val="BodyText"/>
                    <w:jc w:val="left"/>
                    <w:rPr>
                      <w:rFonts w:ascii="Arial" w:hAnsi="Arial" w:cs="Arial"/>
                      <w:b/>
                      <w:color w:val="222222"/>
                      <w:sz w:val="32"/>
                      <w:lang w:val="en-US"/>
                    </w:rPr>
                  </w:pPr>
                  <w:hyperlink r:id="rId8" w:history="1">
                    <w:r w:rsidRPr="00BA1246">
                      <w:rPr>
                        <w:rStyle w:val="Hyperlink"/>
                        <w:rFonts w:ascii="Arial" w:hAnsi="Arial" w:cs="Arial"/>
                        <w:b/>
                        <w:sz w:val="32"/>
                        <w:lang w:val="en-US"/>
                      </w:rPr>
                      <w:t>https://doi.org/10.3390/polym14030468</w:t>
                    </w:r>
                  </w:hyperlink>
                  <w:r>
                    <w:rPr>
                      <w:rFonts w:ascii="Arial" w:hAnsi="Arial" w:cs="Arial"/>
                      <w:b/>
                      <w:color w:val="222222"/>
                      <w:sz w:val="32"/>
                      <w:lang w:val="en-US"/>
                    </w:rPr>
                    <w:t xml:space="preserve"> </w:t>
                  </w:r>
                </w:p>
              </w:txbxContent>
            </v:textbox>
          </v:rect>
        </w:pict>
      </w:r>
    </w:p>
    <w:p w14:paraId="40641486" w14:textId="77777777" w:rsidR="00D9392F" w:rsidRPr="00C62BE0" w:rsidRDefault="002A3D7C" w:rsidP="00626025">
      <w:pPr>
        <w:pStyle w:val="BodyText"/>
        <w:jc w:val="left"/>
        <w:rPr>
          <w:rFonts w:ascii="Arial" w:hAnsi="Arial" w:cs="Arial"/>
          <w:color w:val="222222"/>
          <w:sz w:val="20"/>
          <w:szCs w:val="20"/>
          <w:lang w:val="en-IN"/>
        </w:rPr>
      </w:pPr>
      <w:r w:rsidRPr="00C62BE0">
        <w:rPr>
          <w:rFonts w:ascii="Arial" w:hAnsi="Arial" w:cs="Arial"/>
          <w:color w:val="222222"/>
          <w:sz w:val="20"/>
          <w:szCs w:val="20"/>
          <w:lang w:val="en-IN"/>
        </w:rPr>
        <w:br w:type="page"/>
      </w:r>
    </w:p>
    <w:p w14:paraId="5A743ECE" w14:textId="77777777" w:rsidR="00D27A79" w:rsidRPr="00C62BE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62BE0" w14:paraId="71A94C1F" w14:textId="77777777" w:rsidTr="007222C8">
        <w:tc>
          <w:tcPr>
            <w:tcW w:w="5000" w:type="pct"/>
            <w:gridSpan w:val="3"/>
            <w:tcBorders>
              <w:top w:val="nil"/>
              <w:left w:val="nil"/>
              <w:right w:val="nil"/>
            </w:tcBorders>
            <w:noWrap/>
          </w:tcPr>
          <w:p w14:paraId="0BC15285" w14:textId="75BEB51F" w:rsidR="00F1171E" w:rsidRPr="00C62BE0" w:rsidRDefault="00F1171E" w:rsidP="007222C8">
            <w:pPr>
              <w:pStyle w:val="Heading2"/>
              <w:jc w:val="left"/>
              <w:rPr>
                <w:rFonts w:ascii="Arial" w:hAnsi="Arial" w:cs="Arial"/>
                <w:lang w:val="en-GB"/>
              </w:rPr>
            </w:pPr>
            <w:r w:rsidRPr="00C62BE0">
              <w:rPr>
                <w:rFonts w:ascii="Arial" w:hAnsi="Arial" w:cs="Arial"/>
                <w:highlight w:val="yellow"/>
                <w:lang w:val="en-GB"/>
              </w:rPr>
              <w:t>PART  1:</w:t>
            </w:r>
            <w:r w:rsidRPr="00C62BE0">
              <w:rPr>
                <w:rFonts w:ascii="Arial" w:hAnsi="Arial" w:cs="Arial"/>
                <w:lang w:val="en-GB"/>
              </w:rPr>
              <w:t xml:space="preserve"> Comments</w:t>
            </w:r>
          </w:p>
          <w:p w14:paraId="1287753C" w14:textId="77777777" w:rsidR="00F1171E" w:rsidRPr="00C62BE0" w:rsidRDefault="00F1171E" w:rsidP="007222C8">
            <w:pPr>
              <w:rPr>
                <w:rFonts w:ascii="Arial" w:hAnsi="Arial" w:cs="Arial"/>
                <w:sz w:val="20"/>
                <w:szCs w:val="20"/>
                <w:lang w:val="en-GB"/>
              </w:rPr>
            </w:pPr>
          </w:p>
        </w:tc>
      </w:tr>
      <w:tr w:rsidR="00F1171E" w:rsidRPr="00C62BE0" w14:paraId="5EA12279" w14:textId="77777777" w:rsidTr="007222C8">
        <w:tc>
          <w:tcPr>
            <w:tcW w:w="1265" w:type="pct"/>
            <w:noWrap/>
          </w:tcPr>
          <w:p w14:paraId="7AE9682F" w14:textId="77777777" w:rsidR="00F1171E" w:rsidRPr="00C62BE0" w:rsidRDefault="00F1171E" w:rsidP="007222C8">
            <w:pPr>
              <w:pStyle w:val="Heading2"/>
              <w:jc w:val="left"/>
              <w:rPr>
                <w:rFonts w:ascii="Arial" w:hAnsi="Arial" w:cs="Arial"/>
                <w:lang w:val="en-GB"/>
              </w:rPr>
            </w:pPr>
          </w:p>
        </w:tc>
        <w:tc>
          <w:tcPr>
            <w:tcW w:w="2212" w:type="pct"/>
          </w:tcPr>
          <w:p w14:paraId="5B8DBE06" w14:textId="77777777" w:rsidR="00F1171E" w:rsidRPr="00C62BE0" w:rsidRDefault="00F1171E" w:rsidP="007222C8">
            <w:pPr>
              <w:pStyle w:val="Heading2"/>
              <w:jc w:val="left"/>
              <w:rPr>
                <w:rFonts w:ascii="Arial" w:hAnsi="Arial" w:cs="Arial"/>
                <w:lang w:val="en-GB"/>
              </w:rPr>
            </w:pPr>
            <w:r w:rsidRPr="00C62BE0">
              <w:rPr>
                <w:rFonts w:ascii="Arial" w:hAnsi="Arial" w:cs="Arial"/>
                <w:lang w:val="en-GB"/>
              </w:rPr>
              <w:t>Reviewer’s comment</w:t>
            </w:r>
          </w:p>
          <w:p w14:paraId="693A9C4D" w14:textId="77777777" w:rsidR="00421DBF" w:rsidRPr="00C62BE0" w:rsidRDefault="00421DBF" w:rsidP="00421DBF">
            <w:pPr>
              <w:rPr>
                <w:rFonts w:ascii="Arial" w:hAnsi="Arial" w:cs="Arial"/>
                <w:b/>
                <w:bCs/>
                <w:sz w:val="20"/>
                <w:szCs w:val="20"/>
              </w:rPr>
            </w:pPr>
            <w:r w:rsidRPr="00C62BE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62BE0" w:rsidRDefault="00421DBF" w:rsidP="00421DBF">
            <w:pPr>
              <w:rPr>
                <w:rFonts w:ascii="Arial" w:hAnsi="Arial" w:cs="Arial"/>
                <w:sz w:val="20"/>
                <w:szCs w:val="20"/>
                <w:lang w:val="en-GB"/>
              </w:rPr>
            </w:pPr>
          </w:p>
        </w:tc>
        <w:tc>
          <w:tcPr>
            <w:tcW w:w="1523" w:type="pct"/>
          </w:tcPr>
          <w:p w14:paraId="57792C30" w14:textId="77777777" w:rsidR="00F1171E" w:rsidRPr="00C62BE0" w:rsidRDefault="00F1171E" w:rsidP="007222C8">
            <w:pPr>
              <w:pStyle w:val="Heading2"/>
              <w:jc w:val="left"/>
              <w:rPr>
                <w:rFonts w:ascii="Arial" w:hAnsi="Arial" w:cs="Arial"/>
                <w:b w:val="0"/>
                <w:lang w:val="en-GB"/>
              </w:rPr>
            </w:pPr>
            <w:r w:rsidRPr="00C62BE0">
              <w:rPr>
                <w:rFonts w:ascii="Arial" w:hAnsi="Arial" w:cs="Arial"/>
                <w:lang w:val="en-GB"/>
              </w:rPr>
              <w:t>Author’s Feedback</w:t>
            </w:r>
            <w:r w:rsidRPr="00C62BE0">
              <w:rPr>
                <w:rFonts w:ascii="Arial" w:hAnsi="Arial" w:cs="Arial"/>
                <w:b w:val="0"/>
                <w:lang w:val="en-GB"/>
              </w:rPr>
              <w:t xml:space="preserve"> </w:t>
            </w:r>
            <w:r w:rsidRPr="00C62BE0">
              <w:rPr>
                <w:rFonts w:ascii="Arial" w:hAnsi="Arial" w:cs="Arial"/>
                <w:b w:val="0"/>
                <w:i/>
                <w:lang w:val="en-GB"/>
              </w:rPr>
              <w:t>(Please correct the manuscript and highlight that part in the manuscript. It is mandatory that authors should write his/her feedback here)</w:t>
            </w:r>
          </w:p>
        </w:tc>
      </w:tr>
      <w:tr w:rsidR="00F1171E" w:rsidRPr="00C62BE0" w14:paraId="5C0AB4EC" w14:textId="77777777" w:rsidTr="007222C8">
        <w:trPr>
          <w:trHeight w:val="1264"/>
        </w:trPr>
        <w:tc>
          <w:tcPr>
            <w:tcW w:w="1265" w:type="pct"/>
            <w:noWrap/>
          </w:tcPr>
          <w:p w14:paraId="66B47184" w14:textId="48030299" w:rsidR="00F1171E" w:rsidRPr="00C62BE0" w:rsidRDefault="00F1171E" w:rsidP="007222C8">
            <w:pPr>
              <w:ind w:left="360"/>
              <w:rPr>
                <w:rFonts w:ascii="Arial" w:hAnsi="Arial" w:cs="Arial"/>
                <w:b/>
                <w:bCs/>
                <w:sz w:val="20"/>
                <w:szCs w:val="20"/>
                <w:lang w:val="en-GB"/>
              </w:rPr>
            </w:pPr>
            <w:r w:rsidRPr="00C62BE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62BE0" w:rsidRDefault="00F1171E" w:rsidP="007222C8">
            <w:pPr>
              <w:ind w:left="360"/>
              <w:rPr>
                <w:rFonts w:ascii="Arial" w:eastAsia="MS Mincho" w:hAnsi="Arial" w:cs="Arial"/>
                <w:b/>
                <w:bCs/>
                <w:sz w:val="20"/>
                <w:szCs w:val="20"/>
                <w:lang w:val="en-GB"/>
              </w:rPr>
            </w:pPr>
          </w:p>
        </w:tc>
        <w:tc>
          <w:tcPr>
            <w:tcW w:w="2212" w:type="pct"/>
          </w:tcPr>
          <w:p w14:paraId="7DBC9196" w14:textId="1D8F9BE8" w:rsidR="00F1171E" w:rsidRPr="00C62BE0" w:rsidRDefault="00344E91" w:rsidP="00344E91">
            <w:pPr>
              <w:pStyle w:val="ListParagraph"/>
              <w:ind w:left="0"/>
              <w:jc w:val="both"/>
              <w:rPr>
                <w:rFonts w:ascii="Arial" w:hAnsi="Arial" w:cs="Arial"/>
                <w:sz w:val="20"/>
                <w:szCs w:val="20"/>
                <w:lang w:val="en-GB"/>
              </w:rPr>
            </w:pPr>
            <w:r w:rsidRPr="00C62BE0">
              <w:rPr>
                <w:rFonts w:ascii="Arial" w:hAnsi="Arial" w:cs="Arial"/>
                <w:sz w:val="20"/>
                <w:szCs w:val="20"/>
              </w:rPr>
              <w:t>This manuscript presents an innovative and sustainable approach that combines advanced wastewater treatment with the development of value-added, eco-friendly composites. By recovering waste wood biomass using a novel hybrid coagulant and incorporating it into recycled polypropylene, the study enhances composite performance while promoting circular economy principles. It offers valuable insights at the intersection of environmental engineering and materials science, advancing waste valorization and sustainable material design.</w:t>
            </w:r>
          </w:p>
        </w:tc>
        <w:tc>
          <w:tcPr>
            <w:tcW w:w="1523" w:type="pct"/>
          </w:tcPr>
          <w:p w14:paraId="462A339C" w14:textId="77777777" w:rsidR="00F1171E" w:rsidRPr="00C62BE0" w:rsidRDefault="00F1171E" w:rsidP="007222C8">
            <w:pPr>
              <w:pStyle w:val="Heading2"/>
              <w:jc w:val="left"/>
              <w:rPr>
                <w:rFonts w:ascii="Arial" w:hAnsi="Arial" w:cs="Arial"/>
                <w:b w:val="0"/>
                <w:lang w:val="en-GB"/>
              </w:rPr>
            </w:pPr>
          </w:p>
        </w:tc>
      </w:tr>
      <w:tr w:rsidR="00F1171E" w:rsidRPr="00C62BE0" w14:paraId="0D8B5B2C" w14:textId="77777777" w:rsidTr="00CD0998">
        <w:trPr>
          <w:trHeight w:val="926"/>
        </w:trPr>
        <w:tc>
          <w:tcPr>
            <w:tcW w:w="1265" w:type="pct"/>
            <w:noWrap/>
          </w:tcPr>
          <w:p w14:paraId="21CBA5FE" w14:textId="77777777" w:rsidR="00F1171E" w:rsidRPr="00C62BE0" w:rsidRDefault="00F1171E" w:rsidP="007222C8">
            <w:pPr>
              <w:ind w:left="360"/>
              <w:rPr>
                <w:rFonts w:ascii="Arial" w:hAnsi="Arial" w:cs="Arial"/>
                <w:b/>
                <w:bCs/>
                <w:sz w:val="20"/>
                <w:szCs w:val="20"/>
                <w:lang w:val="en-GB"/>
              </w:rPr>
            </w:pPr>
            <w:r w:rsidRPr="00C62BE0">
              <w:rPr>
                <w:rFonts w:ascii="Arial" w:hAnsi="Arial" w:cs="Arial"/>
                <w:b/>
                <w:bCs/>
                <w:sz w:val="20"/>
                <w:szCs w:val="20"/>
                <w:lang w:val="en-GB"/>
              </w:rPr>
              <w:t>Is the title of the article suitable?</w:t>
            </w:r>
          </w:p>
          <w:p w14:paraId="1CABB61A" w14:textId="77777777" w:rsidR="00F1171E" w:rsidRPr="00C62BE0" w:rsidRDefault="00F1171E" w:rsidP="007222C8">
            <w:pPr>
              <w:ind w:left="360"/>
              <w:rPr>
                <w:rFonts w:ascii="Arial" w:hAnsi="Arial" w:cs="Arial"/>
                <w:b/>
                <w:bCs/>
                <w:sz w:val="20"/>
                <w:szCs w:val="20"/>
                <w:lang w:val="en-GB"/>
              </w:rPr>
            </w:pPr>
            <w:r w:rsidRPr="00C62BE0">
              <w:rPr>
                <w:rFonts w:ascii="Arial" w:hAnsi="Arial" w:cs="Arial"/>
                <w:b/>
                <w:bCs/>
                <w:sz w:val="20"/>
                <w:szCs w:val="20"/>
                <w:lang w:val="en-GB"/>
              </w:rPr>
              <w:t>(If not please suggest an alternative title)</w:t>
            </w:r>
          </w:p>
          <w:p w14:paraId="0275B919" w14:textId="77777777" w:rsidR="00F1171E" w:rsidRPr="00C62BE0" w:rsidRDefault="00F1171E" w:rsidP="007222C8">
            <w:pPr>
              <w:pStyle w:val="Heading2"/>
              <w:jc w:val="left"/>
              <w:rPr>
                <w:rFonts w:ascii="Arial" w:hAnsi="Arial" w:cs="Arial"/>
                <w:u w:val="single"/>
                <w:lang w:val="en-GB"/>
              </w:rPr>
            </w:pPr>
          </w:p>
        </w:tc>
        <w:tc>
          <w:tcPr>
            <w:tcW w:w="2212" w:type="pct"/>
          </w:tcPr>
          <w:p w14:paraId="25B51B74" w14:textId="77777777" w:rsidR="00CD0998" w:rsidRPr="00C62BE0" w:rsidRDefault="00CD0998" w:rsidP="00937902">
            <w:pPr>
              <w:jc w:val="both"/>
              <w:rPr>
                <w:rFonts w:ascii="Arial" w:hAnsi="Arial" w:cs="Arial"/>
                <w:sz w:val="20"/>
                <w:szCs w:val="20"/>
                <w:lang w:val="en-GB"/>
              </w:rPr>
            </w:pPr>
          </w:p>
          <w:p w14:paraId="794AA9A7" w14:textId="1F5547ED" w:rsidR="00F1171E" w:rsidRPr="00C62BE0" w:rsidRDefault="00BC002F" w:rsidP="00937902">
            <w:pPr>
              <w:jc w:val="both"/>
              <w:rPr>
                <w:rFonts w:ascii="Arial" w:hAnsi="Arial" w:cs="Arial"/>
                <w:sz w:val="20"/>
                <w:szCs w:val="20"/>
                <w:lang w:val="en-GB"/>
              </w:rPr>
            </w:pPr>
            <w:r w:rsidRPr="00C62BE0">
              <w:rPr>
                <w:rFonts w:ascii="Arial" w:hAnsi="Arial" w:cs="Arial"/>
                <w:sz w:val="20"/>
                <w:szCs w:val="20"/>
                <w:lang w:val="en-GB"/>
              </w:rPr>
              <w:t>The current title is informative but slightly unclear and lengthy; a more concise and precise option could be: "Effect of Waste Wood Biomass on the Properties of Wood Sanding Dust/Recycled Polypropylene Composites.</w:t>
            </w:r>
          </w:p>
        </w:tc>
        <w:tc>
          <w:tcPr>
            <w:tcW w:w="1523" w:type="pct"/>
          </w:tcPr>
          <w:p w14:paraId="405B6701" w14:textId="77777777" w:rsidR="00F1171E" w:rsidRPr="00C62BE0" w:rsidRDefault="00F1171E" w:rsidP="007222C8">
            <w:pPr>
              <w:pStyle w:val="Heading2"/>
              <w:jc w:val="left"/>
              <w:rPr>
                <w:rFonts w:ascii="Arial" w:hAnsi="Arial" w:cs="Arial"/>
                <w:b w:val="0"/>
                <w:lang w:val="en-GB"/>
              </w:rPr>
            </w:pPr>
          </w:p>
        </w:tc>
      </w:tr>
      <w:tr w:rsidR="00F1171E" w:rsidRPr="00C62BE0" w14:paraId="5604762A" w14:textId="77777777" w:rsidTr="007222C8">
        <w:trPr>
          <w:trHeight w:val="1262"/>
        </w:trPr>
        <w:tc>
          <w:tcPr>
            <w:tcW w:w="1265" w:type="pct"/>
            <w:noWrap/>
          </w:tcPr>
          <w:p w14:paraId="3635573D" w14:textId="77777777" w:rsidR="00F1171E" w:rsidRPr="00C62BE0" w:rsidRDefault="00F1171E" w:rsidP="007222C8">
            <w:pPr>
              <w:pStyle w:val="Heading2"/>
              <w:ind w:left="360"/>
              <w:jc w:val="left"/>
              <w:rPr>
                <w:rFonts w:ascii="Arial" w:hAnsi="Arial" w:cs="Arial"/>
                <w:lang w:val="en-GB"/>
              </w:rPr>
            </w:pPr>
            <w:r w:rsidRPr="00C62BE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62BE0" w:rsidRDefault="00F1171E" w:rsidP="007222C8">
            <w:pPr>
              <w:pStyle w:val="Heading2"/>
              <w:jc w:val="left"/>
              <w:rPr>
                <w:rFonts w:ascii="Arial" w:hAnsi="Arial" w:cs="Arial"/>
                <w:u w:val="single"/>
                <w:lang w:val="en-GB"/>
              </w:rPr>
            </w:pPr>
          </w:p>
        </w:tc>
        <w:tc>
          <w:tcPr>
            <w:tcW w:w="2212" w:type="pct"/>
          </w:tcPr>
          <w:p w14:paraId="0FB7E83A" w14:textId="28E0D60B" w:rsidR="00F1171E" w:rsidRPr="00C62BE0" w:rsidRDefault="00627456" w:rsidP="00937902">
            <w:pPr>
              <w:jc w:val="both"/>
              <w:rPr>
                <w:rFonts w:ascii="Arial" w:hAnsi="Arial" w:cs="Arial"/>
                <w:sz w:val="20"/>
                <w:szCs w:val="20"/>
                <w:lang w:val="en-GB"/>
              </w:rPr>
            </w:pPr>
            <w:r w:rsidRPr="00C62BE0">
              <w:rPr>
                <w:rFonts w:ascii="Arial" w:hAnsi="Arial" w:cs="Arial"/>
                <w:sz w:val="20"/>
                <w:szCs w:val="20"/>
                <w:lang w:val="en-GB"/>
              </w:rPr>
              <w:t>The abstract offers a clear overview of the study but would benefit from improved clarity, conciseness, and detail. Refining the motivation, specifying key materials, emphasizing main results, and enhancing the language and flow would strengthen its overall impact.</w:t>
            </w:r>
          </w:p>
        </w:tc>
        <w:tc>
          <w:tcPr>
            <w:tcW w:w="1523" w:type="pct"/>
          </w:tcPr>
          <w:p w14:paraId="1D54B730" w14:textId="77777777" w:rsidR="00F1171E" w:rsidRPr="00C62BE0" w:rsidRDefault="00F1171E" w:rsidP="007222C8">
            <w:pPr>
              <w:pStyle w:val="Heading2"/>
              <w:jc w:val="left"/>
              <w:rPr>
                <w:rFonts w:ascii="Arial" w:hAnsi="Arial" w:cs="Arial"/>
                <w:b w:val="0"/>
                <w:lang w:val="en-GB"/>
              </w:rPr>
            </w:pPr>
          </w:p>
        </w:tc>
      </w:tr>
      <w:tr w:rsidR="00F1171E" w:rsidRPr="00C62BE0" w14:paraId="2F579F54" w14:textId="77777777" w:rsidTr="007222C8">
        <w:trPr>
          <w:trHeight w:val="859"/>
        </w:trPr>
        <w:tc>
          <w:tcPr>
            <w:tcW w:w="1265" w:type="pct"/>
            <w:noWrap/>
          </w:tcPr>
          <w:p w14:paraId="04361F46" w14:textId="368783AB" w:rsidR="00F1171E" w:rsidRPr="00C62BE0" w:rsidRDefault="00DC6FED" w:rsidP="007222C8">
            <w:pPr>
              <w:ind w:left="360"/>
              <w:rPr>
                <w:rFonts w:ascii="Arial" w:hAnsi="Arial" w:cs="Arial"/>
                <w:b/>
                <w:bCs/>
                <w:sz w:val="20"/>
                <w:szCs w:val="20"/>
                <w:u w:val="single"/>
                <w:lang w:val="en-GB"/>
              </w:rPr>
            </w:pPr>
            <w:r w:rsidRPr="00C62BE0">
              <w:rPr>
                <w:rFonts w:ascii="Arial" w:hAnsi="Arial" w:cs="Arial"/>
                <w:b/>
                <w:bCs/>
                <w:sz w:val="20"/>
                <w:szCs w:val="20"/>
                <w:lang w:val="en-GB"/>
              </w:rPr>
              <w:t xml:space="preserve">Is the manuscript scientifically, correct? Please write here. </w:t>
            </w:r>
          </w:p>
        </w:tc>
        <w:tc>
          <w:tcPr>
            <w:tcW w:w="2212" w:type="pct"/>
          </w:tcPr>
          <w:p w14:paraId="2B5A7721" w14:textId="363D6595" w:rsidR="00F1171E" w:rsidRPr="00C62BE0" w:rsidRDefault="00937902" w:rsidP="00937902">
            <w:pPr>
              <w:pStyle w:val="ListParagraph"/>
              <w:ind w:left="0"/>
              <w:jc w:val="both"/>
              <w:rPr>
                <w:rFonts w:ascii="Arial" w:hAnsi="Arial" w:cs="Arial"/>
                <w:sz w:val="20"/>
                <w:szCs w:val="20"/>
                <w:lang w:val="en-GB"/>
              </w:rPr>
            </w:pPr>
            <w:r w:rsidRPr="00C62BE0">
              <w:rPr>
                <w:rFonts w:ascii="Arial" w:hAnsi="Arial" w:cs="Arial"/>
                <w:sz w:val="20"/>
                <w:szCs w:val="20"/>
              </w:rPr>
              <w:t>The manuscript is scientifically robust and methodologically sound, offering a valuable contribution to sustainable materials research through its innovative approach to waste valorization and circular economy integration. With minor refinements in clarity and presentation, it demonstrates strong potential for publication.</w:t>
            </w:r>
          </w:p>
        </w:tc>
        <w:tc>
          <w:tcPr>
            <w:tcW w:w="1523" w:type="pct"/>
          </w:tcPr>
          <w:p w14:paraId="4898F764" w14:textId="77777777" w:rsidR="00F1171E" w:rsidRPr="00C62BE0" w:rsidRDefault="00F1171E" w:rsidP="007222C8">
            <w:pPr>
              <w:pStyle w:val="Heading2"/>
              <w:jc w:val="left"/>
              <w:rPr>
                <w:rFonts w:ascii="Arial" w:hAnsi="Arial" w:cs="Arial"/>
                <w:b w:val="0"/>
                <w:lang w:val="en-GB"/>
              </w:rPr>
            </w:pPr>
          </w:p>
        </w:tc>
      </w:tr>
      <w:tr w:rsidR="00F1171E" w:rsidRPr="00C62BE0" w14:paraId="73739464" w14:textId="77777777" w:rsidTr="007222C8">
        <w:trPr>
          <w:trHeight w:val="703"/>
        </w:trPr>
        <w:tc>
          <w:tcPr>
            <w:tcW w:w="1265" w:type="pct"/>
            <w:noWrap/>
          </w:tcPr>
          <w:p w14:paraId="09C25322" w14:textId="77777777" w:rsidR="00F1171E" w:rsidRPr="00C62BE0" w:rsidRDefault="00F1171E" w:rsidP="007222C8">
            <w:pPr>
              <w:ind w:left="360"/>
              <w:rPr>
                <w:rFonts w:ascii="Arial" w:hAnsi="Arial" w:cs="Arial"/>
                <w:b/>
                <w:bCs/>
                <w:sz w:val="20"/>
                <w:szCs w:val="20"/>
                <w:lang w:val="en-GB"/>
              </w:rPr>
            </w:pPr>
            <w:r w:rsidRPr="00C62BE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62BE0" w:rsidRDefault="00F1171E" w:rsidP="007222C8">
            <w:pPr>
              <w:ind w:left="360"/>
              <w:rPr>
                <w:rFonts w:ascii="Arial" w:hAnsi="Arial" w:cs="Arial"/>
                <w:b/>
                <w:bCs/>
                <w:sz w:val="20"/>
                <w:szCs w:val="20"/>
                <w:u w:val="single"/>
                <w:lang w:val="en-GB"/>
              </w:rPr>
            </w:pPr>
            <w:r w:rsidRPr="00C62BE0">
              <w:rPr>
                <w:rFonts w:ascii="Arial" w:hAnsi="Arial" w:cs="Arial"/>
                <w:b/>
                <w:bCs/>
                <w:sz w:val="20"/>
                <w:szCs w:val="20"/>
                <w:u w:val="single"/>
                <w:lang w:val="en-GB"/>
              </w:rPr>
              <w:t>-</w:t>
            </w:r>
          </w:p>
        </w:tc>
        <w:tc>
          <w:tcPr>
            <w:tcW w:w="2212" w:type="pct"/>
          </w:tcPr>
          <w:p w14:paraId="24FE0567" w14:textId="6C21FB64" w:rsidR="00F1171E" w:rsidRPr="00C62BE0" w:rsidRDefault="000D0991" w:rsidP="000D0991">
            <w:pPr>
              <w:pStyle w:val="ListParagraph"/>
              <w:ind w:left="0"/>
              <w:jc w:val="both"/>
              <w:rPr>
                <w:rFonts w:ascii="Arial" w:hAnsi="Arial" w:cs="Arial"/>
                <w:sz w:val="20"/>
                <w:szCs w:val="20"/>
                <w:lang w:val="en-GB"/>
              </w:rPr>
            </w:pPr>
            <w:r w:rsidRPr="00C62BE0">
              <w:rPr>
                <w:rFonts w:ascii="Arial" w:hAnsi="Arial" w:cs="Arial"/>
                <w:sz w:val="20"/>
                <w:szCs w:val="20"/>
              </w:rPr>
              <w:t>The references are comprehensive, but adding recent studies from the last 2–3 years on natural fiber composites, biodegradable resins, and fiber surface modifications will help keep your work current.</w:t>
            </w:r>
          </w:p>
        </w:tc>
        <w:tc>
          <w:tcPr>
            <w:tcW w:w="1523" w:type="pct"/>
          </w:tcPr>
          <w:p w14:paraId="40220055" w14:textId="77777777" w:rsidR="00F1171E" w:rsidRPr="00C62BE0" w:rsidRDefault="00F1171E" w:rsidP="007222C8">
            <w:pPr>
              <w:pStyle w:val="Heading2"/>
              <w:jc w:val="left"/>
              <w:rPr>
                <w:rFonts w:ascii="Arial" w:hAnsi="Arial" w:cs="Arial"/>
                <w:b w:val="0"/>
                <w:lang w:val="en-GB"/>
              </w:rPr>
            </w:pPr>
          </w:p>
        </w:tc>
      </w:tr>
      <w:tr w:rsidR="00F1171E" w:rsidRPr="00C62BE0" w14:paraId="73CC4A50" w14:textId="77777777" w:rsidTr="007222C8">
        <w:trPr>
          <w:trHeight w:val="386"/>
        </w:trPr>
        <w:tc>
          <w:tcPr>
            <w:tcW w:w="1265" w:type="pct"/>
            <w:noWrap/>
          </w:tcPr>
          <w:p w14:paraId="029CE8D0" w14:textId="77777777" w:rsidR="00F1171E" w:rsidRPr="00C62BE0" w:rsidRDefault="00F1171E" w:rsidP="007222C8">
            <w:pPr>
              <w:pStyle w:val="Heading2"/>
              <w:jc w:val="left"/>
              <w:rPr>
                <w:rFonts w:ascii="Arial" w:hAnsi="Arial" w:cs="Arial"/>
                <w:b w:val="0"/>
                <w:lang w:val="en-GB"/>
              </w:rPr>
            </w:pPr>
          </w:p>
          <w:p w14:paraId="589C16C7" w14:textId="77777777" w:rsidR="00F1171E" w:rsidRPr="00C62BE0" w:rsidRDefault="00F1171E" w:rsidP="007222C8">
            <w:pPr>
              <w:pStyle w:val="Heading2"/>
              <w:ind w:left="360"/>
              <w:jc w:val="left"/>
              <w:rPr>
                <w:rFonts w:ascii="Arial" w:hAnsi="Arial" w:cs="Arial"/>
                <w:bCs w:val="0"/>
                <w:lang w:val="en-GB"/>
              </w:rPr>
            </w:pPr>
            <w:r w:rsidRPr="00C62BE0">
              <w:rPr>
                <w:rFonts w:ascii="Arial" w:hAnsi="Arial" w:cs="Arial"/>
                <w:bCs w:val="0"/>
                <w:lang w:val="en-GB"/>
              </w:rPr>
              <w:t>Is the language/English quality of the article suitable for scholarly communications?</w:t>
            </w:r>
          </w:p>
          <w:p w14:paraId="7722B85E" w14:textId="77777777" w:rsidR="00F1171E" w:rsidRPr="00C62BE0" w:rsidRDefault="00F1171E" w:rsidP="007222C8">
            <w:pPr>
              <w:rPr>
                <w:rFonts w:ascii="Arial" w:hAnsi="Arial" w:cs="Arial"/>
                <w:sz w:val="20"/>
                <w:szCs w:val="20"/>
                <w:lang w:val="en-GB"/>
              </w:rPr>
            </w:pPr>
          </w:p>
        </w:tc>
        <w:tc>
          <w:tcPr>
            <w:tcW w:w="2212" w:type="pct"/>
          </w:tcPr>
          <w:p w14:paraId="149A6CEF" w14:textId="3D0DAD0F" w:rsidR="00F1171E" w:rsidRPr="00C62BE0" w:rsidRDefault="00C3592A" w:rsidP="007222C8">
            <w:pPr>
              <w:rPr>
                <w:rFonts w:ascii="Arial" w:hAnsi="Arial" w:cs="Arial"/>
                <w:sz w:val="20"/>
                <w:szCs w:val="20"/>
                <w:lang w:val="en-GB"/>
              </w:rPr>
            </w:pPr>
            <w:r w:rsidRPr="00C62BE0">
              <w:rPr>
                <w:rFonts w:ascii="Arial" w:hAnsi="Arial" w:cs="Arial"/>
                <w:sz w:val="20"/>
                <w:szCs w:val="20"/>
                <w:lang w:val="en-GB"/>
              </w:rPr>
              <w:t>The language quality of the article is generally appropriate for scholarly communication; however, there are several areas where improvements in clarity, flow, and sentence structure would enhance its readability and precision.</w:t>
            </w:r>
          </w:p>
        </w:tc>
        <w:tc>
          <w:tcPr>
            <w:tcW w:w="1523" w:type="pct"/>
          </w:tcPr>
          <w:p w14:paraId="0351CA58" w14:textId="77777777" w:rsidR="00F1171E" w:rsidRPr="00C62BE0" w:rsidRDefault="00F1171E" w:rsidP="007222C8">
            <w:pPr>
              <w:rPr>
                <w:rFonts w:ascii="Arial" w:hAnsi="Arial" w:cs="Arial"/>
                <w:sz w:val="20"/>
                <w:szCs w:val="20"/>
                <w:lang w:val="en-GB"/>
              </w:rPr>
            </w:pPr>
          </w:p>
        </w:tc>
      </w:tr>
      <w:tr w:rsidR="00F1171E" w:rsidRPr="00C62BE0" w14:paraId="20A16C0C" w14:textId="77777777" w:rsidTr="007222C8">
        <w:trPr>
          <w:trHeight w:val="1178"/>
        </w:trPr>
        <w:tc>
          <w:tcPr>
            <w:tcW w:w="1265" w:type="pct"/>
            <w:noWrap/>
          </w:tcPr>
          <w:p w14:paraId="7F4BCFAE" w14:textId="77777777" w:rsidR="00F1171E" w:rsidRPr="00C62BE0" w:rsidRDefault="00F1171E" w:rsidP="007222C8">
            <w:pPr>
              <w:pStyle w:val="Heading2"/>
              <w:jc w:val="left"/>
              <w:rPr>
                <w:rFonts w:ascii="Arial" w:hAnsi="Arial" w:cs="Arial"/>
                <w:b w:val="0"/>
                <w:bCs w:val="0"/>
                <w:lang w:val="en-GB"/>
              </w:rPr>
            </w:pPr>
            <w:r w:rsidRPr="00C62BE0">
              <w:rPr>
                <w:rFonts w:ascii="Arial" w:hAnsi="Arial" w:cs="Arial"/>
                <w:bCs w:val="0"/>
                <w:u w:val="single"/>
                <w:lang w:val="en-GB"/>
              </w:rPr>
              <w:t>Optional/General</w:t>
            </w:r>
            <w:r w:rsidRPr="00C62BE0">
              <w:rPr>
                <w:rFonts w:ascii="Arial" w:hAnsi="Arial" w:cs="Arial"/>
                <w:bCs w:val="0"/>
                <w:lang w:val="en-GB"/>
              </w:rPr>
              <w:t xml:space="preserve"> </w:t>
            </w:r>
            <w:r w:rsidRPr="00C62BE0">
              <w:rPr>
                <w:rFonts w:ascii="Arial" w:hAnsi="Arial" w:cs="Arial"/>
                <w:b w:val="0"/>
                <w:bCs w:val="0"/>
                <w:lang w:val="en-GB"/>
              </w:rPr>
              <w:t>comments</w:t>
            </w:r>
          </w:p>
          <w:p w14:paraId="1A6B3748" w14:textId="77777777" w:rsidR="00F1171E" w:rsidRPr="00C62BE0" w:rsidRDefault="00F1171E" w:rsidP="007222C8">
            <w:pPr>
              <w:pStyle w:val="Heading2"/>
              <w:jc w:val="left"/>
              <w:rPr>
                <w:rFonts w:ascii="Arial" w:hAnsi="Arial" w:cs="Arial"/>
                <w:b w:val="0"/>
                <w:lang w:val="en-GB"/>
              </w:rPr>
            </w:pPr>
          </w:p>
        </w:tc>
        <w:tc>
          <w:tcPr>
            <w:tcW w:w="2212" w:type="pct"/>
          </w:tcPr>
          <w:p w14:paraId="1E347C61" w14:textId="77777777" w:rsidR="00F1171E" w:rsidRPr="00C62BE0" w:rsidRDefault="00F1171E" w:rsidP="007222C8">
            <w:pPr>
              <w:rPr>
                <w:rFonts w:ascii="Arial" w:hAnsi="Arial" w:cs="Arial"/>
                <w:sz w:val="20"/>
                <w:szCs w:val="20"/>
                <w:lang w:val="en-GB"/>
              </w:rPr>
            </w:pPr>
          </w:p>
          <w:p w14:paraId="1B977296" w14:textId="77777777" w:rsidR="002A7230" w:rsidRPr="00C62BE0" w:rsidRDefault="002A7230" w:rsidP="002A7230">
            <w:pPr>
              <w:pStyle w:val="ListParagraph"/>
              <w:numPr>
                <w:ilvl w:val="0"/>
                <w:numId w:val="11"/>
              </w:numPr>
              <w:rPr>
                <w:rFonts w:ascii="Arial" w:hAnsi="Arial" w:cs="Arial"/>
                <w:sz w:val="20"/>
                <w:szCs w:val="20"/>
              </w:rPr>
            </w:pPr>
            <w:r w:rsidRPr="00C62BE0">
              <w:rPr>
                <w:rFonts w:ascii="Arial" w:hAnsi="Arial" w:cs="Arial"/>
                <w:sz w:val="20"/>
                <w:szCs w:val="20"/>
              </w:rPr>
              <w:t>The article offers valuable insights, and refining the writing and structure would enhance its scholarly impact.</w:t>
            </w:r>
          </w:p>
          <w:p w14:paraId="1C13A276" w14:textId="77777777" w:rsidR="002A7230" w:rsidRPr="00C62BE0" w:rsidRDefault="002A7230" w:rsidP="002A7230">
            <w:pPr>
              <w:rPr>
                <w:rFonts w:ascii="Arial" w:hAnsi="Arial" w:cs="Arial"/>
                <w:sz w:val="20"/>
                <w:szCs w:val="20"/>
              </w:rPr>
            </w:pPr>
          </w:p>
          <w:p w14:paraId="384C44A9" w14:textId="77777777" w:rsidR="002A7230" w:rsidRPr="00C62BE0" w:rsidRDefault="002A7230" w:rsidP="002A7230">
            <w:pPr>
              <w:pStyle w:val="ListParagraph"/>
              <w:numPr>
                <w:ilvl w:val="0"/>
                <w:numId w:val="11"/>
              </w:numPr>
              <w:rPr>
                <w:rFonts w:ascii="Arial" w:hAnsi="Arial" w:cs="Arial"/>
                <w:sz w:val="20"/>
                <w:szCs w:val="20"/>
              </w:rPr>
            </w:pPr>
            <w:r w:rsidRPr="00C62BE0">
              <w:rPr>
                <w:rFonts w:ascii="Arial" w:hAnsi="Arial" w:cs="Arial"/>
                <w:sz w:val="20"/>
                <w:szCs w:val="20"/>
              </w:rPr>
              <w:t>Incorporating recent studies from the past 2-3 years will ensure the work reflects the latest advancements in the field.</w:t>
            </w:r>
          </w:p>
          <w:p w14:paraId="60F2DF49" w14:textId="77777777" w:rsidR="002A7230" w:rsidRPr="00C62BE0" w:rsidRDefault="002A7230" w:rsidP="002A7230">
            <w:pPr>
              <w:rPr>
                <w:rFonts w:ascii="Arial" w:hAnsi="Arial" w:cs="Arial"/>
                <w:sz w:val="20"/>
                <w:szCs w:val="20"/>
              </w:rPr>
            </w:pPr>
          </w:p>
          <w:p w14:paraId="7EB58C99" w14:textId="7D66A8B1" w:rsidR="00F1171E" w:rsidRPr="00C62BE0" w:rsidRDefault="002A7230" w:rsidP="007222C8">
            <w:pPr>
              <w:pStyle w:val="ListParagraph"/>
              <w:numPr>
                <w:ilvl w:val="0"/>
                <w:numId w:val="11"/>
              </w:numPr>
              <w:rPr>
                <w:rFonts w:ascii="Arial" w:hAnsi="Arial" w:cs="Arial"/>
                <w:sz w:val="20"/>
                <w:szCs w:val="20"/>
              </w:rPr>
            </w:pPr>
            <w:r w:rsidRPr="00C62BE0">
              <w:rPr>
                <w:rFonts w:ascii="Arial" w:hAnsi="Arial" w:cs="Arial"/>
                <w:sz w:val="20"/>
                <w:szCs w:val="20"/>
              </w:rPr>
              <w:t>Consistent use of key terms, such as "wood-plastic composites," "lignocellulosic fillers," and "waste wood biomass," will improve clarity, coherence, and avoid confusion throughout the manuscript.</w:t>
            </w:r>
          </w:p>
          <w:p w14:paraId="15DFD0E8" w14:textId="77777777" w:rsidR="00F1171E" w:rsidRPr="00C62BE0" w:rsidRDefault="00F1171E" w:rsidP="007222C8">
            <w:pPr>
              <w:rPr>
                <w:rFonts w:ascii="Arial" w:hAnsi="Arial" w:cs="Arial"/>
                <w:sz w:val="20"/>
                <w:szCs w:val="20"/>
                <w:lang w:val="en-GB"/>
              </w:rPr>
            </w:pPr>
          </w:p>
        </w:tc>
        <w:tc>
          <w:tcPr>
            <w:tcW w:w="1523" w:type="pct"/>
          </w:tcPr>
          <w:p w14:paraId="465E098E" w14:textId="77777777" w:rsidR="00F1171E" w:rsidRPr="00C62BE0" w:rsidRDefault="00F1171E" w:rsidP="007222C8">
            <w:pPr>
              <w:rPr>
                <w:rFonts w:ascii="Arial" w:hAnsi="Arial" w:cs="Arial"/>
                <w:sz w:val="20"/>
                <w:szCs w:val="20"/>
                <w:lang w:val="en-GB"/>
              </w:rPr>
            </w:pPr>
          </w:p>
        </w:tc>
      </w:tr>
    </w:tbl>
    <w:p w14:paraId="6BBACB91" w14:textId="77777777" w:rsidR="00F1171E" w:rsidRPr="00C62BE0" w:rsidRDefault="00F1171E" w:rsidP="00F1171E">
      <w:pPr>
        <w:pStyle w:val="BodyText"/>
        <w:rPr>
          <w:rFonts w:ascii="Arial" w:hAnsi="Arial" w:cs="Arial"/>
          <w:b/>
          <w:bCs/>
          <w:sz w:val="20"/>
          <w:szCs w:val="20"/>
          <w:u w:val="single"/>
          <w:lang w:val="en-GB"/>
        </w:rPr>
      </w:pPr>
    </w:p>
    <w:p w14:paraId="78207741" w14:textId="77777777" w:rsidR="00F1171E" w:rsidRPr="00C62BE0" w:rsidRDefault="00F1171E" w:rsidP="00F1171E">
      <w:pPr>
        <w:pStyle w:val="BodyText"/>
        <w:rPr>
          <w:rFonts w:ascii="Arial" w:hAnsi="Arial" w:cs="Arial"/>
          <w:b/>
          <w:bCs/>
          <w:sz w:val="20"/>
          <w:szCs w:val="20"/>
          <w:u w:val="single"/>
          <w:lang w:val="en-GB"/>
        </w:rPr>
      </w:pPr>
    </w:p>
    <w:tbl>
      <w:tblPr>
        <w:tblpPr w:leftFromText="180" w:rightFromText="180" w:vertAnchor="text" w:horzAnchor="margin" w:tblpY="-5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C62BE0" w:rsidRPr="00C62BE0" w14:paraId="15FE6EB5" w14:textId="77777777" w:rsidTr="00C62BE0">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20E6241D" w14:textId="77777777" w:rsidR="00C62BE0" w:rsidRPr="00C62BE0" w:rsidRDefault="00C62BE0" w:rsidP="00C62BE0">
            <w:pPr>
              <w:pStyle w:val="NormalWeb"/>
              <w:spacing w:before="0" w:beforeAutospacing="0" w:after="0" w:afterAutospacing="0"/>
              <w:rPr>
                <w:rFonts w:ascii="Arial" w:hAnsi="Arial" w:cs="Arial"/>
                <w:b/>
                <w:sz w:val="20"/>
                <w:szCs w:val="20"/>
                <w:u w:val="single"/>
                <w:lang w:val="en-GB"/>
              </w:rPr>
            </w:pPr>
            <w:r w:rsidRPr="00C62BE0">
              <w:rPr>
                <w:rFonts w:ascii="Arial" w:hAnsi="Arial" w:cs="Arial"/>
                <w:b/>
                <w:sz w:val="20"/>
                <w:szCs w:val="20"/>
                <w:highlight w:val="yellow"/>
                <w:u w:val="single"/>
                <w:lang w:val="en-GB"/>
              </w:rPr>
              <w:lastRenderedPageBreak/>
              <w:t>PART  2:</w:t>
            </w:r>
            <w:r w:rsidRPr="00C62BE0">
              <w:rPr>
                <w:rFonts w:ascii="Arial" w:hAnsi="Arial" w:cs="Arial"/>
                <w:b/>
                <w:sz w:val="20"/>
                <w:szCs w:val="20"/>
                <w:u w:val="single"/>
                <w:lang w:val="en-GB"/>
              </w:rPr>
              <w:t xml:space="preserve"> </w:t>
            </w:r>
          </w:p>
          <w:p w14:paraId="38043F55" w14:textId="77777777" w:rsidR="00C62BE0" w:rsidRPr="00C62BE0" w:rsidRDefault="00C62BE0" w:rsidP="00C62BE0">
            <w:pPr>
              <w:pStyle w:val="NormalWeb"/>
              <w:spacing w:before="0" w:beforeAutospacing="0" w:after="0" w:afterAutospacing="0"/>
              <w:rPr>
                <w:rFonts w:ascii="Arial" w:hAnsi="Arial" w:cs="Arial"/>
                <w:b/>
                <w:sz w:val="20"/>
                <w:szCs w:val="20"/>
                <w:u w:val="single"/>
                <w:lang w:val="en-GB"/>
              </w:rPr>
            </w:pPr>
          </w:p>
        </w:tc>
      </w:tr>
      <w:tr w:rsidR="00C62BE0" w:rsidRPr="00C62BE0" w14:paraId="7CB30AAC" w14:textId="77777777" w:rsidTr="00C62BE0">
        <w:trPr>
          <w:trHeight w:val="935"/>
        </w:trPr>
        <w:tc>
          <w:tcPr>
            <w:tcW w:w="1615" w:type="pct"/>
            <w:shd w:val="clear" w:color="auto" w:fill="auto"/>
            <w:noWrap/>
            <w:tcMar>
              <w:top w:w="0" w:type="dxa"/>
              <w:left w:w="108" w:type="dxa"/>
              <w:bottom w:w="0" w:type="dxa"/>
              <w:right w:w="108" w:type="dxa"/>
            </w:tcMar>
            <w:vAlign w:val="center"/>
          </w:tcPr>
          <w:p w14:paraId="5CE9CC86" w14:textId="77777777" w:rsidR="00C62BE0" w:rsidRPr="00C62BE0" w:rsidRDefault="00C62BE0" w:rsidP="00C62BE0">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1058286B" w14:textId="77777777" w:rsidR="00C62BE0" w:rsidRPr="00C62BE0" w:rsidRDefault="00C62BE0" w:rsidP="00C62BE0">
            <w:pPr>
              <w:pStyle w:val="Heading2"/>
              <w:jc w:val="left"/>
              <w:rPr>
                <w:rFonts w:ascii="Arial" w:hAnsi="Arial" w:cs="Arial"/>
                <w:lang w:val="en-GB"/>
              </w:rPr>
            </w:pPr>
            <w:r w:rsidRPr="00C62BE0">
              <w:rPr>
                <w:rFonts w:ascii="Arial" w:hAnsi="Arial" w:cs="Arial"/>
                <w:lang w:val="en-GB"/>
              </w:rPr>
              <w:t>Reviewer’s comment</w:t>
            </w:r>
          </w:p>
        </w:tc>
        <w:tc>
          <w:tcPr>
            <w:tcW w:w="1342" w:type="pct"/>
            <w:shd w:val="clear" w:color="auto" w:fill="auto"/>
          </w:tcPr>
          <w:p w14:paraId="21134E64" w14:textId="77777777" w:rsidR="00C62BE0" w:rsidRPr="00C62BE0" w:rsidRDefault="00C62BE0" w:rsidP="00C62BE0">
            <w:pPr>
              <w:pStyle w:val="Heading2"/>
              <w:jc w:val="left"/>
              <w:rPr>
                <w:rFonts w:ascii="Arial" w:hAnsi="Arial" w:cs="Arial"/>
                <w:b w:val="0"/>
                <w:lang w:val="en-GB"/>
              </w:rPr>
            </w:pPr>
            <w:r w:rsidRPr="00C62BE0">
              <w:rPr>
                <w:rFonts w:ascii="Arial" w:hAnsi="Arial" w:cs="Arial"/>
                <w:lang w:val="en-GB"/>
              </w:rPr>
              <w:t>Author’s comment</w:t>
            </w:r>
            <w:r w:rsidRPr="00C62BE0">
              <w:rPr>
                <w:rFonts w:ascii="Arial" w:hAnsi="Arial" w:cs="Arial"/>
                <w:b w:val="0"/>
                <w:lang w:val="en-GB"/>
              </w:rPr>
              <w:t xml:space="preserve"> </w:t>
            </w:r>
            <w:r w:rsidRPr="00C62BE0">
              <w:rPr>
                <w:rFonts w:ascii="Arial" w:hAnsi="Arial" w:cs="Arial"/>
                <w:b w:val="0"/>
                <w:i/>
                <w:lang w:val="en-GB"/>
              </w:rPr>
              <w:t>(if agreed with the reviewer, correct the manuscript and highlight that part in the manuscript. It is mandatory that authors should write his/her feedback here)</w:t>
            </w:r>
          </w:p>
        </w:tc>
      </w:tr>
      <w:tr w:rsidR="00C62BE0" w:rsidRPr="00C62BE0" w14:paraId="3647D23E" w14:textId="77777777" w:rsidTr="00C62BE0">
        <w:trPr>
          <w:trHeight w:val="697"/>
        </w:trPr>
        <w:tc>
          <w:tcPr>
            <w:tcW w:w="1615" w:type="pct"/>
            <w:shd w:val="clear" w:color="auto" w:fill="auto"/>
            <w:noWrap/>
            <w:tcMar>
              <w:top w:w="0" w:type="dxa"/>
              <w:left w:w="108" w:type="dxa"/>
              <w:bottom w:w="0" w:type="dxa"/>
              <w:right w:w="108" w:type="dxa"/>
            </w:tcMar>
            <w:vAlign w:val="center"/>
          </w:tcPr>
          <w:p w14:paraId="7BAD5919" w14:textId="77777777" w:rsidR="00C62BE0" w:rsidRPr="00C62BE0" w:rsidRDefault="00C62BE0" w:rsidP="00C62BE0">
            <w:pPr>
              <w:pStyle w:val="NormalWeb"/>
              <w:spacing w:before="0" w:beforeAutospacing="0" w:after="0" w:afterAutospacing="0"/>
              <w:rPr>
                <w:rFonts w:ascii="Arial" w:hAnsi="Arial" w:cs="Arial"/>
                <w:b/>
                <w:sz w:val="20"/>
                <w:szCs w:val="20"/>
                <w:lang w:val="en-GB"/>
              </w:rPr>
            </w:pPr>
            <w:r w:rsidRPr="00C62BE0">
              <w:rPr>
                <w:rFonts w:ascii="Arial" w:hAnsi="Arial" w:cs="Arial"/>
                <w:b/>
                <w:sz w:val="20"/>
                <w:szCs w:val="20"/>
                <w:lang w:val="en-GB"/>
              </w:rPr>
              <w:t xml:space="preserve">Are there ethical issues in this manuscript? </w:t>
            </w:r>
          </w:p>
          <w:p w14:paraId="44401496" w14:textId="77777777" w:rsidR="00C62BE0" w:rsidRPr="00C62BE0" w:rsidRDefault="00C62BE0" w:rsidP="00C62BE0">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96285BF" w14:textId="77777777" w:rsidR="00C62BE0" w:rsidRPr="00C62BE0" w:rsidRDefault="00C62BE0" w:rsidP="00C62BE0">
            <w:pPr>
              <w:pStyle w:val="NormalWeb"/>
              <w:spacing w:before="0" w:beforeAutospacing="0" w:after="0" w:afterAutospacing="0"/>
              <w:rPr>
                <w:rFonts w:ascii="Arial" w:hAnsi="Arial" w:cs="Arial"/>
                <w:i/>
                <w:iCs/>
                <w:sz w:val="20"/>
                <w:szCs w:val="20"/>
                <w:u w:val="single"/>
                <w:lang w:val="en-GB"/>
              </w:rPr>
            </w:pPr>
            <w:r w:rsidRPr="00C62BE0">
              <w:rPr>
                <w:rFonts w:ascii="Arial" w:hAnsi="Arial" w:cs="Arial"/>
                <w:i/>
                <w:iCs/>
                <w:sz w:val="20"/>
                <w:szCs w:val="20"/>
                <w:u w:val="single"/>
                <w:lang w:val="en-GB"/>
              </w:rPr>
              <w:t xml:space="preserve">(If yes, </w:t>
            </w:r>
            <w:proofErr w:type="gramStart"/>
            <w:r w:rsidRPr="00C62BE0">
              <w:rPr>
                <w:rFonts w:ascii="Arial" w:hAnsi="Arial" w:cs="Arial"/>
                <w:i/>
                <w:iCs/>
                <w:sz w:val="20"/>
                <w:szCs w:val="20"/>
                <w:u w:val="single"/>
                <w:lang w:val="en-GB"/>
              </w:rPr>
              <w:t>Kindly</w:t>
            </w:r>
            <w:proofErr w:type="gramEnd"/>
            <w:r w:rsidRPr="00C62BE0">
              <w:rPr>
                <w:rFonts w:ascii="Arial" w:hAnsi="Arial" w:cs="Arial"/>
                <w:i/>
                <w:iCs/>
                <w:sz w:val="20"/>
                <w:szCs w:val="20"/>
                <w:u w:val="single"/>
                <w:lang w:val="en-GB"/>
              </w:rPr>
              <w:t xml:space="preserve"> please write down the ethical issues here in detail)</w:t>
            </w:r>
          </w:p>
          <w:p w14:paraId="03B1E6A1" w14:textId="77777777" w:rsidR="00C62BE0" w:rsidRPr="00C62BE0" w:rsidRDefault="00C62BE0" w:rsidP="00C62BE0">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5AE953BA" w14:textId="77777777" w:rsidR="00C62BE0" w:rsidRPr="00C62BE0" w:rsidRDefault="00C62BE0" w:rsidP="00C62BE0">
            <w:pPr>
              <w:rPr>
                <w:rFonts w:ascii="Arial" w:eastAsia="Arial Unicode MS" w:hAnsi="Arial" w:cs="Arial"/>
                <w:sz w:val="20"/>
                <w:szCs w:val="20"/>
                <w:lang w:val="en-GB"/>
              </w:rPr>
            </w:pPr>
          </w:p>
          <w:p w14:paraId="443DEAF9" w14:textId="77777777" w:rsidR="00C62BE0" w:rsidRPr="00C62BE0" w:rsidRDefault="00C62BE0" w:rsidP="00C62BE0">
            <w:pPr>
              <w:rPr>
                <w:rFonts w:ascii="Arial" w:eastAsia="Arial Unicode MS" w:hAnsi="Arial" w:cs="Arial"/>
                <w:sz w:val="20"/>
                <w:szCs w:val="20"/>
                <w:lang w:val="en-GB"/>
              </w:rPr>
            </w:pPr>
          </w:p>
          <w:p w14:paraId="166C3B96" w14:textId="77777777" w:rsidR="00C62BE0" w:rsidRPr="00C62BE0" w:rsidRDefault="00C62BE0" w:rsidP="00C62BE0">
            <w:pPr>
              <w:rPr>
                <w:rFonts w:ascii="Arial" w:eastAsia="Arial Unicode MS" w:hAnsi="Arial" w:cs="Arial"/>
                <w:sz w:val="20"/>
                <w:szCs w:val="20"/>
                <w:lang w:val="en-GB"/>
              </w:rPr>
            </w:pPr>
          </w:p>
          <w:p w14:paraId="513696E6" w14:textId="77777777" w:rsidR="00C62BE0" w:rsidRPr="00C62BE0" w:rsidRDefault="00C62BE0" w:rsidP="00C62BE0">
            <w:pPr>
              <w:pStyle w:val="NormalWeb"/>
              <w:spacing w:before="0" w:beforeAutospacing="0" w:after="0" w:afterAutospacing="0"/>
              <w:rPr>
                <w:rFonts w:ascii="Arial" w:hAnsi="Arial" w:cs="Arial"/>
                <w:sz w:val="20"/>
                <w:szCs w:val="20"/>
                <w:lang w:val="en-GB"/>
              </w:rPr>
            </w:pPr>
          </w:p>
        </w:tc>
      </w:tr>
    </w:tbl>
    <w:p w14:paraId="108BE2F1" w14:textId="77777777" w:rsidR="00F1171E" w:rsidRPr="00C62BE0" w:rsidRDefault="00F1171E" w:rsidP="00F1171E">
      <w:pPr>
        <w:pStyle w:val="BodyText"/>
        <w:rPr>
          <w:rFonts w:ascii="Arial" w:hAnsi="Arial" w:cs="Arial"/>
          <w:b/>
          <w:bCs/>
          <w:sz w:val="20"/>
          <w:szCs w:val="20"/>
          <w:u w:val="single"/>
          <w:lang w:val="en-GB"/>
        </w:rPr>
      </w:pPr>
    </w:p>
    <w:p w14:paraId="292E185B" w14:textId="77777777" w:rsidR="00C62BE0" w:rsidRPr="001D65B3" w:rsidRDefault="00C62BE0" w:rsidP="00C62BE0">
      <w:pPr>
        <w:pStyle w:val="Affiliation"/>
        <w:spacing w:after="0" w:line="240" w:lineRule="auto"/>
        <w:jc w:val="left"/>
        <w:rPr>
          <w:rFonts w:ascii="Arial" w:hAnsi="Arial" w:cs="Arial"/>
          <w:b/>
          <w:u w:val="single"/>
        </w:rPr>
      </w:pPr>
      <w:r w:rsidRPr="001D65B3">
        <w:rPr>
          <w:rFonts w:ascii="Arial" w:hAnsi="Arial" w:cs="Arial"/>
          <w:b/>
          <w:u w:val="single"/>
        </w:rPr>
        <w:t>Reviewer details:</w:t>
      </w:r>
    </w:p>
    <w:p w14:paraId="68691B0C" w14:textId="77777777" w:rsidR="00C62BE0" w:rsidRPr="001D65B3" w:rsidRDefault="00C62BE0" w:rsidP="00C62BE0">
      <w:pPr>
        <w:pStyle w:val="Affiliation"/>
        <w:spacing w:after="0" w:line="240" w:lineRule="auto"/>
        <w:jc w:val="left"/>
        <w:rPr>
          <w:rFonts w:ascii="Arial" w:hAnsi="Arial" w:cs="Arial"/>
          <w:b/>
        </w:rPr>
      </w:pPr>
      <w:r w:rsidRPr="001D65B3">
        <w:rPr>
          <w:rFonts w:ascii="Arial" w:hAnsi="Arial" w:cs="Arial"/>
          <w:b/>
          <w:color w:val="000000"/>
        </w:rPr>
        <w:t xml:space="preserve">Abdelgader </w:t>
      </w:r>
      <w:proofErr w:type="spellStart"/>
      <w:r w:rsidRPr="001D65B3">
        <w:rPr>
          <w:rFonts w:ascii="Arial" w:hAnsi="Arial" w:cs="Arial"/>
          <w:b/>
          <w:color w:val="000000"/>
        </w:rPr>
        <w:t>Agilah</w:t>
      </w:r>
      <w:proofErr w:type="spellEnd"/>
      <w:r w:rsidRPr="001D65B3">
        <w:rPr>
          <w:rFonts w:ascii="Arial" w:hAnsi="Arial" w:cs="Arial"/>
          <w:b/>
          <w:color w:val="000000"/>
        </w:rPr>
        <w:t xml:space="preserve"> Saleh </w:t>
      </w:r>
      <w:proofErr w:type="spellStart"/>
      <w:r w:rsidRPr="001D65B3">
        <w:rPr>
          <w:rFonts w:ascii="Arial" w:hAnsi="Arial" w:cs="Arial"/>
          <w:b/>
          <w:color w:val="000000"/>
        </w:rPr>
        <w:t>Gheidan</w:t>
      </w:r>
      <w:proofErr w:type="spellEnd"/>
      <w:r w:rsidRPr="001D65B3">
        <w:rPr>
          <w:rFonts w:ascii="Arial" w:hAnsi="Arial" w:cs="Arial"/>
          <w:b/>
          <w:color w:val="000000"/>
        </w:rPr>
        <w:t>, Bright Star University, Libya</w:t>
      </w:r>
    </w:p>
    <w:p w14:paraId="1AB5512F" w14:textId="77777777" w:rsidR="00F1171E" w:rsidRPr="00C62BE0" w:rsidRDefault="00F1171E" w:rsidP="00F1171E">
      <w:pPr>
        <w:pStyle w:val="BodyText"/>
        <w:rPr>
          <w:rFonts w:ascii="Arial" w:hAnsi="Arial" w:cs="Arial"/>
          <w:b/>
          <w:bCs/>
          <w:sz w:val="20"/>
          <w:szCs w:val="20"/>
          <w:u w:val="single"/>
          <w:lang w:val="en-GB"/>
        </w:rPr>
      </w:pPr>
    </w:p>
    <w:p w14:paraId="38F83A77" w14:textId="77777777" w:rsidR="00F1171E" w:rsidRPr="00C62BE0" w:rsidRDefault="00F1171E" w:rsidP="00F1171E">
      <w:pPr>
        <w:pStyle w:val="BodyText"/>
        <w:rPr>
          <w:rFonts w:ascii="Arial" w:hAnsi="Arial" w:cs="Arial"/>
          <w:b/>
          <w:bCs/>
          <w:sz w:val="20"/>
          <w:szCs w:val="20"/>
          <w:u w:val="single"/>
          <w:lang w:val="en-GB"/>
        </w:rPr>
      </w:pPr>
    </w:p>
    <w:p w14:paraId="25069224" w14:textId="77777777" w:rsidR="00F1171E" w:rsidRPr="00C62BE0" w:rsidRDefault="00F1171E" w:rsidP="00F1171E">
      <w:pPr>
        <w:pStyle w:val="BodyText"/>
        <w:rPr>
          <w:rFonts w:ascii="Arial" w:hAnsi="Arial" w:cs="Arial"/>
          <w:b/>
          <w:bCs/>
          <w:sz w:val="20"/>
          <w:szCs w:val="20"/>
          <w:u w:val="single"/>
          <w:lang w:val="en-GB"/>
        </w:rPr>
      </w:pPr>
    </w:p>
    <w:p w14:paraId="0821307F" w14:textId="77777777" w:rsidR="00F1171E" w:rsidRPr="00C62BE0" w:rsidRDefault="00F1171E" w:rsidP="00F1171E">
      <w:pPr>
        <w:pStyle w:val="BodyText"/>
        <w:rPr>
          <w:rFonts w:ascii="Arial" w:hAnsi="Arial" w:cs="Arial"/>
          <w:b/>
          <w:bCs/>
          <w:sz w:val="20"/>
          <w:szCs w:val="20"/>
          <w:u w:val="single"/>
          <w:lang w:val="en-GB"/>
        </w:rPr>
      </w:pPr>
    </w:p>
    <w:p w14:paraId="48DC05A4" w14:textId="77777777" w:rsidR="004C3DF1" w:rsidRPr="00C62BE0" w:rsidRDefault="004C3DF1">
      <w:pPr>
        <w:rPr>
          <w:rFonts w:ascii="Arial" w:hAnsi="Arial" w:cs="Arial"/>
          <w:b/>
          <w:sz w:val="20"/>
          <w:szCs w:val="20"/>
          <w:lang w:val="en-GB"/>
        </w:rPr>
      </w:pPr>
    </w:p>
    <w:sectPr w:rsidR="004C3DF1" w:rsidRPr="00C62BE0"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2EA8C" w14:textId="77777777" w:rsidR="00975AE7" w:rsidRPr="0000007A" w:rsidRDefault="00975AE7" w:rsidP="0099583E">
      <w:r>
        <w:separator/>
      </w:r>
    </w:p>
  </w:endnote>
  <w:endnote w:type="continuationSeparator" w:id="0">
    <w:p w14:paraId="66BC3C4E" w14:textId="77777777" w:rsidR="00975AE7" w:rsidRPr="0000007A" w:rsidRDefault="00975AE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FE7FA" w14:textId="77777777" w:rsidR="00975AE7" w:rsidRPr="0000007A" w:rsidRDefault="00975AE7" w:rsidP="0099583E">
      <w:r>
        <w:separator/>
      </w:r>
    </w:p>
  </w:footnote>
  <w:footnote w:type="continuationSeparator" w:id="0">
    <w:p w14:paraId="1B041370" w14:textId="77777777" w:rsidR="00975AE7" w:rsidRPr="0000007A" w:rsidRDefault="00975AE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94C7224"/>
    <w:multiLevelType w:val="hybridMultilevel"/>
    <w:tmpl w:val="3562559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76359879">
    <w:abstractNumId w:val="3"/>
  </w:num>
  <w:num w:numId="2" w16cid:durableId="340471485">
    <w:abstractNumId w:val="6"/>
  </w:num>
  <w:num w:numId="3" w16cid:durableId="915939516">
    <w:abstractNumId w:val="5"/>
  </w:num>
  <w:num w:numId="4" w16cid:durableId="1749109915">
    <w:abstractNumId w:val="7"/>
  </w:num>
  <w:num w:numId="5" w16cid:durableId="1785148468">
    <w:abstractNumId w:val="4"/>
  </w:num>
  <w:num w:numId="6" w16cid:durableId="1873565726">
    <w:abstractNumId w:val="0"/>
  </w:num>
  <w:num w:numId="7" w16cid:durableId="1958833310">
    <w:abstractNumId w:val="1"/>
  </w:num>
  <w:num w:numId="8" w16cid:durableId="687369265">
    <w:abstractNumId w:val="10"/>
  </w:num>
  <w:num w:numId="9" w16cid:durableId="476336750">
    <w:abstractNumId w:val="8"/>
  </w:num>
  <w:num w:numId="10" w16cid:durableId="405689273">
    <w:abstractNumId w:val="2"/>
  </w:num>
  <w:num w:numId="11" w16cid:durableId="16409638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01AC"/>
    <w:rsid w:val="0006257C"/>
    <w:rsid w:val="000627FE"/>
    <w:rsid w:val="00070CA0"/>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0991"/>
    <w:rsid w:val="000D13B0"/>
    <w:rsid w:val="000F6EA8"/>
    <w:rsid w:val="00101322"/>
    <w:rsid w:val="00115767"/>
    <w:rsid w:val="00121FFA"/>
    <w:rsid w:val="0012616A"/>
    <w:rsid w:val="00136984"/>
    <w:rsid w:val="001425F1"/>
    <w:rsid w:val="00142A9C"/>
    <w:rsid w:val="00150304"/>
    <w:rsid w:val="0015296D"/>
    <w:rsid w:val="001540B2"/>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4C3E"/>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7230"/>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4E91"/>
    <w:rsid w:val="00353718"/>
    <w:rsid w:val="00357587"/>
    <w:rsid w:val="00374F93"/>
    <w:rsid w:val="00377F1D"/>
    <w:rsid w:val="00387334"/>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0530"/>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3B53"/>
    <w:rsid w:val="005757CF"/>
    <w:rsid w:val="00581FF9"/>
    <w:rsid w:val="005A4F17"/>
    <w:rsid w:val="005B3509"/>
    <w:rsid w:val="005C25A0"/>
    <w:rsid w:val="005D230D"/>
    <w:rsid w:val="005E11DC"/>
    <w:rsid w:val="005E29CE"/>
    <w:rsid w:val="005E3241"/>
    <w:rsid w:val="005E7FB0"/>
    <w:rsid w:val="005F184C"/>
    <w:rsid w:val="00602F7D"/>
    <w:rsid w:val="00605952"/>
    <w:rsid w:val="00614E30"/>
    <w:rsid w:val="00620677"/>
    <w:rsid w:val="00624032"/>
    <w:rsid w:val="00626025"/>
    <w:rsid w:val="00627456"/>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45F4"/>
    <w:rsid w:val="008B265C"/>
    <w:rsid w:val="008C2F62"/>
    <w:rsid w:val="008C4B1F"/>
    <w:rsid w:val="008C75AD"/>
    <w:rsid w:val="008D020E"/>
    <w:rsid w:val="008E5067"/>
    <w:rsid w:val="008F036B"/>
    <w:rsid w:val="008F36E4"/>
    <w:rsid w:val="0090720F"/>
    <w:rsid w:val="0091410B"/>
    <w:rsid w:val="009245E3"/>
    <w:rsid w:val="00937902"/>
    <w:rsid w:val="00942DEE"/>
    <w:rsid w:val="00944F67"/>
    <w:rsid w:val="009553EC"/>
    <w:rsid w:val="00955E45"/>
    <w:rsid w:val="00962B70"/>
    <w:rsid w:val="00967C62"/>
    <w:rsid w:val="009701C0"/>
    <w:rsid w:val="00975AE7"/>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1390"/>
    <w:rsid w:val="00AF3016"/>
    <w:rsid w:val="00B03A45"/>
    <w:rsid w:val="00B2236C"/>
    <w:rsid w:val="00B22FE6"/>
    <w:rsid w:val="00B3033D"/>
    <w:rsid w:val="00B30B1B"/>
    <w:rsid w:val="00B334D9"/>
    <w:rsid w:val="00B53059"/>
    <w:rsid w:val="00B562D2"/>
    <w:rsid w:val="00B57C7D"/>
    <w:rsid w:val="00B62087"/>
    <w:rsid w:val="00B62F41"/>
    <w:rsid w:val="00B63782"/>
    <w:rsid w:val="00B66599"/>
    <w:rsid w:val="00B760E1"/>
    <w:rsid w:val="00B82FFC"/>
    <w:rsid w:val="00BA1AB3"/>
    <w:rsid w:val="00BA55B7"/>
    <w:rsid w:val="00BA6421"/>
    <w:rsid w:val="00BB21AB"/>
    <w:rsid w:val="00BB4FEC"/>
    <w:rsid w:val="00BC002F"/>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592A"/>
    <w:rsid w:val="00C435C6"/>
    <w:rsid w:val="00C62BE0"/>
    <w:rsid w:val="00C635B6"/>
    <w:rsid w:val="00C70DFC"/>
    <w:rsid w:val="00C82466"/>
    <w:rsid w:val="00C84097"/>
    <w:rsid w:val="00C961D4"/>
    <w:rsid w:val="00CA4B20"/>
    <w:rsid w:val="00CA7853"/>
    <w:rsid w:val="00CB429B"/>
    <w:rsid w:val="00CC2753"/>
    <w:rsid w:val="00CD093E"/>
    <w:rsid w:val="00CD0998"/>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44DC"/>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52D6"/>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16F2"/>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62BE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4462518">
      <w:bodyDiv w:val="1"/>
      <w:marLeft w:val="0"/>
      <w:marRight w:val="0"/>
      <w:marTop w:val="0"/>
      <w:marBottom w:val="0"/>
      <w:divBdr>
        <w:top w:val="none" w:sz="0" w:space="0" w:color="auto"/>
        <w:left w:val="none" w:sz="0" w:space="0" w:color="auto"/>
        <w:bottom w:val="none" w:sz="0" w:space="0" w:color="auto"/>
        <w:right w:val="none" w:sz="0" w:space="0" w:color="auto"/>
      </w:divBdr>
      <w:divsChild>
        <w:div w:id="1852333063">
          <w:marLeft w:val="0"/>
          <w:marRight w:val="0"/>
          <w:marTop w:val="0"/>
          <w:marBottom w:val="0"/>
          <w:divBdr>
            <w:top w:val="none" w:sz="0" w:space="0" w:color="auto"/>
            <w:left w:val="none" w:sz="0" w:space="0" w:color="auto"/>
            <w:bottom w:val="none" w:sz="0" w:space="0" w:color="auto"/>
            <w:right w:val="none" w:sz="0" w:space="0" w:color="auto"/>
          </w:divBdr>
          <w:divsChild>
            <w:div w:id="2143033549">
              <w:marLeft w:val="0"/>
              <w:marRight w:val="0"/>
              <w:marTop w:val="0"/>
              <w:marBottom w:val="0"/>
              <w:divBdr>
                <w:top w:val="none" w:sz="0" w:space="0" w:color="auto"/>
                <w:left w:val="none" w:sz="0" w:space="0" w:color="auto"/>
                <w:bottom w:val="none" w:sz="0" w:space="0" w:color="auto"/>
                <w:right w:val="none" w:sz="0" w:space="0" w:color="auto"/>
              </w:divBdr>
              <w:divsChild>
                <w:div w:id="1044058483">
                  <w:marLeft w:val="0"/>
                  <w:marRight w:val="0"/>
                  <w:marTop w:val="0"/>
                  <w:marBottom w:val="0"/>
                  <w:divBdr>
                    <w:top w:val="none" w:sz="0" w:space="0" w:color="auto"/>
                    <w:left w:val="none" w:sz="0" w:space="0" w:color="auto"/>
                    <w:bottom w:val="none" w:sz="0" w:space="0" w:color="auto"/>
                    <w:right w:val="none" w:sz="0" w:space="0" w:color="auto"/>
                  </w:divBdr>
                  <w:divsChild>
                    <w:div w:id="666640238">
                      <w:marLeft w:val="0"/>
                      <w:marRight w:val="0"/>
                      <w:marTop w:val="0"/>
                      <w:marBottom w:val="0"/>
                      <w:divBdr>
                        <w:top w:val="none" w:sz="0" w:space="0" w:color="auto"/>
                        <w:left w:val="none" w:sz="0" w:space="0" w:color="auto"/>
                        <w:bottom w:val="none" w:sz="0" w:space="0" w:color="auto"/>
                        <w:right w:val="none" w:sz="0" w:space="0" w:color="auto"/>
                      </w:divBdr>
                      <w:divsChild>
                        <w:div w:id="1041176886">
                          <w:marLeft w:val="0"/>
                          <w:marRight w:val="0"/>
                          <w:marTop w:val="0"/>
                          <w:marBottom w:val="0"/>
                          <w:divBdr>
                            <w:top w:val="none" w:sz="0" w:space="0" w:color="auto"/>
                            <w:left w:val="none" w:sz="0" w:space="0" w:color="auto"/>
                            <w:bottom w:val="none" w:sz="0" w:space="0" w:color="auto"/>
                            <w:right w:val="none" w:sz="0" w:space="0" w:color="auto"/>
                          </w:divBdr>
                          <w:divsChild>
                            <w:div w:id="1571454026">
                              <w:marLeft w:val="0"/>
                              <w:marRight w:val="0"/>
                              <w:marTop w:val="0"/>
                              <w:marBottom w:val="0"/>
                              <w:divBdr>
                                <w:top w:val="none" w:sz="0" w:space="0" w:color="auto"/>
                                <w:left w:val="none" w:sz="0" w:space="0" w:color="auto"/>
                                <w:bottom w:val="none" w:sz="0" w:space="0" w:color="auto"/>
                                <w:right w:val="none" w:sz="0" w:space="0" w:color="auto"/>
                              </w:divBdr>
                              <w:divsChild>
                                <w:div w:id="580258682">
                                  <w:marLeft w:val="0"/>
                                  <w:marRight w:val="0"/>
                                  <w:marTop w:val="0"/>
                                  <w:marBottom w:val="0"/>
                                  <w:divBdr>
                                    <w:top w:val="none" w:sz="0" w:space="0" w:color="auto"/>
                                    <w:left w:val="none" w:sz="0" w:space="0" w:color="auto"/>
                                    <w:bottom w:val="none" w:sz="0" w:space="0" w:color="auto"/>
                                    <w:right w:val="none" w:sz="0" w:space="0" w:color="auto"/>
                                  </w:divBdr>
                                  <w:divsChild>
                                    <w:div w:id="78080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972278">
                          <w:marLeft w:val="0"/>
                          <w:marRight w:val="0"/>
                          <w:marTop w:val="0"/>
                          <w:marBottom w:val="0"/>
                          <w:divBdr>
                            <w:top w:val="none" w:sz="0" w:space="0" w:color="auto"/>
                            <w:left w:val="none" w:sz="0" w:space="0" w:color="auto"/>
                            <w:bottom w:val="none" w:sz="0" w:space="0" w:color="auto"/>
                            <w:right w:val="none" w:sz="0" w:space="0" w:color="auto"/>
                          </w:divBdr>
                          <w:divsChild>
                            <w:div w:id="1499540998">
                              <w:marLeft w:val="0"/>
                              <w:marRight w:val="0"/>
                              <w:marTop w:val="0"/>
                              <w:marBottom w:val="0"/>
                              <w:divBdr>
                                <w:top w:val="none" w:sz="0" w:space="0" w:color="auto"/>
                                <w:left w:val="none" w:sz="0" w:space="0" w:color="auto"/>
                                <w:bottom w:val="none" w:sz="0" w:space="0" w:color="auto"/>
                                <w:right w:val="none" w:sz="0" w:space="0" w:color="auto"/>
                              </w:divBdr>
                              <w:divsChild>
                                <w:div w:id="85172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9957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polym14030468" TargetMode="Externa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3</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4205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120</cp:revision>
  <dcterms:created xsi:type="dcterms:W3CDTF">2023-08-30T09:21:00Z</dcterms:created>
  <dcterms:modified xsi:type="dcterms:W3CDTF">2025-04-19T06:48:00Z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