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64272C" w14:paraId="1643A4CA" w14:textId="77777777" w:rsidTr="0064272C">
        <w:trPr>
          <w:trHeight w:val="450"/>
        </w:trPr>
        <w:tc>
          <w:tcPr>
            <w:tcW w:w="5000" w:type="pct"/>
            <w:gridSpan w:val="2"/>
            <w:tcBorders>
              <w:top w:val="nil"/>
              <w:left w:val="nil"/>
              <w:right w:val="nil"/>
            </w:tcBorders>
          </w:tcPr>
          <w:p w14:paraId="4C55E51F" w14:textId="77777777" w:rsidR="00602F7D" w:rsidRPr="0064272C" w:rsidRDefault="00602F7D" w:rsidP="00F2643C">
            <w:pPr>
              <w:pStyle w:val="Heading2"/>
              <w:jc w:val="left"/>
              <w:rPr>
                <w:rFonts w:ascii="Arial" w:hAnsi="Arial" w:cs="Arial"/>
                <w:b w:val="0"/>
                <w:bCs w:val="0"/>
                <w:lang w:val="en-US"/>
              </w:rPr>
            </w:pPr>
          </w:p>
        </w:tc>
      </w:tr>
      <w:tr w:rsidR="0000007A" w:rsidRPr="0064272C" w14:paraId="127EAD7E" w14:textId="77777777" w:rsidTr="0064272C">
        <w:trPr>
          <w:trHeight w:val="413"/>
        </w:trPr>
        <w:tc>
          <w:tcPr>
            <w:tcW w:w="1248" w:type="pct"/>
          </w:tcPr>
          <w:p w14:paraId="3C159AA5" w14:textId="77777777" w:rsidR="0000007A" w:rsidRPr="0064272C" w:rsidRDefault="00D27A79" w:rsidP="00696CAD">
            <w:pPr>
              <w:pStyle w:val="BodyText"/>
              <w:ind w:left="90"/>
              <w:jc w:val="left"/>
              <w:rPr>
                <w:rFonts w:ascii="Arial" w:hAnsi="Arial" w:cs="Arial"/>
                <w:bCs/>
                <w:sz w:val="20"/>
                <w:szCs w:val="20"/>
                <w:lang w:val="en-GB"/>
              </w:rPr>
            </w:pPr>
            <w:r w:rsidRPr="0064272C">
              <w:rPr>
                <w:rFonts w:ascii="Arial" w:hAnsi="Arial" w:cs="Arial"/>
                <w:bCs/>
                <w:sz w:val="20"/>
                <w:szCs w:val="20"/>
                <w:lang w:val="en-GB"/>
              </w:rPr>
              <w:t xml:space="preserve">Book </w:t>
            </w:r>
            <w:r w:rsidR="0000007A" w:rsidRPr="0064272C">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16ABE59C" w:rsidR="0000007A" w:rsidRPr="0064272C" w:rsidRDefault="00A65E47" w:rsidP="00054BC4">
            <w:pPr>
              <w:pStyle w:val="NormalWeb"/>
              <w:rPr>
                <w:rFonts w:ascii="Arial" w:hAnsi="Arial" w:cs="Arial"/>
                <w:b/>
                <w:bCs/>
                <w:sz w:val="20"/>
                <w:szCs w:val="20"/>
                <w:u w:val="single"/>
              </w:rPr>
            </w:pPr>
            <w:hyperlink r:id="rId7" w:history="1">
              <w:r w:rsidRPr="0064272C">
                <w:rPr>
                  <w:rStyle w:val="Hyperlink"/>
                  <w:rFonts w:ascii="Arial" w:hAnsi="Arial" w:cs="Arial"/>
                  <w:b/>
                  <w:bCs/>
                  <w:sz w:val="20"/>
                  <w:szCs w:val="20"/>
                </w:rPr>
                <w:t>Research Perspective on Biological Science</w:t>
              </w:r>
            </w:hyperlink>
          </w:p>
        </w:tc>
      </w:tr>
      <w:tr w:rsidR="0000007A" w:rsidRPr="0064272C" w14:paraId="73C90375" w14:textId="77777777" w:rsidTr="0064272C">
        <w:trPr>
          <w:trHeight w:val="290"/>
        </w:trPr>
        <w:tc>
          <w:tcPr>
            <w:tcW w:w="1248" w:type="pct"/>
          </w:tcPr>
          <w:p w14:paraId="20D28135" w14:textId="77777777" w:rsidR="0000007A" w:rsidRPr="0064272C" w:rsidRDefault="0000007A" w:rsidP="00696CAD">
            <w:pPr>
              <w:pStyle w:val="BodyText"/>
              <w:ind w:left="90"/>
              <w:jc w:val="left"/>
              <w:rPr>
                <w:rFonts w:ascii="Arial" w:hAnsi="Arial" w:cs="Arial"/>
                <w:bCs/>
                <w:sz w:val="20"/>
                <w:szCs w:val="20"/>
                <w:lang w:val="en-GB"/>
              </w:rPr>
            </w:pPr>
            <w:r w:rsidRPr="0064272C">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7BFC2E71" w:rsidR="0000007A" w:rsidRPr="0064272C" w:rsidRDefault="00E72A8E" w:rsidP="00F3669D">
            <w:pPr>
              <w:pStyle w:val="NormalWeb"/>
              <w:spacing w:before="0" w:beforeAutospacing="0" w:after="0" w:afterAutospacing="0"/>
              <w:rPr>
                <w:rFonts w:ascii="Arial" w:hAnsi="Arial" w:cs="Arial"/>
                <w:b/>
                <w:bCs/>
                <w:sz w:val="20"/>
                <w:szCs w:val="20"/>
                <w:highlight w:val="yellow"/>
                <w:lang w:val="en-GB"/>
              </w:rPr>
            </w:pPr>
            <w:r w:rsidRPr="0064272C">
              <w:rPr>
                <w:rFonts w:ascii="Arial" w:hAnsi="Arial" w:cs="Arial"/>
                <w:b/>
                <w:bCs/>
                <w:sz w:val="20"/>
                <w:szCs w:val="20"/>
                <w:lang w:val="en-GB"/>
              </w:rPr>
              <w:t>Ms_BP</w:t>
            </w:r>
            <w:r w:rsidR="00FC432A" w:rsidRPr="0064272C">
              <w:rPr>
                <w:rFonts w:ascii="Arial" w:hAnsi="Arial" w:cs="Arial"/>
                <w:b/>
                <w:bCs/>
                <w:sz w:val="20"/>
                <w:szCs w:val="20"/>
                <w:lang w:val="en-GB"/>
              </w:rPr>
              <w:t>R</w:t>
            </w:r>
            <w:r w:rsidRPr="0064272C">
              <w:rPr>
                <w:rFonts w:ascii="Arial" w:hAnsi="Arial" w:cs="Arial"/>
                <w:b/>
                <w:bCs/>
                <w:sz w:val="20"/>
                <w:szCs w:val="20"/>
                <w:lang w:val="en-GB"/>
              </w:rPr>
              <w:t>_</w:t>
            </w:r>
            <w:r w:rsidR="00A65E47" w:rsidRPr="0064272C">
              <w:rPr>
                <w:rFonts w:ascii="Arial" w:hAnsi="Arial" w:cs="Arial"/>
                <w:b/>
                <w:bCs/>
                <w:sz w:val="20"/>
                <w:szCs w:val="20"/>
                <w:lang w:val="en-GB"/>
              </w:rPr>
              <w:t>5368</w:t>
            </w:r>
          </w:p>
        </w:tc>
      </w:tr>
      <w:tr w:rsidR="0000007A" w:rsidRPr="0064272C" w14:paraId="05B60576" w14:textId="77777777" w:rsidTr="0064272C">
        <w:trPr>
          <w:trHeight w:val="331"/>
        </w:trPr>
        <w:tc>
          <w:tcPr>
            <w:tcW w:w="1248" w:type="pct"/>
          </w:tcPr>
          <w:p w14:paraId="0196A627" w14:textId="77777777" w:rsidR="0000007A" w:rsidRPr="0064272C" w:rsidRDefault="0000007A" w:rsidP="00696CAD">
            <w:pPr>
              <w:pStyle w:val="BodyText"/>
              <w:ind w:left="90"/>
              <w:jc w:val="left"/>
              <w:rPr>
                <w:rFonts w:ascii="Arial" w:hAnsi="Arial" w:cs="Arial"/>
                <w:bCs/>
                <w:sz w:val="20"/>
                <w:szCs w:val="20"/>
                <w:lang w:val="en-GB"/>
              </w:rPr>
            </w:pPr>
            <w:r w:rsidRPr="0064272C">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5F8312EB" w:rsidR="0000007A" w:rsidRPr="0064272C" w:rsidRDefault="00A65E47" w:rsidP="000450FC">
            <w:pPr>
              <w:pStyle w:val="NormalWeb"/>
              <w:spacing w:before="0" w:beforeAutospacing="0" w:after="0" w:afterAutospacing="0"/>
              <w:rPr>
                <w:rFonts w:ascii="Arial" w:hAnsi="Arial" w:cs="Arial"/>
                <w:b/>
                <w:sz w:val="20"/>
                <w:szCs w:val="20"/>
                <w:highlight w:val="yellow"/>
                <w:lang w:val="en-GB"/>
              </w:rPr>
            </w:pPr>
            <w:r w:rsidRPr="0064272C">
              <w:rPr>
                <w:rFonts w:ascii="Arial" w:hAnsi="Arial" w:cs="Arial"/>
                <w:b/>
                <w:sz w:val="20"/>
                <w:szCs w:val="20"/>
                <w:lang w:val="en-GB"/>
              </w:rPr>
              <w:t xml:space="preserve">Anthelmintic activity of </w:t>
            </w:r>
            <w:proofErr w:type="spellStart"/>
            <w:r w:rsidRPr="0064272C">
              <w:rPr>
                <w:rFonts w:ascii="Arial" w:hAnsi="Arial" w:cs="Arial"/>
                <w:b/>
                <w:sz w:val="20"/>
                <w:szCs w:val="20"/>
                <w:lang w:val="en-GB"/>
              </w:rPr>
              <w:t>Chrysophyllum</w:t>
            </w:r>
            <w:proofErr w:type="spellEnd"/>
            <w:r w:rsidRPr="0064272C">
              <w:rPr>
                <w:rFonts w:ascii="Arial" w:hAnsi="Arial" w:cs="Arial"/>
                <w:b/>
                <w:sz w:val="20"/>
                <w:szCs w:val="20"/>
                <w:lang w:val="en-GB"/>
              </w:rPr>
              <w:t xml:space="preserve"> </w:t>
            </w:r>
            <w:proofErr w:type="spellStart"/>
            <w:r w:rsidRPr="0064272C">
              <w:rPr>
                <w:rFonts w:ascii="Arial" w:hAnsi="Arial" w:cs="Arial"/>
                <w:b/>
                <w:sz w:val="20"/>
                <w:szCs w:val="20"/>
                <w:lang w:val="en-GB"/>
              </w:rPr>
              <w:t>cainito</w:t>
            </w:r>
            <w:proofErr w:type="spellEnd"/>
            <w:r w:rsidRPr="0064272C">
              <w:rPr>
                <w:rFonts w:ascii="Arial" w:hAnsi="Arial" w:cs="Arial"/>
                <w:b/>
                <w:sz w:val="20"/>
                <w:szCs w:val="20"/>
                <w:lang w:val="en-GB"/>
              </w:rPr>
              <w:t xml:space="preserve"> and Psidium guajava ethanolic bark extracts against </w:t>
            </w:r>
            <w:proofErr w:type="spellStart"/>
            <w:r w:rsidRPr="0064272C">
              <w:rPr>
                <w:rFonts w:ascii="Arial" w:hAnsi="Arial" w:cs="Arial"/>
                <w:b/>
                <w:sz w:val="20"/>
                <w:szCs w:val="20"/>
                <w:lang w:val="en-GB"/>
              </w:rPr>
              <w:t>Ascaridia</w:t>
            </w:r>
            <w:proofErr w:type="spellEnd"/>
            <w:r w:rsidRPr="0064272C">
              <w:rPr>
                <w:rFonts w:ascii="Arial" w:hAnsi="Arial" w:cs="Arial"/>
                <w:b/>
                <w:sz w:val="20"/>
                <w:szCs w:val="20"/>
                <w:lang w:val="en-GB"/>
              </w:rPr>
              <w:t xml:space="preserve"> galli of chicken</w:t>
            </w:r>
          </w:p>
        </w:tc>
      </w:tr>
      <w:tr w:rsidR="00CF0BBB" w:rsidRPr="0064272C" w14:paraId="6D508B1C" w14:textId="77777777" w:rsidTr="0064272C">
        <w:trPr>
          <w:trHeight w:val="332"/>
        </w:trPr>
        <w:tc>
          <w:tcPr>
            <w:tcW w:w="1248" w:type="pct"/>
          </w:tcPr>
          <w:p w14:paraId="32FC28F7" w14:textId="77777777" w:rsidR="00CF0BBB" w:rsidRPr="0064272C" w:rsidRDefault="00CF0BBB" w:rsidP="00696CAD">
            <w:pPr>
              <w:pStyle w:val="BodyText"/>
              <w:ind w:left="90"/>
              <w:jc w:val="left"/>
              <w:rPr>
                <w:rFonts w:ascii="Arial" w:hAnsi="Arial" w:cs="Arial"/>
                <w:bCs/>
                <w:sz w:val="20"/>
                <w:szCs w:val="20"/>
                <w:lang w:val="en-GB"/>
              </w:rPr>
            </w:pPr>
            <w:r w:rsidRPr="0064272C">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14EA9B5F" w:rsidR="00CF0BBB" w:rsidRPr="0064272C" w:rsidRDefault="00A65E47" w:rsidP="000450FC">
            <w:pPr>
              <w:pStyle w:val="NormalWeb"/>
              <w:spacing w:before="0" w:beforeAutospacing="0" w:after="0" w:afterAutospacing="0"/>
              <w:rPr>
                <w:rFonts w:ascii="Arial" w:hAnsi="Arial" w:cs="Arial"/>
                <w:b/>
                <w:sz w:val="20"/>
                <w:szCs w:val="20"/>
                <w:lang w:val="en-GB"/>
              </w:rPr>
            </w:pPr>
            <w:r w:rsidRPr="0064272C">
              <w:rPr>
                <w:rFonts w:ascii="Arial" w:hAnsi="Arial" w:cs="Arial"/>
                <w:b/>
                <w:sz w:val="20"/>
                <w:szCs w:val="20"/>
                <w:lang w:val="en-GB"/>
              </w:rPr>
              <w:t>Book Chapter</w:t>
            </w:r>
          </w:p>
        </w:tc>
      </w:tr>
    </w:tbl>
    <w:p w14:paraId="45F5983C" w14:textId="77777777" w:rsidR="00037D52" w:rsidRPr="0064272C" w:rsidRDefault="00037D52" w:rsidP="0000007A">
      <w:pPr>
        <w:pStyle w:val="BodyText"/>
        <w:rPr>
          <w:rFonts w:ascii="Arial" w:hAnsi="Arial" w:cs="Arial"/>
          <w:b/>
          <w:bCs/>
          <w:sz w:val="20"/>
          <w:szCs w:val="20"/>
          <w:u w:val="single"/>
          <w:lang w:val="en-GB"/>
        </w:rPr>
      </w:pPr>
    </w:p>
    <w:p w14:paraId="37E43B60" w14:textId="77777777" w:rsidR="0086369B" w:rsidRPr="0064272C" w:rsidRDefault="0086369B" w:rsidP="00626025">
      <w:pPr>
        <w:pStyle w:val="BodyText"/>
        <w:rPr>
          <w:rFonts w:ascii="Arial" w:hAnsi="Arial" w:cs="Arial"/>
          <w:b/>
          <w:color w:val="222222"/>
          <w:sz w:val="20"/>
          <w:szCs w:val="20"/>
          <w:u w:val="single"/>
          <w:lang w:val="en-US"/>
        </w:rPr>
      </w:pPr>
    </w:p>
    <w:p w14:paraId="63CD6BCB" w14:textId="0FFEAA9E" w:rsidR="00626025" w:rsidRPr="0064272C" w:rsidRDefault="00640538" w:rsidP="00626025">
      <w:pPr>
        <w:pStyle w:val="BodyText"/>
        <w:rPr>
          <w:rFonts w:ascii="Arial" w:hAnsi="Arial" w:cs="Arial"/>
          <w:b/>
          <w:color w:val="222222"/>
          <w:sz w:val="20"/>
          <w:szCs w:val="20"/>
          <w:u w:val="single"/>
          <w:lang w:val="en-US"/>
        </w:rPr>
      </w:pPr>
      <w:r w:rsidRPr="0064272C">
        <w:rPr>
          <w:rFonts w:ascii="Arial" w:hAnsi="Arial" w:cs="Arial"/>
          <w:b/>
          <w:color w:val="222222"/>
          <w:sz w:val="20"/>
          <w:szCs w:val="20"/>
          <w:u w:val="single"/>
          <w:lang w:val="en-US"/>
        </w:rPr>
        <w:t>Special note:</w:t>
      </w:r>
    </w:p>
    <w:p w14:paraId="1AC448A2" w14:textId="77777777" w:rsidR="007B54A4" w:rsidRPr="0064272C" w:rsidRDefault="007B54A4" w:rsidP="00626025">
      <w:pPr>
        <w:pStyle w:val="BodyText"/>
        <w:rPr>
          <w:rFonts w:ascii="Arial" w:hAnsi="Arial" w:cs="Arial"/>
          <w:b/>
          <w:color w:val="222222"/>
          <w:sz w:val="20"/>
          <w:szCs w:val="20"/>
          <w:u w:val="single"/>
          <w:lang w:val="en-US"/>
        </w:rPr>
      </w:pPr>
    </w:p>
    <w:p w14:paraId="7F950B43" w14:textId="3CFD7BBC" w:rsidR="007B54A4" w:rsidRPr="0064272C" w:rsidRDefault="00955E45" w:rsidP="00626025">
      <w:pPr>
        <w:pStyle w:val="BodyText"/>
        <w:rPr>
          <w:rFonts w:ascii="Arial" w:hAnsi="Arial" w:cs="Arial"/>
          <w:b/>
          <w:color w:val="222222"/>
          <w:sz w:val="20"/>
          <w:szCs w:val="20"/>
          <w:lang w:val="en-US"/>
        </w:rPr>
      </w:pPr>
      <w:r w:rsidRPr="0064272C">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64272C" w:rsidRDefault="00000000" w:rsidP="00626025">
      <w:pPr>
        <w:pStyle w:val="BodyText"/>
        <w:rPr>
          <w:rFonts w:ascii="Arial" w:hAnsi="Arial" w:cs="Arial"/>
          <w:b/>
          <w:color w:val="222222"/>
          <w:sz w:val="20"/>
          <w:szCs w:val="20"/>
          <w:u w:val="single"/>
          <w:lang w:val="en-US"/>
        </w:rPr>
      </w:pPr>
      <w:r w:rsidRPr="0064272C">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60EBD30" w:rsidR="00E03C32" w:rsidRDefault="00035CB2" w:rsidP="00E03C32">
                  <w:pPr>
                    <w:pStyle w:val="BodyText"/>
                    <w:jc w:val="left"/>
                    <w:rPr>
                      <w:rFonts w:ascii="Arial" w:hAnsi="Arial" w:cs="Arial"/>
                      <w:b/>
                      <w:color w:val="222222"/>
                      <w:sz w:val="32"/>
                      <w:lang w:val="en-US"/>
                    </w:rPr>
                  </w:pPr>
                  <w:r w:rsidRPr="00035CB2">
                    <w:rPr>
                      <w:rFonts w:ascii="Arial" w:hAnsi="Arial" w:cs="Arial"/>
                      <w:b/>
                      <w:color w:val="222222"/>
                      <w:sz w:val="32"/>
                      <w:lang w:val="en-US"/>
                    </w:rPr>
                    <w:t>International Journal of Biosciences</w:t>
                  </w:r>
                  <w:r w:rsidR="00E03C32" w:rsidRPr="00640538">
                    <w:rPr>
                      <w:rFonts w:ascii="Arial" w:hAnsi="Arial" w:cs="Arial"/>
                      <w:b/>
                      <w:color w:val="222222"/>
                      <w:sz w:val="32"/>
                      <w:lang w:val="en-US"/>
                    </w:rPr>
                    <w:t xml:space="preserve">, </w:t>
                  </w:r>
                  <w:r>
                    <w:rPr>
                      <w:rFonts w:ascii="Arial" w:hAnsi="Arial" w:cs="Arial"/>
                      <w:b/>
                      <w:color w:val="222222"/>
                      <w:sz w:val="32"/>
                      <w:lang w:val="en-US"/>
                    </w:rPr>
                    <w:t>19</w:t>
                  </w:r>
                  <w:r w:rsidR="00E03C32" w:rsidRPr="00640538">
                    <w:rPr>
                      <w:rFonts w:ascii="Arial" w:hAnsi="Arial" w:cs="Arial"/>
                      <w:b/>
                      <w:color w:val="222222"/>
                      <w:sz w:val="32"/>
                      <w:lang w:val="en-US"/>
                    </w:rPr>
                    <w:t>(</w:t>
                  </w:r>
                  <w:r>
                    <w:rPr>
                      <w:rFonts w:ascii="Arial" w:hAnsi="Arial" w:cs="Arial"/>
                      <w:b/>
                      <w:color w:val="222222"/>
                      <w:sz w:val="32"/>
                      <w:lang w:val="en-US"/>
                    </w:rPr>
                    <w:t>3</w:t>
                  </w:r>
                  <w:r w:rsidR="00E03C32" w:rsidRPr="00640538">
                    <w:rPr>
                      <w:rFonts w:ascii="Arial" w:hAnsi="Arial" w:cs="Arial"/>
                      <w:b/>
                      <w:color w:val="222222"/>
                      <w:sz w:val="32"/>
                      <w:lang w:val="en-US"/>
                    </w:rPr>
                    <w:t xml:space="preserve">): </w:t>
                  </w:r>
                  <w:r>
                    <w:rPr>
                      <w:rFonts w:ascii="Arial" w:hAnsi="Arial" w:cs="Arial"/>
                      <w:b/>
                      <w:color w:val="222222"/>
                      <w:sz w:val="32"/>
                      <w:lang w:val="en-US"/>
                    </w:rPr>
                    <w:t>141-147</w:t>
                  </w:r>
                  <w:r w:rsidR="009245E3">
                    <w:rPr>
                      <w:rFonts w:ascii="Arial" w:hAnsi="Arial" w:cs="Arial"/>
                      <w:b/>
                      <w:color w:val="222222"/>
                      <w:sz w:val="32"/>
                      <w:lang w:val="en-US"/>
                    </w:rPr>
                    <w:t xml:space="preserve">, </w:t>
                  </w:r>
                  <w:r>
                    <w:rPr>
                      <w:rFonts w:ascii="Arial" w:hAnsi="Arial" w:cs="Arial"/>
                      <w:b/>
                      <w:color w:val="222222"/>
                      <w:sz w:val="32"/>
                      <w:lang w:val="en-US"/>
                    </w:rPr>
                    <w:t>2021</w:t>
                  </w:r>
                  <w:r w:rsidR="00E03C32" w:rsidRPr="00640538">
                    <w:rPr>
                      <w:rFonts w:ascii="Arial" w:hAnsi="Arial" w:cs="Arial"/>
                      <w:b/>
                      <w:color w:val="222222"/>
                      <w:sz w:val="32"/>
                      <w:lang w:val="en-US"/>
                    </w:rPr>
                    <w:t>.</w:t>
                  </w:r>
                </w:p>
                <w:p w14:paraId="57E24C8C" w14:textId="20A006C9"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035CB2" w:rsidRPr="00035CB2">
                    <w:t xml:space="preserve"> </w:t>
                  </w:r>
                  <w:hyperlink r:id="rId8" w:history="1">
                    <w:r w:rsidR="00035CB2" w:rsidRPr="00B670AA">
                      <w:rPr>
                        <w:rStyle w:val="Hyperlink"/>
                        <w:rFonts w:ascii="Arial" w:hAnsi="Arial" w:cs="Arial"/>
                        <w:b/>
                        <w:sz w:val="32"/>
                        <w:lang w:val="en-US"/>
                      </w:rPr>
                      <w:t>http://dx.doi.org/10.12692/ijb/19.3.141-147</w:t>
                    </w:r>
                  </w:hyperlink>
                  <w:r w:rsidR="00035CB2">
                    <w:rPr>
                      <w:rFonts w:ascii="Arial" w:hAnsi="Arial" w:cs="Arial"/>
                      <w:b/>
                      <w:color w:val="222222"/>
                      <w:sz w:val="32"/>
                      <w:lang w:val="en-US"/>
                    </w:rPr>
                    <w:t xml:space="preserve"> </w:t>
                  </w:r>
                </w:p>
              </w:txbxContent>
            </v:textbox>
          </v:rect>
        </w:pict>
      </w:r>
    </w:p>
    <w:p w14:paraId="40641486" w14:textId="77777777" w:rsidR="00D9392F" w:rsidRPr="0064272C" w:rsidRDefault="002A3D7C" w:rsidP="00626025">
      <w:pPr>
        <w:pStyle w:val="BodyText"/>
        <w:jc w:val="left"/>
        <w:rPr>
          <w:rFonts w:ascii="Arial" w:hAnsi="Arial" w:cs="Arial"/>
          <w:color w:val="222222"/>
          <w:sz w:val="20"/>
          <w:szCs w:val="20"/>
          <w:lang w:val="en-IN"/>
        </w:rPr>
      </w:pPr>
      <w:r w:rsidRPr="0064272C">
        <w:rPr>
          <w:rFonts w:ascii="Arial" w:hAnsi="Arial" w:cs="Arial"/>
          <w:color w:val="222222"/>
          <w:sz w:val="20"/>
          <w:szCs w:val="20"/>
          <w:lang w:val="en-IN"/>
        </w:rPr>
        <w:br w:type="page"/>
      </w:r>
    </w:p>
    <w:p w14:paraId="5A743ECE" w14:textId="77777777" w:rsidR="00D27A79" w:rsidRPr="0064272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4272C" w14:paraId="71A94C1F" w14:textId="77777777" w:rsidTr="0515E28D">
        <w:tc>
          <w:tcPr>
            <w:tcW w:w="5000" w:type="pct"/>
            <w:gridSpan w:val="3"/>
            <w:tcBorders>
              <w:top w:val="nil"/>
              <w:left w:val="nil"/>
              <w:right w:val="nil"/>
            </w:tcBorders>
            <w:noWrap/>
          </w:tcPr>
          <w:p w14:paraId="0BC15285" w14:textId="75BEB51F" w:rsidR="00F1171E" w:rsidRPr="0064272C" w:rsidRDefault="00F1171E" w:rsidP="007222C8">
            <w:pPr>
              <w:pStyle w:val="Heading2"/>
              <w:jc w:val="left"/>
              <w:rPr>
                <w:rFonts w:ascii="Arial" w:hAnsi="Arial" w:cs="Arial"/>
                <w:lang w:val="en-GB"/>
              </w:rPr>
            </w:pPr>
            <w:r w:rsidRPr="0064272C">
              <w:rPr>
                <w:rFonts w:ascii="Arial" w:hAnsi="Arial" w:cs="Arial"/>
                <w:highlight w:val="yellow"/>
                <w:lang w:val="en-GB"/>
              </w:rPr>
              <w:t>PART  1:</w:t>
            </w:r>
            <w:r w:rsidRPr="0064272C">
              <w:rPr>
                <w:rFonts w:ascii="Arial" w:hAnsi="Arial" w:cs="Arial"/>
                <w:lang w:val="en-GB"/>
              </w:rPr>
              <w:t xml:space="preserve"> Comments</w:t>
            </w:r>
          </w:p>
          <w:p w14:paraId="1287753C" w14:textId="77777777" w:rsidR="00F1171E" w:rsidRPr="0064272C" w:rsidRDefault="00F1171E" w:rsidP="007222C8">
            <w:pPr>
              <w:rPr>
                <w:rFonts w:ascii="Arial" w:hAnsi="Arial" w:cs="Arial"/>
                <w:sz w:val="20"/>
                <w:szCs w:val="20"/>
                <w:lang w:val="en-GB"/>
              </w:rPr>
            </w:pPr>
          </w:p>
        </w:tc>
      </w:tr>
      <w:tr w:rsidR="00F1171E" w:rsidRPr="0064272C" w14:paraId="5EA12279" w14:textId="77777777" w:rsidTr="0515E28D">
        <w:tc>
          <w:tcPr>
            <w:tcW w:w="1265" w:type="pct"/>
            <w:noWrap/>
          </w:tcPr>
          <w:p w14:paraId="7AE9682F" w14:textId="77777777" w:rsidR="00F1171E" w:rsidRPr="0064272C" w:rsidRDefault="00F1171E" w:rsidP="007222C8">
            <w:pPr>
              <w:pStyle w:val="Heading2"/>
              <w:jc w:val="left"/>
              <w:rPr>
                <w:rFonts w:ascii="Arial" w:hAnsi="Arial" w:cs="Arial"/>
                <w:lang w:val="en-GB"/>
              </w:rPr>
            </w:pPr>
          </w:p>
        </w:tc>
        <w:tc>
          <w:tcPr>
            <w:tcW w:w="2212" w:type="pct"/>
          </w:tcPr>
          <w:p w14:paraId="5B8DBE06" w14:textId="77777777" w:rsidR="00F1171E" w:rsidRPr="0064272C" w:rsidRDefault="00F1171E" w:rsidP="007222C8">
            <w:pPr>
              <w:pStyle w:val="Heading2"/>
              <w:jc w:val="left"/>
              <w:rPr>
                <w:rFonts w:ascii="Arial" w:hAnsi="Arial" w:cs="Arial"/>
                <w:lang w:val="en-GB"/>
              </w:rPr>
            </w:pPr>
            <w:r w:rsidRPr="0064272C">
              <w:rPr>
                <w:rFonts w:ascii="Arial" w:hAnsi="Arial" w:cs="Arial"/>
                <w:lang w:val="en-GB"/>
              </w:rPr>
              <w:t>Reviewer’s comment</w:t>
            </w:r>
          </w:p>
          <w:p w14:paraId="693A9C4D" w14:textId="77777777" w:rsidR="00421DBF" w:rsidRPr="0064272C" w:rsidRDefault="00421DBF" w:rsidP="00421DBF">
            <w:pPr>
              <w:rPr>
                <w:rFonts w:ascii="Arial" w:hAnsi="Arial" w:cs="Arial"/>
                <w:b/>
                <w:bCs/>
                <w:sz w:val="20"/>
                <w:szCs w:val="20"/>
              </w:rPr>
            </w:pPr>
            <w:r w:rsidRPr="0064272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4272C" w:rsidRDefault="00421DBF" w:rsidP="00421DBF">
            <w:pPr>
              <w:rPr>
                <w:rFonts w:ascii="Arial" w:hAnsi="Arial" w:cs="Arial"/>
                <w:sz w:val="20"/>
                <w:szCs w:val="20"/>
                <w:lang w:val="en-GB"/>
              </w:rPr>
            </w:pPr>
          </w:p>
        </w:tc>
        <w:tc>
          <w:tcPr>
            <w:tcW w:w="1523" w:type="pct"/>
          </w:tcPr>
          <w:p w14:paraId="57792C30" w14:textId="77777777" w:rsidR="00F1171E" w:rsidRPr="0064272C" w:rsidRDefault="00F1171E" w:rsidP="007222C8">
            <w:pPr>
              <w:pStyle w:val="Heading2"/>
              <w:jc w:val="left"/>
              <w:rPr>
                <w:rFonts w:ascii="Arial" w:hAnsi="Arial" w:cs="Arial"/>
                <w:b w:val="0"/>
                <w:lang w:val="en-GB"/>
              </w:rPr>
            </w:pPr>
            <w:r w:rsidRPr="0064272C">
              <w:rPr>
                <w:rFonts w:ascii="Arial" w:hAnsi="Arial" w:cs="Arial"/>
                <w:lang w:val="en-GB"/>
              </w:rPr>
              <w:t>Author’s Feedback</w:t>
            </w:r>
            <w:r w:rsidRPr="0064272C">
              <w:rPr>
                <w:rFonts w:ascii="Arial" w:hAnsi="Arial" w:cs="Arial"/>
                <w:b w:val="0"/>
                <w:lang w:val="en-GB"/>
              </w:rPr>
              <w:t xml:space="preserve"> </w:t>
            </w:r>
            <w:r w:rsidRPr="0064272C">
              <w:rPr>
                <w:rFonts w:ascii="Arial" w:hAnsi="Arial" w:cs="Arial"/>
                <w:b w:val="0"/>
                <w:i/>
                <w:lang w:val="en-GB"/>
              </w:rPr>
              <w:t>(Please correct the manuscript and highlight that part in the manuscript. It is mandatory that authors should write his/her feedback here)</w:t>
            </w:r>
          </w:p>
        </w:tc>
      </w:tr>
      <w:tr w:rsidR="00F1171E" w:rsidRPr="0064272C" w14:paraId="5C0AB4EC" w14:textId="77777777" w:rsidTr="0515E28D">
        <w:trPr>
          <w:trHeight w:val="1264"/>
        </w:trPr>
        <w:tc>
          <w:tcPr>
            <w:tcW w:w="1265" w:type="pct"/>
            <w:noWrap/>
          </w:tcPr>
          <w:p w14:paraId="66B47184" w14:textId="48030299" w:rsidR="00F1171E" w:rsidRPr="0064272C" w:rsidRDefault="00F1171E" w:rsidP="007222C8">
            <w:pPr>
              <w:ind w:left="360"/>
              <w:rPr>
                <w:rFonts w:ascii="Arial" w:hAnsi="Arial" w:cs="Arial"/>
                <w:b/>
                <w:bCs/>
                <w:sz w:val="20"/>
                <w:szCs w:val="20"/>
                <w:lang w:val="en-GB"/>
              </w:rPr>
            </w:pPr>
            <w:r w:rsidRPr="0064272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4272C" w:rsidRDefault="00F1171E" w:rsidP="007222C8">
            <w:pPr>
              <w:ind w:left="360"/>
              <w:rPr>
                <w:rFonts w:ascii="Arial" w:eastAsia="MS Mincho" w:hAnsi="Arial" w:cs="Arial"/>
                <w:b/>
                <w:bCs/>
                <w:sz w:val="20"/>
                <w:szCs w:val="20"/>
                <w:lang w:val="en-GB"/>
              </w:rPr>
            </w:pPr>
          </w:p>
        </w:tc>
        <w:tc>
          <w:tcPr>
            <w:tcW w:w="2212" w:type="pct"/>
          </w:tcPr>
          <w:p w14:paraId="7DBC9196" w14:textId="3B67CAB2" w:rsidR="00F1171E" w:rsidRPr="0064272C" w:rsidRDefault="20DBC6CC" w:rsidP="0515E28D">
            <w:pPr>
              <w:rPr>
                <w:rFonts w:ascii="Arial" w:hAnsi="Arial" w:cs="Arial"/>
                <w:sz w:val="20"/>
                <w:szCs w:val="20"/>
                <w:lang w:val="en-GB"/>
              </w:rPr>
            </w:pPr>
            <w:r w:rsidRPr="0064272C">
              <w:rPr>
                <w:rFonts w:ascii="Arial" w:hAnsi="Arial" w:cs="Arial"/>
                <w:sz w:val="20"/>
                <w:szCs w:val="20"/>
                <w:lang w:val="en-GB"/>
              </w:rPr>
              <w:t>This study is important because it brings attention to natural, plant-based alternatives for treating parasitic infections in poultry which is a major concern as resistance to commercial dewormers are on the rise. By using both lab and live animal tests, the research gives strong evidence that these traditional remedies have real potential. It is also a reminder that local knowledge, like ethnoveterinary practices, should not be overlooked but rather explored and supported through science.</w:t>
            </w:r>
          </w:p>
        </w:tc>
        <w:tc>
          <w:tcPr>
            <w:tcW w:w="1523" w:type="pct"/>
          </w:tcPr>
          <w:p w14:paraId="462A339C" w14:textId="77777777" w:rsidR="00F1171E" w:rsidRPr="0064272C" w:rsidRDefault="00F1171E" w:rsidP="007222C8">
            <w:pPr>
              <w:pStyle w:val="Heading2"/>
              <w:jc w:val="left"/>
              <w:rPr>
                <w:rFonts w:ascii="Arial" w:hAnsi="Arial" w:cs="Arial"/>
                <w:b w:val="0"/>
                <w:lang w:val="en-GB"/>
              </w:rPr>
            </w:pPr>
          </w:p>
        </w:tc>
      </w:tr>
      <w:tr w:rsidR="00F1171E" w:rsidRPr="0064272C" w14:paraId="0D8B5B2C" w14:textId="77777777" w:rsidTr="0515E28D">
        <w:trPr>
          <w:trHeight w:val="1262"/>
        </w:trPr>
        <w:tc>
          <w:tcPr>
            <w:tcW w:w="1265" w:type="pct"/>
            <w:noWrap/>
          </w:tcPr>
          <w:p w14:paraId="21CBA5FE" w14:textId="77777777" w:rsidR="00F1171E" w:rsidRPr="0064272C" w:rsidRDefault="00F1171E" w:rsidP="007222C8">
            <w:pPr>
              <w:ind w:left="360"/>
              <w:rPr>
                <w:rFonts w:ascii="Arial" w:hAnsi="Arial" w:cs="Arial"/>
                <w:b/>
                <w:bCs/>
                <w:sz w:val="20"/>
                <w:szCs w:val="20"/>
                <w:lang w:val="en-GB"/>
              </w:rPr>
            </w:pPr>
            <w:r w:rsidRPr="0064272C">
              <w:rPr>
                <w:rFonts w:ascii="Arial" w:hAnsi="Arial" w:cs="Arial"/>
                <w:b/>
                <w:bCs/>
                <w:sz w:val="20"/>
                <w:szCs w:val="20"/>
                <w:lang w:val="en-GB"/>
              </w:rPr>
              <w:t>Is the title of the article suitable?</w:t>
            </w:r>
          </w:p>
          <w:p w14:paraId="1CABB61A" w14:textId="77777777" w:rsidR="00F1171E" w:rsidRPr="0064272C" w:rsidRDefault="00F1171E" w:rsidP="007222C8">
            <w:pPr>
              <w:ind w:left="360"/>
              <w:rPr>
                <w:rFonts w:ascii="Arial" w:hAnsi="Arial" w:cs="Arial"/>
                <w:b/>
                <w:bCs/>
                <w:sz w:val="20"/>
                <w:szCs w:val="20"/>
                <w:lang w:val="en-GB"/>
              </w:rPr>
            </w:pPr>
            <w:r w:rsidRPr="0064272C">
              <w:rPr>
                <w:rFonts w:ascii="Arial" w:hAnsi="Arial" w:cs="Arial"/>
                <w:b/>
                <w:bCs/>
                <w:sz w:val="20"/>
                <w:szCs w:val="20"/>
                <w:lang w:val="en-GB"/>
              </w:rPr>
              <w:t>(If not please suggest an alternative title)</w:t>
            </w:r>
          </w:p>
          <w:p w14:paraId="0275B919" w14:textId="77777777" w:rsidR="00F1171E" w:rsidRPr="0064272C" w:rsidRDefault="00F1171E" w:rsidP="007222C8">
            <w:pPr>
              <w:pStyle w:val="Heading2"/>
              <w:jc w:val="left"/>
              <w:rPr>
                <w:rFonts w:ascii="Arial" w:hAnsi="Arial" w:cs="Arial"/>
                <w:u w:val="single"/>
                <w:lang w:val="en-GB"/>
              </w:rPr>
            </w:pPr>
          </w:p>
        </w:tc>
        <w:tc>
          <w:tcPr>
            <w:tcW w:w="2212" w:type="pct"/>
          </w:tcPr>
          <w:p w14:paraId="794AA9A7" w14:textId="19FA0765" w:rsidR="00F1171E" w:rsidRPr="0064272C" w:rsidRDefault="75531B6A" w:rsidP="0515E28D">
            <w:pPr>
              <w:rPr>
                <w:rFonts w:ascii="Arial" w:hAnsi="Arial" w:cs="Arial"/>
                <w:b/>
                <w:bCs/>
                <w:sz w:val="20"/>
                <w:szCs w:val="20"/>
                <w:lang w:val="en-GB"/>
              </w:rPr>
            </w:pPr>
            <w:r w:rsidRPr="0064272C">
              <w:rPr>
                <w:rFonts w:ascii="Arial" w:hAnsi="Arial" w:cs="Arial"/>
                <w:sz w:val="20"/>
                <w:szCs w:val="20"/>
                <w:lang w:val="en-GB"/>
              </w:rPr>
              <w:t xml:space="preserve">The current title is informative, but can be shortened to “Evaluation of Anthelmintic Effects of </w:t>
            </w:r>
            <w:proofErr w:type="spellStart"/>
            <w:r w:rsidRPr="0064272C">
              <w:rPr>
                <w:rFonts w:ascii="Arial" w:hAnsi="Arial" w:cs="Arial"/>
                <w:i/>
                <w:iCs/>
                <w:sz w:val="20"/>
                <w:szCs w:val="20"/>
                <w:lang w:val="en-GB"/>
              </w:rPr>
              <w:t>Chrysophyllum</w:t>
            </w:r>
            <w:proofErr w:type="spellEnd"/>
            <w:r w:rsidRPr="0064272C">
              <w:rPr>
                <w:rFonts w:ascii="Arial" w:hAnsi="Arial" w:cs="Arial"/>
                <w:i/>
                <w:iCs/>
                <w:sz w:val="20"/>
                <w:szCs w:val="20"/>
                <w:lang w:val="en-GB"/>
              </w:rPr>
              <w:t xml:space="preserve"> </w:t>
            </w:r>
            <w:proofErr w:type="spellStart"/>
            <w:r w:rsidRPr="0064272C">
              <w:rPr>
                <w:rFonts w:ascii="Arial" w:hAnsi="Arial" w:cs="Arial"/>
                <w:i/>
                <w:iCs/>
                <w:sz w:val="20"/>
                <w:szCs w:val="20"/>
                <w:lang w:val="en-GB"/>
              </w:rPr>
              <w:t>cainito</w:t>
            </w:r>
            <w:proofErr w:type="spellEnd"/>
            <w:r w:rsidRPr="0064272C">
              <w:rPr>
                <w:rFonts w:ascii="Arial" w:hAnsi="Arial" w:cs="Arial"/>
                <w:sz w:val="20"/>
                <w:szCs w:val="20"/>
                <w:lang w:val="en-GB"/>
              </w:rPr>
              <w:t xml:space="preserve"> and </w:t>
            </w:r>
            <w:r w:rsidRPr="0064272C">
              <w:rPr>
                <w:rFonts w:ascii="Arial" w:hAnsi="Arial" w:cs="Arial"/>
                <w:i/>
                <w:iCs/>
                <w:sz w:val="20"/>
                <w:szCs w:val="20"/>
                <w:lang w:val="en-GB"/>
              </w:rPr>
              <w:t>Psidium guajava</w:t>
            </w:r>
            <w:r w:rsidRPr="0064272C">
              <w:rPr>
                <w:rFonts w:ascii="Arial" w:hAnsi="Arial" w:cs="Arial"/>
                <w:sz w:val="20"/>
                <w:szCs w:val="20"/>
                <w:lang w:val="en-GB"/>
              </w:rPr>
              <w:t xml:space="preserve"> Bark Extracts Against </w:t>
            </w:r>
            <w:proofErr w:type="spellStart"/>
            <w:r w:rsidRPr="0064272C">
              <w:rPr>
                <w:rFonts w:ascii="Arial" w:hAnsi="Arial" w:cs="Arial"/>
                <w:i/>
                <w:iCs/>
                <w:sz w:val="20"/>
                <w:szCs w:val="20"/>
                <w:lang w:val="en-GB"/>
              </w:rPr>
              <w:t>Ascaridia</w:t>
            </w:r>
            <w:proofErr w:type="spellEnd"/>
            <w:r w:rsidRPr="0064272C">
              <w:rPr>
                <w:rFonts w:ascii="Arial" w:hAnsi="Arial" w:cs="Arial"/>
                <w:i/>
                <w:iCs/>
                <w:sz w:val="20"/>
                <w:szCs w:val="20"/>
                <w:lang w:val="en-GB"/>
              </w:rPr>
              <w:t xml:space="preserve"> galli</w:t>
            </w:r>
            <w:r w:rsidRPr="0064272C">
              <w:rPr>
                <w:rFonts w:ascii="Arial" w:hAnsi="Arial" w:cs="Arial"/>
                <w:sz w:val="20"/>
                <w:szCs w:val="20"/>
                <w:lang w:val="en-GB"/>
              </w:rPr>
              <w:t xml:space="preserve"> in Chickens”</w:t>
            </w:r>
          </w:p>
        </w:tc>
        <w:tc>
          <w:tcPr>
            <w:tcW w:w="1523" w:type="pct"/>
          </w:tcPr>
          <w:p w14:paraId="405B6701" w14:textId="77777777" w:rsidR="00F1171E" w:rsidRPr="0064272C" w:rsidRDefault="00F1171E" w:rsidP="007222C8">
            <w:pPr>
              <w:pStyle w:val="Heading2"/>
              <w:jc w:val="left"/>
              <w:rPr>
                <w:rFonts w:ascii="Arial" w:hAnsi="Arial" w:cs="Arial"/>
                <w:b w:val="0"/>
                <w:lang w:val="en-GB"/>
              </w:rPr>
            </w:pPr>
          </w:p>
        </w:tc>
      </w:tr>
      <w:tr w:rsidR="00F1171E" w:rsidRPr="0064272C" w14:paraId="5604762A" w14:textId="77777777" w:rsidTr="0515E28D">
        <w:trPr>
          <w:trHeight w:val="1262"/>
        </w:trPr>
        <w:tc>
          <w:tcPr>
            <w:tcW w:w="1265" w:type="pct"/>
            <w:noWrap/>
          </w:tcPr>
          <w:p w14:paraId="3635573D" w14:textId="77777777" w:rsidR="00F1171E" w:rsidRPr="0064272C" w:rsidRDefault="00F1171E" w:rsidP="007222C8">
            <w:pPr>
              <w:pStyle w:val="Heading2"/>
              <w:ind w:left="360"/>
              <w:jc w:val="left"/>
              <w:rPr>
                <w:rFonts w:ascii="Arial" w:hAnsi="Arial" w:cs="Arial"/>
                <w:lang w:val="en-GB"/>
              </w:rPr>
            </w:pPr>
            <w:r w:rsidRPr="0064272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4272C" w:rsidRDefault="00F1171E" w:rsidP="007222C8">
            <w:pPr>
              <w:pStyle w:val="Heading2"/>
              <w:jc w:val="left"/>
              <w:rPr>
                <w:rFonts w:ascii="Arial" w:hAnsi="Arial" w:cs="Arial"/>
                <w:u w:val="single"/>
                <w:lang w:val="en-GB"/>
              </w:rPr>
            </w:pPr>
          </w:p>
        </w:tc>
        <w:tc>
          <w:tcPr>
            <w:tcW w:w="2212" w:type="pct"/>
          </w:tcPr>
          <w:p w14:paraId="0FB7E83A" w14:textId="4A01A7F5" w:rsidR="00F1171E" w:rsidRPr="0064272C" w:rsidRDefault="02549583" w:rsidP="0515E28D">
            <w:pPr>
              <w:rPr>
                <w:rFonts w:ascii="Arial" w:hAnsi="Arial" w:cs="Arial"/>
                <w:sz w:val="20"/>
                <w:szCs w:val="20"/>
                <w:lang w:val="en-GB"/>
              </w:rPr>
            </w:pPr>
            <w:r w:rsidRPr="0064272C">
              <w:rPr>
                <w:rFonts w:ascii="Arial" w:hAnsi="Arial" w:cs="Arial"/>
                <w:sz w:val="20"/>
                <w:szCs w:val="20"/>
                <w:lang w:val="en-GB"/>
              </w:rPr>
              <w:t>The abstract covers the main parts of the study, but it could be clearer and more focused. It would help to briefly explain the problem being addressed and state the aim more directly. Some sentences could be simplified example - In vitro anthelmintic evaluation showed time-dependent and concentration-dependent efficacies</w:t>
            </w:r>
            <w:r w:rsidR="00F1171E" w:rsidRPr="0064272C">
              <w:rPr>
                <w:rFonts w:ascii="Arial" w:hAnsi="Arial" w:cs="Arial"/>
                <w:sz w:val="20"/>
                <w:szCs w:val="20"/>
              </w:rPr>
              <w:br/>
            </w:r>
            <w:r w:rsidRPr="0064272C">
              <w:rPr>
                <w:rFonts w:ascii="Arial" w:hAnsi="Arial" w:cs="Arial"/>
                <w:sz w:val="20"/>
                <w:szCs w:val="20"/>
                <w:lang w:val="en-GB"/>
              </w:rPr>
              <w:t xml:space="preserve"> </w:t>
            </w:r>
            <w:r w:rsidRPr="0064272C">
              <w:rPr>
                <w:rFonts w:ascii="Arial" w:hAnsi="Arial" w:cs="Arial"/>
                <w:b/>
                <w:bCs/>
                <w:sz w:val="20"/>
                <w:szCs w:val="20"/>
                <w:lang w:val="en-GB"/>
              </w:rPr>
              <w:t xml:space="preserve">Simplified: </w:t>
            </w:r>
            <w:r w:rsidRPr="0064272C">
              <w:rPr>
                <w:rFonts w:ascii="Arial" w:hAnsi="Arial" w:cs="Arial"/>
                <w:sz w:val="20"/>
                <w:szCs w:val="20"/>
                <w:lang w:val="en-GB"/>
              </w:rPr>
              <w:t>"In vitro tests showed that effectiveness increased with time and concentration</w:t>
            </w:r>
            <w:r w:rsidR="2A2AE98B" w:rsidRPr="0064272C">
              <w:rPr>
                <w:rFonts w:ascii="Arial" w:hAnsi="Arial" w:cs="Arial"/>
                <w:sz w:val="20"/>
                <w:szCs w:val="20"/>
                <w:lang w:val="en-GB"/>
              </w:rPr>
              <w:t>.</w:t>
            </w:r>
            <w:r w:rsidRPr="0064272C">
              <w:rPr>
                <w:rFonts w:ascii="Arial" w:hAnsi="Arial" w:cs="Arial"/>
                <w:sz w:val="20"/>
                <w:szCs w:val="20"/>
                <w:lang w:val="en-GB"/>
              </w:rPr>
              <w:t xml:space="preserve"> </w:t>
            </w:r>
            <w:r w:rsidR="355ABBD2" w:rsidRPr="0064272C">
              <w:rPr>
                <w:rFonts w:ascii="Arial" w:hAnsi="Arial" w:cs="Arial"/>
                <w:sz w:val="20"/>
                <w:szCs w:val="20"/>
                <w:lang w:val="en-GB"/>
              </w:rPr>
              <w:t xml:space="preserve">Also, </w:t>
            </w:r>
            <w:proofErr w:type="gramStart"/>
            <w:r w:rsidR="355ABBD2" w:rsidRPr="0064272C">
              <w:rPr>
                <w:rFonts w:ascii="Arial" w:hAnsi="Arial" w:cs="Arial"/>
                <w:sz w:val="20"/>
                <w:szCs w:val="20"/>
                <w:lang w:val="en-GB"/>
              </w:rPr>
              <w:t>The</w:t>
            </w:r>
            <w:proofErr w:type="gramEnd"/>
            <w:r w:rsidR="355ABBD2" w:rsidRPr="0064272C">
              <w:rPr>
                <w:rFonts w:ascii="Arial" w:hAnsi="Arial" w:cs="Arial"/>
                <w:sz w:val="20"/>
                <w:szCs w:val="20"/>
                <w:lang w:val="en-GB"/>
              </w:rPr>
              <w:t xml:space="preserve"> ovicidal action of </w:t>
            </w:r>
            <w:proofErr w:type="spellStart"/>
            <w:r w:rsidR="355ABBD2" w:rsidRPr="0064272C">
              <w:rPr>
                <w:rFonts w:ascii="Arial" w:hAnsi="Arial" w:cs="Arial"/>
                <w:sz w:val="20"/>
                <w:szCs w:val="20"/>
                <w:lang w:val="en-GB"/>
              </w:rPr>
              <w:t>Chrysophyllum</w:t>
            </w:r>
            <w:proofErr w:type="spellEnd"/>
            <w:r w:rsidR="355ABBD2" w:rsidRPr="0064272C">
              <w:rPr>
                <w:rFonts w:ascii="Arial" w:hAnsi="Arial" w:cs="Arial"/>
                <w:sz w:val="20"/>
                <w:szCs w:val="20"/>
                <w:lang w:val="en-GB"/>
              </w:rPr>
              <w:t xml:space="preserve"> </w:t>
            </w:r>
            <w:proofErr w:type="spellStart"/>
            <w:r w:rsidR="355ABBD2" w:rsidRPr="0064272C">
              <w:rPr>
                <w:rFonts w:ascii="Arial" w:hAnsi="Arial" w:cs="Arial"/>
                <w:sz w:val="20"/>
                <w:szCs w:val="20"/>
                <w:lang w:val="en-GB"/>
              </w:rPr>
              <w:t>cainito</w:t>
            </w:r>
            <w:proofErr w:type="spellEnd"/>
            <w:r w:rsidR="355ABBD2" w:rsidRPr="0064272C">
              <w:rPr>
                <w:rFonts w:ascii="Arial" w:hAnsi="Arial" w:cs="Arial"/>
                <w:sz w:val="20"/>
                <w:szCs w:val="20"/>
                <w:lang w:val="en-GB"/>
              </w:rPr>
              <w:t xml:space="preserve"> bark ethanolic extract at 60mg/ml has recorded 94.65% inhibition capacity...</w:t>
            </w:r>
            <w:r w:rsidR="00F1171E" w:rsidRPr="0064272C">
              <w:rPr>
                <w:rFonts w:ascii="Arial" w:hAnsi="Arial" w:cs="Arial"/>
                <w:sz w:val="20"/>
                <w:szCs w:val="20"/>
              </w:rPr>
              <w:br/>
            </w:r>
            <w:r w:rsidR="355ABBD2" w:rsidRPr="0064272C">
              <w:rPr>
                <w:rFonts w:ascii="Arial" w:hAnsi="Arial" w:cs="Arial"/>
                <w:sz w:val="20"/>
                <w:szCs w:val="20"/>
                <w:lang w:val="en-GB"/>
              </w:rPr>
              <w:t xml:space="preserve"> </w:t>
            </w:r>
            <w:r w:rsidR="355ABBD2" w:rsidRPr="0064272C">
              <w:rPr>
                <w:rFonts w:ascii="Arial" w:hAnsi="Arial" w:cs="Arial"/>
                <w:b/>
                <w:bCs/>
                <w:sz w:val="20"/>
                <w:szCs w:val="20"/>
                <w:lang w:val="en-GB"/>
              </w:rPr>
              <w:t>Simplified:</w:t>
            </w:r>
            <w:r w:rsidR="006FFE1C" w:rsidRPr="0064272C">
              <w:rPr>
                <w:rFonts w:ascii="Arial" w:hAnsi="Arial" w:cs="Arial"/>
                <w:b/>
                <w:bCs/>
                <w:sz w:val="20"/>
                <w:szCs w:val="20"/>
                <w:lang w:val="en-GB"/>
              </w:rPr>
              <w:t xml:space="preserve"> </w:t>
            </w:r>
            <w:r w:rsidR="355ABBD2" w:rsidRPr="0064272C">
              <w:rPr>
                <w:rFonts w:ascii="Arial" w:hAnsi="Arial" w:cs="Arial"/>
                <w:sz w:val="20"/>
                <w:szCs w:val="20"/>
                <w:lang w:val="en-GB"/>
              </w:rPr>
              <w:t>"</w:t>
            </w:r>
            <w:proofErr w:type="spellStart"/>
            <w:r w:rsidR="355ABBD2" w:rsidRPr="0064272C">
              <w:rPr>
                <w:rFonts w:ascii="Arial" w:hAnsi="Arial" w:cs="Arial"/>
                <w:sz w:val="20"/>
                <w:szCs w:val="20"/>
                <w:lang w:val="en-GB"/>
              </w:rPr>
              <w:t>Chrysophyllum</w:t>
            </w:r>
            <w:proofErr w:type="spellEnd"/>
            <w:r w:rsidR="355ABBD2" w:rsidRPr="0064272C">
              <w:rPr>
                <w:rFonts w:ascii="Arial" w:hAnsi="Arial" w:cs="Arial"/>
                <w:sz w:val="20"/>
                <w:szCs w:val="20"/>
                <w:lang w:val="en-GB"/>
              </w:rPr>
              <w:t xml:space="preserve"> </w:t>
            </w:r>
            <w:proofErr w:type="spellStart"/>
            <w:r w:rsidR="355ABBD2" w:rsidRPr="0064272C">
              <w:rPr>
                <w:rFonts w:ascii="Arial" w:hAnsi="Arial" w:cs="Arial"/>
                <w:sz w:val="20"/>
                <w:szCs w:val="20"/>
                <w:lang w:val="en-GB"/>
              </w:rPr>
              <w:t>cainito</w:t>
            </w:r>
            <w:proofErr w:type="spellEnd"/>
            <w:r w:rsidR="355ABBD2" w:rsidRPr="0064272C">
              <w:rPr>
                <w:rFonts w:ascii="Arial" w:hAnsi="Arial" w:cs="Arial"/>
                <w:sz w:val="20"/>
                <w:szCs w:val="20"/>
                <w:lang w:val="en-GB"/>
              </w:rPr>
              <w:t xml:space="preserve"> extract at 60 mg/ml showed 94.65% egg inhibition</w:t>
            </w:r>
            <w:r w:rsidR="4457BE8B" w:rsidRPr="0064272C">
              <w:rPr>
                <w:rFonts w:ascii="Arial" w:hAnsi="Arial" w:cs="Arial"/>
                <w:sz w:val="20"/>
                <w:szCs w:val="20"/>
                <w:lang w:val="en-GB"/>
              </w:rPr>
              <w:t>”</w:t>
            </w:r>
            <w:r w:rsidR="355ABBD2" w:rsidRPr="0064272C">
              <w:rPr>
                <w:rFonts w:ascii="Arial" w:hAnsi="Arial" w:cs="Arial"/>
                <w:sz w:val="20"/>
                <w:szCs w:val="20"/>
                <w:lang w:val="en-GB"/>
              </w:rPr>
              <w:t xml:space="preserve">. </w:t>
            </w:r>
            <w:r w:rsidR="60F6EB80" w:rsidRPr="0064272C">
              <w:rPr>
                <w:rFonts w:ascii="Arial" w:hAnsi="Arial" w:cs="Arial"/>
                <w:sz w:val="20"/>
                <w:szCs w:val="20"/>
                <w:lang w:val="en-GB"/>
              </w:rPr>
              <w:t xml:space="preserve">Finally, </w:t>
            </w:r>
            <w:r w:rsidRPr="0064272C">
              <w:rPr>
                <w:rFonts w:ascii="Arial" w:hAnsi="Arial" w:cs="Arial"/>
                <w:sz w:val="20"/>
                <w:szCs w:val="20"/>
                <w:lang w:val="en-GB"/>
              </w:rPr>
              <w:t>the tone should be more objective. Adding a short concluding sentence would also make it feel more complete.</w:t>
            </w:r>
          </w:p>
        </w:tc>
        <w:tc>
          <w:tcPr>
            <w:tcW w:w="1523" w:type="pct"/>
          </w:tcPr>
          <w:p w14:paraId="1D54B730" w14:textId="77777777" w:rsidR="00F1171E" w:rsidRPr="0064272C" w:rsidRDefault="00F1171E" w:rsidP="007222C8">
            <w:pPr>
              <w:pStyle w:val="Heading2"/>
              <w:jc w:val="left"/>
              <w:rPr>
                <w:rFonts w:ascii="Arial" w:hAnsi="Arial" w:cs="Arial"/>
                <w:b w:val="0"/>
                <w:lang w:val="en-GB"/>
              </w:rPr>
            </w:pPr>
          </w:p>
        </w:tc>
      </w:tr>
      <w:tr w:rsidR="00F1171E" w:rsidRPr="0064272C" w14:paraId="2F579F54" w14:textId="77777777" w:rsidTr="0067594E">
        <w:trPr>
          <w:trHeight w:val="620"/>
        </w:trPr>
        <w:tc>
          <w:tcPr>
            <w:tcW w:w="1265" w:type="pct"/>
            <w:noWrap/>
          </w:tcPr>
          <w:p w14:paraId="04361F46" w14:textId="368783AB" w:rsidR="00F1171E" w:rsidRPr="0064272C" w:rsidRDefault="00DC6FED" w:rsidP="007222C8">
            <w:pPr>
              <w:ind w:left="360"/>
              <w:rPr>
                <w:rFonts w:ascii="Arial" w:hAnsi="Arial" w:cs="Arial"/>
                <w:b/>
                <w:bCs/>
                <w:sz w:val="20"/>
                <w:szCs w:val="20"/>
                <w:u w:val="single"/>
                <w:lang w:val="en-GB"/>
              </w:rPr>
            </w:pPr>
            <w:r w:rsidRPr="0064272C">
              <w:rPr>
                <w:rFonts w:ascii="Arial" w:hAnsi="Arial" w:cs="Arial"/>
                <w:b/>
                <w:bCs/>
                <w:sz w:val="20"/>
                <w:szCs w:val="20"/>
                <w:lang w:val="en-GB"/>
              </w:rPr>
              <w:t xml:space="preserve">Is the manuscript scientifically, correct? Please write here. </w:t>
            </w:r>
          </w:p>
        </w:tc>
        <w:tc>
          <w:tcPr>
            <w:tcW w:w="2212" w:type="pct"/>
          </w:tcPr>
          <w:p w14:paraId="2B5A7721" w14:textId="6C0A4279" w:rsidR="00F1171E" w:rsidRPr="0064272C" w:rsidRDefault="08A1751B" w:rsidP="0515E28D">
            <w:pPr>
              <w:spacing w:before="240" w:after="240"/>
              <w:rPr>
                <w:rFonts w:ascii="Arial" w:hAnsi="Arial" w:cs="Arial"/>
                <w:sz w:val="20"/>
                <w:szCs w:val="20"/>
                <w:lang w:val="en-GB"/>
              </w:rPr>
            </w:pPr>
            <w:r w:rsidRPr="0064272C">
              <w:rPr>
                <w:rFonts w:ascii="Arial" w:hAnsi="Arial" w:cs="Arial"/>
                <w:sz w:val="20"/>
                <w:szCs w:val="20"/>
                <w:lang w:val="en-GB"/>
              </w:rPr>
              <w:t xml:space="preserve">Yes, the manuscript is scientifically sound. Appropriate methods were used, the data supports the conclusions, and the results are clearly presented. </w:t>
            </w:r>
          </w:p>
        </w:tc>
        <w:tc>
          <w:tcPr>
            <w:tcW w:w="1523" w:type="pct"/>
          </w:tcPr>
          <w:p w14:paraId="4898F764" w14:textId="77777777" w:rsidR="00F1171E" w:rsidRPr="0064272C" w:rsidRDefault="00F1171E" w:rsidP="007222C8">
            <w:pPr>
              <w:pStyle w:val="Heading2"/>
              <w:jc w:val="left"/>
              <w:rPr>
                <w:rFonts w:ascii="Arial" w:hAnsi="Arial" w:cs="Arial"/>
                <w:b w:val="0"/>
                <w:lang w:val="en-GB"/>
              </w:rPr>
            </w:pPr>
          </w:p>
        </w:tc>
      </w:tr>
      <w:tr w:rsidR="00F1171E" w:rsidRPr="0064272C" w14:paraId="73739464" w14:textId="77777777" w:rsidTr="0515E28D">
        <w:trPr>
          <w:trHeight w:val="703"/>
        </w:trPr>
        <w:tc>
          <w:tcPr>
            <w:tcW w:w="1265" w:type="pct"/>
            <w:noWrap/>
          </w:tcPr>
          <w:p w14:paraId="7EFC02A2" w14:textId="26243628" w:rsidR="00F1171E" w:rsidRPr="0064272C" w:rsidRDefault="00F1171E" w:rsidP="0067594E">
            <w:pPr>
              <w:ind w:left="360"/>
              <w:rPr>
                <w:rFonts w:ascii="Arial" w:hAnsi="Arial" w:cs="Arial"/>
                <w:b/>
                <w:bCs/>
                <w:sz w:val="20"/>
                <w:szCs w:val="20"/>
                <w:lang w:val="en-GB"/>
              </w:rPr>
            </w:pPr>
            <w:r w:rsidRPr="0064272C">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24FE0567" w14:textId="20C2D234" w:rsidR="00F1171E" w:rsidRPr="0064272C" w:rsidRDefault="0CAA8651" w:rsidP="0515E28D">
            <w:pPr>
              <w:rPr>
                <w:rFonts w:ascii="Arial" w:hAnsi="Arial" w:cs="Arial"/>
                <w:sz w:val="20"/>
                <w:szCs w:val="20"/>
                <w:lang w:val="en-GB"/>
              </w:rPr>
            </w:pPr>
            <w:r w:rsidRPr="0064272C">
              <w:rPr>
                <w:rFonts w:ascii="Arial" w:hAnsi="Arial" w:cs="Arial"/>
                <w:sz w:val="20"/>
                <w:szCs w:val="20"/>
                <w:lang w:val="en-GB"/>
              </w:rPr>
              <w:t xml:space="preserve">The references are </w:t>
            </w:r>
            <w:r w:rsidR="1818E8A2" w:rsidRPr="0064272C">
              <w:rPr>
                <w:rFonts w:ascii="Arial" w:hAnsi="Arial" w:cs="Arial"/>
                <w:sz w:val="20"/>
                <w:szCs w:val="20"/>
                <w:lang w:val="en-GB"/>
              </w:rPr>
              <w:t>sufficient but</w:t>
            </w:r>
            <w:r w:rsidRPr="0064272C">
              <w:rPr>
                <w:rFonts w:ascii="Arial" w:hAnsi="Arial" w:cs="Arial"/>
                <w:sz w:val="20"/>
                <w:szCs w:val="20"/>
                <w:lang w:val="en-GB"/>
              </w:rPr>
              <w:t xml:space="preserve"> adding a few more recent studies from the last five years would make it stronger. A couple of updated sources on plant-based dewormers or resistance trends would be helpful.</w:t>
            </w:r>
          </w:p>
        </w:tc>
        <w:tc>
          <w:tcPr>
            <w:tcW w:w="1523" w:type="pct"/>
          </w:tcPr>
          <w:p w14:paraId="40220055" w14:textId="77777777" w:rsidR="00F1171E" w:rsidRPr="0064272C" w:rsidRDefault="00F1171E" w:rsidP="007222C8">
            <w:pPr>
              <w:pStyle w:val="Heading2"/>
              <w:jc w:val="left"/>
              <w:rPr>
                <w:rFonts w:ascii="Arial" w:hAnsi="Arial" w:cs="Arial"/>
                <w:b w:val="0"/>
                <w:lang w:val="en-GB"/>
              </w:rPr>
            </w:pPr>
          </w:p>
        </w:tc>
      </w:tr>
      <w:tr w:rsidR="00F1171E" w:rsidRPr="0064272C" w14:paraId="73CC4A50" w14:textId="77777777" w:rsidTr="0515E28D">
        <w:trPr>
          <w:trHeight w:val="386"/>
        </w:trPr>
        <w:tc>
          <w:tcPr>
            <w:tcW w:w="1265" w:type="pct"/>
            <w:noWrap/>
          </w:tcPr>
          <w:p w14:paraId="029CE8D0" w14:textId="77777777" w:rsidR="00F1171E" w:rsidRPr="0064272C" w:rsidRDefault="00F1171E" w:rsidP="007222C8">
            <w:pPr>
              <w:pStyle w:val="Heading2"/>
              <w:jc w:val="left"/>
              <w:rPr>
                <w:rFonts w:ascii="Arial" w:hAnsi="Arial" w:cs="Arial"/>
                <w:b w:val="0"/>
                <w:lang w:val="en-GB"/>
              </w:rPr>
            </w:pPr>
          </w:p>
          <w:p w14:paraId="589C16C7" w14:textId="77777777" w:rsidR="00F1171E" w:rsidRPr="0064272C" w:rsidRDefault="00F1171E" w:rsidP="007222C8">
            <w:pPr>
              <w:pStyle w:val="Heading2"/>
              <w:ind w:left="360"/>
              <w:jc w:val="left"/>
              <w:rPr>
                <w:rFonts w:ascii="Arial" w:hAnsi="Arial" w:cs="Arial"/>
                <w:bCs w:val="0"/>
                <w:lang w:val="en-GB"/>
              </w:rPr>
            </w:pPr>
            <w:r w:rsidRPr="0064272C">
              <w:rPr>
                <w:rFonts w:ascii="Arial" w:hAnsi="Arial" w:cs="Arial"/>
                <w:bCs w:val="0"/>
                <w:lang w:val="en-GB"/>
              </w:rPr>
              <w:t>Is the language/English quality of the article suitable for scholarly communications?</w:t>
            </w:r>
          </w:p>
          <w:p w14:paraId="7722B85E" w14:textId="77777777" w:rsidR="00F1171E" w:rsidRPr="0064272C" w:rsidRDefault="00F1171E" w:rsidP="007222C8">
            <w:pPr>
              <w:rPr>
                <w:rFonts w:ascii="Arial" w:hAnsi="Arial" w:cs="Arial"/>
                <w:sz w:val="20"/>
                <w:szCs w:val="20"/>
                <w:lang w:val="en-GB"/>
              </w:rPr>
            </w:pPr>
          </w:p>
        </w:tc>
        <w:tc>
          <w:tcPr>
            <w:tcW w:w="2212" w:type="pct"/>
          </w:tcPr>
          <w:p w14:paraId="149A6CEF" w14:textId="3DD8B998" w:rsidR="00F1171E" w:rsidRPr="0064272C" w:rsidRDefault="49AADEA5" w:rsidP="0067594E">
            <w:pPr>
              <w:spacing w:before="240" w:after="240"/>
              <w:rPr>
                <w:rFonts w:ascii="Arial" w:hAnsi="Arial" w:cs="Arial"/>
                <w:sz w:val="20"/>
                <w:szCs w:val="20"/>
                <w:lang w:val="en-GB"/>
              </w:rPr>
            </w:pPr>
            <w:r w:rsidRPr="0064272C">
              <w:rPr>
                <w:rFonts w:ascii="Arial" w:hAnsi="Arial" w:cs="Arial"/>
                <w:sz w:val="20"/>
                <w:szCs w:val="20"/>
                <w:lang w:val="en-GB"/>
              </w:rPr>
              <w:t>The language is understandable</w:t>
            </w:r>
            <w:r w:rsidR="0D2AE7AF" w:rsidRPr="0064272C">
              <w:rPr>
                <w:rFonts w:ascii="Arial" w:hAnsi="Arial" w:cs="Arial"/>
                <w:sz w:val="20"/>
                <w:szCs w:val="20"/>
                <w:lang w:val="en-GB"/>
              </w:rPr>
              <w:t>,</w:t>
            </w:r>
            <w:r w:rsidRPr="0064272C">
              <w:rPr>
                <w:rFonts w:ascii="Arial" w:hAnsi="Arial" w:cs="Arial"/>
                <w:sz w:val="20"/>
                <w:szCs w:val="20"/>
                <w:lang w:val="en-GB"/>
              </w:rPr>
              <w:t xml:space="preserve"> though some sentences are wordy </w:t>
            </w:r>
            <w:r w:rsidR="4DF52684" w:rsidRPr="0064272C">
              <w:rPr>
                <w:rFonts w:ascii="Arial" w:hAnsi="Arial" w:cs="Arial"/>
                <w:sz w:val="20"/>
                <w:szCs w:val="20"/>
                <w:lang w:val="en-GB"/>
              </w:rPr>
              <w:t xml:space="preserve">and </w:t>
            </w:r>
            <w:r w:rsidRPr="0064272C">
              <w:rPr>
                <w:rFonts w:ascii="Arial" w:hAnsi="Arial" w:cs="Arial"/>
                <w:sz w:val="20"/>
                <w:szCs w:val="20"/>
                <w:lang w:val="en-GB"/>
              </w:rPr>
              <w:t>needs editing to sound more natural and professional.</w:t>
            </w:r>
            <w:r w:rsidR="0029043C" w:rsidRPr="0064272C">
              <w:rPr>
                <w:rFonts w:ascii="Arial" w:hAnsi="Arial" w:cs="Arial"/>
                <w:sz w:val="20"/>
                <w:szCs w:val="20"/>
                <w:lang w:val="en-GB"/>
              </w:rPr>
              <w:t xml:space="preserve"> Also proofread and check for grammar. </w:t>
            </w:r>
          </w:p>
        </w:tc>
        <w:tc>
          <w:tcPr>
            <w:tcW w:w="1523" w:type="pct"/>
          </w:tcPr>
          <w:p w14:paraId="0351CA58" w14:textId="77777777" w:rsidR="00F1171E" w:rsidRPr="0064272C" w:rsidRDefault="00F1171E" w:rsidP="007222C8">
            <w:pPr>
              <w:rPr>
                <w:rFonts w:ascii="Arial" w:hAnsi="Arial" w:cs="Arial"/>
                <w:sz w:val="20"/>
                <w:szCs w:val="20"/>
                <w:lang w:val="en-GB"/>
              </w:rPr>
            </w:pPr>
          </w:p>
        </w:tc>
      </w:tr>
      <w:tr w:rsidR="00F1171E" w:rsidRPr="0064272C" w14:paraId="20A16C0C" w14:textId="77777777" w:rsidTr="0515E28D">
        <w:trPr>
          <w:trHeight w:val="1178"/>
        </w:trPr>
        <w:tc>
          <w:tcPr>
            <w:tcW w:w="1265" w:type="pct"/>
            <w:noWrap/>
          </w:tcPr>
          <w:p w14:paraId="7F4BCFAE" w14:textId="77777777" w:rsidR="00F1171E" w:rsidRPr="0064272C" w:rsidRDefault="00F1171E" w:rsidP="007222C8">
            <w:pPr>
              <w:pStyle w:val="Heading2"/>
              <w:jc w:val="left"/>
              <w:rPr>
                <w:rFonts w:ascii="Arial" w:hAnsi="Arial" w:cs="Arial"/>
                <w:b w:val="0"/>
                <w:bCs w:val="0"/>
                <w:lang w:val="en-GB"/>
              </w:rPr>
            </w:pPr>
            <w:r w:rsidRPr="0064272C">
              <w:rPr>
                <w:rFonts w:ascii="Arial" w:hAnsi="Arial" w:cs="Arial"/>
                <w:bCs w:val="0"/>
                <w:u w:val="single"/>
                <w:lang w:val="en-GB"/>
              </w:rPr>
              <w:t>Optional/General</w:t>
            </w:r>
            <w:r w:rsidRPr="0064272C">
              <w:rPr>
                <w:rFonts w:ascii="Arial" w:hAnsi="Arial" w:cs="Arial"/>
                <w:bCs w:val="0"/>
                <w:lang w:val="en-GB"/>
              </w:rPr>
              <w:t xml:space="preserve"> </w:t>
            </w:r>
            <w:r w:rsidRPr="0064272C">
              <w:rPr>
                <w:rFonts w:ascii="Arial" w:hAnsi="Arial" w:cs="Arial"/>
                <w:b w:val="0"/>
                <w:bCs w:val="0"/>
                <w:lang w:val="en-GB"/>
              </w:rPr>
              <w:t>comments</w:t>
            </w:r>
          </w:p>
          <w:p w14:paraId="1A6B3748" w14:textId="77777777" w:rsidR="00F1171E" w:rsidRPr="0064272C" w:rsidRDefault="00F1171E" w:rsidP="007222C8">
            <w:pPr>
              <w:pStyle w:val="Heading2"/>
              <w:jc w:val="left"/>
              <w:rPr>
                <w:rFonts w:ascii="Arial" w:hAnsi="Arial" w:cs="Arial"/>
                <w:b w:val="0"/>
                <w:lang w:val="en-GB"/>
              </w:rPr>
            </w:pPr>
          </w:p>
        </w:tc>
        <w:tc>
          <w:tcPr>
            <w:tcW w:w="2212" w:type="pct"/>
          </w:tcPr>
          <w:p w14:paraId="1E347C61" w14:textId="77777777" w:rsidR="00F1171E" w:rsidRPr="0064272C" w:rsidRDefault="00F1171E" w:rsidP="007222C8">
            <w:pPr>
              <w:rPr>
                <w:rFonts w:ascii="Arial" w:hAnsi="Arial" w:cs="Arial"/>
                <w:sz w:val="20"/>
                <w:szCs w:val="20"/>
                <w:lang w:val="en-GB"/>
              </w:rPr>
            </w:pPr>
          </w:p>
          <w:p w14:paraId="5E946A0E" w14:textId="30E1CA02" w:rsidR="00F1171E" w:rsidRPr="0064272C" w:rsidRDefault="5273129F" w:rsidP="007222C8">
            <w:pPr>
              <w:rPr>
                <w:rFonts w:ascii="Arial" w:hAnsi="Arial" w:cs="Arial"/>
                <w:sz w:val="20"/>
                <w:szCs w:val="20"/>
                <w:lang w:val="en-GB"/>
              </w:rPr>
            </w:pPr>
            <w:r w:rsidRPr="0064272C">
              <w:rPr>
                <w:rFonts w:ascii="Arial" w:hAnsi="Arial" w:cs="Arial"/>
                <w:sz w:val="20"/>
                <w:szCs w:val="20"/>
                <w:lang w:val="en-GB"/>
              </w:rPr>
              <w:t>A good project with practical relevance, especially in exploring plant-based alternatives for parasite control.</w:t>
            </w:r>
          </w:p>
          <w:p w14:paraId="7EB58C99" w14:textId="77777777" w:rsidR="00F1171E" w:rsidRPr="0064272C" w:rsidRDefault="00F1171E" w:rsidP="007222C8">
            <w:pPr>
              <w:rPr>
                <w:rFonts w:ascii="Arial" w:hAnsi="Arial" w:cs="Arial"/>
                <w:sz w:val="20"/>
                <w:szCs w:val="20"/>
                <w:lang w:val="en-GB"/>
              </w:rPr>
            </w:pPr>
          </w:p>
          <w:p w14:paraId="15DFD0E8" w14:textId="77777777" w:rsidR="00F1171E" w:rsidRPr="0064272C" w:rsidRDefault="00F1171E" w:rsidP="007222C8">
            <w:pPr>
              <w:rPr>
                <w:rFonts w:ascii="Arial" w:hAnsi="Arial" w:cs="Arial"/>
                <w:sz w:val="20"/>
                <w:szCs w:val="20"/>
                <w:lang w:val="en-GB"/>
              </w:rPr>
            </w:pPr>
          </w:p>
        </w:tc>
        <w:tc>
          <w:tcPr>
            <w:tcW w:w="1523" w:type="pct"/>
          </w:tcPr>
          <w:p w14:paraId="465E098E" w14:textId="77777777" w:rsidR="00F1171E" w:rsidRPr="0064272C" w:rsidRDefault="00F1171E" w:rsidP="007222C8">
            <w:pPr>
              <w:rPr>
                <w:rFonts w:ascii="Arial" w:hAnsi="Arial" w:cs="Arial"/>
                <w:sz w:val="20"/>
                <w:szCs w:val="20"/>
                <w:lang w:val="en-GB"/>
              </w:rPr>
            </w:pPr>
          </w:p>
        </w:tc>
      </w:tr>
    </w:tbl>
    <w:p w14:paraId="4437A01F" w14:textId="77777777" w:rsidR="00F1171E" w:rsidRPr="0064272C" w:rsidRDefault="00F1171E" w:rsidP="00F1171E">
      <w:pPr>
        <w:pStyle w:val="BodyText"/>
        <w:rPr>
          <w:rFonts w:ascii="Arial" w:hAnsi="Arial" w:cs="Arial"/>
          <w:b/>
          <w:bCs/>
          <w:sz w:val="20"/>
          <w:szCs w:val="20"/>
          <w:u w:val="single"/>
          <w:lang w:val="en-GB"/>
        </w:rPr>
      </w:pPr>
    </w:p>
    <w:p w14:paraId="25069224" w14:textId="77777777" w:rsidR="00F1171E" w:rsidRPr="0064272C" w:rsidRDefault="00F1171E" w:rsidP="00F1171E">
      <w:pPr>
        <w:pStyle w:val="BodyText"/>
        <w:rPr>
          <w:rFonts w:ascii="Arial" w:hAnsi="Arial" w:cs="Arial"/>
          <w:b/>
          <w:bCs/>
          <w:sz w:val="20"/>
          <w:szCs w:val="20"/>
          <w:u w:val="single"/>
          <w:lang w:val="en-GB"/>
        </w:rPr>
      </w:pPr>
    </w:p>
    <w:p w14:paraId="0821307F" w14:textId="77777777" w:rsidR="00F1171E" w:rsidRPr="0064272C" w:rsidRDefault="00F1171E" w:rsidP="00F1171E">
      <w:pPr>
        <w:pStyle w:val="BodyText"/>
        <w:rPr>
          <w:rFonts w:ascii="Arial" w:hAnsi="Arial" w:cs="Arial"/>
          <w:b/>
          <w:bCs/>
          <w:sz w:val="20"/>
          <w:szCs w:val="20"/>
          <w:u w:val="single"/>
          <w:lang w:val="en-GB"/>
        </w:rPr>
      </w:pPr>
    </w:p>
    <w:p w14:paraId="5DA0CA33" w14:textId="77777777" w:rsidR="0064272C" w:rsidRPr="0064272C" w:rsidRDefault="0064272C" w:rsidP="00F1171E">
      <w:pPr>
        <w:pStyle w:val="BodyText"/>
        <w:rPr>
          <w:rFonts w:ascii="Arial" w:hAnsi="Arial" w:cs="Arial"/>
          <w:b/>
          <w:bCs/>
          <w:sz w:val="20"/>
          <w:szCs w:val="20"/>
          <w:u w:val="single"/>
          <w:lang w:val="en-GB"/>
        </w:rPr>
      </w:pPr>
    </w:p>
    <w:p w14:paraId="6E0E0060" w14:textId="77777777" w:rsidR="0064272C" w:rsidRPr="0064272C" w:rsidRDefault="0064272C" w:rsidP="00F1171E">
      <w:pPr>
        <w:pStyle w:val="BodyText"/>
        <w:rPr>
          <w:rFonts w:ascii="Arial" w:hAnsi="Arial" w:cs="Arial"/>
          <w:b/>
          <w:bCs/>
          <w:sz w:val="20"/>
          <w:szCs w:val="20"/>
          <w:u w:val="single"/>
          <w:lang w:val="en-GB"/>
        </w:rPr>
      </w:pPr>
    </w:p>
    <w:p w14:paraId="3F407B3A" w14:textId="77777777" w:rsidR="0064272C" w:rsidRPr="0064272C" w:rsidRDefault="0064272C" w:rsidP="00F1171E">
      <w:pPr>
        <w:pStyle w:val="BodyText"/>
        <w:rPr>
          <w:rFonts w:ascii="Arial" w:hAnsi="Arial" w:cs="Arial"/>
          <w:b/>
          <w:bCs/>
          <w:sz w:val="20"/>
          <w:szCs w:val="20"/>
          <w:u w:val="single"/>
          <w:lang w:val="en-GB"/>
        </w:rPr>
      </w:pPr>
    </w:p>
    <w:p w14:paraId="2C422496" w14:textId="77777777" w:rsidR="0064272C" w:rsidRPr="0064272C" w:rsidRDefault="0064272C" w:rsidP="00F1171E">
      <w:pPr>
        <w:pStyle w:val="BodyText"/>
        <w:rPr>
          <w:rFonts w:ascii="Arial" w:hAnsi="Arial" w:cs="Arial"/>
          <w:b/>
          <w:bCs/>
          <w:sz w:val="20"/>
          <w:szCs w:val="20"/>
          <w:u w:val="single"/>
          <w:lang w:val="en-GB"/>
        </w:rPr>
      </w:pPr>
    </w:p>
    <w:p w14:paraId="25E0B6F1" w14:textId="77777777" w:rsidR="0064272C" w:rsidRPr="0064272C" w:rsidRDefault="0064272C" w:rsidP="00F1171E">
      <w:pPr>
        <w:pStyle w:val="BodyText"/>
        <w:rPr>
          <w:rFonts w:ascii="Arial" w:hAnsi="Arial" w:cs="Arial"/>
          <w:b/>
          <w:bCs/>
          <w:sz w:val="20"/>
          <w:szCs w:val="20"/>
          <w:u w:val="single"/>
          <w:lang w:val="en-GB"/>
        </w:rPr>
      </w:pPr>
    </w:p>
    <w:p w14:paraId="2A65C828" w14:textId="77777777" w:rsidR="0064272C" w:rsidRPr="0064272C" w:rsidRDefault="0064272C" w:rsidP="00F1171E">
      <w:pPr>
        <w:pStyle w:val="BodyText"/>
        <w:rPr>
          <w:rFonts w:ascii="Arial" w:hAnsi="Arial" w:cs="Arial"/>
          <w:b/>
          <w:bCs/>
          <w:sz w:val="20"/>
          <w:szCs w:val="20"/>
          <w:u w:val="single"/>
          <w:lang w:val="en-GB"/>
        </w:rPr>
      </w:pPr>
    </w:p>
    <w:p w14:paraId="5F821D21" w14:textId="77777777" w:rsidR="0064272C" w:rsidRPr="0064272C" w:rsidRDefault="0064272C" w:rsidP="00F1171E">
      <w:pPr>
        <w:pStyle w:val="BodyText"/>
        <w:rPr>
          <w:rFonts w:ascii="Arial" w:hAnsi="Arial" w:cs="Arial"/>
          <w:b/>
          <w:bCs/>
          <w:sz w:val="20"/>
          <w:szCs w:val="20"/>
          <w:u w:val="single"/>
          <w:lang w:val="en-GB"/>
        </w:rPr>
      </w:pPr>
    </w:p>
    <w:p w14:paraId="443D3BDA" w14:textId="77777777" w:rsidR="0064272C" w:rsidRPr="0064272C" w:rsidRDefault="0064272C" w:rsidP="00F1171E">
      <w:pPr>
        <w:pStyle w:val="BodyText"/>
        <w:rPr>
          <w:rFonts w:ascii="Arial" w:hAnsi="Arial" w:cs="Arial"/>
          <w:b/>
          <w:bCs/>
          <w:sz w:val="20"/>
          <w:szCs w:val="20"/>
          <w:u w:val="single"/>
          <w:lang w:val="en-GB"/>
        </w:rPr>
      </w:pPr>
    </w:p>
    <w:p w14:paraId="09B5B1EB" w14:textId="77777777" w:rsidR="0064272C" w:rsidRPr="0064272C" w:rsidRDefault="0064272C"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64272C" w14:paraId="6A4E1E29" w14:textId="77777777" w:rsidTr="0515E28D">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64272C" w:rsidRDefault="00F1171E" w:rsidP="007222C8">
            <w:pPr>
              <w:pStyle w:val="NormalWeb"/>
              <w:spacing w:before="0" w:beforeAutospacing="0" w:after="0" w:afterAutospacing="0"/>
              <w:rPr>
                <w:rFonts w:ascii="Arial" w:hAnsi="Arial" w:cs="Arial"/>
                <w:b/>
                <w:sz w:val="20"/>
                <w:szCs w:val="20"/>
                <w:u w:val="single"/>
                <w:lang w:val="en-GB"/>
              </w:rPr>
            </w:pPr>
            <w:r w:rsidRPr="0064272C">
              <w:rPr>
                <w:rFonts w:ascii="Arial" w:hAnsi="Arial" w:cs="Arial"/>
                <w:b/>
                <w:sz w:val="20"/>
                <w:szCs w:val="20"/>
                <w:highlight w:val="yellow"/>
                <w:u w:val="single"/>
                <w:lang w:val="en-GB"/>
              </w:rPr>
              <w:lastRenderedPageBreak/>
              <w:t>PART  2:</w:t>
            </w:r>
            <w:r w:rsidRPr="0064272C">
              <w:rPr>
                <w:rFonts w:ascii="Arial" w:hAnsi="Arial" w:cs="Arial"/>
                <w:b/>
                <w:sz w:val="20"/>
                <w:szCs w:val="20"/>
                <w:u w:val="single"/>
                <w:lang w:val="en-GB"/>
              </w:rPr>
              <w:t xml:space="preserve"> </w:t>
            </w:r>
          </w:p>
          <w:p w14:paraId="5B767407" w14:textId="77777777" w:rsidR="00F1171E" w:rsidRPr="0064272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4272C" w14:paraId="5356501F" w14:textId="77777777" w:rsidTr="0515E28D">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64272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64272C" w:rsidRDefault="00F1171E" w:rsidP="007222C8">
            <w:pPr>
              <w:pStyle w:val="Heading2"/>
              <w:jc w:val="left"/>
              <w:rPr>
                <w:rFonts w:ascii="Arial" w:hAnsi="Arial" w:cs="Arial"/>
                <w:lang w:val="en-GB"/>
              </w:rPr>
            </w:pPr>
            <w:r w:rsidRPr="0064272C">
              <w:rPr>
                <w:rFonts w:ascii="Arial" w:hAnsi="Arial" w:cs="Arial"/>
                <w:lang w:val="en-GB"/>
              </w:rPr>
              <w:t>Reviewer’s comment</w:t>
            </w:r>
          </w:p>
        </w:tc>
        <w:tc>
          <w:tcPr>
            <w:tcW w:w="1342" w:type="pct"/>
            <w:shd w:val="clear" w:color="auto" w:fill="auto"/>
          </w:tcPr>
          <w:p w14:paraId="6F48B50B" w14:textId="77777777" w:rsidR="00F1171E" w:rsidRPr="0064272C" w:rsidRDefault="00F1171E" w:rsidP="007222C8">
            <w:pPr>
              <w:pStyle w:val="Heading2"/>
              <w:jc w:val="left"/>
              <w:rPr>
                <w:rFonts w:ascii="Arial" w:hAnsi="Arial" w:cs="Arial"/>
                <w:b w:val="0"/>
                <w:lang w:val="en-GB"/>
              </w:rPr>
            </w:pPr>
            <w:r w:rsidRPr="0064272C">
              <w:rPr>
                <w:rFonts w:ascii="Arial" w:hAnsi="Arial" w:cs="Arial"/>
                <w:lang w:val="en-GB"/>
              </w:rPr>
              <w:t>Author’s comment</w:t>
            </w:r>
            <w:r w:rsidRPr="0064272C">
              <w:rPr>
                <w:rFonts w:ascii="Arial" w:hAnsi="Arial" w:cs="Arial"/>
                <w:b w:val="0"/>
                <w:lang w:val="en-GB"/>
              </w:rPr>
              <w:t xml:space="preserve"> </w:t>
            </w:r>
            <w:r w:rsidRPr="0064272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4272C" w14:paraId="3944C8A3" w14:textId="77777777" w:rsidTr="0515E28D">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64272C" w:rsidRDefault="00F1171E" w:rsidP="007222C8">
            <w:pPr>
              <w:pStyle w:val="NormalWeb"/>
              <w:spacing w:before="0" w:beforeAutospacing="0" w:after="0" w:afterAutospacing="0"/>
              <w:rPr>
                <w:rFonts w:ascii="Arial" w:hAnsi="Arial" w:cs="Arial"/>
                <w:b/>
                <w:sz w:val="20"/>
                <w:szCs w:val="20"/>
                <w:lang w:val="en-GB"/>
              </w:rPr>
            </w:pPr>
            <w:r w:rsidRPr="0064272C">
              <w:rPr>
                <w:rFonts w:ascii="Arial" w:hAnsi="Arial" w:cs="Arial"/>
                <w:b/>
                <w:sz w:val="20"/>
                <w:szCs w:val="20"/>
                <w:lang w:val="en-GB"/>
              </w:rPr>
              <w:t xml:space="preserve">Are there ethical issues in this manuscript? </w:t>
            </w:r>
          </w:p>
          <w:p w14:paraId="6034B476" w14:textId="77777777" w:rsidR="00F1171E" w:rsidRPr="0064272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64272C" w:rsidRDefault="00F1171E" w:rsidP="007222C8">
            <w:pPr>
              <w:pStyle w:val="NormalWeb"/>
              <w:spacing w:before="0" w:beforeAutospacing="0" w:after="0" w:afterAutospacing="0"/>
              <w:rPr>
                <w:rFonts w:ascii="Arial" w:hAnsi="Arial" w:cs="Arial"/>
                <w:i/>
                <w:iCs/>
                <w:sz w:val="20"/>
                <w:szCs w:val="20"/>
                <w:u w:val="single"/>
                <w:lang w:val="en-GB"/>
              </w:rPr>
            </w:pPr>
            <w:r w:rsidRPr="0064272C">
              <w:rPr>
                <w:rFonts w:ascii="Arial" w:hAnsi="Arial" w:cs="Arial"/>
                <w:i/>
                <w:iCs/>
                <w:sz w:val="20"/>
                <w:szCs w:val="20"/>
                <w:u w:val="single"/>
                <w:lang w:val="en-GB"/>
              </w:rPr>
              <w:t xml:space="preserve">(If yes, </w:t>
            </w:r>
            <w:proofErr w:type="gramStart"/>
            <w:r w:rsidRPr="0064272C">
              <w:rPr>
                <w:rFonts w:ascii="Arial" w:hAnsi="Arial" w:cs="Arial"/>
                <w:i/>
                <w:iCs/>
                <w:sz w:val="20"/>
                <w:szCs w:val="20"/>
                <w:u w:val="single"/>
                <w:lang w:val="en-GB"/>
              </w:rPr>
              <w:t>Kindly</w:t>
            </w:r>
            <w:proofErr w:type="gramEnd"/>
            <w:r w:rsidRPr="0064272C">
              <w:rPr>
                <w:rFonts w:ascii="Arial" w:hAnsi="Arial" w:cs="Arial"/>
                <w:i/>
                <w:iCs/>
                <w:sz w:val="20"/>
                <w:szCs w:val="20"/>
                <w:u w:val="single"/>
                <w:lang w:val="en-GB"/>
              </w:rPr>
              <w:t xml:space="preserve"> please write down the ethical issues here in detail)</w:t>
            </w:r>
          </w:p>
          <w:p w14:paraId="3F0D46E3" w14:textId="77777777" w:rsidR="00F1171E" w:rsidRPr="0064272C" w:rsidRDefault="00F1171E" w:rsidP="007222C8">
            <w:pPr>
              <w:pStyle w:val="NormalWeb"/>
              <w:spacing w:before="0" w:beforeAutospacing="0" w:after="0" w:afterAutospacing="0"/>
              <w:rPr>
                <w:rFonts w:ascii="Arial" w:hAnsi="Arial" w:cs="Arial"/>
                <w:sz w:val="20"/>
                <w:szCs w:val="20"/>
                <w:lang w:val="en-GB"/>
              </w:rPr>
            </w:pPr>
          </w:p>
          <w:p w14:paraId="7B654B67" w14:textId="6AA977CF" w:rsidR="00F1171E" w:rsidRPr="0064272C" w:rsidRDefault="00F1171E" w:rsidP="00716B23">
            <w:pPr>
              <w:spacing w:before="240" w:after="240"/>
              <w:rPr>
                <w:rFonts w:ascii="Arial" w:hAnsi="Arial" w:cs="Arial"/>
                <w:sz w:val="20"/>
                <w:szCs w:val="20"/>
                <w:lang w:val="en-GB"/>
              </w:rPr>
            </w:pPr>
          </w:p>
        </w:tc>
        <w:tc>
          <w:tcPr>
            <w:tcW w:w="1342" w:type="pct"/>
            <w:shd w:val="clear" w:color="auto" w:fill="auto"/>
            <w:vAlign w:val="center"/>
          </w:tcPr>
          <w:p w14:paraId="780A9F8E" w14:textId="77777777" w:rsidR="00F1171E" w:rsidRPr="0064272C" w:rsidRDefault="00F1171E" w:rsidP="007222C8">
            <w:pPr>
              <w:rPr>
                <w:rFonts w:ascii="Arial" w:eastAsia="Arial Unicode MS" w:hAnsi="Arial" w:cs="Arial"/>
                <w:sz w:val="20"/>
                <w:szCs w:val="20"/>
                <w:lang w:val="en-GB"/>
              </w:rPr>
            </w:pPr>
          </w:p>
          <w:p w14:paraId="4A981594" w14:textId="77777777" w:rsidR="00F1171E" w:rsidRPr="0064272C" w:rsidRDefault="00F1171E" w:rsidP="007222C8">
            <w:pPr>
              <w:rPr>
                <w:rFonts w:ascii="Arial" w:eastAsia="Arial Unicode MS" w:hAnsi="Arial" w:cs="Arial"/>
                <w:sz w:val="20"/>
                <w:szCs w:val="20"/>
                <w:lang w:val="en-GB"/>
              </w:rPr>
            </w:pPr>
          </w:p>
          <w:p w14:paraId="4780A682" w14:textId="77777777" w:rsidR="00F1171E" w:rsidRPr="0064272C" w:rsidRDefault="00F1171E" w:rsidP="007222C8">
            <w:pPr>
              <w:rPr>
                <w:rFonts w:ascii="Arial" w:eastAsia="Arial Unicode MS" w:hAnsi="Arial" w:cs="Arial"/>
                <w:sz w:val="20"/>
                <w:szCs w:val="20"/>
                <w:lang w:val="en-GB"/>
              </w:rPr>
            </w:pPr>
          </w:p>
          <w:p w14:paraId="2D80979A" w14:textId="77777777" w:rsidR="00F1171E" w:rsidRPr="0064272C"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10EDEC9" w14:textId="77777777" w:rsidR="0064272C" w:rsidRPr="006052DD" w:rsidRDefault="0064272C" w:rsidP="0064272C">
      <w:pPr>
        <w:pStyle w:val="Affiliation"/>
        <w:spacing w:after="0" w:line="240" w:lineRule="auto"/>
        <w:jc w:val="left"/>
        <w:rPr>
          <w:rFonts w:ascii="Arial" w:hAnsi="Arial" w:cs="Arial"/>
          <w:b/>
          <w:u w:val="single"/>
        </w:rPr>
      </w:pPr>
      <w:r w:rsidRPr="006052DD">
        <w:rPr>
          <w:rFonts w:ascii="Arial" w:hAnsi="Arial" w:cs="Arial"/>
          <w:b/>
          <w:u w:val="single"/>
        </w:rPr>
        <w:t>Reviewer details:</w:t>
      </w:r>
    </w:p>
    <w:p w14:paraId="02858C21" w14:textId="77777777" w:rsidR="0064272C" w:rsidRPr="006052DD" w:rsidRDefault="0064272C" w:rsidP="0064272C">
      <w:pPr>
        <w:pStyle w:val="Affiliation"/>
        <w:spacing w:after="0" w:line="240" w:lineRule="auto"/>
        <w:jc w:val="left"/>
        <w:rPr>
          <w:rFonts w:ascii="Arial" w:hAnsi="Arial" w:cs="Arial"/>
          <w:b/>
        </w:rPr>
      </w:pPr>
      <w:r w:rsidRPr="006052DD">
        <w:rPr>
          <w:rFonts w:ascii="Arial" w:hAnsi="Arial" w:cs="Arial"/>
          <w:b/>
          <w:color w:val="000000"/>
        </w:rPr>
        <w:t xml:space="preserve">Kosisochukwu </w:t>
      </w:r>
      <w:proofErr w:type="spellStart"/>
      <w:r w:rsidRPr="006052DD">
        <w:rPr>
          <w:rFonts w:ascii="Arial" w:hAnsi="Arial" w:cs="Arial"/>
          <w:b/>
          <w:color w:val="000000"/>
        </w:rPr>
        <w:t>Dematus</w:t>
      </w:r>
      <w:proofErr w:type="spellEnd"/>
      <w:r w:rsidRPr="006052DD">
        <w:rPr>
          <w:rFonts w:ascii="Arial" w:hAnsi="Arial" w:cs="Arial"/>
          <w:b/>
          <w:color w:val="000000"/>
        </w:rPr>
        <w:t xml:space="preserve"> </w:t>
      </w:r>
      <w:proofErr w:type="spellStart"/>
      <w:r w:rsidRPr="006052DD">
        <w:rPr>
          <w:rFonts w:ascii="Arial" w:hAnsi="Arial" w:cs="Arial"/>
          <w:b/>
          <w:color w:val="000000"/>
        </w:rPr>
        <w:t>Onyeagba</w:t>
      </w:r>
      <w:proofErr w:type="spellEnd"/>
      <w:r w:rsidRPr="006052DD">
        <w:rPr>
          <w:rFonts w:ascii="Arial" w:hAnsi="Arial" w:cs="Arial"/>
          <w:b/>
          <w:color w:val="000000"/>
        </w:rPr>
        <w:t>, Nigeria</w:t>
      </w:r>
    </w:p>
    <w:p w14:paraId="748ECFEF" w14:textId="77777777" w:rsidR="0064272C" w:rsidRPr="0064272C" w:rsidRDefault="0064272C">
      <w:pPr>
        <w:rPr>
          <w:rFonts w:ascii="Arial" w:hAnsi="Arial" w:cs="Arial"/>
          <w:b/>
          <w:sz w:val="20"/>
          <w:szCs w:val="20"/>
          <w:lang w:val="en-GB"/>
        </w:rPr>
      </w:pPr>
    </w:p>
    <w:sectPr w:rsidR="0064272C" w:rsidRPr="0064272C"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11E67" w14:textId="77777777" w:rsidR="007271F9" w:rsidRPr="0000007A" w:rsidRDefault="007271F9" w:rsidP="0099583E">
      <w:r>
        <w:separator/>
      </w:r>
    </w:p>
  </w:endnote>
  <w:endnote w:type="continuationSeparator" w:id="0">
    <w:p w14:paraId="6BE59AE6" w14:textId="77777777" w:rsidR="007271F9" w:rsidRPr="0000007A" w:rsidRDefault="007271F9" w:rsidP="0099583E">
      <w:r>
        <w:continuationSeparator/>
      </w:r>
    </w:p>
  </w:endnote>
  <w:endnote w:type="continuationNotice" w:id="1">
    <w:p w14:paraId="23107702" w14:textId="77777777" w:rsidR="007271F9" w:rsidRDefault="007271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B9331" w14:textId="77777777" w:rsidR="007271F9" w:rsidRPr="0000007A" w:rsidRDefault="007271F9" w:rsidP="0099583E">
      <w:r>
        <w:separator/>
      </w:r>
    </w:p>
  </w:footnote>
  <w:footnote w:type="continuationSeparator" w:id="0">
    <w:p w14:paraId="5FD2461E" w14:textId="77777777" w:rsidR="007271F9" w:rsidRPr="0000007A" w:rsidRDefault="007271F9" w:rsidP="0099583E">
      <w:r>
        <w:continuationSeparator/>
      </w:r>
    </w:p>
  </w:footnote>
  <w:footnote w:type="continuationNotice" w:id="1">
    <w:p w14:paraId="36EB56BB" w14:textId="77777777" w:rsidR="007271F9" w:rsidRDefault="007271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27625975">
    <w:abstractNumId w:val="3"/>
  </w:num>
  <w:num w:numId="2" w16cid:durableId="1340306660">
    <w:abstractNumId w:val="6"/>
  </w:num>
  <w:num w:numId="3" w16cid:durableId="1222250672">
    <w:abstractNumId w:val="5"/>
  </w:num>
  <w:num w:numId="4" w16cid:durableId="583995214">
    <w:abstractNumId w:val="7"/>
  </w:num>
  <w:num w:numId="5" w16cid:durableId="2014796070">
    <w:abstractNumId w:val="4"/>
  </w:num>
  <w:num w:numId="6" w16cid:durableId="1188255789">
    <w:abstractNumId w:val="0"/>
  </w:num>
  <w:num w:numId="7" w16cid:durableId="196166455">
    <w:abstractNumId w:val="1"/>
  </w:num>
  <w:num w:numId="8" w16cid:durableId="802238994">
    <w:abstractNumId w:val="9"/>
  </w:num>
  <w:num w:numId="9" w16cid:durableId="164982747">
    <w:abstractNumId w:val="8"/>
  </w:num>
  <w:num w:numId="10" w16cid:durableId="1437417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287E"/>
    <w:rsid w:val="00005319"/>
    <w:rsid w:val="00010403"/>
    <w:rsid w:val="00012C8B"/>
    <w:rsid w:val="00014D47"/>
    <w:rsid w:val="000168A9"/>
    <w:rsid w:val="00021981"/>
    <w:rsid w:val="000234E1"/>
    <w:rsid w:val="0002598E"/>
    <w:rsid w:val="00035CB2"/>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27FC"/>
    <w:rsid w:val="000F6EA8"/>
    <w:rsid w:val="00101322"/>
    <w:rsid w:val="00105BE9"/>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043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1B93"/>
    <w:rsid w:val="003530A5"/>
    <w:rsid w:val="00353718"/>
    <w:rsid w:val="003736F6"/>
    <w:rsid w:val="00374F93"/>
    <w:rsid w:val="00377F1D"/>
    <w:rsid w:val="00394901"/>
    <w:rsid w:val="003A04E7"/>
    <w:rsid w:val="003A1C45"/>
    <w:rsid w:val="003A31E1"/>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1469"/>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720"/>
    <w:rsid w:val="00581FF9"/>
    <w:rsid w:val="005A4F17"/>
    <w:rsid w:val="005B3509"/>
    <w:rsid w:val="005C25A0"/>
    <w:rsid w:val="005D230D"/>
    <w:rsid w:val="005E11DC"/>
    <w:rsid w:val="005E29CE"/>
    <w:rsid w:val="005E2C10"/>
    <w:rsid w:val="005E3241"/>
    <w:rsid w:val="005E7FB0"/>
    <w:rsid w:val="005F184C"/>
    <w:rsid w:val="00602F7D"/>
    <w:rsid w:val="00605952"/>
    <w:rsid w:val="006137A6"/>
    <w:rsid w:val="00617264"/>
    <w:rsid w:val="00620677"/>
    <w:rsid w:val="00624032"/>
    <w:rsid w:val="00626025"/>
    <w:rsid w:val="006311A1"/>
    <w:rsid w:val="00640538"/>
    <w:rsid w:val="0064272C"/>
    <w:rsid w:val="00645A56"/>
    <w:rsid w:val="006478EB"/>
    <w:rsid w:val="006532DF"/>
    <w:rsid w:val="0065409E"/>
    <w:rsid w:val="0065579D"/>
    <w:rsid w:val="00663792"/>
    <w:rsid w:val="0067046C"/>
    <w:rsid w:val="006714A0"/>
    <w:rsid w:val="00673EEF"/>
    <w:rsid w:val="006749CF"/>
    <w:rsid w:val="0067594E"/>
    <w:rsid w:val="00676845"/>
    <w:rsid w:val="00680547"/>
    <w:rsid w:val="0068243C"/>
    <w:rsid w:val="0068446F"/>
    <w:rsid w:val="00686DCE"/>
    <w:rsid w:val="00690EDE"/>
    <w:rsid w:val="006936D1"/>
    <w:rsid w:val="00696CAD"/>
    <w:rsid w:val="006A5E0B"/>
    <w:rsid w:val="006A7074"/>
    <w:rsid w:val="006A7405"/>
    <w:rsid w:val="006C3797"/>
    <w:rsid w:val="006D467C"/>
    <w:rsid w:val="006D71C2"/>
    <w:rsid w:val="006E01EE"/>
    <w:rsid w:val="006E6014"/>
    <w:rsid w:val="006E7D6E"/>
    <w:rsid w:val="006FFE1C"/>
    <w:rsid w:val="00700A1D"/>
    <w:rsid w:val="00700EF2"/>
    <w:rsid w:val="00701186"/>
    <w:rsid w:val="00707BE1"/>
    <w:rsid w:val="00716B23"/>
    <w:rsid w:val="007238EB"/>
    <w:rsid w:val="007271F9"/>
    <w:rsid w:val="007317C3"/>
    <w:rsid w:val="0073332F"/>
    <w:rsid w:val="007336AE"/>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3EC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4A4F"/>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104F"/>
    <w:rsid w:val="00A12C83"/>
    <w:rsid w:val="00A15F2F"/>
    <w:rsid w:val="00A17184"/>
    <w:rsid w:val="00A31AAC"/>
    <w:rsid w:val="00A32905"/>
    <w:rsid w:val="00A36C95"/>
    <w:rsid w:val="00A37DE3"/>
    <w:rsid w:val="00A40B00"/>
    <w:rsid w:val="00A4787C"/>
    <w:rsid w:val="00A51369"/>
    <w:rsid w:val="00A519D1"/>
    <w:rsid w:val="00A52B06"/>
    <w:rsid w:val="00A5303B"/>
    <w:rsid w:val="00A56758"/>
    <w:rsid w:val="00A65C50"/>
    <w:rsid w:val="00A65E47"/>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620"/>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240A"/>
    <w:rsid w:val="00CB429B"/>
    <w:rsid w:val="00CC2753"/>
    <w:rsid w:val="00CD093E"/>
    <w:rsid w:val="00CD1556"/>
    <w:rsid w:val="00CD1FD7"/>
    <w:rsid w:val="00CD5091"/>
    <w:rsid w:val="00CD50F7"/>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08AB"/>
    <w:rsid w:val="00DC1D81"/>
    <w:rsid w:val="00DC6FED"/>
    <w:rsid w:val="00DD0C4A"/>
    <w:rsid w:val="00DD274C"/>
    <w:rsid w:val="00DE7D30"/>
    <w:rsid w:val="00DF04E3"/>
    <w:rsid w:val="00E03C32"/>
    <w:rsid w:val="00E3111A"/>
    <w:rsid w:val="00E451EA"/>
    <w:rsid w:val="00E47331"/>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EF73A9"/>
    <w:rsid w:val="00F1171E"/>
    <w:rsid w:val="00F13071"/>
    <w:rsid w:val="00F22592"/>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236B9E5"/>
    <w:rsid w:val="02549583"/>
    <w:rsid w:val="045B255C"/>
    <w:rsid w:val="050D67C4"/>
    <w:rsid w:val="0515E28D"/>
    <w:rsid w:val="0671285B"/>
    <w:rsid w:val="07EB2E60"/>
    <w:rsid w:val="08228509"/>
    <w:rsid w:val="08A1751B"/>
    <w:rsid w:val="0CAA8651"/>
    <w:rsid w:val="0D2AE7AF"/>
    <w:rsid w:val="0E02B04D"/>
    <w:rsid w:val="0F39B3BE"/>
    <w:rsid w:val="116C0879"/>
    <w:rsid w:val="14BA628C"/>
    <w:rsid w:val="1818E8A2"/>
    <w:rsid w:val="1AC52471"/>
    <w:rsid w:val="1ADD191A"/>
    <w:rsid w:val="1CC18C74"/>
    <w:rsid w:val="1CD97FAC"/>
    <w:rsid w:val="1D175476"/>
    <w:rsid w:val="1FC3365D"/>
    <w:rsid w:val="20DBC6CC"/>
    <w:rsid w:val="2253B84A"/>
    <w:rsid w:val="230D4346"/>
    <w:rsid w:val="231944A5"/>
    <w:rsid w:val="2A2AE98B"/>
    <w:rsid w:val="2B5E8DF5"/>
    <w:rsid w:val="2BF44A71"/>
    <w:rsid w:val="2C3A99B9"/>
    <w:rsid w:val="2CC82BD5"/>
    <w:rsid w:val="2E5417F1"/>
    <w:rsid w:val="2FFE54B8"/>
    <w:rsid w:val="32F7C497"/>
    <w:rsid w:val="3364A1ED"/>
    <w:rsid w:val="355ABBD2"/>
    <w:rsid w:val="3745B2DA"/>
    <w:rsid w:val="399DB96E"/>
    <w:rsid w:val="39D88B07"/>
    <w:rsid w:val="3ABC2370"/>
    <w:rsid w:val="40020918"/>
    <w:rsid w:val="42389F4F"/>
    <w:rsid w:val="4251C2DB"/>
    <w:rsid w:val="435B4C2E"/>
    <w:rsid w:val="4457BE8B"/>
    <w:rsid w:val="49AADEA5"/>
    <w:rsid w:val="4C1B3712"/>
    <w:rsid w:val="4D37D551"/>
    <w:rsid w:val="4DF52684"/>
    <w:rsid w:val="5273129F"/>
    <w:rsid w:val="536D5268"/>
    <w:rsid w:val="53FCA24B"/>
    <w:rsid w:val="56C41850"/>
    <w:rsid w:val="5761540D"/>
    <w:rsid w:val="5B96DBBC"/>
    <w:rsid w:val="5D1C44D6"/>
    <w:rsid w:val="60F6EB80"/>
    <w:rsid w:val="664DA203"/>
    <w:rsid w:val="68DD1385"/>
    <w:rsid w:val="6B0BBBFB"/>
    <w:rsid w:val="6E4216B8"/>
    <w:rsid w:val="6E658832"/>
    <w:rsid w:val="70FBB7F4"/>
    <w:rsid w:val="72097B53"/>
    <w:rsid w:val="734815C7"/>
    <w:rsid w:val="7386A682"/>
    <w:rsid w:val="74B1665D"/>
    <w:rsid w:val="75531B6A"/>
    <w:rsid w:val="77D0188D"/>
    <w:rsid w:val="7B3D9C67"/>
    <w:rsid w:val="7CA57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64272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9067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2692/ijb/19.3.141-147" TargetMode="Externa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604</Words>
  <Characters>3449</Characters>
  <Application>Microsoft Office Word</Application>
  <DocSecurity>0</DocSecurity>
  <Lines>28</Lines>
  <Paragraphs>8</Paragraphs>
  <ScaleCrop>false</ScaleCrop>
  <Company>HP</Company>
  <LinksUpToDate>false</LinksUpToDate>
  <CharactersWithSpaces>4045</CharactersWithSpaces>
  <SharedDoc>false</SharedDoc>
  <HLinks>
    <vt:vector size="42" baseType="variant">
      <vt:variant>
        <vt:i4>655476</vt:i4>
      </vt:variant>
      <vt:variant>
        <vt:i4>15</vt:i4>
      </vt:variant>
      <vt:variant>
        <vt:i4>0</vt:i4>
      </vt:variant>
      <vt:variant>
        <vt:i4>5</vt:i4>
      </vt:variant>
      <vt:variant>
        <vt:lpwstr>mailto:onyeagbakosi001@gmail.com</vt:lpwstr>
      </vt:variant>
      <vt:variant>
        <vt:lpwstr/>
      </vt:variant>
      <vt:variant>
        <vt:i4>1376313</vt:i4>
      </vt:variant>
      <vt:variant>
        <vt:i4>12</vt:i4>
      </vt:variant>
      <vt:variant>
        <vt:i4>0</vt:i4>
      </vt:variant>
      <vt:variant>
        <vt:i4>5</vt:i4>
      </vt:variant>
      <vt:variant>
        <vt:lpwstr>mailto:onyeagba.kosisochukw2014@uniabuja.edu.ng</vt:lpwstr>
      </vt:variant>
      <vt:variant>
        <vt:lpwstr/>
      </vt:variant>
      <vt:variant>
        <vt:i4>8323183</vt:i4>
      </vt:variant>
      <vt:variant>
        <vt:i4>9</vt:i4>
      </vt:variant>
      <vt:variant>
        <vt:i4>0</vt:i4>
      </vt:variant>
      <vt:variant>
        <vt:i4>5</vt:i4>
      </vt:variant>
      <vt:variant>
        <vt:lpwstr>https://r1.reviewerhub.org/book-benefits-for-reviewers</vt:lpwstr>
      </vt:variant>
      <vt:variant>
        <vt:lpwstr/>
      </vt:variant>
      <vt:variant>
        <vt:i4>2031642</vt:i4>
      </vt:variant>
      <vt:variant>
        <vt:i4>6</vt:i4>
      </vt:variant>
      <vt:variant>
        <vt:i4>0</vt:i4>
      </vt:variant>
      <vt:variant>
        <vt:i4>5</vt:i4>
      </vt:variant>
      <vt:variant>
        <vt:lpwstr>https://r1.reviewerhub.org/peer-review-comments-approval-policy/</vt:lpwstr>
      </vt:variant>
      <vt:variant>
        <vt:lpwstr/>
      </vt:variant>
      <vt:variant>
        <vt:i4>458766</vt:i4>
      </vt:variant>
      <vt:variant>
        <vt:i4>3</vt:i4>
      </vt:variant>
      <vt:variant>
        <vt:i4>0</vt:i4>
      </vt:variant>
      <vt:variant>
        <vt:i4>5</vt:i4>
      </vt:variant>
      <vt:variant>
        <vt:lpwstr>https://r1.reviewerhub.org/general-editorial-policy/</vt:lpwstr>
      </vt:variant>
      <vt:variant>
        <vt:lpwstr/>
      </vt:variant>
      <vt:variant>
        <vt:i4>3735595</vt:i4>
      </vt:variant>
      <vt:variant>
        <vt:i4>0</vt:i4>
      </vt:variant>
      <vt:variant>
        <vt:i4>0</vt:i4>
      </vt:variant>
      <vt:variant>
        <vt:i4>5</vt:i4>
      </vt:variant>
      <vt:variant>
        <vt:lpwstr>https://www.bookpi.org/bookstore/product/research-perspective-on-biological-science-vol-1/</vt:lpwstr>
      </vt:variant>
      <vt:variant>
        <vt:lpwstr/>
      </vt:variant>
      <vt:variant>
        <vt:i4>7274545</vt:i4>
      </vt:variant>
      <vt:variant>
        <vt:i4>0</vt:i4>
      </vt:variant>
      <vt:variant>
        <vt:i4>0</vt:i4>
      </vt:variant>
      <vt:variant>
        <vt:i4>5</vt:i4>
      </vt:variant>
      <vt:variant>
        <vt:lpwstr>http://dx.doi.org/10.12692/ijb/19.3.141-147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2025-04-16T17:21:00Z</dcterms:created>
  <dcterms:modified xsi:type="dcterms:W3CDTF">2025-04-22T05:36:00Z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