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52"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254"/>
        <w:gridCol w:w="15898"/>
      </w:tblGrid>
      <w:tr w:rsidR="001F236A" w:rsidRPr="00C9299C" w14:paraId="1643A4CA" w14:textId="77777777" w:rsidTr="00C9299C">
        <w:trPr>
          <w:trHeight w:val="450"/>
        </w:trPr>
        <w:tc>
          <w:tcPr>
            <w:tcW w:w="5000" w:type="pct"/>
            <w:gridSpan w:val="2"/>
            <w:tcBorders>
              <w:top w:val="nil"/>
              <w:left w:val="nil"/>
              <w:right w:val="nil"/>
            </w:tcBorders>
            <w:shd w:val="clear" w:color="auto" w:fill="EBFFFF"/>
          </w:tcPr>
          <w:p w14:paraId="4C55E51F" w14:textId="77777777" w:rsidR="001F236A" w:rsidRPr="00C9299C" w:rsidRDefault="001F236A">
            <w:pPr>
              <w:pStyle w:val="Heading2"/>
              <w:jc w:val="left"/>
              <w:rPr>
                <w:rFonts w:ascii="Arial" w:hAnsi="Arial" w:cs="Arial"/>
                <w:b w:val="0"/>
                <w:bCs w:val="0"/>
                <w:lang w:val="en-US"/>
              </w:rPr>
            </w:pPr>
          </w:p>
        </w:tc>
      </w:tr>
      <w:tr w:rsidR="001F236A" w:rsidRPr="00C9299C" w14:paraId="127EAD7E" w14:textId="77777777" w:rsidTr="00C9299C">
        <w:trPr>
          <w:trHeight w:val="413"/>
        </w:trPr>
        <w:tc>
          <w:tcPr>
            <w:tcW w:w="1242" w:type="pct"/>
            <w:shd w:val="clear" w:color="auto" w:fill="EBFFFF"/>
          </w:tcPr>
          <w:p w14:paraId="3C159AA5" w14:textId="77777777" w:rsidR="001F236A" w:rsidRPr="00C9299C" w:rsidRDefault="0072048D">
            <w:pPr>
              <w:pStyle w:val="BodyText"/>
              <w:ind w:left="90"/>
              <w:jc w:val="left"/>
              <w:rPr>
                <w:rFonts w:ascii="Arial" w:hAnsi="Arial" w:cs="Arial"/>
                <w:bCs/>
                <w:sz w:val="20"/>
                <w:szCs w:val="20"/>
                <w:lang w:val="en-GB"/>
              </w:rPr>
            </w:pPr>
            <w:r w:rsidRPr="00C9299C">
              <w:rPr>
                <w:rFonts w:ascii="Arial" w:hAnsi="Arial" w:cs="Arial"/>
                <w:bCs/>
                <w:sz w:val="20"/>
                <w:szCs w:val="20"/>
                <w:lang w:val="en-GB"/>
              </w:rPr>
              <w:t>Book Name:</w:t>
            </w:r>
          </w:p>
        </w:tc>
        <w:tc>
          <w:tcPr>
            <w:tcW w:w="3758" w:type="pct"/>
            <w:shd w:val="clear" w:color="auto" w:fill="auto"/>
            <w:tcMar>
              <w:top w:w="0" w:type="dxa"/>
              <w:left w:w="108" w:type="dxa"/>
              <w:bottom w:w="0" w:type="dxa"/>
              <w:right w:w="108" w:type="dxa"/>
            </w:tcMar>
            <w:vAlign w:val="center"/>
          </w:tcPr>
          <w:p w14:paraId="23DA8DCD" w14:textId="77777777" w:rsidR="001F236A" w:rsidRPr="00C9299C" w:rsidRDefault="0072048D">
            <w:pPr>
              <w:pStyle w:val="NormalWeb"/>
              <w:rPr>
                <w:rFonts w:ascii="Arial" w:hAnsi="Arial" w:cs="Arial"/>
                <w:b/>
                <w:bCs/>
                <w:sz w:val="20"/>
                <w:szCs w:val="20"/>
                <w:u w:val="single"/>
              </w:rPr>
            </w:pPr>
            <w:hyperlink r:id="rId6" w:history="1">
              <w:r w:rsidRPr="00C9299C">
                <w:rPr>
                  <w:rStyle w:val="Hyperlink"/>
                  <w:rFonts w:ascii="Arial" w:hAnsi="Arial" w:cs="Arial"/>
                  <w:b/>
                  <w:bCs/>
                  <w:sz w:val="20"/>
                  <w:szCs w:val="20"/>
                </w:rPr>
                <w:t>New Advances in Business, Management and Economics</w:t>
              </w:r>
            </w:hyperlink>
          </w:p>
        </w:tc>
      </w:tr>
      <w:tr w:rsidR="001F236A" w:rsidRPr="00C9299C" w14:paraId="73C90375" w14:textId="77777777" w:rsidTr="00C9299C">
        <w:trPr>
          <w:trHeight w:val="290"/>
        </w:trPr>
        <w:tc>
          <w:tcPr>
            <w:tcW w:w="1242" w:type="pct"/>
            <w:shd w:val="clear" w:color="auto" w:fill="EBFFFF"/>
          </w:tcPr>
          <w:p w14:paraId="20D28135" w14:textId="77777777" w:rsidR="001F236A" w:rsidRPr="00C9299C" w:rsidRDefault="0072048D">
            <w:pPr>
              <w:pStyle w:val="BodyText"/>
              <w:ind w:left="90"/>
              <w:jc w:val="left"/>
              <w:rPr>
                <w:rFonts w:ascii="Arial" w:hAnsi="Arial" w:cs="Arial"/>
                <w:bCs/>
                <w:sz w:val="20"/>
                <w:szCs w:val="20"/>
                <w:lang w:val="en-GB"/>
              </w:rPr>
            </w:pPr>
            <w:r w:rsidRPr="00C9299C">
              <w:rPr>
                <w:rFonts w:ascii="Arial" w:hAnsi="Arial" w:cs="Arial"/>
                <w:bCs/>
                <w:sz w:val="20"/>
                <w:szCs w:val="20"/>
                <w:lang w:val="en-GB"/>
              </w:rPr>
              <w:t>Manuscript Number:</w:t>
            </w:r>
          </w:p>
        </w:tc>
        <w:tc>
          <w:tcPr>
            <w:tcW w:w="3758" w:type="pct"/>
            <w:shd w:val="clear" w:color="auto" w:fill="auto"/>
            <w:tcMar>
              <w:top w:w="0" w:type="dxa"/>
              <w:left w:w="108" w:type="dxa"/>
              <w:bottom w:w="0" w:type="dxa"/>
              <w:right w:w="108" w:type="dxa"/>
            </w:tcMar>
            <w:vAlign w:val="center"/>
          </w:tcPr>
          <w:p w14:paraId="46B39E34" w14:textId="723DA333" w:rsidR="00040275" w:rsidRPr="00C9299C" w:rsidRDefault="00040275">
            <w:pPr>
              <w:pStyle w:val="NormalWeb"/>
              <w:spacing w:before="0" w:beforeAutospacing="0" w:after="0" w:afterAutospacing="0"/>
              <w:rPr>
                <w:rFonts w:ascii="Arial" w:hAnsi="Arial" w:cs="Arial"/>
                <w:b/>
                <w:bCs/>
                <w:sz w:val="20"/>
                <w:szCs w:val="20"/>
                <w:lang w:val="en-GB"/>
              </w:rPr>
            </w:pPr>
            <w:r w:rsidRPr="00C9299C">
              <w:rPr>
                <w:rFonts w:ascii="Arial" w:hAnsi="Arial" w:cs="Arial"/>
                <w:b/>
                <w:bCs/>
                <w:sz w:val="20"/>
                <w:szCs w:val="20"/>
                <w:lang w:val="en-GB"/>
              </w:rPr>
              <w:t>Ms_BPR_5372</w:t>
            </w:r>
          </w:p>
        </w:tc>
      </w:tr>
      <w:tr w:rsidR="001F236A" w:rsidRPr="00C9299C" w14:paraId="05B60576" w14:textId="77777777" w:rsidTr="00C9299C">
        <w:trPr>
          <w:trHeight w:val="331"/>
        </w:trPr>
        <w:tc>
          <w:tcPr>
            <w:tcW w:w="1242" w:type="pct"/>
            <w:shd w:val="clear" w:color="auto" w:fill="EBFFFF"/>
          </w:tcPr>
          <w:p w14:paraId="0196A627" w14:textId="77777777" w:rsidR="001F236A" w:rsidRPr="00C9299C" w:rsidRDefault="0072048D">
            <w:pPr>
              <w:pStyle w:val="BodyText"/>
              <w:ind w:left="90"/>
              <w:jc w:val="left"/>
              <w:rPr>
                <w:rFonts w:ascii="Arial" w:hAnsi="Arial" w:cs="Arial"/>
                <w:bCs/>
                <w:sz w:val="20"/>
                <w:szCs w:val="20"/>
                <w:lang w:val="en-GB"/>
              </w:rPr>
            </w:pPr>
            <w:r w:rsidRPr="00C9299C">
              <w:rPr>
                <w:rFonts w:ascii="Arial" w:hAnsi="Arial" w:cs="Arial"/>
                <w:bCs/>
                <w:sz w:val="20"/>
                <w:szCs w:val="20"/>
                <w:lang w:val="en-GB"/>
              </w:rPr>
              <w:t xml:space="preserve">Title of the Manuscript: </w:t>
            </w:r>
          </w:p>
        </w:tc>
        <w:tc>
          <w:tcPr>
            <w:tcW w:w="3758" w:type="pct"/>
            <w:shd w:val="clear" w:color="auto" w:fill="auto"/>
            <w:tcMar>
              <w:top w:w="0" w:type="dxa"/>
              <w:left w:w="108" w:type="dxa"/>
              <w:bottom w:w="0" w:type="dxa"/>
              <w:right w:w="108" w:type="dxa"/>
            </w:tcMar>
            <w:vAlign w:val="center"/>
          </w:tcPr>
          <w:p w14:paraId="0B70E962" w14:textId="77777777" w:rsidR="001F236A" w:rsidRPr="00C9299C" w:rsidRDefault="0072048D">
            <w:pPr>
              <w:pStyle w:val="NormalWeb"/>
              <w:spacing w:before="0" w:beforeAutospacing="0" w:after="0" w:afterAutospacing="0"/>
              <w:rPr>
                <w:rFonts w:ascii="Arial" w:hAnsi="Arial" w:cs="Arial"/>
                <w:b/>
                <w:sz w:val="20"/>
                <w:szCs w:val="20"/>
                <w:highlight w:val="yellow"/>
                <w:lang w:val="en-GB"/>
              </w:rPr>
            </w:pPr>
            <w:r w:rsidRPr="00C9299C">
              <w:rPr>
                <w:rFonts w:ascii="Arial" w:hAnsi="Arial" w:cs="Arial"/>
                <w:b/>
                <w:sz w:val="20"/>
                <w:szCs w:val="20"/>
                <w:lang w:val="en-GB"/>
              </w:rPr>
              <w:t xml:space="preserve">Barriers facing Smallholder Indigenous Chicken Farmers in accessing market information in </w:t>
            </w:r>
            <w:proofErr w:type="spellStart"/>
            <w:r w:rsidRPr="00C9299C">
              <w:rPr>
                <w:rFonts w:ascii="Arial" w:hAnsi="Arial" w:cs="Arial"/>
                <w:b/>
                <w:sz w:val="20"/>
                <w:szCs w:val="20"/>
                <w:lang w:val="en-GB"/>
              </w:rPr>
              <w:t>Misungwi</w:t>
            </w:r>
            <w:proofErr w:type="spellEnd"/>
            <w:r w:rsidRPr="00C9299C">
              <w:rPr>
                <w:rFonts w:ascii="Arial" w:hAnsi="Arial" w:cs="Arial"/>
                <w:b/>
                <w:sz w:val="20"/>
                <w:szCs w:val="20"/>
                <w:lang w:val="en-GB"/>
              </w:rPr>
              <w:t xml:space="preserve"> District, Mwanza region, Tanzania</w:t>
            </w:r>
          </w:p>
        </w:tc>
      </w:tr>
      <w:tr w:rsidR="001F236A" w:rsidRPr="00C9299C" w14:paraId="6D508B1C" w14:textId="77777777" w:rsidTr="00C9299C">
        <w:trPr>
          <w:trHeight w:val="332"/>
        </w:trPr>
        <w:tc>
          <w:tcPr>
            <w:tcW w:w="1242" w:type="pct"/>
            <w:shd w:val="clear" w:color="auto" w:fill="EBFFFF"/>
          </w:tcPr>
          <w:p w14:paraId="32FC28F7" w14:textId="77777777" w:rsidR="001F236A" w:rsidRPr="00C9299C" w:rsidRDefault="0072048D">
            <w:pPr>
              <w:pStyle w:val="BodyText"/>
              <w:ind w:left="90"/>
              <w:jc w:val="left"/>
              <w:rPr>
                <w:rFonts w:ascii="Arial" w:hAnsi="Arial" w:cs="Arial"/>
                <w:bCs/>
                <w:sz w:val="20"/>
                <w:szCs w:val="20"/>
                <w:lang w:val="en-GB"/>
              </w:rPr>
            </w:pPr>
            <w:r w:rsidRPr="00C9299C">
              <w:rPr>
                <w:rFonts w:ascii="Arial" w:hAnsi="Arial" w:cs="Arial"/>
                <w:bCs/>
                <w:sz w:val="20"/>
                <w:szCs w:val="20"/>
                <w:lang w:val="en-GB"/>
              </w:rPr>
              <w:t>Type of the Article</w:t>
            </w:r>
          </w:p>
        </w:tc>
        <w:tc>
          <w:tcPr>
            <w:tcW w:w="3758" w:type="pct"/>
            <w:shd w:val="clear" w:color="auto" w:fill="auto"/>
            <w:tcMar>
              <w:top w:w="0" w:type="dxa"/>
              <w:left w:w="108" w:type="dxa"/>
              <w:bottom w:w="0" w:type="dxa"/>
              <w:right w:w="108" w:type="dxa"/>
            </w:tcMar>
            <w:vAlign w:val="center"/>
          </w:tcPr>
          <w:p w14:paraId="0EBC6A8E" w14:textId="77777777" w:rsidR="001F236A" w:rsidRPr="00C9299C" w:rsidRDefault="0072048D">
            <w:pPr>
              <w:pStyle w:val="NormalWeb"/>
              <w:spacing w:before="0" w:beforeAutospacing="0" w:after="0" w:afterAutospacing="0"/>
              <w:rPr>
                <w:rFonts w:ascii="Arial" w:hAnsi="Arial" w:cs="Arial"/>
                <w:b/>
                <w:sz w:val="20"/>
                <w:szCs w:val="20"/>
                <w:lang w:val="en-GB"/>
              </w:rPr>
            </w:pPr>
            <w:r w:rsidRPr="00C9299C">
              <w:rPr>
                <w:rFonts w:ascii="Arial" w:hAnsi="Arial" w:cs="Arial"/>
                <w:b/>
                <w:sz w:val="20"/>
                <w:szCs w:val="20"/>
                <w:lang w:val="en-GB"/>
              </w:rPr>
              <w:t>Book Chapter</w:t>
            </w:r>
          </w:p>
        </w:tc>
      </w:tr>
    </w:tbl>
    <w:p w14:paraId="4459DCB0" w14:textId="77777777" w:rsidR="001F236A" w:rsidRPr="00C9299C" w:rsidRDefault="001F236A">
      <w:pPr>
        <w:pStyle w:val="BodyText"/>
        <w:jc w:val="left"/>
        <w:rPr>
          <w:rFonts w:ascii="Arial" w:hAnsi="Arial" w:cs="Arial"/>
          <w:color w:val="222222"/>
          <w:sz w:val="20"/>
          <w:szCs w:val="20"/>
          <w:lang w:val="en-IN"/>
        </w:rPr>
      </w:pPr>
    </w:p>
    <w:p w14:paraId="5A743ECE" w14:textId="77777777" w:rsidR="001F236A" w:rsidRPr="00C9299C" w:rsidRDefault="001F236A">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1F236A" w:rsidRPr="00C9299C" w14:paraId="71A94C1F" w14:textId="77777777">
        <w:tc>
          <w:tcPr>
            <w:tcW w:w="5000" w:type="pct"/>
            <w:gridSpan w:val="3"/>
            <w:tcBorders>
              <w:top w:val="nil"/>
              <w:left w:val="nil"/>
              <w:right w:val="nil"/>
            </w:tcBorders>
            <w:noWrap/>
          </w:tcPr>
          <w:p w14:paraId="0BC15285" w14:textId="77777777" w:rsidR="001F236A" w:rsidRPr="00C9299C" w:rsidRDefault="0072048D">
            <w:pPr>
              <w:pStyle w:val="Heading2"/>
              <w:jc w:val="left"/>
              <w:rPr>
                <w:rFonts w:ascii="Arial" w:hAnsi="Arial" w:cs="Arial"/>
                <w:lang w:val="en-GB"/>
              </w:rPr>
            </w:pPr>
            <w:r w:rsidRPr="00C9299C">
              <w:rPr>
                <w:rFonts w:ascii="Arial" w:hAnsi="Arial" w:cs="Arial"/>
                <w:highlight w:val="yellow"/>
                <w:lang w:val="en-GB"/>
              </w:rPr>
              <w:t>PART  1:</w:t>
            </w:r>
            <w:r w:rsidRPr="00C9299C">
              <w:rPr>
                <w:rFonts w:ascii="Arial" w:hAnsi="Arial" w:cs="Arial"/>
                <w:lang w:val="en-GB"/>
              </w:rPr>
              <w:t xml:space="preserve"> Comments</w:t>
            </w:r>
          </w:p>
          <w:p w14:paraId="1287753C" w14:textId="77777777" w:rsidR="001F236A" w:rsidRPr="00C9299C" w:rsidRDefault="001F236A">
            <w:pPr>
              <w:rPr>
                <w:rFonts w:ascii="Arial" w:hAnsi="Arial" w:cs="Arial"/>
                <w:sz w:val="20"/>
                <w:szCs w:val="20"/>
                <w:lang w:val="en-GB"/>
              </w:rPr>
            </w:pPr>
          </w:p>
        </w:tc>
      </w:tr>
      <w:tr w:rsidR="001F236A" w:rsidRPr="00C9299C" w14:paraId="5EA12279" w14:textId="77777777">
        <w:tc>
          <w:tcPr>
            <w:tcW w:w="1265" w:type="pct"/>
            <w:noWrap/>
          </w:tcPr>
          <w:p w14:paraId="7AE9682F" w14:textId="77777777" w:rsidR="001F236A" w:rsidRPr="00C9299C" w:rsidRDefault="001F236A">
            <w:pPr>
              <w:pStyle w:val="Heading2"/>
              <w:jc w:val="left"/>
              <w:rPr>
                <w:rFonts w:ascii="Arial" w:hAnsi="Arial" w:cs="Arial"/>
                <w:lang w:val="en-GB"/>
              </w:rPr>
            </w:pPr>
          </w:p>
        </w:tc>
        <w:tc>
          <w:tcPr>
            <w:tcW w:w="2212" w:type="pct"/>
          </w:tcPr>
          <w:p w14:paraId="5B8DBE06" w14:textId="77777777" w:rsidR="001F236A" w:rsidRPr="00C9299C" w:rsidRDefault="0072048D">
            <w:pPr>
              <w:pStyle w:val="Heading2"/>
              <w:jc w:val="left"/>
              <w:rPr>
                <w:rFonts w:ascii="Arial" w:hAnsi="Arial" w:cs="Arial"/>
                <w:lang w:val="en-GB"/>
              </w:rPr>
            </w:pPr>
            <w:r w:rsidRPr="00C9299C">
              <w:rPr>
                <w:rFonts w:ascii="Arial" w:hAnsi="Arial" w:cs="Arial"/>
                <w:lang w:val="en-GB"/>
              </w:rPr>
              <w:t>Reviewer’s comment</w:t>
            </w:r>
          </w:p>
          <w:p w14:paraId="693A9C4D" w14:textId="77777777" w:rsidR="001F236A" w:rsidRPr="00C9299C" w:rsidRDefault="0072048D">
            <w:pPr>
              <w:rPr>
                <w:rFonts w:ascii="Arial" w:hAnsi="Arial" w:cs="Arial"/>
                <w:b/>
                <w:bCs/>
                <w:sz w:val="20"/>
                <w:szCs w:val="20"/>
              </w:rPr>
            </w:pPr>
            <w:r w:rsidRPr="00C9299C">
              <w:rPr>
                <w:rFonts w:ascii="Arial" w:hAnsi="Arial" w:cs="Arial"/>
                <w:b/>
                <w:bCs/>
                <w:sz w:val="20"/>
                <w:szCs w:val="20"/>
                <w:highlight w:val="yellow"/>
              </w:rPr>
              <w:t>Artificial Intelligence (AI) generated or assisted review comments are strictly prohibited during peer review.</w:t>
            </w:r>
          </w:p>
          <w:p w14:paraId="674EDCCA" w14:textId="77777777" w:rsidR="001F236A" w:rsidRPr="00C9299C" w:rsidRDefault="001F236A">
            <w:pPr>
              <w:rPr>
                <w:rFonts w:ascii="Arial" w:hAnsi="Arial" w:cs="Arial"/>
                <w:sz w:val="20"/>
                <w:szCs w:val="20"/>
                <w:lang w:val="en-GB"/>
              </w:rPr>
            </w:pPr>
          </w:p>
        </w:tc>
        <w:tc>
          <w:tcPr>
            <w:tcW w:w="1523" w:type="pct"/>
          </w:tcPr>
          <w:p w14:paraId="57792C30" w14:textId="77777777" w:rsidR="001F236A" w:rsidRPr="00C9299C" w:rsidRDefault="0072048D">
            <w:pPr>
              <w:pStyle w:val="Heading2"/>
              <w:jc w:val="left"/>
              <w:rPr>
                <w:rFonts w:ascii="Arial" w:hAnsi="Arial" w:cs="Arial"/>
                <w:b w:val="0"/>
                <w:lang w:val="en-GB"/>
              </w:rPr>
            </w:pPr>
            <w:r w:rsidRPr="00C9299C">
              <w:rPr>
                <w:rFonts w:ascii="Arial" w:hAnsi="Arial" w:cs="Arial"/>
                <w:lang w:val="en-GB"/>
              </w:rPr>
              <w:t>Author’s Feedback</w:t>
            </w:r>
            <w:r w:rsidRPr="00C9299C">
              <w:rPr>
                <w:rFonts w:ascii="Arial" w:hAnsi="Arial" w:cs="Arial"/>
                <w:b w:val="0"/>
                <w:lang w:val="en-GB"/>
              </w:rPr>
              <w:t xml:space="preserve"> </w:t>
            </w:r>
            <w:r w:rsidRPr="00C9299C">
              <w:rPr>
                <w:rFonts w:ascii="Arial" w:hAnsi="Arial" w:cs="Arial"/>
                <w:b w:val="0"/>
                <w:i/>
                <w:lang w:val="en-GB"/>
              </w:rPr>
              <w:t>(Please correct the manuscript and highlight that part in the manuscript. It is mandatory that authors should write his/her feedback here)</w:t>
            </w:r>
          </w:p>
        </w:tc>
      </w:tr>
      <w:tr w:rsidR="001F236A" w:rsidRPr="00C9299C" w14:paraId="5C0AB4EC" w14:textId="77777777">
        <w:trPr>
          <w:trHeight w:val="1264"/>
        </w:trPr>
        <w:tc>
          <w:tcPr>
            <w:tcW w:w="1265" w:type="pct"/>
            <w:noWrap/>
          </w:tcPr>
          <w:p w14:paraId="66B47184" w14:textId="77777777" w:rsidR="001F236A" w:rsidRPr="00C9299C" w:rsidRDefault="0072048D">
            <w:pPr>
              <w:ind w:left="360"/>
              <w:rPr>
                <w:rFonts w:ascii="Arial" w:hAnsi="Arial" w:cs="Arial"/>
                <w:b/>
                <w:bCs/>
                <w:sz w:val="20"/>
                <w:szCs w:val="20"/>
                <w:lang w:val="en-GB"/>
              </w:rPr>
            </w:pPr>
            <w:r w:rsidRPr="00C9299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1F236A" w:rsidRPr="00C9299C" w:rsidRDefault="001F236A">
            <w:pPr>
              <w:ind w:left="360"/>
              <w:rPr>
                <w:rFonts w:ascii="Arial" w:eastAsia="MS Mincho" w:hAnsi="Arial" w:cs="Arial"/>
                <w:b/>
                <w:bCs/>
                <w:sz w:val="20"/>
                <w:szCs w:val="20"/>
                <w:lang w:val="en-GB"/>
              </w:rPr>
            </w:pPr>
          </w:p>
        </w:tc>
        <w:tc>
          <w:tcPr>
            <w:tcW w:w="2212" w:type="pct"/>
          </w:tcPr>
          <w:p w14:paraId="7DBC9196" w14:textId="77777777" w:rsidR="001F236A" w:rsidRPr="00C9299C" w:rsidRDefault="0072048D">
            <w:pPr>
              <w:pStyle w:val="ListParagraph"/>
              <w:ind w:left="0"/>
              <w:rPr>
                <w:rFonts w:ascii="Arial" w:hAnsi="Arial" w:cs="Arial"/>
                <w:b/>
                <w:bCs/>
                <w:sz w:val="20"/>
                <w:szCs w:val="20"/>
              </w:rPr>
            </w:pPr>
            <w:r w:rsidRPr="00C9299C">
              <w:rPr>
                <w:rFonts w:ascii="Arial" w:hAnsi="Arial" w:cs="Arial"/>
                <w:b/>
                <w:bCs/>
                <w:sz w:val="20"/>
                <w:szCs w:val="20"/>
              </w:rPr>
              <w:t xml:space="preserve">Market barriers are most crucial problems of indigenous chicken rearing all over the world. Low body weight gain compared to broiler, high FCR make indigenous chicken more time to marketable age. But the rural people faced so many problems to marketing indigenous </w:t>
            </w:r>
            <w:proofErr w:type="gramStart"/>
            <w:r w:rsidRPr="00C9299C">
              <w:rPr>
                <w:rFonts w:ascii="Arial" w:hAnsi="Arial" w:cs="Arial"/>
                <w:b/>
                <w:bCs/>
                <w:sz w:val="20"/>
                <w:szCs w:val="20"/>
              </w:rPr>
              <w:t>chicken ,</w:t>
            </w:r>
            <w:proofErr w:type="gramEnd"/>
            <w:r w:rsidRPr="00C9299C">
              <w:rPr>
                <w:rFonts w:ascii="Arial" w:hAnsi="Arial" w:cs="Arial"/>
                <w:b/>
                <w:bCs/>
                <w:sz w:val="20"/>
                <w:szCs w:val="20"/>
              </w:rPr>
              <w:t xml:space="preserve"> often don’t get the actual price of birds. Syndicate also a barrier of marketing of birds. If these barriers were sorted then the farmers get actual price of birds. </w:t>
            </w:r>
          </w:p>
        </w:tc>
        <w:tc>
          <w:tcPr>
            <w:tcW w:w="1523" w:type="pct"/>
          </w:tcPr>
          <w:p w14:paraId="462A339C" w14:textId="77777777" w:rsidR="001F236A" w:rsidRPr="00C9299C" w:rsidRDefault="001F236A">
            <w:pPr>
              <w:pStyle w:val="Heading2"/>
              <w:jc w:val="left"/>
              <w:rPr>
                <w:rFonts w:ascii="Arial" w:hAnsi="Arial" w:cs="Arial"/>
                <w:b w:val="0"/>
                <w:lang w:val="en-GB"/>
              </w:rPr>
            </w:pPr>
          </w:p>
        </w:tc>
      </w:tr>
      <w:tr w:rsidR="001F236A" w:rsidRPr="00C9299C" w14:paraId="0D8B5B2C" w14:textId="77777777">
        <w:trPr>
          <w:trHeight w:val="1262"/>
        </w:trPr>
        <w:tc>
          <w:tcPr>
            <w:tcW w:w="1265" w:type="pct"/>
            <w:noWrap/>
          </w:tcPr>
          <w:p w14:paraId="21CBA5FE" w14:textId="77777777" w:rsidR="001F236A" w:rsidRPr="00C9299C" w:rsidRDefault="0072048D">
            <w:pPr>
              <w:ind w:left="360"/>
              <w:rPr>
                <w:rFonts w:ascii="Arial" w:hAnsi="Arial" w:cs="Arial"/>
                <w:b/>
                <w:bCs/>
                <w:sz w:val="20"/>
                <w:szCs w:val="20"/>
                <w:lang w:val="en-GB"/>
              </w:rPr>
            </w:pPr>
            <w:r w:rsidRPr="00C9299C">
              <w:rPr>
                <w:rFonts w:ascii="Arial" w:hAnsi="Arial" w:cs="Arial"/>
                <w:b/>
                <w:bCs/>
                <w:sz w:val="20"/>
                <w:szCs w:val="20"/>
                <w:lang w:val="en-GB"/>
              </w:rPr>
              <w:t>Is the title of the article suitable?</w:t>
            </w:r>
          </w:p>
          <w:p w14:paraId="1CABB61A" w14:textId="77777777" w:rsidR="001F236A" w:rsidRPr="00C9299C" w:rsidRDefault="0072048D">
            <w:pPr>
              <w:ind w:left="360"/>
              <w:rPr>
                <w:rFonts w:ascii="Arial" w:hAnsi="Arial" w:cs="Arial"/>
                <w:b/>
                <w:bCs/>
                <w:sz w:val="20"/>
                <w:szCs w:val="20"/>
                <w:lang w:val="en-GB"/>
              </w:rPr>
            </w:pPr>
            <w:r w:rsidRPr="00C9299C">
              <w:rPr>
                <w:rFonts w:ascii="Arial" w:hAnsi="Arial" w:cs="Arial"/>
                <w:b/>
                <w:bCs/>
                <w:sz w:val="20"/>
                <w:szCs w:val="20"/>
                <w:lang w:val="en-GB"/>
              </w:rPr>
              <w:t>(If not please suggest an alternative title)</w:t>
            </w:r>
          </w:p>
          <w:p w14:paraId="0275B919" w14:textId="77777777" w:rsidR="001F236A" w:rsidRPr="00C9299C" w:rsidRDefault="001F236A">
            <w:pPr>
              <w:pStyle w:val="Heading2"/>
              <w:jc w:val="left"/>
              <w:rPr>
                <w:rFonts w:ascii="Arial" w:hAnsi="Arial" w:cs="Arial"/>
                <w:u w:val="single"/>
                <w:lang w:val="en-GB"/>
              </w:rPr>
            </w:pPr>
          </w:p>
        </w:tc>
        <w:tc>
          <w:tcPr>
            <w:tcW w:w="2212" w:type="pct"/>
          </w:tcPr>
          <w:p w14:paraId="794AA9A7" w14:textId="77777777" w:rsidR="001F236A" w:rsidRPr="00C9299C" w:rsidRDefault="0072048D">
            <w:pPr>
              <w:ind w:left="360"/>
              <w:rPr>
                <w:rFonts w:ascii="Arial" w:hAnsi="Arial" w:cs="Arial"/>
                <w:b/>
                <w:bCs/>
                <w:sz w:val="20"/>
                <w:szCs w:val="20"/>
              </w:rPr>
            </w:pPr>
            <w:r w:rsidRPr="00C9299C">
              <w:rPr>
                <w:rFonts w:ascii="Arial" w:hAnsi="Arial" w:cs="Arial"/>
                <w:b/>
                <w:bCs/>
                <w:sz w:val="20"/>
                <w:szCs w:val="20"/>
              </w:rPr>
              <w:t>Yes</w:t>
            </w:r>
          </w:p>
        </w:tc>
        <w:tc>
          <w:tcPr>
            <w:tcW w:w="1523" w:type="pct"/>
          </w:tcPr>
          <w:p w14:paraId="405B6701" w14:textId="77777777" w:rsidR="001F236A" w:rsidRPr="00C9299C" w:rsidRDefault="001F236A">
            <w:pPr>
              <w:pStyle w:val="Heading2"/>
              <w:jc w:val="left"/>
              <w:rPr>
                <w:rFonts w:ascii="Arial" w:hAnsi="Arial" w:cs="Arial"/>
                <w:b w:val="0"/>
                <w:lang w:val="en-GB"/>
              </w:rPr>
            </w:pPr>
          </w:p>
        </w:tc>
      </w:tr>
      <w:tr w:rsidR="001F236A" w:rsidRPr="00C9299C" w14:paraId="5604762A" w14:textId="77777777">
        <w:trPr>
          <w:trHeight w:val="1262"/>
        </w:trPr>
        <w:tc>
          <w:tcPr>
            <w:tcW w:w="1265" w:type="pct"/>
            <w:noWrap/>
          </w:tcPr>
          <w:p w14:paraId="3635573D" w14:textId="77777777" w:rsidR="001F236A" w:rsidRPr="00C9299C" w:rsidRDefault="0072048D">
            <w:pPr>
              <w:pStyle w:val="Heading2"/>
              <w:ind w:left="360"/>
              <w:jc w:val="left"/>
              <w:rPr>
                <w:rFonts w:ascii="Arial" w:hAnsi="Arial" w:cs="Arial"/>
                <w:lang w:val="en-GB"/>
              </w:rPr>
            </w:pPr>
            <w:r w:rsidRPr="00C9299C">
              <w:rPr>
                <w:rFonts w:ascii="Arial" w:hAnsi="Arial" w:cs="Arial"/>
                <w:lang w:val="en-GB"/>
              </w:rPr>
              <w:t>Is the abstract of the article comprehensive? Do you suggest the addition (or deletion) of some points in this section? Please write your suggestions here.</w:t>
            </w:r>
          </w:p>
          <w:p w14:paraId="3760981A" w14:textId="77777777" w:rsidR="001F236A" w:rsidRPr="00C9299C" w:rsidRDefault="001F236A">
            <w:pPr>
              <w:pStyle w:val="Heading2"/>
              <w:jc w:val="left"/>
              <w:rPr>
                <w:rFonts w:ascii="Arial" w:hAnsi="Arial" w:cs="Arial"/>
                <w:u w:val="single"/>
                <w:lang w:val="en-GB"/>
              </w:rPr>
            </w:pPr>
          </w:p>
        </w:tc>
        <w:tc>
          <w:tcPr>
            <w:tcW w:w="2212" w:type="pct"/>
          </w:tcPr>
          <w:p w14:paraId="0FB7E83A" w14:textId="77777777" w:rsidR="001F236A" w:rsidRPr="00C9299C" w:rsidRDefault="0072048D">
            <w:pPr>
              <w:ind w:left="360"/>
              <w:rPr>
                <w:rFonts w:ascii="Arial" w:hAnsi="Arial" w:cs="Arial"/>
                <w:b/>
                <w:bCs/>
                <w:sz w:val="20"/>
                <w:szCs w:val="20"/>
              </w:rPr>
            </w:pPr>
            <w:r w:rsidRPr="00C9299C">
              <w:rPr>
                <w:rFonts w:ascii="Arial" w:hAnsi="Arial" w:cs="Arial"/>
                <w:b/>
                <w:bCs/>
                <w:sz w:val="20"/>
                <w:szCs w:val="20"/>
              </w:rPr>
              <w:t>Yes</w:t>
            </w:r>
          </w:p>
        </w:tc>
        <w:tc>
          <w:tcPr>
            <w:tcW w:w="1523" w:type="pct"/>
          </w:tcPr>
          <w:p w14:paraId="1D54B730" w14:textId="77777777" w:rsidR="001F236A" w:rsidRPr="00C9299C" w:rsidRDefault="001F236A">
            <w:pPr>
              <w:pStyle w:val="Heading2"/>
              <w:jc w:val="left"/>
              <w:rPr>
                <w:rFonts w:ascii="Arial" w:hAnsi="Arial" w:cs="Arial"/>
                <w:b w:val="0"/>
                <w:lang w:val="en-GB"/>
              </w:rPr>
            </w:pPr>
          </w:p>
        </w:tc>
      </w:tr>
      <w:tr w:rsidR="001F236A" w:rsidRPr="00C9299C" w14:paraId="2F579F54" w14:textId="77777777">
        <w:trPr>
          <w:trHeight w:val="859"/>
        </w:trPr>
        <w:tc>
          <w:tcPr>
            <w:tcW w:w="1265" w:type="pct"/>
            <w:noWrap/>
          </w:tcPr>
          <w:p w14:paraId="04361F46" w14:textId="77777777" w:rsidR="001F236A" w:rsidRPr="00C9299C" w:rsidRDefault="0072048D">
            <w:pPr>
              <w:ind w:left="360"/>
              <w:rPr>
                <w:rFonts w:ascii="Arial" w:hAnsi="Arial" w:cs="Arial"/>
                <w:b/>
                <w:bCs/>
                <w:sz w:val="20"/>
                <w:szCs w:val="20"/>
                <w:u w:val="single"/>
                <w:lang w:val="en-GB"/>
              </w:rPr>
            </w:pPr>
            <w:r w:rsidRPr="00C9299C">
              <w:rPr>
                <w:rFonts w:ascii="Arial" w:hAnsi="Arial" w:cs="Arial"/>
                <w:b/>
                <w:bCs/>
                <w:sz w:val="20"/>
                <w:szCs w:val="20"/>
                <w:lang w:val="en-GB"/>
              </w:rPr>
              <w:t xml:space="preserve">Is the manuscript scientifically, correct? Please write here. </w:t>
            </w:r>
          </w:p>
        </w:tc>
        <w:tc>
          <w:tcPr>
            <w:tcW w:w="2212" w:type="pct"/>
          </w:tcPr>
          <w:p w14:paraId="2B5A7721" w14:textId="77777777" w:rsidR="001F236A" w:rsidRPr="00C9299C" w:rsidRDefault="0072048D">
            <w:pPr>
              <w:pStyle w:val="ListParagraph"/>
              <w:ind w:left="0"/>
              <w:rPr>
                <w:rFonts w:ascii="Arial" w:hAnsi="Arial" w:cs="Arial"/>
                <w:b/>
                <w:bCs/>
                <w:sz w:val="20"/>
                <w:szCs w:val="20"/>
              </w:rPr>
            </w:pPr>
            <w:r w:rsidRPr="00C9299C">
              <w:rPr>
                <w:rFonts w:ascii="Arial" w:hAnsi="Arial" w:cs="Arial"/>
                <w:b/>
                <w:bCs/>
                <w:sz w:val="20"/>
                <w:szCs w:val="20"/>
              </w:rPr>
              <w:t>Yes, correct</w:t>
            </w:r>
          </w:p>
        </w:tc>
        <w:tc>
          <w:tcPr>
            <w:tcW w:w="1523" w:type="pct"/>
          </w:tcPr>
          <w:p w14:paraId="4898F764" w14:textId="77777777" w:rsidR="001F236A" w:rsidRPr="00C9299C" w:rsidRDefault="001F236A">
            <w:pPr>
              <w:pStyle w:val="Heading2"/>
              <w:jc w:val="left"/>
              <w:rPr>
                <w:rFonts w:ascii="Arial" w:hAnsi="Arial" w:cs="Arial"/>
                <w:b w:val="0"/>
                <w:lang w:val="en-GB"/>
              </w:rPr>
            </w:pPr>
          </w:p>
        </w:tc>
      </w:tr>
      <w:tr w:rsidR="001F236A" w:rsidRPr="00C9299C" w14:paraId="73739464" w14:textId="77777777">
        <w:trPr>
          <w:trHeight w:val="703"/>
        </w:trPr>
        <w:tc>
          <w:tcPr>
            <w:tcW w:w="1265" w:type="pct"/>
            <w:noWrap/>
          </w:tcPr>
          <w:p w14:paraId="09C25322" w14:textId="77777777" w:rsidR="001F236A" w:rsidRPr="00C9299C" w:rsidRDefault="0072048D">
            <w:pPr>
              <w:ind w:left="360"/>
              <w:rPr>
                <w:rFonts w:ascii="Arial" w:hAnsi="Arial" w:cs="Arial"/>
                <w:b/>
                <w:bCs/>
                <w:sz w:val="20"/>
                <w:szCs w:val="20"/>
                <w:lang w:val="en-GB"/>
              </w:rPr>
            </w:pPr>
            <w:r w:rsidRPr="00C9299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1F236A" w:rsidRPr="00C9299C" w:rsidRDefault="0072048D">
            <w:pPr>
              <w:ind w:left="360"/>
              <w:rPr>
                <w:rFonts w:ascii="Arial" w:hAnsi="Arial" w:cs="Arial"/>
                <w:b/>
                <w:bCs/>
                <w:sz w:val="20"/>
                <w:szCs w:val="20"/>
                <w:u w:val="single"/>
                <w:lang w:val="en-GB"/>
              </w:rPr>
            </w:pPr>
            <w:r w:rsidRPr="00C9299C">
              <w:rPr>
                <w:rFonts w:ascii="Arial" w:hAnsi="Arial" w:cs="Arial"/>
                <w:b/>
                <w:bCs/>
                <w:sz w:val="20"/>
                <w:szCs w:val="20"/>
                <w:u w:val="single"/>
                <w:lang w:val="en-GB"/>
              </w:rPr>
              <w:t>-</w:t>
            </w:r>
          </w:p>
        </w:tc>
        <w:tc>
          <w:tcPr>
            <w:tcW w:w="2212" w:type="pct"/>
          </w:tcPr>
          <w:p w14:paraId="24FE0567" w14:textId="6D88DA67" w:rsidR="001F236A" w:rsidRPr="00C9299C" w:rsidRDefault="00423DD5">
            <w:pPr>
              <w:pStyle w:val="ListParagraph"/>
              <w:ind w:left="0"/>
              <w:rPr>
                <w:rFonts w:ascii="Arial" w:hAnsi="Arial" w:cs="Arial"/>
                <w:b/>
                <w:bCs/>
                <w:sz w:val="20"/>
                <w:szCs w:val="20"/>
              </w:rPr>
            </w:pPr>
            <w:r w:rsidRPr="00C9299C">
              <w:rPr>
                <w:rFonts w:ascii="Arial" w:hAnsi="Arial" w:cs="Arial"/>
                <w:b/>
                <w:bCs/>
                <w:sz w:val="20"/>
                <w:szCs w:val="20"/>
              </w:rPr>
              <w:t>Yes</w:t>
            </w:r>
          </w:p>
        </w:tc>
        <w:tc>
          <w:tcPr>
            <w:tcW w:w="1523" w:type="pct"/>
          </w:tcPr>
          <w:p w14:paraId="40220055" w14:textId="77777777" w:rsidR="001F236A" w:rsidRPr="00C9299C" w:rsidRDefault="001F236A">
            <w:pPr>
              <w:pStyle w:val="Heading2"/>
              <w:jc w:val="left"/>
              <w:rPr>
                <w:rFonts w:ascii="Arial" w:hAnsi="Arial" w:cs="Arial"/>
                <w:b w:val="0"/>
                <w:lang w:val="en-GB"/>
              </w:rPr>
            </w:pPr>
          </w:p>
        </w:tc>
      </w:tr>
      <w:tr w:rsidR="001F236A" w:rsidRPr="00C9299C" w14:paraId="73CC4A50" w14:textId="77777777">
        <w:trPr>
          <w:trHeight w:val="386"/>
        </w:trPr>
        <w:tc>
          <w:tcPr>
            <w:tcW w:w="1265" w:type="pct"/>
            <w:noWrap/>
          </w:tcPr>
          <w:p w14:paraId="029CE8D0" w14:textId="77777777" w:rsidR="001F236A" w:rsidRPr="00C9299C" w:rsidRDefault="001F236A">
            <w:pPr>
              <w:pStyle w:val="Heading2"/>
              <w:jc w:val="left"/>
              <w:rPr>
                <w:rFonts w:ascii="Arial" w:hAnsi="Arial" w:cs="Arial"/>
                <w:b w:val="0"/>
                <w:lang w:val="en-GB"/>
              </w:rPr>
            </w:pPr>
          </w:p>
          <w:p w14:paraId="589C16C7" w14:textId="77777777" w:rsidR="001F236A" w:rsidRPr="00C9299C" w:rsidRDefault="0072048D">
            <w:pPr>
              <w:pStyle w:val="Heading2"/>
              <w:ind w:left="360"/>
              <w:jc w:val="left"/>
              <w:rPr>
                <w:rFonts w:ascii="Arial" w:hAnsi="Arial" w:cs="Arial"/>
                <w:bCs w:val="0"/>
                <w:lang w:val="en-GB"/>
              </w:rPr>
            </w:pPr>
            <w:r w:rsidRPr="00C9299C">
              <w:rPr>
                <w:rFonts w:ascii="Arial" w:hAnsi="Arial" w:cs="Arial"/>
                <w:bCs w:val="0"/>
                <w:lang w:val="en-GB"/>
              </w:rPr>
              <w:t>Is the language/English quality of the article suitable for scholarly communications?</w:t>
            </w:r>
          </w:p>
          <w:p w14:paraId="7722B85E" w14:textId="77777777" w:rsidR="001F236A" w:rsidRPr="00C9299C" w:rsidRDefault="001F236A">
            <w:pPr>
              <w:rPr>
                <w:rFonts w:ascii="Arial" w:hAnsi="Arial" w:cs="Arial"/>
                <w:sz w:val="20"/>
                <w:szCs w:val="20"/>
                <w:lang w:val="en-GB"/>
              </w:rPr>
            </w:pPr>
          </w:p>
        </w:tc>
        <w:tc>
          <w:tcPr>
            <w:tcW w:w="2212" w:type="pct"/>
          </w:tcPr>
          <w:p w14:paraId="0A07EA75" w14:textId="77777777" w:rsidR="001F236A" w:rsidRPr="00C9299C" w:rsidRDefault="001F236A">
            <w:pPr>
              <w:rPr>
                <w:rFonts w:ascii="Arial" w:hAnsi="Arial" w:cs="Arial"/>
                <w:sz w:val="20"/>
                <w:szCs w:val="20"/>
                <w:lang w:val="en-GB"/>
              </w:rPr>
            </w:pPr>
          </w:p>
          <w:p w14:paraId="6CBA4B2A" w14:textId="77777777" w:rsidR="001F236A" w:rsidRPr="00C9299C" w:rsidRDefault="001F236A">
            <w:pPr>
              <w:rPr>
                <w:rFonts w:ascii="Arial" w:hAnsi="Arial" w:cs="Arial"/>
                <w:sz w:val="20"/>
                <w:szCs w:val="20"/>
                <w:lang w:val="en-GB"/>
              </w:rPr>
            </w:pPr>
          </w:p>
          <w:p w14:paraId="41E28118" w14:textId="77777777" w:rsidR="001F236A" w:rsidRPr="00C9299C" w:rsidRDefault="001F236A">
            <w:pPr>
              <w:rPr>
                <w:rFonts w:ascii="Arial" w:hAnsi="Arial" w:cs="Arial"/>
                <w:sz w:val="20"/>
                <w:szCs w:val="20"/>
                <w:lang w:val="en-GB"/>
              </w:rPr>
            </w:pPr>
          </w:p>
          <w:p w14:paraId="297F52DB" w14:textId="5841D195" w:rsidR="001F236A" w:rsidRPr="00C9299C" w:rsidRDefault="00423DD5">
            <w:pPr>
              <w:rPr>
                <w:rFonts w:ascii="Arial" w:hAnsi="Arial" w:cs="Arial"/>
                <w:sz w:val="20"/>
                <w:szCs w:val="20"/>
              </w:rPr>
            </w:pPr>
            <w:r w:rsidRPr="00C9299C">
              <w:rPr>
                <w:rFonts w:ascii="Arial" w:hAnsi="Arial" w:cs="Arial"/>
                <w:sz w:val="20"/>
                <w:szCs w:val="20"/>
              </w:rPr>
              <w:t>Yes</w:t>
            </w:r>
          </w:p>
          <w:p w14:paraId="149A6CEF" w14:textId="77777777" w:rsidR="001F236A" w:rsidRPr="00C9299C" w:rsidRDefault="001F236A">
            <w:pPr>
              <w:rPr>
                <w:rFonts w:ascii="Arial" w:hAnsi="Arial" w:cs="Arial"/>
                <w:sz w:val="20"/>
                <w:szCs w:val="20"/>
                <w:lang w:val="en-GB"/>
              </w:rPr>
            </w:pPr>
          </w:p>
        </w:tc>
        <w:tc>
          <w:tcPr>
            <w:tcW w:w="1523" w:type="pct"/>
          </w:tcPr>
          <w:p w14:paraId="0351CA58" w14:textId="77777777" w:rsidR="001F236A" w:rsidRPr="00C9299C" w:rsidRDefault="001F236A">
            <w:pPr>
              <w:rPr>
                <w:rFonts w:ascii="Arial" w:hAnsi="Arial" w:cs="Arial"/>
                <w:sz w:val="20"/>
                <w:szCs w:val="20"/>
                <w:lang w:val="en-GB"/>
              </w:rPr>
            </w:pPr>
          </w:p>
        </w:tc>
      </w:tr>
      <w:tr w:rsidR="001F236A" w:rsidRPr="00C9299C" w14:paraId="20A16C0C" w14:textId="77777777">
        <w:trPr>
          <w:trHeight w:val="1178"/>
        </w:trPr>
        <w:tc>
          <w:tcPr>
            <w:tcW w:w="1265" w:type="pct"/>
            <w:noWrap/>
          </w:tcPr>
          <w:p w14:paraId="7F4BCFAE" w14:textId="77777777" w:rsidR="001F236A" w:rsidRPr="00C9299C" w:rsidRDefault="0072048D">
            <w:pPr>
              <w:pStyle w:val="Heading2"/>
              <w:jc w:val="left"/>
              <w:rPr>
                <w:rFonts w:ascii="Arial" w:hAnsi="Arial" w:cs="Arial"/>
                <w:b w:val="0"/>
                <w:bCs w:val="0"/>
                <w:lang w:val="en-GB"/>
              </w:rPr>
            </w:pPr>
            <w:r w:rsidRPr="00C9299C">
              <w:rPr>
                <w:rFonts w:ascii="Arial" w:hAnsi="Arial" w:cs="Arial"/>
                <w:bCs w:val="0"/>
                <w:u w:val="single"/>
                <w:lang w:val="en-GB"/>
              </w:rPr>
              <w:t>Optional/General</w:t>
            </w:r>
            <w:r w:rsidRPr="00C9299C">
              <w:rPr>
                <w:rFonts w:ascii="Arial" w:hAnsi="Arial" w:cs="Arial"/>
                <w:bCs w:val="0"/>
                <w:lang w:val="en-GB"/>
              </w:rPr>
              <w:t xml:space="preserve"> </w:t>
            </w:r>
            <w:r w:rsidRPr="00C9299C">
              <w:rPr>
                <w:rFonts w:ascii="Arial" w:hAnsi="Arial" w:cs="Arial"/>
                <w:b w:val="0"/>
                <w:bCs w:val="0"/>
                <w:lang w:val="en-GB"/>
              </w:rPr>
              <w:t>comments</w:t>
            </w:r>
          </w:p>
          <w:p w14:paraId="1A6B3748" w14:textId="77777777" w:rsidR="001F236A" w:rsidRPr="00C9299C" w:rsidRDefault="001F236A">
            <w:pPr>
              <w:pStyle w:val="Heading2"/>
              <w:jc w:val="left"/>
              <w:rPr>
                <w:rFonts w:ascii="Arial" w:hAnsi="Arial" w:cs="Arial"/>
                <w:b w:val="0"/>
                <w:lang w:val="en-GB"/>
              </w:rPr>
            </w:pPr>
          </w:p>
        </w:tc>
        <w:tc>
          <w:tcPr>
            <w:tcW w:w="2212" w:type="pct"/>
          </w:tcPr>
          <w:p w14:paraId="1E347C61" w14:textId="77777777" w:rsidR="001F236A" w:rsidRPr="00C9299C" w:rsidRDefault="001F236A">
            <w:pPr>
              <w:rPr>
                <w:rFonts w:ascii="Arial" w:hAnsi="Arial" w:cs="Arial"/>
                <w:sz w:val="20"/>
                <w:szCs w:val="20"/>
                <w:lang w:val="en-GB"/>
              </w:rPr>
            </w:pPr>
          </w:p>
          <w:p w14:paraId="5E946A0E" w14:textId="77777777" w:rsidR="001F236A" w:rsidRPr="00C9299C" w:rsidRDefault="001F236A">
            <w:pPr>
              <w:rPr>
                <w:rFonts w:ascii="Arial" w:hAnsi="Arial" w:cs="Arial"/>
                <w:sz w:val="20"/>
                <w:szCs w:val="20"/>
                <w:lang w:val="en-GB"/>
              </w:rPr>
            </w:pPr>
          </w:p>
          <w:p w14:paraId="7EB58C99" w14:textId="77777777" w:rsidR="001F236A" w:rsidRPr="00C9299C" w:rsidRDefault="001F236A">
            <w:pPr>
              <w:rPr>
                <w:rFonts w:ascii="Arial" w:hAnsi="Arial" w:cs="Arial"/>
                <w:sz w:val="20"/>
                <w:szCs w:val="20"/>
                <w:lang w:val="en-GB"/>
              </w:rPr>
            </w:pPr>
          </w:p>
          <w:p w14:paraId="15DFD0E8" w14:textId="77777777" w:rsidR="001F236A" w:rsidRPr="00C9299C" w:rsidRDefault="001F236A">
            <w:pPr>
              <w:rPr>
                <w:rFonts w:ascii="Arial" w:hAnsi="Arial" w:cs="Arial"/>
                <w:sz w:val="20"/>
                <w:szCs w:val="20"/>
                <w:lang w:val="en-GB"/>
              </w:rPr>
            </w:pPr>
          </w:p>
        </w:tc>
        <w:tc>
          <w:tcPr>
            <w:tcW w:w="1523" w:type="pct"/>
          </w:tcPr>
          <w:p w14:paraId="465E098E" w14:textId="77777777" w:rsidR="001F236A" w:rsidRPr="00C9299C" w:rsidRDefault="001F236A">
            <w:pPr>
              <w:rPr>
                <w:rFonts w:ascii="Arial" w:hAnsi="Arial" w:cs="Arial"/>
                <w:sz w:val="20"/>
                <w:szCs w:val="20"/>
                <w:lang w:val="en-GB"/>
              </w:rPr>
            </w:pPr>
          </w:p>
        </w:tc>
      </w:tr>
    </w:tbl>
    <w:p w14:paraId="38F83A77" w14:textId="77777777" w:rsidR="001F236A" w:rsidRPr="00C9299C" w:rsidRDefault="001F236A">
      <w:pPr>
        <w:pStyle w:val="BodyText"/>
        <w:rPr>
          <w:rFonts w:ascii="Arial" w:hAnsi="Arial" w:cs="Arial"/>
          <w:b/>
          <w:bCs/>
          <w:sz w:val="20"/>
          <w:szCs w:val="20"/>
          <w:u w:val="single"/>
          <w:lang w:val="en-GB"/>
        </w:rPr>
      </w:pPr>
    </w:p>
    <w:p w14:paraId="0821307F" w14:textId="77777777" w:rsidR="001F236A" w:rsidRDefault="001F236A">
      <w:pPr>
        <w:pStyle w:val="BodyText"/>
        <w:rPr>
          <w:rFonts w:ascii="Arial" w:hAnsi="Arial" w:cs="Arial"/>
          <w:b/>
          <w:bCs/>
          <w:sz w:val="20"/>
          <w:szCs w:val="20"/>
          <w:u w:val="single"/>
          <w:lang w:val="en-GB"/>
        </w:rPr>
      </w:pPr>
    </w:p>
    <w:p w14:paraId="161B4B6A" w14:textId="77777777" w:rsidR="00C9299C" w:rsidRDefault="00C9299C">
      <w:pPr>
        <w:pStyle w:val="BodyText"/>
        <w:rPr>
          <w:rFonts w:ascii="Arial" w:hAnsi="Arial" w:cs="Arial"/>
          <w:b/>
          <w:bCs/>
          <w:sz w:val="20"/>
          <w:szCs w:val="20"/>
          <w:u w:val="single"/>
          <w:lang w:val="en-GB"/>
        </w:rPr>
      </w:pPr>
    </w:p>
    <w:p w14:paraId="28EA1FF2" w14:textId="77777777" w:rsidR="00C9299C" w:rsidRDefault="00C9299C">
      <w:pPr>
        <w:pStyle w:val="BodyText"/>
        <w:rPr>
          <w:rFonts w:ascii="Arial" w:hAnsi="Arial" w:cs="Arial"/>
          <w:b/>
          <w:bCs/>
          <w:sz w:val="20"/>
          <w:szCs w:val="20"/>
          <w:u w:val="single"/>
          <w:lang w:val="en-GB"/>
        </w:rPr>
      </w:pPr>
    </w:p>
    <w:p w14:paraId="5D91F9FA" w14:textId="77777777" w:rsidR="00C9299C" w:rsidRDefault="00C9299C">
      <w:pPr>
        <w:pStyle w:val="BodyText"/>
        <w:rPr>
          <w:rFonts w:ascii="Arial" w:hAnsi="Arial" w:cs="Arial"/>
          <w:b/>
          <w:bCs/>
          <w:sz w:val="20"/>
          <w:szCs w:val="20"/>
          <w:u w:val="single"/>
          <w:lang w:val="en-GB"/>
        </w:rPr>
      </w:pPr>
    </w:p>
    <w:p w14:paraId="7A149B2A" w14:textId="77777777" w:rsidR="00C9299C" w:rsidRPr="00C9299C" w:rsidRDefault="00C9299C">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1F236A" w:rsidRPr="00C9299C" w14:paraId="6A4E1E29"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1F236A" w:rsidRPr="00C9299C" w:rsidRDefault="0072048D">
            <w:pPr>
              <w:pStyle w:val="NormalWeb"/>
              <w:spacing w:before="0" w:beforeAutospacing="0" w:after="0" w:afterAutospacing="0"/>
              <w:rPr>
                <w:rFonts w:ascii="Arial" w:hAnsi="Arial" w:cs="Arial"/>
                <w:b/>
                <w:sz w:val="20"/>
                <w:szCs w:val="20"/>
                <w:u w:val="single"/>
                <w:lang w:val="en-GB"/>
              </w:rPr>
            </w:pPr>
            <w:r w:rsidRPr="00C9299C">
              <w:rPr>
                <w:rFonts w:ascii="Arial" w:hAnsi="Arial" w:cs="Arial"/>
                <w:b/>
                <w:sz w:val="20"/>
                <w:szCs w:val="20"/>
                <w:highlight w:val="yellow"/>
                <w:u w:val="single"/>
                <w:lang w:val="en-GB"/>
              </w:rPr>
              <w:t>PART  2:</w:t>
            </w:r>
            <w:r w:rsidRPr="00C9299C">
              <w:rPr>
                <w:rFonts w:ascii="Arial" w:hAnsi="Arial" w:cs="Arial"/>
                <w:b/>
                <w:sz w:val="20"/>
                <w:szCs w:val="20"/>
                <w:u w:val="single"/>
                <w:lang w:val="en-GB"/>
              </w:rPr>
              <w:t xml:space="preserve"> </w:t>
            </w:r>
          </w:p>
          <w:p w14:paraId="5B767407" w14:textId="77777777" w:rsidR="001F236A" w:rsidRPr="00C9299C" w:rsidRDefault="001F236A">
            <w:pPr>
              <w:pStyle w:val="NormalWeb"/>
              <w:spacing w:before="0" w:beforeAutospacing="0" w:after="0" w:afterAutospacing="0"/>
              <w:rPr>
                <w:rFonts w:ascii="Arial" w:hAnsi="Arial" w:cs="Arial"/>
                <w:b/>
                <w:sz w:val="20"/>
                <w:szCs w:val="20"/>
                <w:u w:val="single"/>
                <w:lang w:val="en-GB"/>
              </w:rPr>
            </w:pPr>
          </w:p>
        </w:tc>
      </w:tr>
      <w:tr w:rsidR="001F236A" w:rsidRPr="00C9299C" w14:paraId="5356501F" w14:textId="77777777">
        <w:trPr>
          <w:trHeight w:val="935"/>
        </w:trPr>
        <w:tc>
          <w:tcPr>
            <w:tcW w:w="1615" w:type="pct"/>
            <w:shd w:val="clear" w:color="auto" w:fill="auto"/>
            <w:noWrap/>
            <w:tcMar>
              <w:top w:w="0" w:type="dxa"/>
              <w:left w:w="108" w:type="dxa"/>
              <w:bottom w:w="0" w:type="dxa"/>
              <w:right w:w="108" w:type="dxa"/>
            </w:tcMar>
            <w:vAlign w:val="center"/>
          </w:tcPr>
          <w:p w14:paraId="51E80121" w14:textId="77777777" w:rsidR="001F236A" w:rsidRPr="00C9299C" w:rsidRDefault="001F236A">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1F236A" w:rsidRPr="00C9299C" w:rsidRDefault="0072048D">
            <w:pPr>
              <w:pStyle w:val="Heading2"/>
              <w:jc w:val="left"/>
              <w:rPr>
                <w:rFonts w:ascii="Arial" w:hAnsi="Arial" w:cs="Arial"/>
                <w:lang w:val="en-GB"/>
              </w:rPr>
            </w:pPr>
            <w:r w:rsidRPr="00C9299C">
              <w:rPr>
                <w:rFonts w:ascii="Arial" w:hAnsi="Arial" w:cs="Arial"/>
                <w:lang w:val="en-GB"/>
              </w:rPr>
              <w:t>Reviewer’s comment</w:t>
            </w:r>
          </w:p>
        </w:tc>
        <w:tc>
          <w:tcPr>
            <w:tcW w:w="1342" w:type="pct"/>
            <w:shd w:val="clear" w:color="auto" w:fill="auto"/>
          </w:tcPr>
          <w:p w14:paraId="6F48B50B" w14:textId="77777777" w:rsidR="001F236A" w:rsidRPr="00C9299C" w:rsidRDefault="0072048D">
            <w:pPr>
              <w:pStyle w:val="Heading2"/>
              <w:jc w:val="left"/>
              <w:rPr>
                <w:rFonts w:ascii="Arial" w:hAnsi="Arial" w:cs="Arial"/>
                <w:b w:val="0"/>
                <w:lang w:val="en-GB"/>
              </w:rPr>
            </w:pPr>
            <w:r w:rsidRPr="00C9299C">
              <w:rPr>
                <w:rFonts w:ascii="Arial" w:hAnsi="Arial" w:cs="Arial"/>
                <w:lang w:val="en-GB"/>
              </w:rPr>
              <w:t>Author’s comment</w:t>
            </w:r>
            <w:r w:rsidRPr="00C9299C">
              <w:rPr>
                <w:rFonts w:ascii="Arial" w:hAnsi="Arial" w:cs="Arial"/>
                <w:b w:val="0"/>
                <w:lang w:val="en-GB"/>
              </w:rPr>
              <w:t xml:space="preserve"> </w:t>
            </w:r>
            <w:r w:rsidRPr="00C9299C">
              <w:rPr>
                <w:rFonts w:ascii="Arial" w:hAnsi="Arial" w:cs="Arial"/>
                <w:b w:val="0"/>
                <w:i/>
                <w:lang w:val="en-GB"/>
              </w:rPr>
              <w:t>(if agreed with the reviewer, correct the manuscript and highlight that part in the manuscript. It is mandatory that authors should write his/her feedback here)</w:t>
            </w:r>
          </w:p>
        </w:tc>
      </w:tr>
      <w:tr w:rsidR="001F236A" w:rsidRPr="00C9299C" w14:paraId="3944C8A3" w14:textId="77777777">
        <w:trPr>
          <w:trHeight w:val="697"/>
        </w:trPr>
        <w:tc>
          <w:tcPr>
            <w:tcW w:w="1615" w:type="pct"/>
            <w:shd w:val="clear" w:color="auto" w:fill="auto"/>
            <w:noWrap/>
            <w:tcMar>
              <w:top w:w="0" w:type="dxa"/>
              <w:left w:w="108" w:type="dxa"/>
              <w:bottom w:w="0" w:type="dxa"/>
              <w:right w:w="108" w:type="dxa"/>
            </w:tcMar>
            <w:vAlign w:val="center"/>
          </w:tcPr>
          <w:p w14:paraId="314C891C" w14:textId="77777777" w:rsidR="001F236A" w:rsidRPr="00C9299C" w:rsidRDefault="0072048D">
            <w:pPr>
              <w:pStyle w:val="NormalWeb"/>
              <w:spacing w:before="0" w:beforeAutospacing="0" w:after="0" w:afterAutospacing="0"/>
              <w:rPr>
                <w:rFonts w:ascii="Arial" w:hAnsi="Arial" w:cs="Arial"/>
                <w:b/>
                <w:sz w:val="20"/>
                <w:szCs w:val="20"/>
                <w:lang w:val="en-GB"/>
              </w:rPr>
            </w:pPr>
            <w:r w:rsidRPr="00C9299C">
              <w:rPr>
                <w:rFonts w:ascii="Arial" w:hAnsi="Arial" w:cs="Arial"/>
                <w:b/>
                <w:sz w:val="20"/>
                <w:szCs w:val="20"/>
                <w:lang w:val="en-GB"/>
              </w:rPr>
              <w:t xml:space="preserve">Are there ethical issues in this manuscript? </w:t>
            </w:r>
          </w:p>
          <w:p w14:paraId="6034B476" w14:textId="77777777" w:rsidR="001F236A" w:rsidRPr="00C9299C" w:rsidRDefault="001F236A">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1F236A" w:rsidRPr="00C9299C" w:rsidRDefault="0072048D">
            <w:pPr>
              <w:pStyle w:val="NormalWeb"/>
              <w:spacing w:before="0" w:beforeAutospacing="0" w:after="0" w:afterAutospacing="0"/>
              <w:rPr>
                <w:rFonts w:ascii="Arial" w:hAnsi="Arial" w:cs="Arial"/>
                <w:i/>
                <w:iCs/>
                <w:sz w:val="20"/>
                <w:szCs w:val="20"/>
                <w:u w:val="single"/>
                <w:lang w:val="en-GB"/>
              </w:rPr>
            </w:pPr>
            <w:r w:rsidRPr="00C9299C">
              <w:rPr>
                <w:rFonts w:ascii="Arial" w:hAnsi="Arial" w:cs="Arial"/>
                <w:i/>
                <w:iCs/>
                <w:sz w:val="20"/>
                <w:szCs w:val="20"/>
                <w:u w:val="single"/>
                <w:lang w:val="en-GB"/>
              </w:rPr>
              <w:t xml:space="preserve">(If yes, </w:t>
            </w:r>
            <w:proofErr w:type="gramStart"/>
            <w:r w:rsidRPr="00C9299C">
              <w:rPr>
                <w:rFonts w:ascii="Arial" w:hAnsi="Arial" w:cs="Arial"/>
                <w:i/>
                <w:iCs/>
                <w:sz w:val="20"/>
                <w:szCs w:val="20"/>
                <w:u w:val="single"/>
                <w:lang w:val="en-GB"/>
              </w:rPr>
              <w:t>Kindly</w:t>
            </w:r>
            <w:proofErr w:type="gramEnd"/>
            <w:r w:rsidRPr="00C9299C">
              <w:rPr>
                <w:rFonts w:ascii="Arial" w:hAnsi="Arial" w:cs="Arial"/>
                <w:i/>
                <w:iCs/>
                <w:sz w:val="20"/>
                <w:szCs w:val="20"/>
                <w:u w:val="single"/>
                <w:lang w:val="en-GB"/>
              </w:rPr>
              <w:t xml:space="preserve"> please write down the ethical issues here in detail)</w:t>
            </w:r>
          </w:p>
          <w:p w14:paraId="3F0D46E3" w14:textId="77777777" w:rsidR="001F236A" w:rsidRPr="00C9299C" w:rsidRDefault="001F236A">
            <w:pPr>
              <w:pStyle w:val="NormalWeb"/>
              <w:spacing w:before="0" w:beforeAutospacing="0" w:after="0" w:afterAutospacing="0"/>
              <w:rPr>
                <w:rFonts w:ascii="Arial" w:hAnsi="Arial" w:cs="Arial"/>
                <w:sz w:val="20"/>
                <w:szCs w:val="20"/>
                <w:lang w:val="en-GB"/>
              </w:rPr>
            </w:pPr>
          </w:p>
          <w:p w14:paraId="7B654B67" w14:textId="77777777" w:rsidR="001F236A" w:rsidRPr="00C9299C" w:rsidRDefault="001F236A">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1F236A" w:rsidRPr="00C9299C" w:rsidRDefault="001F236A">
            <w:pPr>
              <w:rPr>
                <w:rFonts w:ascii="Arial" w:eastAsia="Arial Unicode MS" w:hAnsi="Arial" w:cs="Arial"/>
                <w:sz w:val="20"/>
                <w:szCs w:val="20"/>
                <w:lang w:val="en-GB"/>
              </w:rPr>
            </w:pPr>
          </w:p>
          <w:p w14:paraId="4A981594" w14:textId="77777777" w:rsidR="001F236A" w:rsidRPr="00C9299C" w:rsidRDefault="001F236A">
            <w:pPr>
              <w:rPr>
                <w:rFonts w:ascii="Arial" w:eastAsia="Arial Unicode MS" w:hAnsi="Arial" w:cs="Arial"/>
                <w:sz w:val="20"/>
                <w:szCs w:val="20"/>
                <w:lang w:val="en-GB"/>
              </w:rPr>
            </w:pPr>
          </w:p>
          <w:p w14:paraId="4780A682" w14:textId="77777777" w:rsidR="001F236A" w:rsidRPr="00C9299C" w:rsidRDefault="001F236A">
            <w:pPr>
              <w:rPr>
                <w:rFonts w:ascii="Arial" w:eastAsia="Arial Unicode MS" w:hAnsi="Arial" w:cs="Arial"/>
                <w:sz w:val="20"/>
                <w:szCs w:val="20"/>
                <w:lang w:val="en-GB"/>
              </w:rPr>
            </w:pPr>
          </w:p>
          <w:p w14:paraId="2D80979A" w14:textId="77777777" w:rsidR="001F236A" w:rsidRPr="00C9299C" w:rsidRDefault="001F236A">
            <w:pPr>
              <w:pStyle w:val="NormalWeb"/>
              <w:spacing w:before="0" w:beforeAutospacing="0" w:after="0" w:afterAutospacing="0"/>
              <w:rPr>
                <w:rFonts w:ascii="Arial" w:hAnsi="Arial" w:cs="Arial"/>
                <w:sz w:val="20"/>
                <w:szCs w:val="20"/>
                <w:lang w:val="en-GB"/>
              </w:rPr>
            </w:pPr>
          </w:p>
        </w:tc>
      </w:tr>
    </w:tbl>
    <w:p w14:paraId="48DC05A4" w14:textId="77777777" w:rsidR="001F236A" w:rsidRDefault="001F236A">
      <w:pPr>
        <w:rPr>
          <w:rFonts w:ascii="Arial" w:hAnsi="Arial" w:cs="Arial"/>
          <w:b/>
          <w:sz w:val="20"/>
          <w:szCs w:val="20"/>
          <w:lang w:val="en-GB"/>
        </w:rPr>
      </w:pPr>
    </w:p>
    <w:p w14:paraId="060C2D16" w14:textId="77777777" w:rsidR="00C9299C" w:rsidRPr="005B7DD2" w:rsidRDefault="00C9299C" w:rsidP="00C9299C">
      <w:pPr>
        <w:pStyle w:val="Affiliation"/>
        <w:spacing w:after="0" w:line="240" w:lineRule="auto"/>
        <w:jc w:val="left"/>
        <w:rPr>
          <w:rFonts w:ascii="Arial" w:hAnsi="Arial" w:cs="Arial"/>
          <w:b/>
          <w:u w:val="single"/>
        </w:rPr>
      </w:pPr>
      <w:r w:rsidRPr="005B7DD2">
        <w:rPr>
          <w:rFonts w:ascii="Arial" w:hAnsi="Arial" w:cs="Arial"/>
          <w:b/>
          <w:u w:val="single"/>
        </w:rPr>
        <w:t>Reviewer details:</w:t>
      </w:r>
    </w:p>
    <w:p w14:paraId="1C2A5AF1" w14:textId="77777777" w:rsidR="00C9299C" w:rsidRPr="005B7DD2" w:rsidRDefault="00C9299C" w:rsidP="00C9299C">
      <w:pPr>
        <w:pStyle w:val="Affiliation"/>
        <w:spacing w:after="0" w:line="240" w:lineRule="auto"/>
        <w:jc w:val="left"/>
        <w:rPr>
          <w:rFonts w:ascii="Arial" w:hAnsi="Arial" w:cs="Arial"/>
          <w:b/>
        </w:rPr>
      </w:pPr>
      <w:r w:rsidRPr="005B7DD2">
        <w:rPr>
          <w:rFonts w:ascii="Arial" w:hAnsi="Arial" w:cs="Arial"/>
          <w:b/>
          <w:color w:val="000000"/>
        </w:rPr>
        <w:t>Mahbuba Sultana, Patuakhali Science and Technology University, Bangladesh</w:t>
      </w:r>
    </w:p>
    <w:p w14:paraId="01D44A28" w14:textId="77777777" w:rsidR="00C9299C" w:rsidRPr="00C9299C" w:rsidRDefault="00C9299C">
      <w:pPr>
        <w:rPr>
          <w:rFonts w:ascii="Arial" w:hAnsi="Arial" w:cs="Arial"/>
          <w:b/>
          <w:sz w:val="20"/>
          <w:szCs w:val="20"/>
          <w:lang w:val="en-GB"/>
        </w:rPr>
      </w:pPr>
    </w:p>
    <w:sectPr w:rsidR="00C9299C" w:rsidRPr="00C9299C">
      <w:headerReference w:type="default" r:id="rId7"/>
      <w:footerReference w:type="default" r:id="rId8"/>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B7E2E" w14:textId="77777777" w:rsidR="00BB4D08" w:rsidRDefault="00BB4D08">
      <w:r>
        <w:separator/>
      </w:r>
    </w:p>
  </w:endnote>
  <w:endnote w:type="continuationSeparator" w:id="0">
    <w:p w14:paraId="41F32E82" w14:textId="77777777" w:rsidR="00BB4D08" w:rsidRDefault="00BB4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1F236A" w:rsidRDefault="0072048D">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CF6BD" w14:textId="77777777" w:rsidR="00BB4D08" w:rsidRDefault="00BB4D08">
      <w:r>
        <w:separator/>
      </w:r>
    </w:p>
  </w:footnote>
  <w:footnote w:type="continuationSeparator" w:id="0">
    <w:p w14:paraId="69E46EE6" w14:textId="77777777" w:rsidR="00BB4D08" w:rsidRDefault="00BB4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1F236A" w:rsidRDefault="001F236A">
    <w:pPr>
      <w:spacing w:before="100" w:beforeAutospacing="1" w:after="100" w:afterAutospacing="1"/>
      <w:jc w:val="center"/>
      <w:rPr>
        <w:rFonts w:ascii="Arial" w:hAnsi="Arial" w:cs="Arial"/>
        <w:b/>
        <w:bCs/>
        <w:color w:val="003399"/>
        <w:szCs w:val="20"/>
        <w:u w:val="single"/>
        <w:lang w:val="en-GB"/>
      </w:rPr>
    </w:pPr>
  </w:p>
  <w:p w14:paraId="058BC5FD" w14:textId="77777777" w:rsidR="001F236A" w:rsidRDefault="001F236A">
    <w:pPr>
      <w:spacing w:before="100" w:beforeAutospacing="1" w:after="100" w:afterAutospacing="1"/>
      <w:jc w:val="center"/>
      <w:rPr>
        <w:rFonts w:ascii="Arial" w:hAnsi="Arial" w:cs="Arial"/>
        <w:b/>
        <w:bCs/>
        <w:color w:val="003399"/>
        <w:szCs w:val="20"/>
        <w:u w:val="single"/>
        <w:lang w:val="en-GB"/>
      </w:rPr>
    </w:pPr>
  </w:p>
  <w:p w14:paraId="5E373534" w14:textId="77777777" w:rsidR="001F236A" w:rsidRDefault="0072048D">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0275"/>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36A"/>
    <w:rsid w:val="001F24FF"/>
    <w:rsid w:val="001F2913"/>
    <w:rsid w:val="001F707F"/>
    <w:rsid w:val="002011F3"/>
    <w:rsid w:val="00201B85"/>
    <w:rsid w:val="00204D68"/>
    <w:rsid w:val="0020503A"/>
    <w:rsid w:val="002105F7"/>
    <w:rsid w:val="002109D6"/>
    <w:rsid w:val="00220111"/>
    <w:rsid w:val="002218DB"/>
    <w:rsid w:val="0022369C"/>
    <w:rsid w:val="002320EB"/>
    <w:rsid w:val="0023696A"/>
    <w:rsid w:val="002422CB"/>
    <w:rsid w:val="00245E23"/>
    <w:rsid w:val="00246BB9"/>
    <w:rsid w:val="00250585"/>
    <w:rsid w:val="0025366D"/>
    <w:rsid w:val="0025366F"/>
    <w:rsid w:val="00256735"/>
    <w:rsid w:val="00257F9E"/>
    <w:rsid w:val="00262634"/>
    <w:rsid w:val="002650C5"/>
    <w:rsid w:val="00275984"/>
    <w:rsid w:val="00276B4F"/>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25CB"/>
    <w:rsid w:val="00374F93"/>
    <w:rsid w:val="00377F1D"/>
    <w:rsid w:val="00394901"/>
    <w:rsid w:val="003A04E7"/>
    <w:rsid w:val="003A1C45"/>
    <w:rsid w:val="003A4991"/>
    <w:rsid w:val="003A6E1A"/>
    <w:rsid w:val="003B1D0B"/>
    <w:rsid w:val="003B2172"/>
    <w:rsid w:val="003D1BDE"/>
    <w:rsid w:val="003E746A"/>
    <w:rsid w:val="00401C12"/>
    <w:rsid w:val="00421DBF"/>
    <w:rsid w:val="00423DD5"/>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69C7"/>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396F"/>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1996"/>
    <w:rsid w:val="006D467C"/>
    <w:rsid w:val="006E01EE"/>
    <w:rsid w:val="006E6014"/>
    <w:rsid w:val="006E7D6E"/>
    <w:rsid w:val="00700A1D"/>
    <w:rsid w:val="00700EF2"/>
    <w:rsid w:val="00701186"/>
    <w:rsid w:val="00707BE1"/>
    <w:rsid w:val="0072048D"/>
    <w:rsid w:val="007238EB"/>
    <w:rsid w:val="007317C3"/>
    <w:rsid w:val="0073332F"/>
    <w:rsid w:val="00734756"/>
    <w:rsid w:val="00734BFB"/>
    <w:rsid w:val="0073538B"/>
    <w:rsid w:val="00737BC9"/>
    <w:rsid w:val="0074253C"/>
    <w:rsid w:val="007426E6"/>
    <w:rsid w:val="00751520"/>
    <w:rsid w:val="00766889"/>
    <w:rsid w:val="00766A0D"/>
    <w:rsid w:val="00767F8C"/>
    <w:rsid w:val="00780A7E"/>
    <w:rsid w:val="00780B67"/>
    <w:rsid w:val="00781D07"/>
    <w:rsid w:val="00797FE6"/>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0CC1"/>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113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D08"/>
    <w:rsid w:val="00BB4FEC"/>
    <w:rsid w:val="00BC402F"/>
    <w:rsid w:val="00BD0DF5"/>
    <w:rsid w:val="00BD6447"/>
    <w:rsid w:val="00BD7527"/>
    <w:rsid w:val="00BE13EF"/>
    <w:rsid w:val="00BE2E49"/>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12C9"/>
    <w:rsid w:val="00C82466"/>
    <w:rsid w:val="00C84097"/>
    <w:rsid w:val="00C9299C"/>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47331"/>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1508"/>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54AA"/>
    <w:rsid w:val="00FF09A0"/>
    <w:rsid w:val="3B800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6A9B1E"/>
  <w15:docId w15:val="{55C0F4B8-3E93-47C0-9B05-B1FBE785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qFormat/>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sz w:val="22"/>
      <w:szCs w:val="22"/>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Affiliation">
    <w:name w:val="Affiliation"/>
    <w:basedOn w:val="Normal"/>
    <w:rsid w:val="00C9299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new-advances-in-business-management-and-economic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351</Words>
  <Characters>2005</Characters>
  <Application>Microsoft Office Word</Application>
  <DocSecurity>0</DocSecurity>
  <Lines>16</Lines>
  <Paragraphs>4</Paragraphs>
  <ScaleCrop>false</ScaleCrop>
  <Company>HP</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2025-04-23T05:46:00Z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1033-12.2.0.20795</vt:lpwstr>
  </property>
  <property fmtid="{D5CDD505-2E9C-101B-9397-08002B2CF9AE}" pid="4" name="ICV">
    <vt:lpwstr>E2851D1759204B60850C83A6C4ECF064_12</vt:lpwstr>
  </property>
</Properties>
</file>