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52" w:type="pct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4"/>
        <w:gridCol w:w="15898"/>
      </w:tblGrid>
      <w:tr w:rsidR="00602F7D" w:rsidRPr="00366475" w14:paraId="0667916A" w14:textId="77777777" w:rsidTr="00366475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D6BAA0D" w14:textId="77777777" w:rsidR="00602F7D" w:rsidRPr="00366475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366475" w14:paraId="1B976C1F" w14:textId="77777777" w:rsidTr="00366475">
        <w:trPr>
          <w:trHeight w:val="413"/>
        </w:trPr>
        <w:tc>
          <w:tcPr>
            <w:tcW w:w="1242" w:type="pct"/>
          </w:tcPr>
          <w:p w14:paraId="4E423712" w14:textId="77777777" w:rsidR="0000007A" w:rsidRPr="00366475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47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366475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783C8" w14:textId="77777777" w:rsidR="0000007A" w:rsidRPr="00366475" w:rsidRDefault="00441078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36647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366475" w14:paraId="05A97A2E" w14:textId="77777777" w:rsidTr="00366475">
        <w:trPr>
          <w:trHeight w:val="290"/>
        </w:trPr>
        <w:tc>
          <w:tcPr>
            <w:tcW w:w="1242" w:type="pct"/>
          </w:tcPr>
          <w:p w14:paraId="1B1B9A49" w14:textId="77777777" w:rsidR="0000007A" w:rsidRPr="0036647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47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A9EC4" w14:textId="77777777" w:rsidR="0000007A" w:rsidRPr="00366475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3664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3664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3664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37412B" w:rsidRPr="003664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5383</w:t>
            </w:r>
          </w:p>
        </w:tc>
      </w:tr>
      <w:tr w:rsidR="0000007A" w:rsidRPr="00366475" w14:paraId="3A24CB0E" w14:textId="77777777" w:rsidTr="00366475">
        <w:trPr>
          <w:trHeight w:val="331"/>
        </w:trPr>
        <w:tc>
          <w:tcPr>
            <w:tcW w:w="1242" w:type="pct"/>
          </w:tcPr>
          <w:p w14:paraId="51C0FA4C" w14:textId="77777777" w:rsidR="0000007A" w:rsidRPr="0036647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47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F094D" w14:textId="77777777" w:rsidR="0000007A" w:rsidRPr="00366475" w:rsidRDefault="0044107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366475">
              <w:rPr>
                <w:rFonts w:ascii="Arial" w:hAnsi="Arial" w:cs="Arial"/>
                <w:b/>
                <w:sz w:val="20"/>
                <w:szCs w:val="20"/>
                <w:lang w:val="en-GB"/>
              </w:rPr>
              <w:t>The Impact of Chatbots and Virtual Assistants in Medical Education and Clinical Decision-Making</w:t>
            </w:r>
          </w:p>
        </w:tc>
      </w:tr>
      <w:tr w:rsidR="00CF0BBB" w:rsidRPr="00366475" w14:paraId="63723453" w14:textId="77777777" w:rsidTr="00366475">
        <w:trPr>
          <w:trHeight w:val="332"/>
        </w:trPr>
        <w:tc>
          <w:tcPr>
            <w:tcW w:w="1242" w:type="pct"/>
          </w:tcPr>
          <w:p w14:paraId="308EAA22" w14:textId="77777777" w:rsidR="00CF0BBB" w:rsidRPr="00366475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47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1B038" w14:textId="77777777" w:rsidR="00CF0BBB" w:rsidRPr="00366475" w:rsidRDefault="0037412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6475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2F4E4838" w14:textId="77777777" w:rsidR="00D27A79" w:rsidRPr="00366475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0"/>
        <w:gridCol w:w="9378"/>
        <w:gridCol w:w="6442"/>
      </w:tblGrid>
      <w:tr w:rsidR="00F1171E" w:rsidRPr="00366475" w14:paraId="29523888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9354DAE" w14:textId="77777777" w:rsidR="00F1171E" w:rsidRPr="0036647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66475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366475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3CF1F509" w14:textId="77777777" w:rsidR="00F1171E" w:rsidRPr="0036647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366475" w14:paraId="3F852818" w14:textId="77777777" w:rsidTr="008734C7">
        <w:tc>
          <w:tcPr>
            <w:tcW w:w="1260" w:type="pct"/>
            <w:noWrap/>
          </w:tcPr>
          <w:p w14:paraId="524F8036" w14:textId="77777777" w:rsidR="00F1171E" w:rsidRPr="0036647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7" w:type="pct"/>
          </w:tcPr>
          <w:p w14:paraId="4EF68A68" w14:textId="77777777" w:rsidR="00F1171E" w:rsidRPr="0036647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66475">
              <w:rPr>
                <w:rFonts w:ascii="Arial" w:hAnsi="Arial" w:cs="Arial"/>
                <w:lang w:val="en-GB"/>
              </w:rPr>
              <w:t>Reviewer’s comment</w:t>
            </w:r>
          </w:p>
          <w:p w14:paraId="63289C1C" w14:textId="77777777" w:rsidR="00421DBF" w:rsidRPr="00366475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647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27F9C054" w14:textId="77777777" w:rsidR="00421DBF" w:rsidRPr="00366475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3542E68" w14:textId="77777777" w:rsidR="00F1171E" w:rsidRPr="0036647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66475">
              <w:rPr>
                <w:rFonts w:ascii="Arial" w:hAnsi="Arial" w:cs="Arial"/>
                <w:lang w:val="en-GB"/>
              </w:rPr>
              <w:t xml:space="preserve">Author’s </w:t>
            </w:r>
            <w:proofErr w:type="gramStart"/>
            <w:r w:rsidRPr="00366475">
              <w:rPr>
                <w:rFonts w:ascii="Arial" w:hAnsi="Arial" w:cs="Arial"/>
                <w:lang w:val="en-GB"/>
              </w:rPr>
              <w:t>Feedback</w:t>
            </w:r>
            <w:r w:rsidRPr="00366475">
              <w:rPr>
                <w:rFonts w:ascii="Arial" w:hAnsi="Arial" w:cs="Arial"/>
                <w:b w:val="0"/>
                <w:i/>
                <w:lang w:val="en-GB"/>
              </w:rPr>
              <w:t>(</w:t>
            </w:r>
            <w:proofErr w:type="gramEnd"/>
            <w:r w:rsidRPr="00366475">
              <w:rPr>
                <w:rFonts w:ascii="Arial" w:hAnsi="Arial" w:cs="Arial"/>
                <w:b w:val="0"/>
                <w:i/>
                <w:lang w:val="en-GB"/>
              </w:rPr>
              <w:t>Please correct the manuscript and highlight that part in the manuscript. It is mandatory that authors should write his/her feedback here)</w:t>
            </w:r>
          </w:p>
        </w:tc>
      </w:tr>
      <w:tr w:rsidR="00F1171E" w:rsidRPr="00366475" w14:paraId="160E010D" w14:textId="77777777" w:rsidTr="008734C7">
        <w:trPr>
          <w:trHeight w:val="1264"/>
        </w:trPr>
        <w:tc>
          <w:tcPr>
            <w:tcW w:w="1260" w:type="pct"/>
            <w:noWrap/>
          </w:tcPr>
          <w:p w14:paraId="725FF22A" w14:textId="77777777" w:rsidR="00F1171E" w:rsidRPr="0036647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64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this manuscript for the scientific community. A </w:t>
            </w:r>
            <w:proofErr w:type="spellStart"/>
            <w:r w:rsidRPr="003664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minimumof</w:t>
            </w:r>
            <w:proofErr w:type="spellEnd"/>
            <w:r w:rsidRPr="003664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3-4 sentences may be required for this part.</w:t>
            </w:r>
          </w:p>
          <w:p w14:paraId="65DA201B" w14:textId="77777777" w:rsidR="00F1171E" w:rsidRPr="00366475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7" w:type="pct"/>
          </w:tcPr>
          <w:p w14:paraId="7C0E868B" w14:textId="77777777" w:rsidR="00F1171E" w:rsidRPr="00366475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44C816C" w14:textId="77777777" w:rsidR="00F1171E" w:rsidRPr="0036647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66475" w14:paraId="5F2B27B4" w14:textId="77777777" w:rsidTr="008734C7">
        <w:trPr>
          <w:trHeight w:val="1262"/>
        </w:trPr>
        <w:tc>
          <w:tcPr>
            <w:tcW w:w="1260" w:type="pct"/>
            <w:noWrap/>
          </w:tcPr>
          <w:p w14:paraId="324B0A05" w14:textId="77777777" w:rsidR="00F1171E" w:rsidRPr="0036647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64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3CC216F" w14:textId="77777777" w:rsidR="00F1171E" w:rsidRPr="0036647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64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492B5AF8" w14:textId="77777777" w:rsidR="00F1171E" w:rsidRPr="00366475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7" w:type="pct"/>
          </w:tcPr>
          <w:p w14:paraId="1F4DA60D" w14:textId="77777777" w:rsidR="00F1171E" w:rsidRPr="00366475" w:rsidRDefault="009C5346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64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0E7FEEB" w14:textId="77777777" w:rsidR="00F1171E" w:rsidRPr="0036647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66475" w14:paraId="74959655" w14:textId="77777777" w:rsidTr="008734C7">
        <w:trPr>
          <w:trHeight w:val="1262"/>
        </w:trPr>
        <w:tc>
          <w:tcPr>
            <w:tcW w:w="1260" w:type="pct"/>
            <w:noWrap/>
          </w:tcPr>
          <w:p w14:paraId="159F1649" w14:textId="77777777" w:rsidR="00F1171E" w:rsidRPr="00366475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366475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1326B10F" w14:textId="77777777" w:rsidR="00F1171E" w:rsidRPr="00366475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7" w:type="pct"/>
          </w:tcPr>
          <w:p w14:paraId="4E634B50" w14:textId="77777777" w:rsidR="00F1171E" w:rsidRPr="00366475" w:rsidRDefault="009C5346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64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24D251C" w14:textId="77777777" w:rsidR="00F1171E" w:rsidRPr="0036647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66475" w14:paraId="1DE7EDDF" w14:textId="77777777" w:rsidTr="008734C7">
        <w:trPr>
          <w:trHeight w:val="859"/>
        </w:trPr>
        <w:tc>
          <w:tcPr>
            <w:tcW w:w="1260" w:type="pct"/>
            <w:noWrap/>
          </w:tcPr>
          <w:p w14:paraId="29B5420D" w14:textId="77777777" w:rsidR="00F1171E" w:rsidRPr="00366475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664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7" w:type="pct"/>
          </w:tcPr>
          <w:p w14:paraId="29B3BA46" w14:textId="77777777" w:rsidR="00F1171E" w:rsidRPr="00366475" w:rsidRDefault="009C5346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64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EFDE931" w14:textId="77777777" w:rsidR="00F1171E" w:rsidRPr="0036647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66475" w14:paraId="088BF734" w14:textId="77777777" w:rsidTr="008734C7">
        <w:trPr>
          <w:trHeight w:val="703"/>
        </w:trPr>
        <w:tc>
          <w:tcPr>
            <w:tcW w:w="1260" w:type="pct"/>
            <w:noWrap/>
          </w:tcPr>
          <w:p w14:paraId="659D3B3B" w14:textId="77777777" w:rsidR="00F1171E" w:rsidRPr="0036647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64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5BF6419D" w14:textId="77777777" w:rsidR="00F1171E" w:rsidRPr="0036647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6647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7" w:type="pct"/>
          </w:tcPr>
          <w:p w14:paraId="1140158E" w14:textId="77777777" w:rsidR="00F1171E" w:rsidRPr="00366475" w:rsidRDefault="009C5346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64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Adequate</w:t>
            </w:r>
          </w:p>
        </w:tc>
        <w:tc>
          <w:tcPr>
            <w:tcW w:w="1523" w:type="pct"/>
          </w:tcPr>
          <w:p w14:paraId="6287A32E" w14:textId="77777777" w:rsidR="00F1171E" w:rsidRPr="0036647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66475" w14:paraId="78512BB9" w14:textId="77777777" w:rsidTr="008734C7">
        <w:trPr>
          <w:trHeight w:val="386"/>
        </w:trPr>
        <w:tc>
          <w:tcPr>
            <w:tcW w:w="1260" w:type="pct"/>
            <w:noWrap/>
          </w:tcPr>
          <w:p w14:paraId="7C97310C" w14:textId="77777777" w:rsidR="00F1171E" w:rsidRPr="0036647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4F418B2D" w14:textId="77777777" w:rsidR="00F1171E" w:rsidRPr="00366475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366475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208513E4" w14:textId="77777777" w:rsidR="00F1171E" w:rsidRPr="0036647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7" w:type="pct"/>
          </w:tcPr>
          <w:p w14:paraId="2C58E3CD" w14:textId="77777777" w:rsidR="00F1171E" w:rsidRPr="0036647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927FE5F" w14:textId="77777777" w:rsidR="00F1171E" w:rsidRPr="00366475" w:rsidRDefault="009C5346" w:rsidP="007222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6475">
              <w:rPr>
                <w:rFonts w:ascii="Arial" w:hAnsi="Arial" w:cs="Arial"/>
                <w:b/>
                <w:sz w:val="20"/>
                <w:szCs w:val="20"/>
                <w:lang w:val="en-GB"/>
              </w:rPr>
              <w:t>Very Good</w:t>
            </w:r>
          </w:p>
          <w:p w14:paraId="3E56669E" w14:textId="77777777" w:rsidR="00F1171E" w:rsidRPr="0036647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3AB88A7" w14:textId="77777777" w:rsidR="00F1171E" w:rsidRPr="0036647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6A62C8F" w14:textId="77777777" w:rsidR="00F1171E" w:rsidRPr="0036647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0084524" w14:textId="77777777" w:rsidR="00F1171E" w:rsidRPr="0036647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366475" w14:paraId="5FED01B0" w14:textId="77777777" w:rsidTr="008734C7">
        <w:trPr>
          <w:trHeight w:val="1178"/>
        </w:trPr>
        <w:tc>
          <w:tcPr>
            <w:tcW w:w="1260" w:type="pct"/>
            <w:noWrap/>
          </w:tcPr>
          <w:p w14:paraId="5D075A82" w14:textId="77777777" w:rsidR="00F1171E" w:rsidRPr="0036647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366475">
              <w:rPr>
                <w:rFonts w:ascii="Arial" w:hAnsi="Arial" w:cs="Arial"/>
                <w:bCs w:val="0"/>
                <w:u w:val="single"/>
                <w:lang w:val="en-GB"/>
              </w:rPr>
              <w:t>Optional/</w:t>
            </w:r>
            <w:proofErr w:type="spellStart"/>
            <w:r w:rsidRPr="00366475">
              <w:rPr>
                <w:rFonts w:ascii="Arial" w:hAnsi="Arial" w:cs="Arial"/>
                <w:bCs w:val="0"/>
                <w:u w:val="single"/>
                <w:lang w:val="en-GB"/>
              </w:rPr>
              <w:t>General</w:t>
            </w:r>
            <w:r w:rsidRPr="00366475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  <w:proofErr w:type="spellEnd"/>
          </w:p>
          <w:p w14:paraId="7E280244" w14:textId="77777777" w:rsidR="00F1171E" w:rsidRPr="0036647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7" w:type="pct"/>
          </w:tcPr>
          <w:p w14:paraId="5FEBF11F" w14:textId="77777777" w:rsidR="00F1171E" w:rsidRPr="0036647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98E2D5E" w14:textId="77777777" w:rsidR="00F1171E" w:rsidRPr="00366475" w:rsidRDefault="009C5346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6475">
              <w:rPr>
                <w:rFonts w:ascii="Arial" w:hAnsi="Arial" w:cs="Arial"/>
                <w:sz w:val="20"/>
                <w:szCs w:val="20"/>
                <w:lang w:val="en-GB"/>
              </w:rPr>
              <w:t xml:space="preserve"> Both chatbots and virtual </w:t>
            </w:r>
            <w:proofErr w:type="gramStart"/>
            <w:r w:rsidRPr="00366475">
              <w:rPr>
                <w:rFonts w:ascii="Arial" w:hAnsi="Arial" w:cs="Arial"/>
                <w:sz w:val="20"/>
                <w:szCs w:val="20"/>
                <w:lang w:val="en-GB"/>
              </w:rPr>
              <w:t>assistants  are</w:t>
            </w:r>
            <w:proofErr w:type="gramEnd"/>
            <w:r w:rsidRPr="00366475">
              <w:rPr>
                <w:rFonts w:ascii="Arial" w:hAnsi="Arial" w:cs="Arial"/>
                <w:sz w:val="20"/>
                <w:szCs w:val="20"/>
                <w:lang w:val="en-GB"/>
              </w:rPr>
              <w:t xml:space="preserve"> conversational tools/interface supported by AI.</w:t>
            </w:r>
            <w:r w:rsidR="008734C7" w:rsidRPr="00366475">
              <w:rPr>
                <w:rFonts w:ascii="Arial" w:hAnsi="Arial" w:cs="Arial"/>
                <w:sz w:val="20"/>
                <w:szCs w:val="20"/>
                <w:lang w:val="en-GB"/>
              </w:rPr>
              <w:t xml:space="preserve"> It would be appreciated if a </w:t>
            </w:r>
            <w:r w:rsidRPr="00366475">
              <w:rPr>
                <w:rFonts w:ascii="Arial" w:hAnsi="Arial" w:cs="Arial"/>
                <w:sz w:val="20"/>
                <w:szCs w:val="20"/>
                <w:lang w:val="en-GB"/>
              </w:rPr>
              <w:t xml:space="preserve">more clearcut distinction </w:t>
            </w:r>
            <w:r w:rsidR="006D6387" w:rsidRPr="00366475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>may be</w:t>
            </w:r>
            <w:r w:rsidRPr="00366475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  <w:r w:rsidR="006D6387" w:rsidRPr="00366475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>discussed</w:t>
            </w:r>
            <w:r w:rsidRPr="00366475">
              <w:rPr>
                <w:rFonts w:ascii="Arial" w:hAnsi="Arial" w:cs="Arial"/>
                <w:sz w:val="20"/>
                <w:szCs w:val="20"/>
                <w:lang w:val="en-GB"/>
              </w:rPr>
              <w:t xml:space="preserve"> about the propert</w:t>
            </w:r>
            <w:r w:rsidR="008734C7" w:rsidRPr="00366475">
              <w:rPr>
                <w:rFonts w:ascii="Arial" w:hAnsi="Arial" w:cs="Arial"/>
                <w:sz w:val="20"/>
                <w:szCs w:val="20"/>
                <w:lang w:val="en-GB"/>
              </w:rPr>
              <w:t xml:space="preserve">ies </w:t>
            </w:r>
            <w:proofErr w:type="gramStart"/>
            <w:r w:rsidR="008734C7" w:rsidRPr="00366475">
              <w:rPr>
                <w:rFonts w:ascii="Arial" w:hAnsi="Arial" w:cs="Arial"/>
                <w:sz w:val="20"/>
                <w:szCs w:val="20"/>
                <w:lang w:val="en-GB"/>
              </w:rPr>
              <w:t>of  both</w:t>
            </w:r>
            <w:proofErr w:type="gramEnd"/>
            <w:r w:rsidR="008734C7" w:rsidRPr="00366475">
              <w:rPr>
                <w:rFonts w:ascii="Arial" w:hAnsi="Arial" w:cs="Arial"/>
                <w:sz w:val="20"/>
                <w:szCs w:val="20"/>
                <w:lang w:val="en-GB"/>
              </w:rPr>
              <w:t xml:space="preserve"> in terms of focus, </w:t>
            </w:r>
            <w:proofErr w:type="spellStart"/>
            <w:proofErr w:type="gramStart"/>
            <w:r w:rsidRPr="00366475">
              <w:rPr>
                <w:rFonts w:ascii="Arial" w:hAnsi="Arial" w:cs="Arial"/>
                <w:sz w:val="20"/>
                <w:szCs w:val="20"/>
                <w:lang w:val="en-GB"/>
              </w:rPr>
              <w:t>complexity,interaction</w:t>
            </w:r>
            <w:proofErr w:type="gramEnd"/>
            <w:r w:rsidRPr="00366475">
              <w:rPr>
                <w:rFonts w:ascii="Arial" w:hAnsi="Arial" w:cs="Arial"/>
                <w:sz w:val="20"/>
                <w:szCs w:val="20"/>
                <w:lang w:val="en-GB"/>
              </w:rPr>
              <w:t>,customization</w:t>
            </w:r>
            <w:proofErr w:type="spellEnd"/>
            <w:r w:rsidR="006D6387" w:rsidRPr="00366475">
              <w:rPr>
                <w:rFonts w:ascii="Arial" w:hAnsi="Arial" w:cs="Arial"/>
                <w:sz w:val="20"/>
                <w:szCs w:val="20"/>
                <w:lang w:val="en-GB"/>
              </w:rPr>
              <w:t xml:space="preserve"> etc with respect to their appl</w:t>
            </w:r>
            <w:r w:rsidRPr="00366475">
              <w:rPr>
                <w:rFonts w:ascii="Arial" w:hAnsi="Arial" w:cs="Arial"/>
                <w:sz w:val="20"/>
                <w:szCs w:val="20"/>
                <w:lang w:val="en-GB"/>
              </w:rPr>
              <w:t>ications for medical professionals</w:t>
            </w:r>
            <w:r w:rsidR="006D6387" w:rsidRPr="00366475">
              <w:rPr>
                <w:rFonts w:ascii="Arial" w:hAnsi="Arial" w:cs="Arial"/>
                <w:sz w:val="20"/>
                <w:szCs w:val="20"/>
                <w:lang w:val="en-GB"/>
              </w:rPr>
              <w:t xml:space="preserve"> to make </w:t>
            </w:r>
            <w:proofErr w:type="gramStart"/>
            <w:r w:rsidR="006D6387" w:rsidRPr="00366475">
              <w:rPr>
                <w:rFonts w:ascii="Arial" w:hAnsi="Arial" w:cs="Arial"/>
                <w:sz w:val="20"/>
                <w:szCs w:val="20"/>
                <w:lang w:val="en-GB"/>
              </w:rPr>
              <w:t xml:space="preserve">these </w:t>
            </w:r>
            <w:r w:rsidRPr="00366475">
              <w:rPr>
                <w:rFonts w:ascii="Arial" w:hAnsi="Arial" w:cs="Arial"/>
                <w:sz w:val="20"/>
                <w:szCs w:val="20"/>
                <w:lang w:val="en-GB"/>
              </w:rPr>
              <w:t xml:space="preserve"> more</w:t>
            </w:r>
            <w:proofErr w:type="gramEnd"/>
            <w:r w:rsidRPr="00366475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66475">
              <w:rPr>
                <w:rFonts w:ascii="Arial" w:hAnsi="Arial" w:cs="Arial"/>
                <w:sz w:val="20"/>
                <w:szCs w:val="20"/>
                <w:lang w:val="en-GB"/>
              </w:rPr>
              <w:t>comprensible</w:t>
            </w:r>
            <w:proofErr w:type="spellEnd"/>
            <w:r w:rsidRPr="00366475">
              <w:rPr>
                <w:rFonts w:ascii="Arial" w:hAnsi="Arial" w:cs="Arial"/>
                <w:sz w:val="20"/>
                <w:szCs w:val="20"/>
                <w:lang w:val="en-GB"/>
              </w:rPr>
              <w:t xml:space="preserve"> to the naive readers. </w:t>
            </w:r>
          </w:p>
          <w:p w14:paraId="5E6F59B2" w14:textId="77777777" w:rsidR="00F1171E" w:rsidRPr="0036647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0D0E6E4" w14:textId="77777777" w:rsidR="00F1171E" w:rsidRPr="0036647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936A1E1" w14:textId="77777777" w:rsidR="00F1171E" w:rsidRPr="0036647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266ABAF" w14:textId="77777777" w:rsidR="00F1171E" w:rsidRPr="0036647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7D51DE2" w14:textId="77777777" w:rsidR="00F1171E" w:rsidRPr="0036647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8419E" w14:textId="77777777" w:rsidR="00F1171E" w:rsidRPr="0036647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2A0E0F" w14:textId="77777777" w:rsidR="00F1171E" w:rsidRPr="0036647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C11A91C" w14:textId="77777777" w:rsidR="00F1171E" w:rsidRPr="0036647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366475" w14:paraId="356A728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167F1" w14:textId="77777777" w:rsidR="00F1171E" w:rsidRPr="0036647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66475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</w:p>
          <w:p w14:paraId="214D816A" w14:textId="77777777" w:rsidR="00F1171E" w:rsidRPr="0036647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366475" w14:paraId="663A865E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8BFFE" w14:textId="77777777" w:rsidR="00F1171E" w:rsidRPr="0036647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A6563" w14:textId="77777777" w:rsidR="00F1171E" w:rsidRPr="0036647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66475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0D00794F" w14:textId="77777777" w:rsidR="00F1171E" w:rsidRPr="0036647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66475">
              <w:rPr>
                <w:rFonts w:ascii="Arial" w:hAnsi="Arial" w:cs="Arial"/>
                <w:lang w:val="en-GB"/>
              </w:rPr>
              <w:t xml:space="preserve">Author’s </w:t>
            </w:r>
            <w:proofErr w:type="gramStart"/>
            <w:r w:rsidRPr="00366475">
              <w:rPr>
                <w:rFonts w:ascii="Arial" w:hAnsi="Arial" w:cs="Arial"/>
                <w:lang w:val="en-GB"/>
              </w:rPr>
              <w:t>comment</w:t>
            </w:r>
            <w:r w:rsidRPr="00366475">
              <w:rPr>
                <w:rFonts w:ascii="Arial" w:hAnsi="Arial" w:cs="Arial"/>
                <w:b w:val="0"/>
                <w:i/>
                <w:lang w:val="en-GB"/>
              </w:rPr>
              <w:t>(</w:t>
            </w:r>
            <w:proofErr w:type="gramEnd"/>
            <w:r w:rsidRPr="00366475">
              <w:rPr>
                <w:rFonts w:ascii="Arial" w:hAnsi="Arial" w:cs="Arial"/>
                <w:b w:val="0"/>
                <w:i/>
                <w:lang w:val="en-GB"/>
              </w:rPr>
              <w:t>if agreed with the reviewer, correct the manuscript and highlight that part in the manuscript. It is mandatory that authors should write his/her feedback here)</w:t>
            </w:r>
          </w:p>
        </w:tc>
      </w:tr>
      <w:tr w:rsidR="00F1171E" w:rsidRPr="00366475" w14:paraId="7D6238CE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1A69A" w14:textId="77777777" w:rsidR="00F1171E" w:rsidRPr="0036647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647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7A155B5" w14:textId="77777777" w:rsidR="00F1171E" w:rsidRPr="0036647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1F305" w14:textId="77777777" w:rsidR="00F1171E" w:rsidRPr="0036647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6647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6647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6647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691E3E92" w14:textId="5639FB38" w:rsidR="00F1171E" w:rsidRPr="0036647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485362AC" w14:textId="77777777" w:rsidR="00F1171E" w:rsidRPr="00366475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1FD2F16" w14:textId="77777777" w:rsidR="00F1171E" w:rsidRPr="00366475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904273A" w14:textId="77777777" w:rsidR="00F1171E" w:rsidRPr="00366475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F619372" w14:textId="77777777" w:rsidR="00F1171E" w:rsidRPr="0036647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1639C2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2CC670E6" w14:textId="77777777" w:rsidR="00366475" w:rsidRPr="00BD59ED" w:rsidRDefault="00366475" w:rsidP="0036647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D59ED">
        <w:rPr>
          <w:rFonts w:ascii="Arial" w:hAnsi="Arial" w:cs="Arial"/>
          <w:b/>
          <w:u w:val="single"/>
        </w:rPr>
        <w:t>Reviewer details:</w:t>
      </w:r>
    </w:p>
    <w:p w14:paraId="53E5ECDD" w14:textId="77777777" w:rsidR="00366475" w:rsidRPr="00BD59ED" w:rsidRDefault="00366475" w:rsidP="0036647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BD59ED">
        <w:rPr>
          <w:rFonts w:ascii="Arial" w:hAnsi="Arial" w:cs="Arial"/>
          <w:b/>
          <w:color w:val="000000"/>
        </w:rPr>
        <w:t>Rajeev Goel, Dr. R. P. Govt. Medical College &amp; Hospital, India</w:t>
      </w:r>
    </w:p>
    <w:p w14:paraId="2FCAD1CE" w14:textId="77777777" w:rsidR="00366475" w:rsidRPr="00366475" w:rsidRDefault="00366475">
      <w:pPr>
        <w:rPr>
          <w:rFonts w:ascii="Arial" w:hAnsi="Arial" w:cs="Arial"/>
          <w:b/>
          <w:sz w:val="20"/>
          <w:szCs w:val="20"/>
          <w:lang w:val="en-GB"/>
        </w:rPr>
      </w:pPr>
    </w:p>
    <w:sectPr w:rsidR="00366475" w:rsidRPr="00366475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EDF7D" w14:textId="77777777" w:rsidR="00442315" w:rsidRPr="0000007A" w:rsidRDefault="00442315" w:rsidP="0099583E">
      <w:r>
        <w:separator/>
      </w:r>
    </w:p>
  </w:endnote>
  <w:endnote w:type="continuationSeparator" w:id="0">
    <w:p w14:paraId="55A5D8F6" w14:textId="77777777" w:rsidR="00442315" w:rsidRPr="0000007A" w:rsidRDefault="0044231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18CF1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proofErr w:type="spellStart"/>
    <w:r w:rsidR="00005319">
      <w:rPr>
        <w:sz w:val="16"/>
      </w:rPr>
      <w:t>PM</w:t>
    </w:r>
    <w:r w:rsidR="00B62F41">
      <w:rPr>
        <w:sz w:val="16"/>
      </w:rPr>
      <w:t>Approved</w:t>
    </w:r>
    <w:proofErr w:type="spellEnd"/>
    <w:r w:rsidR="00B62F41">
      <w:rPr>
        <w:sz w:val="16"/>
      </w:rPr>
      <w:t xml:space="preserve"> by: </w:t>
    </w:r>
    <w:r w:rsidR="00005319">
      <w:rPr>
        <w:sz w:val="16"/>
      </w:rPr>
      <w:t>MBM</w:t>
    </w:r>
    <w:r w:rsidR="00B62F41">
      <w:rPr>
        <w:sz w:val="16"/>
      </w:rPr>
      <w:tab/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E439E" w14:textId="77777777" w:rsidR="00442315" w:rsidRPr="0000007A" w:rsidRDefault="00442315" w:rsidP="0099583E">
      <w:r>
        <w:separator/>
      </w:r>
    </w:p>
  </w:footnote>
  <w:footnote w:type="continuationSeparator" w:id="0">
    <w:p w14:paraId="7CD64EFC" w14:textId="77777777" w:rsidR="00442315" w:rsidRPr="0000007A" w:rsidRDefault="0044231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051A3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0C89568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A18A3A8" w14:textId="77777777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90425964">
    <w:abstractNumId w:val="3"/>
  </w:num>
  <w:num w:numId="2" w16cid:durableId="198902981">
    <w:abstractNumId w:val="6"/>
  </w:num>
  <w:num w:numId="3" w16cid:durableId="536510414">
    <w:abstractNumId w:val="5"/>
  </w:num>
  <w:num w:numId="4" w16cid:durableId="158736923">
    <w:abstractNumId w:val="7"/>
  </w:num>
  <w:num w:numId="5" w16cid:durableId="305742716">
    <w:abstractNumId w:val="4"/>
  </w:num>
  <w:num w:numId="6" w16cid:durableId="1116830682">
    <w:abstractNumId w:val="0"/>
  </w:num>
  <w:num w:numId="7" w16cid:durableId="675573866">
    <w:abstractNumId w:val="1"/>
  </w:num>
  <w:num w:numId="8" w16cid:durableId="1757628801">
    <w:abstractNumId w:val="9"/>
  </w:num>
  <w:num w:numId="9" w16cid:durableId="2100253017">
    <w:abstractNumId w:val="8"/>
  </w:num>
  <w:num w:numId="10" w16cid:durableId="1646616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26BF1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4F27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501F"/>
    <w:rsid w:val="00326D7D"/>
    <w:rsid w:val="0033018A"/>
    <w:rsid w:val="0033692F"/>
    <w:rsid w:val="00341933"/>
    <w:rsid w:val="00353718"/>
    <w:rsid w:val="00366475"/>
    <w:rsid w:val="0037412B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1078"/>
    <w:rsid w:val="00442315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0AA"/>
    <w:rsid w:val="005F184C"/>
    <w:rsid w:val="005F470B"/>
    <w:rsid w:val="00602F7D"/>
    <w:rsid w:val="00605952"/>
    <w:rsid w:val="00620677"/>
    <w:rsid w:val="00620DA0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D6387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B5EED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D39"/>
    <w:rsid w:val="00867E37"/>
    <w:rsid w:val="0087201B"/>
    <w:rsid w:val="008734C7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700DF"/>
    <w:rsid w:val="00982766"/>
    <w:rsid w:val="009852C4"/>
    <w:rsid w:val="0099583E"/>
    <w:rsid w:val="009A0242"/>
    <w:rsid w:val="009A59ED"/>
    <w:rsid w:val="009B101F"/>
    <w:rsid w:val="009B239B"/>
    <w:rsid w:val="009C5346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5E29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5760"/>
    <w:rsid w:val="00E972A7"/>
    <w:rsid w:val="00EA2839"/>
    <w:rsid w:val="00EA58AB"/>
    <w:rsid w:val="00EB3E91"/>
    <w:rsid w:val="00EB6E15"/>
    <w:rsid w:val="00EC6894"/>
    <w:rsid w:val="00ED6B12"/>
    <w:rsid w:val="00ED7400"/>
    <w:rsid w:val="00EF326D"/>
    <w:rsid w:val="00EF369B"/>
    <w:rsid w:val="00EF53FE"/>
    <w:rsid w:val="00F1171E"/>
    <w:rsid w:val="00F13071"/>
    <w:rsid w:val="00F15B36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6146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43854A"/>
  <w15:docId w15:val="{8824E86E-D533-4F11-8DBD-23C5F1D3F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6647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6</cp:revision>
  <dcterms:created xsi:type="dcterms:W3CDTF">2025-04-20T13:09:00Z</dcterms:created>
  <dcterms:modified xsi:type="dcterms:W3CDTF">2025-04-24T05:29:00Z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