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F53BAB" w14:paraId="1643A4CA" w14:textId="77777777" w:rsidTr="00F53BAB">
        <w:trPr>
          <w:trHeight w:val="450"/>
        </w:trPr>
        <w:tc>
          <w:tcPr>
            <w:tcW w:w="5000" w:type="pct"/>
            <w:gridSpan w:val="2"/>
            <w:tcBorders>
              <w:top w:val="nil"/>
              <w:left w:val="nil"/>
              <w:right w:val="nil"/>
            </w:tcBorders>
          </w:tcPr>
          <w:p w14:paraId="4C55E51F" w14:textId="77777777" w:rsidR="00602F7D" w:rsidRPr="00F53BAB" w:rsidRDefault="00602F7D" w:rsidP="00F2643C">
            <w:pPr>
              <w:pStyle w:val="Heading2"/>
              <w:jc w:val="left"/>
              <w:rPr>
                <w:rFonts w:ascii="Arial" w:hAnsi="Arial" w:cs="Arial"/>
                <w:b w:val="0"/>
                <w:bCs w:val="0"/>
                <w:lang w:val="en-US"/>
              </w:rPr>
            </w:pPr>
          </w:p>
        </w:tc>
      </w:tr>
      <w:tr w:rsidR="0000007A" w:rsidRPr="00F53BAB" w14:paraId="127EAD7E" w14:textId="77777777" w:rsidTr="00F53BAB">
        <w:trPr>
          <w:trHeight w:val="413"/>
        </w:trPr>
        <w:tc>
          <w:tcPr>
            <w:tcW w:w="1248" w:type="pct"/>
          </w:tcPr>
          <w:p w14:paraId="3C159AA5" w14:textId="77777777" w:rsidR="0000007A" w:rsidRPr="00F53BAB" w:rsidRDefault="00D27A79" w:rsidP="00696CAD">
            <w:pPr>
              <w:pStyle w:val="BodyText"/>
              <w:ind w:left="90"/>
              <w:jc w:val="left"/>
              <w:rPr>
                <w:rFonts w:ascii="Arial" w:hAnsi="Arial" w:cs="Arial"/>
                <w:bCs/>
                <w:sz w:val="20"/>
                <w:szCs w:val="20"/>
                <w:lang w:val="en-GB"/>
              </w:rPr>
            </w:pPr>
            <w:r w:rsidRPr="00F53BAB">
              <w:rPr>
                <w:rFonts w:ascii="Arial" w:hAnsi="Arial" w:cs="Arial"/>
                <w:bCs/>
                <w:sz w:val="20"/>
                <w:szCs w:val="20"/>
                <w:lang w:val="en-GB"/>
              </w:rPr>
              <w:t xml:space="preserve">Book </w:t>
            </w:r>
            <w:r w:rsidR="0000007A" w:rsidRPr="00F53BAB">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00098018" w:rsidR="0000007A" w:rsidRPr="00F53BAB" w:rsidRDefault="005678C3" w:rsidP="00054BC4">
            <w:pPr>
              <w:pStyle w:val="NormalWeb"/>
              <w:rPr>
                <w:rFonts w:ascii="Arial" w:hAnsi="Arial" w:cs="Arial"/>
                <w:b/>
                <w:bCs/>
                <w:sz w:val="20"/>
                <w:szCs w:val="20"/>
                <w:u w:val="single"/>
              </w:rPr>
            </w:pPr>
            <w:hyperlink r:id="rId7" w:history="1">
              <w:r w:rsidRPr="00F53BAB">
                <w:rPr>
                  <w:rStyle w:val="Hyperlink"/>
                  <w:rFonts w:ascii="Arial" w:hAnsi="Arial" w:cs="Arial"/>
                  <w:b/>
                  <w:bCs/>
                  <w:sz w:val="20"/>
                  <w:szCs w:val="20"/>
                </w:rPr>
                <w:t>Disease and Health: Research Developments</w:t>
              </w:r>
            </w:hyperlink>
          </w:p>
        </w:tc>
      </w:tr>
      <w:tr w:rsidR="0000007A" w:rsidRPr="00F53BAB" w14:paraId="73C90375" w14:textId="77777777" w:rsidTr="00F53BAB">
        <w:trPr>
          <w:trHeight w:val="290"/>
        </w:trPr>
        <w:tc>
          <w:tcPr>
            <w:tcW w:w="1248" w:type="pct"/>
          </w:tcPr>
          <w:p w14:paraId="20D28135" w14:textId="77777777" w:rsidR="0000007A" w:rsidRPr="00F53BAB" w:rsidRDefault="0000007A" w:rsidP="00696CAD">
            <w:pPr>
              <w:pStyle w:val="BodyText"/>
              <w:ind w:left="90"/>
              <w:jc w:val="left"/>
              <w:rPr>
                <w:rFonts w:ascii="Arial" w:hAnsi="Arial" w:cs="Arial"/>
                <w:bCs/>
                <w:sz w:val="20"/>
                <w:szCs w:val="20"/>
                <w:lang w:val="en-GB"/>
              </w:rPr>
            </w:pPr>
            <w:r w:rsidRPr="00F53BAB">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487C495E" w:rsidR="0000007A" w:rsidRPr="00F53BAB" w:rsidRDefault="00E72A8E" w:rsidP="00F3669D">
            <w:pPr>
              <w:pStyle w:val="NormalWeb"/>
              <w:spacing w:before="0" w:beforeAutospacing="0" w:after="0" w:afterAutospacing="0"/>
              <w:rPr>
                <w:rFonts w:ascii="Arial" w:hAnsi="Arial" w:cs="Arial"/>
                <w:b/>
                <w:bCs/>
                <w:sz w:val="20"/>
                <w:szCs w:val="20"/>
                <w:highlight w:val="yellow"/>
                <w:lang w:val="en-GB"/>
              </w:rPr>
            </w:pPr>
            <w:r w:rsidRPr="00F53BAB">
              <w:rPr>
                <w:rFonts w:ascii="Arial" w:hAnsi="Arial" w:cs="Arial"/>
                <w:b/>
                <w:bCs/>
                <w:sz w:val="20"/>
                <w:szCs w:val="20"/>
                <w:lang w:val="en-GB"/>
              </w:rPr>
              <w:t>Ms_BP</w:t>
            </w:r>
            <w:r w:rsidR="00FC432A" w:rsidRPr="00F53BAB">
              <w:rPr>
                <w:rFonts w:ascii="Arial" w:hAnsi="Arial" w:cs="Arial"/>
                <w:b/>
                <w:bCs/>
                <w:sz w:val="20"/>
                <w:szCs w:val="20"/>
                <w:lang w:val="en-GB"/>
              </w:rPr>
              <w:t>R</w:t>
            </w:r>
            <w:r w:rsidRPr="00F53BAB">
              <w:rPr>
                <w:rFonts w:ascii="Arial" w:hAnsi="Arial" w:cs="Arial"/>
                <w:b/>
                <w:bCs/>
                <w:sz w:val="20"/>
                <w:szCs w:val="20"/>
                <w:lang w:val="en-GB"/>
              </w:rPr>
              <w:t>_</w:t>
            </w:r>
            <w:r w:rsidR="005678C3" w:rsidRPr="00F53BAB">
              <w:rPr>
                <w:rFonts w:ascii="Arial" w:hAnsi="Arial" w:cs="Arial"/>
                <w:b/>
                <w:bCs/>
                <w:sz w:val="20"/>
                <w:szCs w:val="20"/>
                <w:lang w:val="en-GB"/>
              </w:rPr>
              <w:t>5403</w:t>
            </w:r>
          </w:p>
        </w:tc>
      </w:tr>
      <w:tr w:rsidR="0000007A" w:rsidRPr="00F53BAB" w14:paraId="05B60576" w14:textId="77777777" w:rsidTr="00F53BAB">
        <w:trPr>
          <w:trHeight w:val="331"/>
        </w:trPr>
        <w:tc>
          <w:tcPr>
            <w:tcW w:w="1248" w:type="pct"/>
          </w:tcPr>
          <w:p w14:paraId="0196A627" w14:textId="77777777" w:rsidR="0000007A" w:rsidRPr="00F53BAB" w:rsidRDefault="0000007A" w:rsidP="00696CAD">
            <w:pPr>
              <w:pStyle w:val="BodyText"/>
              <w:ind w:left="90"/>
              <w:jc w:val="left"/>
              <w:rPr>
                <w:rFonts w:ascii="Arial" w:hAnsi="Arial" w:cs="Arial"/>
                <w:bCs/>
                <w:sz w:val="20"/>
                <w:szCs w:val="20"/>
                <w:lang w:val="en-GB"/>
              </w:rPr>
            </w:pPr>
            <w:r w:rsidRPr="00F53BAB">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D2145A0" w:rsidR="0000007A" w:rsidRPr="00F53BAB" w:rsidRDefault="005678C3" w:rsidP="000450FC">
            <w:pPr>
              <w:pStyle w:val="NormalWeb"/>
              <w:spacing w:before="0" w:beforeAutospacing="0" w:after="0" w:afterAutospacing="0"/>
              <w:rPr>
                <w:rFonts w:ascii="Arial" w:hAnsi="Arial" w:cs="Arial"/>
                <w:b/>
                <w:sz w:val="20"/>
                <w:szCs w:val="20"/>
                <w:highlight w:val="yellow"/>
                <w:lang w:val="en-GB"/>
              </w:rPr>
            </w:pPr>
            <w:r w:rsidRPr="00F53BAB">
              <w:rPr>
                <w:rFonts w:ascii="Arial" w:hAnsi="Arial" w:cs="Arial"/>
                <w:b/>
                <w:sz w:val="20"/>
                <w:szCs w:val="20"/>
                <w:lang w:val="en-GB"/>
              </w:rPr>
              <w:t>Post Covid – Severe Ileitis</w:t>
            </w:r>
          </w:p>
        </w:tc>
      </w:tr>
      <w:tr w:rsidR="00CF0BBB" w:rsidRPr="00F53BAB" w14:paraId="6D508B1C" w14:textId="77777777" w:rsidTr="00F53BAB">
        <w:trPr>
          <w:trHeight w:val="332"/>
        </w:trPr>
        <w:tc>
          <w:tcPr>
            <w:tcW w:w="1248" w:type="pct"/>
          </w:tcPr>
          <w:p w14:paraId="32FC28F7" w14:textId="77777777" w:rsidR="00CF0BBB" w:rsidRPr="00F53BAB" w:rsidRDefault="00CF0BBB" w:rsidP="00696CAD">
            <w:pPr>
              <w:pStyle w:val="BodyText"/>
              <w:ind w:left="90"/>
              <w:jc w:val="left"/>
              <w:rPr>
                <w:rFonts w:ascii="Arial" w:hAnsi="Arial" w:cs="Arial"/>
                <w:bCs/>
                <w:sz w:val="20"/>
                <w:szCs w:val="20"/>
                <w:lang w:val="en-GB"/>
              </w:rPr>
            </w:pPr>
            <w:r w:rsidRPr="00F53BAB">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250CCC0E" w:rsidR="00CF0BBB" w:rsidRPr="00F53BAB" w:rsidRDefault="005678C3" w:rsidP="000450FC">
            <w:pPr>
              <w:pStyle w:val="NormalWeb"/>
              <w:spacing w:before="0" w:beforeAutospacing="0" w:after="0" w:afterAutospacing="0"/>
              <w:rPr>
                <w:rFonts w:ascii="Arial" w:hAnsi="Arial" w:cs="Arial"/>
                <w:b/>
                <w:sz w:val="20"/>
                <w:szCs w:val="20"/>
                <w:lang w:val="en-GB"/>
              </w:rPr>
            </w:pPr>
            <w:r w:rsidRPr="00F53BAB">
              <w:rPr>
                <w:rFonts w:ascii="Arial" w:hAnsi="Arial" w:cs="Arial"/>
                <w:b/>
                <w:sz w:val="20"/>
                <w:szCs w:val="20"/>
                <w:lang w:val="en-GB"/>
              </w:rPr>
              <w:t>Book Chapter</w:t>
            </w:r>
          </w:p>
        </w:tc>
      </w:tr>
    </w:tbl>
    <w:p w14:paraId="45F5983C" w14:textId="77777777" w:rsidR="00037D52" w:rsidRPr="00F53BAB" w:rsidRDefault="00037D52" w:rsidP="0000007A">
      <w:pPr>
        <w:pStyle w:val="BodyText"/>
        <w:rPr>
          <w:rFonts w:ascii="Arial" w:hAnsi="Arial" w:cs="Arial"/>
          <w:b/>
          <w:bCs/>
          <w:sz w:val="20"/>
          <w:szCs w:val="20"/>
          <w:u w:val="single"/>
          <w:lang w:val="en-GB"/>
        </w:rPr>
      </w:pPr>
    </w:p>
    <w:p w14:paraId="17599C49" w14:textId="77777777" w:rsidR="00626025" w:rsidRPr="00F53BAB" w:rsidRDefault="00626025" w:rsidP="00D27A79">
      <w:pPr>
        <w:pStyle w:val="BodyText"/>
        <w:jc w:val="left"/>
        <w:rPr>
          <w:rFonts w:ascii="Arial" w:hAnsi="Arial" w:cs="Arial"/>
          <w:color w:val="222222"/>
          <w:sz w:val="20"/>
          <w:szCs w:val="20"/>
          <w:lang w:val="en-GB"/>
        </w:rPr>
      </w:pPr>
    </w:p>
    <w:p w14:paraId="37E43B60" w14:textId="77777777" w:rsidR="0086369B" w:rsidRPr="00F53BAB" w:rsidRDefault="0086369B" w:rsidP="00626025">
      <w:pPr>
        <w:pStyle w:val="BodyText"/>
        <w:rPr>
          <w:rFonts w:ascii="Arial" w:hAnsi="Arial" w:cs="Arial"/>
          <w:b/>
          <w:color w:val="222222"/>
          <w:sz w:val="20"/>
          <w:szCs w:val="20"/>
          <w:u w:val="single"/>
          <w:lang w:val="en-US"/>
        </w:rPr>
      </w:pPr>
    </w:p>
    <w:p w14:paraId="63CD6BCB" w14:textId="0FFEAA9E" w:rsidR="00626025" w:rsidRPr="00F53BAB" w:rsidRDefault="00640538" w:rsidP="00626025">
      <w:pPr>
        <w:pStyle w:val="BodyText"/>
        <w:rPr>
          <w:rFonts w:ascii="Arial" w:hAnsi="Arial" w:cs="Arial"/>
          <w:b/>
          <w:color w:val="222222"/>
          <w:sz w:val="20"/>
          <w:szCs w:val="20"/>
          <w:u w:val="single"/>
          <w:lang w:val="en-US"/>
        </w:rPr>
      </w:pPr>
      <w:r w:rsidRPr="00F53BAB">
        <w:rPr>
          <w:rFonts w:ascii="Arial" w:hAnsi="Arial" w:cs="Arial"/>
          <w:b/>
          <w:color w:val="222222"/>
          <w:sz w:val="20"/>
          <w:szCs w:val="20"/>
          <w:u w:val="single"/>
          <w:lang w:val="en-US"/>
        </w:rPr>
        <w:t>Special note:</w:t>
      </w:r>
    </w:p>
    <w:p w14:paraId="1AC448A2" w14:textId="77777777" w:rsidR="007B54A4" w:rsidRPr="00F53BAB" w:rsidRDefault="007B54A4" w:rsidP="00626025">
      <w:pPr>
        <w:pStyle w:val="BodyText"/>
        <w:rPr>
          <w:rFonts w:ascii="Arial" w:hAnsi="Arial" w:cs="Arial"/>
          <w:b/>
          <w:color w:val="222222"/>
          <w:sz w:val="20"/>
          <w:szCs w:val="20"/>
          <w:u w:val="single"/>
          <w:lang w:val="en-US"/>
        </w:rPr>
      </w:pPr>
    </w:p>
    <w:p w14:paraId="7F950B43" w14:textId="3CFD7BBC" w:rsidR="007B54A4" w:rsidRPr="00F53BAB" w:rsidRDefault="00955E45" w:rsidP="00626025">
      <w:pPr>
        <w:pStyle w:val="BodyText"/>
        <w:rPr>
          <w:rFonts w:ascii="Arial" w:hAnsi="Arial" w:cs="Arial"/>
          <w:b/>
          <w:color w:val="222222"/>
          <w:sz w:val="20"/>
          <w:szCs w:val="20"/>
          <w:lang w:val="en-US"/>
        </w:rPr>
      </w:pPr>
      <w:r w:rsidRPr="00F53BA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53BAB" w:rsidRDefault="00000000" w:rsidP="00626025">
      <w:pPr>
        <w:pStyle w:val="BodyText"/>
        <w:rPr>
          <w:rFonts w:ascii="Arial" w:hAnsi="Arial" w:cs="Arial"/>
          <w:b/>
          <w:color w:val="222222"/>
          <w:sz w:val="20"/>
          <w:szCs w:val="20"/>
          <w:u w:val="single"/>
          <w:lang w:val="en-US"/>
        </w:rPr>
      </w:pPr>
      <w:r w:rsidRPr="00F53BA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04FC41B" w:rsidR="00E03C32" w:rsidRDefault="005678C3" w:rsidP="00E03C32">
                  <w:pPr>
                    <w:pStyle w:val="BodyText"/>
                    <w:jc w:val="left"/>
                    <w:rPr>
                      <w:rFonts w:ascii="Arial" w:hAnsi="Arial" w:cs="Arial"/>
                      <w:b/>
                      <w:color w:val="222222"/>
                      <w:sz w:val="32"/>
                      <w:lang w:val="en-US"/>
                    </w:rPr>
                  </w:pPr>
                  <w:r w:rsidRPr="005678C3">
                    <w:rPr>
                      <w:rFonts w:ascii="Arial" w:hAnsi="Arial" w:cs="Arial"/>
                      <w:b/>
                      <w:color w:val="222222"/>
                      <w:sz w:val="32"/>
                      <w:lang w:val="en-US"/>
                    </w:rPr>
                    <w:t>Japanese Journal of Gastroenterology and Hepatology</w:t>
                  </w:r>
                  <w:r w:rsidR="00E03C32" w:rsidRPr="00640538">
                    <w:rPr>
                      <w:rFonts w:ascii="Arial" w:hAnsi="Arial" w:cs="Arial"/>
                      <w:b/>
                      <w:color w:val="222222"/>
                      <w:sz w:val="32"/>
                      <w:lang w:val="en-US"/>
                    </w:rPr>
                    <w:t xml:space="preserve">, </w:t>
                  </w:r>
                  <w:r w:rsidRPr="005678C3">
                    <w:rPr>
                      <w:rFonts w:ascii="Arial" w:hAnsi="Arial" w:cs="Arial"/>
                      <w:b/>
                      <w:color w:val="222222"/>
                      <w:sz w:val="32"/>
                      <w:lang w:val="en-US"/>
                    </w:rPr>
                    <w:t>10(9): 1-4</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546AE29"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678C3" w:rsidRPr="005678C3">
                    <w:t xml:space="preserve"> </w:t>
                  </w:r>
                  <w:hyperlink r:id="rId8" w:history="1">
                    <w:r w:rsidR="005678C3" w:rsidRPr="00E76177">
                      <w:rPr>
                        <w:rStyle w:val="Hyperlink"/>
                        <w:rFonts w:ascii="Arial" w:hAnsi="Arial" w:cs="Arial"/>
                        <w:b/>
                        <w:sz w:val="32"/>
                        <w:lang w:val="en-US"/>
                      </w:rPr>
                      <w:t>https://jajgastrohepto.org/volume-10/</w:t>
                    </w:r>
                  </w:hyperlink>
                  <w:r w:rsidR="005678C3">
                    <w:rPr>
                      <w:rFonts w:ascii="Arial" w:hAnsi="Arial" w:cs="Arial"/>
                      <w:b/>
                      <w:color w:val="222222"/>
                      <w:sz w:val="32"/>
                      <w:lang w:val="en-US"/>
                    </w:rPr>
                    <w:t xml:space="preserve"> </w:t>
                  </w:r>
                </w:p>
              </w:txbxContent>
            </v:textbox>
          </v:rect>
        </w:pict>
      </w:r>
    </w:p>
    <w:p w14:paraId="40641486" w14:textId="77777777" w:rsidR="00D9392F" w:rsidRPr="00F53BAB" w:rsidRDefault="002A3D7C" w:rsidP="00626025">
      <w:pPr>
        <w:pStyle w:val="BodyText"/>
        <w:jc w:val="left"/>
        <w:rPr>
          <w:rFonts w:ascii="Arial" w:hAnsi="Arial" w:cs="Arial"/>
          <w:color w:val="222222"/>
          <w:sz w:val="20"/>
          <w:szCs w:val="20"/>
          <w:lang w:val="en-IN"/>
        </w:rPr>
      </w:pPr>
      <w:r w:rsidRPr="00F53BAB">
        <w:rPr>
          <w:rFonts w:ascii="Arial" w:hAnsi="Arial" w:cs="Arial"/>
          <w:color w:val="222222"/>
          <w:sz w:val="20"/>
          <w:szCs w:val="20"/>
          <w:lang w:val="en-IN"/>
        </w:rPr>
        <w:br w:type="page"/>
      </w:r>
    </w:p>
    <w:p w14:paraId="5A743ECE" w14:textId="77777777" w:rsidR="00D27A79" w:rsidRPr="00F53BA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53BAB" w14:paraId="71A94C1F" w14:textId="77777777" w:rsidTr="007222C8">
        <w:tc>
          <w:tcPr>
            <w:tcW w:w="5000" w:type="pct"/>
            <w:gridSpan w:val="3"/>
            <w:tcBorders>
              <w:top w:val="nil"/>
              <w:left w:val="nil"/>
              <w:right w:val="nil"/>
            </w:tcBorders>
            <w:noWrap/>
          </w:tcPr>
          <w:p w14:paraId="0BC15285" w14:textId="75BEB51F" w:rsidR="00F1171E" w:rsidRPr="00F53BAB" w:rsidRDefault="00F1171E" w:rsidP="007222C8">
            <w:pPr>
              <w:pStyle w:val="Heading2"/>
              <w:jc w:val="left"/>
              <w:rPr>
                <w:rFonts w:ascii="Arial" w:hAnsi="Arial" w:cs="Arial"/>
                <w:lang w:val="en-GB"/>
              </w:rPr>
            </w:pPr>
            <w:r w:rsidRPr="00F53BAB">
              <w:rPr>
                <w:rFonts w:ascii="Arial" w:hAnsi="Arial" w:cs="Arial"/>
                <w:highlight w:val="yellow"/>
                <w:lang w:val="en-GB"/>
              </w:rPr>
              <w:t>PART  1:</w:t>
            </w:r>
            <w:r w:rsidRPr="00F53BAB">
              <w:rPr>
                <w:rFonts w:ascii="Arial" w:hAnsi="Arial" w:cs="Arial"/>
                <w:lang w:val="en-GB"/>
              </w:rPr>
              <w:t xml:space="preserve"> Comments</w:t>
            </w:r>
          </w:p>
          <w:p w14:paraId="1287753C" w14:textId="77777777" w:rsidR="00F1171E" w:rsidRPr="00F53BAB" w:rsidRDefault="00F1171E" w:rsidP="007222C8">
            <w:pPr>
              <w:rPr>
                <w:rFonts w:ascii="Arial" w:hAnsi="Arial" w:cs="Arial"/>
                <w:sz w:val="20"/>
                <w:szCs w:val="20"/>
                <w:lang w:val="en-GB"/>
              </w:rPr>
            </w:pPr>
          </w:p>
        </w:tc>
      </w:tr>
      <w:tr w:rsidR="00F1171E" w:rsidRPr="00F53BAB" w14:paraId="5EA12279" w14:textId="77777777" w:rsidTr="007222C8">
        <w:tc>
          <w:tcPr>
            <w:tcW w:w="1265" w:type="pct"/>
            <w:noWrap/>
          </w:tcPr>
          <w:p w14:paraId="7AE9682F" w14:textId="77777777" w:rsidR="00F1171E" w:rsidRPr="00F53BAB" w:rsidRDefault="00F1171E" w:rsidP="007222C8">
            <w:pPr>
              <w:pStyle w:val="Heading2"/>
              <w:jc w:val="left"/>
              <w:rPr>
                <w:rFonts w:ascii="Arial" w:hAnsi="Arial" w:cs="Arial"/>
                <w:lang w:val="en-GB"/>
              </w:rPr>
            </w:pPr>
          </w:p>
        </w:tc>
        <w:tc>
          <w:tcPr>
            <w:tcW w:w="2212" w:type="pct"/>
          </w:tcPr>
          <w:p w14:paraId="5B8DBE06" w14:textId="77777777" w:rsidR="00F1171E" w:rsidRPr="00F53BAB" w:rsidRDefault="00F1171E" w:rsidP="007222C8">
            <w:pPr>
              <w:pStyle w:val="Heading2"/>
              <w:jc w:val="left"/>
              <w:rPr>
                <w:rFonts w:ascii="Arial" w:hAnsi="Arial" w:cs="Arial"/>
                <w:lang w:val="en-GB"/>
              </w:rPr>
            </w:pPr>
            <w:r w:rsidRPr="00F53BAB">
              <w:rPr>
                <w:rFonts w:ascii="Arial" w:hAnsi="Arial" w:cs="Arial"/>
                <w:lang w:val="en-GB"/>
              </w:rPr>
              <w:t>Reviewer’s comment</w:t>
            </w:r>
          </w:p>
          <w:p w14:paraId="693A9C4D" w14:textId="77777777" w:rsidR="00421DBF" w:rsidRPr="00F53BAB" w:rsidRDefault="00421DBF" w:rsidP="00421DBF">
            <w:pPr>
              <w:rPr>
                <w:rFonts w:ascii="Arial" w:hAnsi="Arial" w:cs="Arial"/>
                <w:b/>
                <w:bCs/>
                <w:sz w:val="20"/>
                <w:szCs w:val="20"/>
              </w:rPr>
            </w:pPr>
            <w:r w:rsidRPr="00F53BA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53BAB" w:rsidRDefault="00421DBF" w:rsidP="00421DBF">
            <w:pPr>
              <w:rPr>
                <w:rFonts w:ascii="Arial" w:hAnsi="Arial" w:cs="Arial"/>
                <w:sz w:val="20"/>
                <w:szCs w:val="20"/>
                <w:lang w:val="en-GB"/>
              </w:rPr>
            </w:pPr>
          </w:p>
        </w:tc>
        <w:tc>
          <w:tcPr>
            <w:tcW w:w="1523" w:type="pct"/>
          </w:tcPr>
          <w:p w14:paraId="57792C30" w14:textId="77777777" w:rsidR="00F1171E" w:rsidRPr="00F53BAB" w:rsidRDefault="00F1171E" w:rsidP="007222C8">
            <w:pPr>
              <w:pStyle w:val="Heading2"/>
              <w:jc w:val="left"/>
              <w:rPr>
                <w:rFonts w:ascii="Arial" w:hAnsi="Arial" w:cs="Arial"/>
                <w:b w:val="0"/>
                <w:lang w:val="en-GB"/>
              </w:rPr>
            </w:pPr>
            <w:r w:rsidRPr="00F53BAB">
              <w:rPr>
                <w:rFonts w:ascii="Arial" w:hAnsi="Arial" w:cs="Arial"/>
                <w:lang w:val="en-GB"/>
              </w:rPr>
              <w:t>Author’s Feedback</w:t>
            </w:r>
            <w:r w:rsidRPr="00F53BAB">
              <w:rPr>
                <w:rFonts w:ascii="Arial" w:hAnsi="Arial" w:cs="Arial"/>
                <w:b w:val="0"/>
                <w:lang w:val="en-GB"/>
              </w:rPr>
              <w:t xml:space="preserve"> </w:t>
            </w:r>
            <w:r w:rsidRPr="00F53BAB">
              <w:rPr>
                <w:rFonts w:ascii="Arial" w:hAnsi="Arial" w:cs="Arial"/>
                <w:b w:val="0"/>
                <w:i/>
                <w:lang w:val="en-GB"/>
              </w:rPr>
              <w:t>(Please correct the manuscript and highlight that part in the manuscript. It is mandatory that authors should write his/her feedback here)</w:t>
            </w:r>
          </w:p>
        </w:tc>
      </w:tr>
      <w:tr w:rsidR="00F1171E" w:rsidRPr="00F53BAB" w14:paraId="5C0AB4EC" w14:textId="77777777" w:rsidTr="007222C8">
        <w:trPr>
          <w:trHeight w:val="1264"/>
        </w:trPr>
        <w:tc>
          <w:tcPr>
            <w:tcW w:w="1265" w:type="pct"/>
            <w:noWrap/>
          </w:tcPr>
          <w:p w14:paraId="66B47184" w14:textId="48030299" w:rsidR="00F1171E" w:rsidRPr="00F53BAB" w:rsidRDefault="00F1171E" w:rsidP="007222C8">
            <w:pPr>
              <w:ind w:left="360"/>
              <w:rPr>
                <w:rFonts w:ascii="Arial" w:hAnsi="Arial" w:cs="Arial"/>
                <w:b/>
                <w:bCs/>
                <w:sz w:val="20"/>
                <w:szCs w:val="20"/>
                <w:lang w:val="en-GB"/>
              </w:rPr>
            </w:pPr>
            <w:r w:rsidRPr="00F53BA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53BAB" w:rsidRDefault="00F1171E" w:rsidP="007222C8">
            <w:pPr>
              <w:ind w:left="360"/>
              <w:rPr>
                <w:rFonts w:ascii="Arial" w:eastAsia="MS Mincho" w:hAnsi="Arial" w:cs="Arial"/>
                <w:b/>
                <w:bCs/>
                <w:sz w:val="20"/>
                <w:szCs w:val="20"/>
                <w:lang w:val="en-GB"/>
              </w:rPr>
            </w:pPr>
          </w:p>
        </w:tc>
        <w:tc>
          <w:tcPr>
            <w:tcW w:w="2212" w:type="pct"/>
          </w:tcPr>
          <w:p w14:paraId="7DBC9196" w14:textId="2E1B6819" w:rsidR="00F1171E" w:rsidRPr="00F53BAB" w:rsidRDefault="00EA022A" w:rsidP="00EA022A">
            <w:pPr>
              <w:spacing w:before="100" w:beforeAutospacing="1" w:after="100" w:afterAutospacing="1"/>
              <w:jc w:val="both"/>
              <w:rPr>
                <w:rFonts w:ascii="Arial" w:hAnsi="Arial" w:cs="Arial"/>
                <w:sz w:val="20"/>
                <w:szCs w:val="20"/>
                <w:lang w:eastAsia="ko-KR"/>
              </w:rPr>
            </w:pPr>
            <w:r w:rsidRPr="00F53BAB">
              <w:rPr>
                <w:rFonts w:ascii="Arial" w:hAnsi="Arial" w:cs="Arial"/>
                <w:sz w:val="20"/>
                <w:szCs w:val="20"/>
              </w:rPr>
              <w:t>This manuscript highlights a rare and underreported clinical presentation of COVID-19, where enteritis occurs as the sole manifestation in an adolescent patient without underlying inflammatory bowel disease or features of MIS-C. The study helps to understanding of the diverse and atypical gastrointestinal manifestations of SARS-CoV-2, particularly in the adolescent people. It underscores the need for heightened clinical awareness and consideration of COVID-19 in patients presenting with isolated gastrointestinal symptoms. Such findings guide appropriate management strategies in similar cases, thereby enriching the existing body of COVID-19 literature.</w:t>
            </w:r>
          </w:p>
        </w:tc>
        <w:tc>
          <w:tcPr>
            <w:tcW w:w="1523" w:type="pct"/>
          </w:tcPr>
          <w:p w14:paraId="462A339C" w14:textId="77777777" w:rsidR="00F1171E" w:rsidRPr="00F53BAB" w:rsidRDefault="00F1171E" w:rsidP="007222C8">
            <w:pPr>
              <w:pStyle w:val="Heading2"/>
              <w:jc w:val="left"/>
              <w:rPr>
                <w:rFonts w:ascii="Arial" w:hAnsi="Arial" w:cs="Arial"/>
                <w:b w:val="0"/>
                <w:lang w:val="en-GB"/>
              </w:rPr>
            </w:pPr>
          </w:p>
        </w:tc>
      </w:tr>
      <w:tr w:rsidR="00F1171E" w:rsidRPr="00F53BAB" w14:paraId="0D8B5B2C" w14:textId="77777777" w:rsidTr="007222C8">
        <w:trPr>
          <w:trHeight w:val="1262"/>
        </w:trPr>
        <w:tc>
          <w:tcPr>
            <w:tcW w:w="1265" w:type="pct"/>
            <w:noWrap/>
          </w:tcPr>
          <w:p w14:paraId="21CBA5FE" w14:textId="77777777" w:rsidR="00F1171E" w:rsidRPr="00F53BAB" w:rsidRDefault="00F1171E" w:rsidP="007222C8">
            <w:pPr>
              <w:ind w:left="360"/>
              <w:rPr>
                <w:rFonts w:ascii="Arial" w:hAnsi="Arial" w:cs="Arial"/>
                <w:b/>
                <w:bCs/>
                <w:sz w:val="20"/>
                <w:szCs w:val="20"/>
                <w:lang w:val="en-GB"/>
              </w:rPr>
            </w:pPr>
            <w:r w:rsidRPr="00F53BAB">
              <w:rPr>
                <w:rFonts w:ascii="Arial" w:hAnsi="Arial" w:cs="Arial"/>
                <w:b/>
                <w:bCs/>
                <w:sz w:val="20"/>
                <w:szCs w:val="20"/>
                <w:lang w:val="en-GB"/>
              </w:rPr>
              <w:t>Is the title of the article suitable?</w:t>
            </w:r>
          </w:p>
          <w:p w14:paraId="1CABB61A" w14:textId="77777777" w:rsidR="00F1171E" w:rsidRPr="00F53BAB" w:rsidRDefault="00F1171E" w:rsidP="007222C8">
            <w:pPr>
              <w:ind w:left="360"/>
              <w:rPr>
                <w:rFonts w:ascii="Arial" w:hAnsi="Arial" w:cs="Arial"/>
                <w:b/>
                <w:bCs/>
                <w:sz w:val="20"/>
                <w:szCs w:val="20"/>
                <w:lang w:val="en-GB"/>
              </w:rPr>
            </w:pPr>
            <w:r w:rsidRPr="00F53BAB">
              <w:rPr>
                <w:rFonts w:ascii="Arial" w:hAnsi="Arial" w:cs="Arial"/>
                <w:b/>
                <w:bCs/>
                <w:sz w:val="20"/>
                <w:szCs w:val="20"/>
                <w:lang w:val="en-GB"/>
              </w:rPr>
              <w:t>(If not please suggest an alternative title)</w:t>
            </w:r>
          </w:p>
          <w:p w14:paraId="0275B919" w14:textId="77777777" w:rsidR="00F1171E" w:rsidRPr="00F53BAB" w:rsidRDefault="00F1171E" w:rsidP="007222C8">
            <w:pPr>
              <w:pStyle w:val="Heading2"/>
              <w:jc w:val="left"/>
              <w:rPr>
                <w:rFonts w:ascii="Arial" w:hAnsi="Arial" w:cs="Arial"/>
                <w:u w:val="single"/>
                <w:lang w:val="en-GB"/>
              </w:rPr>
            </w:pPr>
          </w:p>
        </w:tc>
        <w:tc>
          <w:tcPr>
            <w:tcW w:w="2212" w:type="pct"/>
          </w:tcPr>
          <w:p w14:paraId="4EEA28A9" w14:textId="77777777" w:rsidR="00EA022A" w:rsidRPr="00F53BAB" w:rsidRDefault="00EA022A" w:rsidP="00EA022A">
            <w:pPr>
              <w:jc w:val="both"/>
              <w:rPr>
                <w:rFonts w:ascii="Arial" w:hAnsi="Arial" w:cs="Arial"/>
                <w:b/>
                <w:bCs/>
                <w:sz w:val="20"/>
                <w:szCs w:val="20"/>
              </w:rPr>
            </w:pPr>
          </w:p>
          <w:p w14:paraId="794AA9A7" w14:textId="7A0FE5A7" w:rsidR="00F1171E" w:rsidRPr="00F53BAB" w:rsidRDefault="00EA022A" w:rsidP="00EA022A">
            <w:pPr>
              <w:jc w:val="both"/>
              <w:rPr>
                <w:rFonts w:ascii="Arial" w:hAnsi="Arial" w:cs="Arial"/>
                <w:b/>
                <w:bCs/>
                <w:sz w:val="20"/>
                <w:szCs w:val="20"/>
                <w:lang w:val="en-GB"/>
              </w:rPr>
            </w:pPr>
            <w:r w:rsidRPr="00F53BAB">
              <w:rPr>
                <w:rFonts w:ascii="Arial" w:hAnsi="Arial" w:cs="Arial"/>
                <w:b/>
                <w:bCs/>
                <w:sz w:val="20"/>
                <w:szCs w:val="20"/>
              </w:rPr>
              <w:t>Severe Ileitis as the Sole Manifestation of Post-COVID-19 in an Adolescent: A Rare Case Report.</w:t>
            </w:r>
          </w:p>
        </w:tc>
        <w:tc>
          <w:tcPr>
            <w:tcW w:w="1523" w:type="pct"/>
          </w:tcPr>
          <w:p w14:paraId="405B6701" w14:textId="77777777" w:rsidR="00F1171E" w:rsidRPr="00F53BAB" w:rsidRDefault="00F1171E" w:rsidP="007222C8">
            <w:pPr>
              <w:pStyle w:val="Heading2"/>
              <w:jc w:val="left"/>
              <w:rPr>
                <w:rFonts w:ascii="Arial" w:hAnsi="Arial" w:cs="Arial"/>
                <w:b w:val="0"/>
                <w:lang w:val="en-GB"/>
              </w:rPr>
            </w:pPr>
          </w:p>
        </w:tc>
      </w:tr>
      <w:tr w:rsidR="00F1171E" w:rsidRPr="00F53BAB" w14:paraId="5604762A" w14:textId="77777777" w:rsidTr="007222C8">
        <w:trPr>
          <w:trHeight w:val="1262"/>
        </w:trPr>
        <w:tc>
          <w:tcPr>
            <w:tcW w:w="1265" w:type="pct"/>
            <w:noWrap/>
          </w:tcPr>
          <w:p w14:paraId="3635573D" w14:textId="77777777" w:rsidR="00F1171E" w:rsidRPr="00F53BAB" w:rsidRDefault="00F1171E" w:rsidP="007222C8">
            <w:pPr>
              <w:pStyle w:val="Heading2"/>
              <w:ind w:left="360"/>
              <w:jc w:val="left"/>
              <w:rPr>
                <w:rFonts w:ascii="Arial" w:hAnsi="Arial" w:cs="Arial"/>
                <w:lang w:val="en-GB"/>
              </w:rPr>
            </w:pPr>
            <w:r w:rsidRPr="00F53BA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53BAB" w:rsidRDefault="00F1171E" w:rsidP="007222C8">
            <w:pPr>
              <w:pStyle w:val="Heading2"/>
              <w:jc w:val="left"/>
              <w:rPr>
                <w:rFonts w:ascii="Arial" w:hAnsi="Arial" w:cs="Arial"/>
                <w:u w:val="single"/>
                <w:lang w:val="en-GB"/>
              </w:rPr>
            </w:pPr>
          </w:p>
        </w:tc>
        <w:tc>
          <w:tcPr>
            <w:tcW w:w="2212" w:type="pct"/>
          </w:tcPr>
          <w:p w14:paraId="59D234A3" w14:textId="69E34D01" w:rsidR="000E0723" w:rsidRPr="00F53BAB" w:rsidRDefault="000E0723" w:rsidP="000E0723">
            <w:pPr>
              <w:jc w:val="both"/>
              <w:rPr>
                <w:rFonts w:ascii="Arial" w:hAnsi="Arial" w:cs="Arial"/>
                <w:sz w:val="20"/>
                <w:szCs w:val="20"/>
              </w:rPr>
            </w:pPr>
            <w:r w:rsidRPr="00F53BAB">
              <w:rPr>
                <w:rFonts w:ascii="Arial" w:hAnsi="Arial" w:cs="Arial"/>
                <w:sz w:val="20"/>
                <w:szCs w:val="20"/>
              </w:rPr>
              <w:t>The abstract provides a valuable overview of a rare case of post-COVID-19 ileitis in an adolescent without features of MIS-C or a history of IBD. However, to make it more comprehensive, including key clinical details such as the absence of respiratory symptoms, the method of confirming prior COVID-19 infection (e.g., PCR or serology), and any notable laboratory or imaging findings that supported the diagnosis of ileitis. Additionally, a brief summary of the management approach and the patient outcome would enhance the abstract clarity and usefulness for clinicians. Removing any redundant background information and focusing more on the uniqueness and clinical relevance of the case would make the abstract stronger and more impactful for the scientific community.</w:t>
            </w:r>
          </w:p>
          <w:p w14:paraId="703A2D26" w14:textId="008916B4" w:rsidR="000E0723" w:rsidRPr="00F53BAB" w:rsidRDefault="000E0723" w:rsidP="000E0723">
            <w:pPr>
              <w:ind w:left="360"/>
              <w:jc w:val="both"/>
              <w:rPr>
                <w:rFonts w:ascii="Arial" w:hAnsi="Arial" w:cs="Arial"/>
                <w:sz w:val="20"/>
                <w:szCs w:val="20"/>
              </w:rPr>
            </w:pPr>
          </w:p>
          <w:p w14:paraId="0FB7E83A" w14:textId="398534DC" w:rsidR="00F1171E" w:rsidRPr="00F53BAB" w:rsidRDefault="00F1171E" w:rsidP="00EA022A">
            <w:pPr>
              <w:ind w:left="360"/>
              <w:jc w:val="center"/>
              <w:rPr>
                <w:rFonts w:ascii="Arial" w:hAnsi="Arial" w:cs="Arial"/>
                <w:sz w:val="20"/>
                <w:szCs w:val="20"/>
                <w:lang w:val="en-GB"/>
              </w:rPr>
            </w:pPr>
          </w:p>
        </w:tc>
        <w:tc>
          <w:tcPr>
            <w:tcW w:w="1523" w:type="pct"/>
          </w:tcPr>
          <w:p w14:paraId="1D54B730" w14:textId="77777777" w:rsidR="00F1171E" w:rsidRPr="00F53BAB" w:rsidRDefault="00F1171E" w:rsidP="007222C8">
            <w:pPr>
              <w:pStyle w:val="Heading2"/>
              <w:jc w:val="left"/>
              <w:rPr>
                <w:rFonts w:ascii="Arial" w:hAnsi="Arial" w:cs="Arial"/>
                <w:b w:val="0"/>
                <w:lang w:val="en-GB"/>
              </w:rPr>
            </w:pPr>
          </w:p>
        </w:tc>
      </w:tr>
      <w:tr w:rsidR="00F1171E" w:rsidRPr="00F53BAB" w14:paraId="2F579F54" w14:textId="77777777" w:rsidTr="007222C8">
        <w:trPr>
          <w:trHeight w:val="859"/>
        </w:trPr>
        <w:tc>
          <w:tcPr>
            <w:tcW w:w="1265" w:type="pct"/>
            <w:noWrap/>
          </w:tcPr>
          <w:p w14:paraId="04361F46" w14:textId="368783AB" w:rsidR="00F1171E" w:rsidRPr="00F53BAB" w:rsidRDefault="00DC6FED" w:rsidP="007222C8">
            <w:pPr>
              <w:ind w:left="360"/>
              <w:rPr>
                <w:rFonts w:ascii="Arial" w:hAnsi="Arial" w:cs="Arial"/>
                <w:b/>
                <w:bCs/>
                <w:sz w:val="20"/>
                <w:szCs w:val="20"/>
                <w:u w:val="single"/>
                <w:lang w:val="en-GB"/>
              </w:rPr>
            </w:pPr>
            <w:r w:rsidRPr="00F53BAB">
              <w:rPr>
                <w:rFonts w:ascii="Arial" w:hAnsi="Arial" w:cs="Arial"/>
                <w:b/>
                <w:bCs/>
                <w:sz w:val="20"/>
                <w:szCs w:val="20"/>
                <w:lang w:val="en-GB"/>
              </w:rPr>
              <w:t xml:space="preserve">Is the manuscript scientifically, correct? Please write here. </w:t>
            </w:r>
          </w:p>
        </w:tc>
        <w:tc>
          <w:tcPr>
            <w:tcW w:w="2212" w:type="pct"/>
          </w:tcPr>
          <w:p w14:paraId="4D31E00E" w14:textId="77777777" w:rsidR="00F1171E" w:rsidRPr="00F53BAB" w:rsidRDefault="00F1171E" w:rsidP="00EA022A">
            <w:pPr>
              <w:pStyle w:val="ListParagraph"/>
              <w:ind w:left="0"/>
              <w:jc w:val="center"/>
              <w:rPr>
                <w:rFonts w:ascii="Arial" w:hAnsi="Arial" w:cs="Arial"/>
                <w:b/>
                <w:bCs/>
                <w:sz w:val="20"/>
                <w:szCs w:val="20"/>
                <w:lang w:val="en-GB"/>
              </w:rPr>
            </w:pPr>
          </w:p>
          <w:p w14:paraId="2B5A7721" w14:textId="147267D9" w:rsidR="00EA022A" w:rsidRPr="00F53BAB" w:rsidRDefault="00EA022A" w:rsidP="00EA022A">
            <w:pPr>
              <w:jc w:val="center"/>
              <w:rPr>
                <w:rFonts w:ascii="Arial" w:hAnsi="Arial" w:cs="Arial"/>
                <w:sz w:val="20"/>
                <w:szCs w:val="20"/>
                <w:lang w:val="en-GB"/>
              </w:rPr>
            </w:pPr>
            <w:r w:rsidRPr="00F53BAB">
              <w:rPr>
                <w:rFonts w:ascii="Arial" w:hAnsi="Arial" w:cs="Arial"/>
                <w:sz w:val="20"/>
                <w:szCs w:val="20"/>
                <w:lang w:val="en-GB"/>
              </w:rPr>
              <w:t>Yes. OK</w:t>
            </w:r>
          </w:p>
        </w:tc>
        <w:tc>
          <w:tcPr>
            <w:tcW w:w="1523" w:type="pct"/>
          </w:tcPr>
          <w:p w14:paraId="4898F764" w14:textId="77777777" w:rsidR="00F1171E" w:rsidRPr="00F53BAB" w:rsidRDefault="00F1171E" w:rsidP="007222C8">
            <w:pPr>
              <w:pStyle w:val="Heading2"/>
              <w:jc w:val="left"/>
              <w:rPr>
                <w:rFonts w:ascii="Arial" w:hAnsi="Arial" w:cs="Arial"/>
                <w:b w:val="0"/>
                <w:lang w:val="en-GB"/>
              </w:rPr>
            </w:pPr>
          </w:p>
        </w:tc>
      </w:tr>
      <w:tr w:rsidR="00F1171E" w:rsidRPr="00F53BAB" w14:paraId="73739464" w14:textId="77777777" w:rsidTr="007222C8">
        <w:trPr>
          <w:trHeight w:val="703"/>
        </w:trPr>
        <w:tc>
          <w:tcPr>
            <w:tcW w:w="1265" w:type="pct"/>
            <w:noWrap/>
          </w:tcPr>
          <w:p w14:paraId="09C25322" w14:textId="77777777" w:rsidR="00F1171E" w:rsidRPr="00F53BAB" w:rsidRDefault="00F1171E" w:rsidP="007222C8">
            <w:pPr>
              <w:ind w:left="360"/>
              <w:rPr>
                <w:rFonts w:ascii="Arial" w:hAnsi="Arial" w:cs="Arial"/>
                <w:b/>
                <w:bCs/>
                <w:sz w:val="20"/>
                <w:szCs w:val="20"/>
                <w:lang w:val="en-GB"/>
              </w:rPr>
            </w:pPr>
            <w:r w:rsidRPr="00F53BA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53BAB" w:rsidRDefault="00F1171E" w:rsidP="007222C8">
            <w:pPr>
              <w:ind w:left="360"/>
              <w:rPr>
                <w:rFonts w:ascii="Arial" w:hAnsi="Arial" w:cs="Arial"/>
                <w:b/>
                <w:bCs/>
                <w:sz w:val="20"/>
                <w:szCs w:val="20"/>
                <w:u w:val="single"/>
                <w:lang w:val="en-GB"/>
              </w:rPr>
            </w:pPr>
            <w:r w:rsidRPr="00F53BAB">
              <w:rPr>
                <w:rFonts w:ascii="Arial" w:hAnsi="Arial" w:cs="Arial"/>
                <w:b/>
                <w:bCs/>
                <w:sz w:val="20"/>
                <w:szCs w:val="20"/>
                <w:u w:val="single"/>
                <w:lang w:val="en-GB"/>
              </w:rPr>
              <w:t>-</w:t>
            </w:r>
          </w:p>
        </w:tc>
        <w:tc>
          <w:tcPr>
            <w:tcW w:w="2212" w:type="pct"/>
          </w:tcPr>
          <w:p w14:paraId="24FE0567" w14:textId="3603174B" w:rsidR="00F1171E" w:rsidRPr="00F53BAB" w:rsidRDefault="00EA022A" w:rsidP="00EA022A">
            <w:pPr>
              <w:pStyle w:val="ListParagraph"/>
              <w:ind w:left="0"/>
              <w:jc w:val="center"/>
              <w:rPr>
                <w:rFonts w:ascii="Arial" w:hAnsi="Arial" w:cs="Arial"/>
                <w:sz w:val="20"/>
                <w:szCs w:val="20"/>
                <w:lang w:val="en-GB"/>
              </w:rPr>
            </w:pPr>
            <w:proofErr w:type="gramStart"/>
            <w:r w:rsidRPr="00F53BAB">
              <w:rPr>
                <w:rFonts w:ascii="Arial" w:hAnsi="Arial" w:cs="Arial"/>
                <w:sz w:val="20"/>
                <w:szCs w:val="20"/>
                <w:lang w:val="en-GB"/>
              </w:rPr>
              <w:t>Yes</w:t>
            </w:r>
            <w:proofErr w:type="gramEnd"/>
            <w:r w:rsidRPr="00F53BAB">
              <w:rPr>
                <w:rFonts w:ascii="Arial" w:hAnsi="Arial" w:cs="Arial"/>
                <w:sz w:val="20"/>
                <w:szCs w:val="20"/>
                <w:lang w:val="en-GB"/>
              </w:rPr>
              <w:t xml:space="preserve"> everything is fine.</w:t>
            </w:r>
          </w:p>
        </w:tc>
        <w:tc>
          <w:tcPr>
            <w:tcW w:w="1523" w:type="pct"/>
          </w:tcPr>
          <w:p w14:paraId="40220055" w14:textId="77777777" w:rsidR="00F1171E" w:rsidRPr="00F53BAB" w:rsidRDefault="00F1171E" w:rsidP="007222C8">
            <w:pPr>
              <w:pStyle w:val="Heading2"/>
              <w:jc w:val="left"/>
              <w:rPr>
                <w:rFonts w:ascii="Arial" w:hAnsi="Arial" w:cs="Arial"/>
                <w:b w:val="0"/>
                <w:lang w:val="en-GB"/>
              </w:rPr>
            </w:pPr>
          </w:p>
        </w:tc>
      </w:tr>
      <w:tr w:rsidR="00F1171E" w:rsidRPr="00F53BAB" w14:paraId="73CC4A50" w14:textId="77777777" w:rsidTr="007222C8">
        <w:trPr>
          <w:trHeight w:val="386"/>
        </w:trPr>
        <w:tc>
          <w:tcPr>
            <w:tcW w:w="1265" w:type="pct"/>
            <w:noWrap/>
          </w:tcPr>
          <w:p w14:paraId="029CE8D0" w14:textId="77777777" w:rsidR="00F1171E" w:rsidRPr="00F53BAB" w:rsidRDefault="00F1171E" w:rsidP="007222C8">
            <w:pPr>
              <w:pStyle w:val="Heading2"/>
              <w:jc w:val="left"/>
              <w:rPr>
                <w:rFonts w:ascii="Arial" w:hAnsi="Arial" w:cs="Arial"/>
                <w:b w:val="0"/>
                <w:lang w:val="en-GB"/>
              </w:rPr>
            </w:pPr>
          </w:p>
          <w:p w14:paraId="589C16C7" w14:textId="77777777" w:rsidR="00F1171E" w:rsidRPr="00F53BAB" w:rsidRDefault="00F1171E" w:rsidP="007222C8">
            <w:pPr>
              <w:pStyle w:val="Heading2"/>
              <w:ind w:left="360"/>
              <w:jc w:val="left"/>
              <w:rPr>
                <w:rFonts w:ascii="Arial" w:hAnsi="Arial" w:cs="Arial"/>
                <w:bCs w:val="0"/>
                <w:lang w:val="en-GB"/>
              </w:rPr>
            </w:pPr>
            <w:r w:rsidRPr="00F53BAB">
              <w:rPr>
                <w:rFonts w:ascii="Arial" w:hAnsi="Arial" w:cs="Arial"/>
                <w:bCs w:val="0"/>
                <w:lang w:val="en-GB"/>
              </w:rPr>
              <w:t>Is the language/English quality of the article suitable for scholarly communications?</w:t>
            </w:r>
          </w:p>
          <w:p w14:paraId="7722B85E" w14:textId="77777777" w:rsidR="00F1171E" w:rsidRPr="00F53BAB" w:rsidRDefault="00F1171E" w:rsidP="007222C8">
            <w:pPr>
              <w:rPr>
                <w:rFonts w:ascii="Arial" w:hAnsi="Arial" w:cs="Arial"/>
                <w:sz w:val="20"/>
                <w:szCs w:val="20"/>
                <w:lang w:val="en-GB"/>
              </w:rPr>
            </w:pPr>
          </w:p>
        </w:tc>
        <w:tc>
          <w:tcPr>
            <w:tcW w:w="2212" w:type="pct"/>
          </w:tcPr>
          <w:p w14:paraId="0A07EA75" w14:textId="77777777" w:rsidR="00F1171E" w:rsidRPr="00F53BAB" w:rsidRDefault="00F1171E" w:rsidP="007222C8">
            <w:pPr>
              <w:rPr>
                <w:rFonts w:ascii="Arial" w:hAnsi="Arial" w:cs="Arial"/>
                <w:sz w:val="20"/>
                <w:szCs w:val="20"/>
                <w:lang w:val="en-GB"/>
              </w:rPr>
            </w:pPr>
          </w:p>
          <w:p w14:paraId="6CBA4B2A" w14:textId="77777777" w:rsidR="00F1171E" w:rsidRPr="00F53BAB" w:rsidRDefault="00F1171E" w:rsidP="007222C8">
            <w:pPr>
              <w:rPr>
                <w:rFonts w:ascii="Arial" w:hAnsi="Arial" w:cs="Arial"/>
                <w:sz w:val="20"/>
                <w:szCs w:val="20"/>
                <w:lang w:val="en-GB"/>
              </w:rPr>
            </w:pPr>
          </w:p>
          <w:p w14:paraId="41E28118" w14:textId="5978893C" w:rsidR="00F1171E" w:rsidRPr="00F53BAB" w:rsidRDefault="00EA022A" w:rsidP="00EA022A">
            <w:pPr>
              <w:tabs>
                <w:tab w:val="left" w:pos="3165"/>
              </w:tabs>
              <w:jc w:val="center"/>
              <w:rPr>
                <w:rFonts w:ascii="Arial" w:hAnsi="Arial" w:cs="Arial"/>
                <w:sz w:val="20"/>
                <w:szCs w:val="20"/>
                <w:lang w:val="en-GB"/>
              </w:rPr>
            </w:pPr>
            <w:proofErr w:type="gramStart"/>
            <w:r w:rsidRPr="00F53BAB">
              <w:rPr>
                <w:rFonts w:ascii="Arial" w:hAnsi="Arial" w:cs="Arial"/>
                <w:sz w:val="20"/>
                <w:szCs w:val="20"/>
                <w:lang w:val="en-GB"/>
              </w:rPr>
              <w:t>Yes</w:t>
            </w:r>
            <w:proofErr w:type="gramEnd"/>
            <w:r w:rsidRPr="00F53BAB">
              <w:rPr>
                <w:rFonts w:ascii="Arial" w:hAnsi="Arial" w:cs="Arial"/>
                <w:sz w:val="20"/>
                <w:szCs w:val="20"/>
                <w:lang w:val="en-GB"/>
              </w:rPr>
              <w:t xml:space="preserve"> everything is fine.</w:t>
            </w:r>
          </w:p>
          <w:p w14:paraId="297F52DB" w14:textId="77777777" w:rsidR="00F1171E" w:rsidRPr="00F53BAB" w:rsidRDefault="00F1171E" w:rsidP="007222C8">
            <w:pPr>
              <w:rPr>
                <w:rFonts w:ascii="Arial" w:hAnsi="Arial" w:cs="Arial"/>
                <w:sz w:val="20"/>
                <w:szCs w:val="20"/>
                <w:lang w:val="en-GB"/>
              </w:rPr>
            </w:pPr>
          </w:p>
          <w:p w14:paraId="149A6CEF" w14:textId="77777777" w:rsidR="00F1171E" w:rsidRPr="00F53BAB" w:rsidRDefault="00F1171E" w:rsidP="007222C8">
            <w:pPr>
              <w:rPr>
                <w:rFonts w:ascii="Arial" w:hAnsi="Arial" w:cs="Arial"/>
                <w:sz w:val="20"/>
                <w:szCs w:val="20"/>
                <w:lang w:val="en-GB"/>
              </w:rPr>
            </w:pPr>
          </w:p>
        </w:tc>
        <w:tc>
          <w:tcPr>
            <w:tcW w:w="1523" w:type="pct"/>
          </w:tcPr>
          <w:p w14:paraId="0351CA58" w14:textId="77777777" w:rsidR="00F1171E" w:rsidRPr="00F53BAB" w:rsidRDefault="00F1171E" w:rsidP="007222C8">
            <w:pPr>
              <w:rPr>
                <w:rFonts w:ascii="Arial" w:hAnsi="Arial" w:cs="Arial"/>
                <w:sz w:val="20"/>
                <w:szCs w:val="20"/>
                <w:lang w:val="en-GB"/>
              </w:rPr>
            </w:pPr>
          </w:p>
        </w:tc>
      </w:tr>
      <w:tr w:rsidR="00F1171E" w:rsidRPr="00F53BAB" w14:paraId="20A16C0C" w14:textId="77777777" w:rsidTr="007222C8">
        <w:trPr>
          <w:trHeight w:val="1178"/>
        </w:trPr>
        <w:tc>
          <w:tcPr>
            <w:tcW w:w="1265" w:type="pct"/>
            <w:noWrap/>
          </w:tcPr>
          <w:p w14:paraId="7F4BCFAE" w14:textId="77777777" w:rsidR="00F1171E" w:rsidRPr="00F53BAB" w:rsidRDefault="00F1171E" w:rsidP="007222C8">
            <w:pPr>
              <w:pStyle w:val="Heading2"/>
              <w:jc w:val="left"/>
              <w:rPr>
                <w:rFonts w:ascii="Arial" w:hAnsi="Arial" w:cs="Arial"/>
                <w:b w:val="0"/>
                <w:bCs w:val="0"/>
                <w:lang w:val="en-GB"/>
              </w:rPr>
            </w:pPr>
            <w:r w:rsidRPr="00F53BAB">
              <w:rPr>
                <w:rFonts w:ascii="Arial" w:hAnsi="Arial" w:cs="Arial"/>
                <w:bCs w:val="0"/>
                <w:u w:val="single"/>
                <w:lang w:val="en-GB"/>
              </w:rPr>
              <w:t>Optional/General</w:t>
            </w:r>
            <w:r w:rsidRPr="00F53BAB">
              <w:rPr>
                <w:rFonts w:ascii="Arial" w:hAnsi="Arial" w:cs="Arial"/>
                <w:bCs w:val="0"/>
                <w:lang w:val="en-GB"/>
              </w:rPr>
              <w:t xml:space="preserve"> </w:t>
            </w:r>
            <w:r w:rsidRPr="00F53BAB">
              <w:rPr>
                <w:rFonts w:ascii="Arial" w:hAnsi="Arial" w:cs="Arial"/>
                <w:b w:val="0"/>
                <w:bCs w:val="0"/>
                <w:lang w:val="en-GB"/>
              </w:rPr>
              <w:t>comments</w:t>
            </w:r>
          </w:p>
          <w:p w14:paraId="1A6B3748" w14:textId="77777777" w:rsidR="00F1171E" w:rsidRPr="00F53BAB" w:rsidRDefault="00F1171E" w:rsidP="007222C8">
            <w:pPr>
              <w:pStyle w:val="Heading2"/>
              <w:jc w:val="left"/>
              <w:rPr>
                <w:rFonts w:ascii="Arial" w:hAnsi="Arial" w:cs="Arial"/>
                <w:b w:val="0"/>
                <w:lang w:val="en-GB"/>
              </w:rPr>
            </w:pPr>
          </w:p>
        </w:tc>
        <w:tc>
          <w:tcPr>
            <w:tcW w:w="2212" w:type="pct"/>
          </w:tcPr>
          <w:p w14:paraId="1E347C61" w14:textId="77777777" w:rsidR="00F1171E" w:rsidRPr="00F53BAB" w:rsidRDefault="00F1171E" w:rsidP="007222C8">
            <w:pPr>
              <w:rPr>
                <w:rFonts w:ascii="Arial" w:hAnsi="Arial" w:cs="Arial"/>
                <w:sz w:val="20"/>
                <w:szCs w:val="20"/>
                <w:lang w:val="en-GB"/>
              </w:rPr>
            </w:pPr>
          </w:p>
          <w:p w14:paraId="5E946A0E" w14:textId="77777777" w:rsidR="00F1171E" w:rsidRPr="00F53BAB" w:rsidRDefault="00F1171E" w:rsidP="007222C8">
            <w:pPr>
              <w:rPr>
                <w:rFonts w:ascii="Arial" w:hAnsi="Arial" w:cs="Arial"/>
                <w:sz w:val="20"/>
                <w:szCs w:val="20"/>
                <w:lang w:val="en-GB"/>
              </w:rPr>
            </w:pPr>
          </w:p>
          <w:p w14:paraId="7EB58C99" w14:textId="77777777" w:rsidR="00F1171E" w:rsidRPr="00F53BAB" w:rsidRDefault="00F1171E" w:rsidP="007222C8">
            <w:pPr>
              <w:rPr>
                <w:rFonts w:ascii="Arial" w:hAnsi="Arial" w:cs="Arial"/>
                <w:sz w:val="20"/>
                <w:szCs w:val="20"/>
                <w:lang w:val="en-GB"/>
              </w:rPr>
            </w:pPr>
          </w:p>
          <w:p w14:paraId="15DFD0E8" w14:textId="77777777" w:rsidR="00F1171E" w:rsidRPr="00F53BAB" w:rsidRDefault="00F1171E" w:rsidP="007222C8">
            <w:pPr>
              <w:rPr>
                <w:rFonts w:ascii="Arial" w:hAnsi="Arial" w:cs="Arial"/>
                <w:sz w:val="20"/>
                <w:szCs w:val="20"/>
                <w:lang w:val="en-GB"/>
              </w:rPr>
            </w:pPr>
          </w:p>
        </w:tc>
        <w:tc>
          <w:tcPr>
            <w:tcW w:w="1523" w:type="pct"/>
          </w:tcPr>
          <w:p w14:paraId="465E098E" w14:textId="77777777" w:rsidR="00F1171E" w:rsidRPr="00F53BAB" w:rsidRDefault="00F1171E" w:rsidP="007222C8">
            <w:pPr>
              <w:rPr>
                <w:rFonts w:ascii="Arial" w:hAnsi="Arial" w:cs="Arial"/>
                <w:sz w:val="20"/>
                <w:szCs w:val="20"/>
                <w:lang w:val="en-GB"/>
              </w:rPr>
            </w:pPr>
          </w:p>
        </w:tc>
      </w:tr>
    </w:tbl>
    <w:p w14:paraId="6BBACB91" w14:textId="77777777" w:rsidR="00F1171E" w:rsidRPr="00F53BAB" w:rsidRDefault="00F1171E" w:rsidP="00F1171E">
      <w:pPr>
        <w:pStyle w:val="BodyText"/>
        <w:rPr>
          <w:rFonts w:ascii="Arial" w:hAnsi="Arial" w:cs="Arial"/>
          <w:b/>
          <w:bCs/>
          <w:sz w:val="20"/>
          <w:szCs w:val="20"/>
          <w:u w:val="single"/>
          <w:lang w:val="en-GB"/>
        </w:rPr>
      </w:pPr>
    </w:p>
    <w:p w14:paraId="78207741" w14:textId="77777777" w:rsidR="00F1171E" w:rsidRPr="00F53BAB" w:rsidRDefault="00F1171E" w:rsidP="00F1171E">
      <w:pPr>
        <w:pStyle w:val="BodyText"/>
        <w:rPr>
          <w:rFonts w:ascii="Arial" w:hAnsi="Arial" w:cs="Arial"/>
          <w:b/>
          <w:bCs/>
          <w:sz w:val="20"/>
          <w:szCs w:val="20"/>
          <w:u w:val="single"/>
          <w:lang w:val="en-GB"/>
        </w:rPr>
      </w:pPr>
    </w:p>
    <w:p w14:paraId="108BE2F1" w14:textId="77777777" w:rsidR="00F1171E" w:rsidRPr="00F53BAB" w:rsidRDefault="00F1171E" w:rsidP="00F1171E">
      <w:pPr>
        <w:pStyle w:val="BodyText"/>
        <w:rPr>
          <w:rFonts w:ascii="Arial" w:hAnsi="Arial" w:cs="Arial"/>
          <w:b/>
          <w:bCs/>
          <w:sz w:val="20"/>
          <w:szCs w:val="20"/>
          <w:u w:val="single"/>
          <w:lang w:val="en-GB"/>
        </w:rPr>
      </w:pPr>
    </w:p>
    <w:p w14:paraId="618DE16F" w14:textId="77777777" w:rsidR="00F1171E" w:rsidRPr="00F53BAB" w:rsidRDefault="00F1171E" w:rsidP="00F1171E">
      <w:pPr>
        <w:pStyle w:val="BodyText"/>
        <w:rPr>
          <w:rFonts w:ascii="Arial" w:hAnsi="Arial" w:cs="Arial"/>
          <w:b/>
          <w:bCs/>
          <w:sz w:val="20"/>
          <w:szCs w:val="20"/>
          <w:u w:val="single"/>
          <w:lang w:val="en-GB"/>
        </w:rPr>
      </w:pPr>
    </w:p>
    <w:p w14:paraId="1B0E4DC5" w14:textId="77777777" w:rsidR="00F1171E" w:rsidRPr="00F53BAB" w:rsidRDefault="00F1171E" w:rsidP="00F1171E">
      <w:pPr>
        <w:pStyle w:val="BodyText"/>
        <w:rPr>
          <w:rFonts w:ascii="Arial" w:hAnsi="Arial" w:cs="Arial"/>
          <w:b/>
          <w:bCs/>
          <w:sz w:val="20"/>
          <w:szCs w:val="20"/>
          <w:u w:val="single"/>
          <w:lang w:val="en-GB"/>
        </w:rPr>
      </w:pPr>
    </w:p>
    <w:p w14:paraId="0ECA4E5E" w14:textId="77777777" w:rsidR="00F1171E" w:rsidRPr="00F53BAB" w:rsidRDefault="00F1171E" w:rsidP="00F1171E">
      <w:pPr>
        <w:pStyle w:val="BodyText"/>
        <w:rPr>
          <w:rFonts w:ascii="Arial" w:hAnsi="Arial" w:cs="Arial"/>
          <w:b/>
          <w:bCs/>
          <w:sz w:val="20"/>
          <w:szCs w:val="20"/>
          <w:u w:val="single"/>
          <w:lang w:val="en-GB"/>
        </w:rPr>
      </w:pPr>
    </w:p>
    <w:p w14:paraId="022D30C9" w14:textId="77777777" w:rsidR="00F1171E" w:rsidRPr="00F53BAB" w:rsidRDefault="00F1171E" w:rsidP="00F1171E">
      <w:pPr>
        <w:pStyle w:val="BodyText"/>
        <w:rPr>
          <w:rFonts w:ascii="Arial" w:hAnsi="Arial" w:cs="Arial"/>
          <w:b/>
          <w:bCs/>
          <w:sz w:val="20"/>
          <w:szCs w:val="20"/>
          <w:u w:val="single"/>
          <w:lang w:val="en-GB"/>
        </w:rPr>
      </w:pPr>
    </w:p>
    <w:p w14:paraId="1AB5512F" w14:textId="77777777" w:rsidR="00F1171E" w:rsidRPr="00F53BAB" w:rsidRDefault="00F1171E" w:rsidP="00F1171E">
      <w:pPr>
        <w:pStyle w:val="BodyText"/>
        <w:rPr>
          <w:rFonts w:ascii="Arial" w:hAnsi="Arial" w:cs="Arial"/>
          <w:b/>
          <w:bCs/>
          <w:sz w:val="20"/>
          <w:szCs w:val="20"/>
          <w:u w:val="single"/>
          <w:lang w:val="en-GB"/>
        </w:rPr>
      </w:pPr>
    </w:p>
    <w:p w14:paraId="0821307F" w14:textId="77777777" w:rsidR="00F1171E" w:rsidRPr="00F53BA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53BA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53BAB" w:rsidRDefault="00F1171E" w:rsidP="007222C8">
            <w:pPr>
              <w:pStyle w:val="NormalWeb"/>
              <w:spacing w:before="0" w:beforeAutospacing="0" w:after="0" w:afterAutospacing="0"/>
              <w:rPr>
                <w:rFonts w:ascii="Arial" w:hAnsi="Arial" w:cs="Arial"/>
                <w:b/>
                <w:sz w:val="20"/>
                <w:szCs w:val="20"/>
                <w:u w:val="single"/>
                <w:lang w:val="en-GB"/>
              </w:rPr>
            </w:pPr>
            <w:r w:rsidRPr="00F53BAB">
              <w:rPr>
                <w:rFonts w:ascii="Arial" w:hAnsi="Arial" w:cs="Arial"/>
                <w:b/>
                <w:sz w:val="20"/>
                <w:szCs w:val="20"/>
                <w:highlight w:val="yellow"/>
                <w:u w:val="single"/>
                <w:lang w:val="en-GB"/>
              </w:rPr>
              <w:lastRenderedPageBreak/>
              <w:t>PART  2:</w:t>
            </w:r>
            <w:r w:rsidRPr="00F53BAB">
              <w:rPr>
                <w:rFonts w:ascii="Arial" w:hAnsi="Arial" w:cs="Arial"/>
                <w:b/>
                <w:sz w:val="20"/>
                <w:szCs w:val="20"/>
                <w:u w:val="single"/>
                <w:lang w:val="en-GB"/>
              </w:rPr>
              <w:t xml:space="preserve"> </w:t>
            </w:r>
          </w:p>
          <w:p w14:paraId="5B767407" w14:textId="77777777" w:rsidR="00F1171E" w:rsidRPr="00F53BA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53BA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53BA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53BAB" w:rsidRDefault="00F1171E" w:rsidP="007222C8">
            <w:pPr>
              <w:pStyle w:val="Heading2"/>
              <w:jc w:val="left"/>
              <w:rPr>
                <w:rFonts w:ascii="Arial" w:hAnsi="Arial" w:cs="Arial"/>
                <w:lang w:val="en-GB"/>
              </w:rPr>
            </w:pPr>
            <w:r w:rsidRPr="00F53BAB">
              <w:rPr>
                <w:rFonts w:ascii="Arial" w:hAnsi="Arial" w:cs="Arial"/>
                <w:lang w:val="en-GB"/>
              </w:rPr>
              <w:t>Reviewer’s comment</w:t>
            </w:r>
          </w:p>
        </w:tc>
        <w:tc>
          <w:tcPr>
            <w:tcW w:w="1342" w:type="pct"/>
            <w:shd w:val="clear" w:color="auto" w:fill="auto"/>
          </w:tcPr>
          <w:p w14:paraId="6F48B50B" w14:textId="77777777" w:rsidR="00F1171E" w:rsidRPr="00F53BAB" w:rsidRDefault="00F1171E" w:rsidP="007222C8">
            <w:pPr>
              <w:pStyle w:val="Heading2"/>
              <w:jc w:val="left"/>
              <w:rPr>
                <w:rFonts w:ascii="Arial" w:hAnsi="Arial" w:cs="Arial"/>
                <w:b w:val="0"/>
                <w:lang w:val="en-GB"/>
              </w:rPr>
            </w:pPr>
            <w:r w:rsidRPr="00F53BAB">
              <w:rPr>
                <w:rFonts w:ascii="Arial" w:hAnsi="Arial" w:cs="Arial"/>
                <w:lang w:val="en-GB"/>
              </w:rPr>
              <w:t>Author’s comment</w:t>
            </w:r>
            <w:r w:rsidRPr="00F53BAB">
              <w:rPr>
                <w:rFonts w:ascii="Arial" w:hAnsi="Arial" w:cs="Arial"/>
                <w:b w:val="0"/>
                <w:lang w:val="en-GB"/>
              </w:rPr>
              <w:t xml:space="preserve"> </w:t>
            </w:r>
            <w:r w:rsidRPr="00F53BA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53BA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53BAB" w:rsidRDefault="00F1171E" w:rsidP="007222C8">
            <w:pPr>
              <w:pStyle w:val="NormalWeb"/>
              <w:spacing w:before="0" w:beforeAutospacing="0" w:after="0" w:afterAutospacing="0"/>
              <w:rPr>
                <w:rFonts w:ascii="Arial" w:hAnsi="Arial" w:cs="Arial"/>
                <w:b/>
                <w:sz w:val="20"/>
                <w:szCs w:val="20"/>
                <w:lang w:val="en-GB"/>
              </w:rPr>
            </w:pPr>
            <w:r w:rsidRPr="00F53BAB">
              <w:rPr>
                <w:rFonts w:ascii="Arial" w:hAnsi="Arial" w:cs="Arial"/>
                <w:b/>
                <w:sz w:val="20"/>
                <w:szCs w:val="20"/>
                <w:lang w:val="en-GB"/>
              </w:rPr>
              <w:t xml:space="preserve">Are there ethical issues in this manuscript? </w:t>
            </w:r>
          </w:p>
          <w:p w14:paraId="6034B476" w14:textId="77777777" w:rsidR="00F1171E" w:rsidRPr="00F53BA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53BAB" w:rsidRDefault="00F1171E" w:rsidP="007222C8">
            <w:pPr>
              <w:pStyle w:val="NormalWeb"/>
              <w:spacing w:before="0" w:beforeAutospacing="0" w:after="0" w:afterAutospacing="0"/>
              <w:rPr>
                <w:rFonts w:ascii="Arial" w:hAnsi="Arial" w:cs="Arial"/>
                <w:i/>
                <w:iCs/>
                <w:sz w:val="20"/>
                <w:szCs w:val="20"/>
                <w:u w:val="single"/>
                <w:lang w:val="en-GB"/>
              </w:rPr>
            </w:pPr>
            <w:r w:rsidRPr="00F53BAB">
              <w:rPr>
                <w:rFonts w:ascii="Arial" w:hAnsi="Arial" w:cs="Arial"/>
                <w:i/>
                <w:iCs/>
                <w:sz w:val="20"/>
                <w:szCs w:val="20"/>
                <w:u w:val="single"/>
                <w:lang w:val="en-GB"/>
              </w:rPr>
              <w:t xml:space="preserve">(If yes, </w:t>
            </w:r>
            <w:proofErr w:type="gramStart"/>
            <w:r w:rsidRPr="00F53BAB">
              <w:rPr>
                <w:rFonts w:ascii="Arial" w:hAnsi="Arial" w:cs="Arial"/>
                <w:i/>
                <w:iCs/>
                <w:sz w:val="20"/>
                <w:szCs w:val="20"/>
                <w:u w:val="single"/>
                <w:lang w:val="en-GB"/>
              </w:rPr>
              <w:t>Kindly</w:t>
            </w:r>
            <w:proofErr w:type="gramEnd"/>
            <w:r w:rsidRPr="00F53BAB">
              <w:rPr>
                <w:rFonts w:ascii="Arial" w:hAnsi="Arial" w:cs="Arial"/>
                <w:i/>
                <w:iCs/>
                <w:sz w:val="20"/>
                <w:szCs w:val="20"/>
                <w:u w:val="single"/>
                <w:lang w:val="en-GB"/>
              </w:rPr>
              <w:t xml:space="preserve"> please write down the ethical issues here in detail)</w:t>
            </w:r>
          </w:p>
          <w:p w14:paraId="3F0D46E3" w14:textId="77777777" w:rsidR="00F1171E" w:rsidRPr="00F53BA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53BA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53BAB" w:rsidRDefault="00F1171E" w:rsidP="007222C8">
            <w:pPr>
              <w:rPr>
                <w:rFonts w:ascii="Arial" w:eastAsia="Arial Unicode MS" w:hAnsi="Arial" w:cs="Arial"/>
                <w:sz w:val="20"/>
                <w:szCs w:val="20"/>
                <w:lang w:val="en-GB"/>
              </w:rPr>
            </w:pPr>
          </w:p>
          <w:p w14:paraId="4A981594" w14:textId="77777777" w:rsidR="00F1171E" w:rsidRPr="00F53BAB" w:rsidRDefault="00F1171E" w:rsidP="007222C8">
            <w:pPr>
              <w:rPr>
                <w:rFonts w:ascii="Arial" w:eastAsia="Arial Unicode MS" w:hAnsi="Arial" w:cs="Arial"/>
                <w:sz w:val="20"/>
                <w:szCs w:val="20"/>
                <w:lang w:val="en-GB"/>
              </w:rPr>
            </w:pPr>
          </w:p>
          <w:p w14:paraId="4780A682" w14:textId="77777777" w:rsidR="00F1171E" w:rsidRPr="00F53BAB" w:rsidRDefault="00F1171E" w:rsidP="007222C8">
            <w:pPr>
              <w:rPr>
                <w:rFonts w:ascii="Arial" w:eastAsia="Arial Unicode MS" w:hAnsi="Arial" w:cs="Arial"/>
                <w:sz w:val="20"/>
                <w:szCs w:val="20"/>
                <w:lang w:val="en-GB"/>
              </w:rPr>
            </w:pPr>
          </w:p>
          <w:p w14:paraId="2D80979A" w14:textId="77777777" w:rsidR="00F1171E" w:rsidRPr="00F53BA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30059F9" w14:textId="77777777" w:rsidR="00F53BAB" w:rsidRPr="00233372" w:rsidRDefault="00F53BAB" w:rsidP="00F53BAB">
      <w:pPr>
        <w:pStyle w:val="Affiliation"/>
        <w:spacing w:after="0" w:line="240" w:lineRule="auto"/>
        <w:jc w:val="left"/>
        <w:rPr>
          <w:rFonts w:ascii="Arial" w:hAnsi="Arial" w:cs="Arial"/>
          <w:b/>
          <w:u w:val="single"/>
        </w:rPr>
      </w:pPr>
      <w:r w:rsidRPr="00233372">
        <w:rPr>
          <w:rFonts w:ascii="Arial" w:hAnsi="Arial" w:cs="Arial"/>
          <w:b/>
          <w:u w:val="single"/>
        </w:rPr>
        <w:t>Reviewer details:</w:t>
      </w:r>
    </w:p>
    <w:p w14:paraId="2F886DC4" w14:textId="77777777" w:rsidR="00F53BAB" w:rsidRDefault="00F53BAB" w:rsidP="00F53BAB">
      <w:r w:rsidRPr="00233372">
        <w:rPr>
          <w:rFonts w:ascii="Arial" w:hAnsi="Arial" w:cs="Arial"/>
          <w:b/>
          <w:color w:val="000000"/>
          <w:sz w:val="20"/>
          <w:szCs w:val="20"/>
        </w:rPr>
        <w:t>Muhammad Raza, Korea National University of Transportation, South Korea</w:t>
      </w:r>
      <w:r w:rsidRPr="00233372">
        <w:rPr>
          <w:rFonts w:ascii="Arial" w:hAnsi="Arial" w:cs="Arial"/>
          <w:b/>
          <w:color w:val="000000"/>
          <w:sz w:val="20"/>
          <w:szCs w:val="20"/>
        </w:rPr>
        <w:br/>
      </w:r>
    </w:p>
    <w:p w14:paraId="22E64D20" w14:textId="77777777" w:rsidR="00F53BAB" w:rsidRPr="00F53BAB" w:rsidRDefault="00F53BAB">
      <w:pPr>
        <w:rPr>
          <w:rFonts w:ascii="Arial" w:hAnsi="Arial" w:cs="Arial"/>
          <w:b/>
          <w:sz w:val="20"/>
          <w:szCs w:val="20"/>
          <w:lang w:val="en-GB"/>
        </w:rPr>
      </w:pPr>
    </w:p>
    <w:sectPr w:rsidR="00F53BAB" w:rsidRPr="00F53BAB"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F724" w14:textId="77777777" w:rsidR="00185CAC" w:rsidRPr="0000007A" w:rsidRDefault="00185CAC" w:rsidP="0099583E">
      <w:r>
        <w:separator/>
      </w:r>
    </w:p>
  </w:endnote>
  <w:endnote w:type="continuationSeparator" w:id="0">
    <w:p w14:paraId="490D2E27" w14:textId="77777777" w:rsidR="00185CAC" w:rsidRPr="0000007A" w:rsidRDefault="00185C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487A" w14:textId="77777777" w:rsidR="00185CAC" w:rsidRPr="0000007A" w:rsidRDefault="00185CAC" w:rsidP="0099583E">
      <w:r>
        <w:separator/>
      </w:r>
    </w:p>
  </w:footnote>
  <w:footnote w:type="continuationSeparator" w:id="0">
    <w:p w14:paraId="404300EB" w14:textId="77777777" w:rsidR="00185CAC" w:rsidRPr="0000007A" w:rsidRDefault="00185C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8158893">
    <w:abstractNumId w:val="3"/>
  </w:num>
  <w:num w:numId="2" w16cid:durableId="823277315">
    <w:abstractNumId w:val="6"/>
  </w:num>
  <w:num w:numId="3" w16cid:durableId="313030545">
    <w:abstractNumId w:val="5"/>
  </w:num>
  <w:num w:numId="4" w16cid:durableId="486633859">
    <w:abstractNumId w:val="7"/>
  </w:num>
  <w:num w:numId="5" w16cid:durableId="1292781805">
    <w:abstractNumId w:val="4"/>
  </w:num>
  <w:num w:numId="6" w16cid:durableId="1956251712">
    <w:abstractNumId w:val="0"/>
  </w:num>
  <w:num w:numId="7" w16cid:durableId="1764261416">
    <w:abstractNumId w:val="1"/>
  </w:num>
  <w:num w:numId="8" w16cid:durableId="842666376">
    <w:abstractNumId w:val="9"/>
  </w:num>
  <w:num w:numId="9" w16cid:durableId="890383917">
    <w:abstractNumId w:val="8"/>
  </w:num>
  <w:num w:numId="10" w16cid:durableId="13769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723"/>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CAC"/>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4B65"/>
    <w:rsid w:val="00374F93"/>
    <w:rsid w:val="00377F1D"/>
    <w:rsid w:val="00380F61"/>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32D2"/>
    <w:rsid w:val="0044519B"/>
    <w:rsid w:val="00452F40"/>
    <w:rsid w:val="00457AB1"/>
    <w:rsid w:val="00457BC0"/>
    <w:rsid w:val="00461309"/>
    <w:rsid w:val="00462996"/>
    <w:rsid w:val="00474129"/>
    <w:rsid w:val="00477844"/>
    <w:rsid w:val="004847FF"/>
    <w:rsid w:val="0049277B"/>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8C3"/>
    <w:rsid w:val="00567DE0"/>
    <w:rsid w:val="005735A5"/>
    <w:rsid w:val="005757CF"/>
    <w:rsid w:val="00581FF9"/>
    <w:rsid w:val="005A0AE1"/>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3742"/>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4F5"/>
    <w:rsid w:val="00751520"/>
    <w:rsid w:val="00766889"/>
    <w:rsid w:val="00766A0D"/>
    <w:rsid w:val="00767F8C"/>
    <w:rsid w:val="00780B67"/>
    <w:rsid w:val="00781D07"/>
    <w:rsid w:val="0078255F"/>
    <w:rsid w:val="0079681D"/>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5F1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240"/>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6E2"/>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94A"/>
    <w:rsid w:val="00DE73D9"/>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22A"/>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3BAB"/>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overflow-hidden">
    <w:name w:val="overflow-hidden"/>
    <w:basedOn w:val="DefaultParagraphFont"/>
    <w:rsid w:val="00EA022A"/>
  </w:style>
  <w:style w:type="paragraph" w:customStyle="1" w:styleId="Affiliation">
    <w:name w:val="Affiliation"/>
    <w:basedOn w:val="Normal"/>
    <w:rsid w:val="00F53B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833123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9685009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36851316">
      <w:bodyDiv w:val="1"/>
      <w:marLeft w:val="0"/>
      <w:marRight w:val="0"/>
      <w:marTop w:val="0"/>
      <w:marBottom w:val="0"/>
      <w:divBdr>
        <w:top w:val="none" w:sz="0" w:space="0" w:color="auto"/>
        <w:left w:val="none" w:sz="0" w:space="0" w:color="auto"/>
        <w:bottom w:val="none" w:sz="0" w:space="0" w:color="auto"/>
        <w:right w:val="none" w:sz="0" w:space="0" w:color="auto"/>
      </w:divBdr>
      <w:divsChild>
        <w:div w:id="1887180287">
          <w:marLeft w:val="0"/>
          <w:marRight w:val="0"/>
          <w:marTop w:val="0"/>
          <w:marBottom w:val="0"/>
          <w:divBdr>
            <w:top w:val="none" w:sz="0" w:space="0" w:color="auto"/>
            <w:left w:val="none" w:sz="0" w:space="0" w:color="auto"/>
            <w:bottom w:val="none" w:sz="0" w:space="0" w:color="auto"/>
            <w:right w:val="none" w:sz="0" w:space="0" w:color="auto"/>
          </w:divBdr>
          <w:divsChild>
            <w:div w:id="2028558498">
              <w:marLeft w:val="0"/>
              <w:marRight w:val="0"/>
              <w:marTop w:val="0"/>
              <w:marBottom w:val="0"/>
              <w:divBdr>
                <w:top w:val="none" w:sz="0" w:space="0" w:color="auto"/>
                <w:left w:val="none" w:sz="0" w:space="0" w:color="auto"/>
                <w:bottom w:val="none" w:sz="0" w:space="0" w:color="auto"/>
                <w:right w:val="none" w:sz="0" w:space="0" w:color="auto"/>
              </w:divBdr>
              <w:divsChild>
                <w:div w:id="2023237771">
                  <w:marLeft w:val="0"/>
                  <w:marRight w:val="0"/>
                  <w:marTop w:val="0"/>
                  <w:marBottom w:val="0"/>
                  <w:divBdr>
                    <w:top w:val="none" w:sz="0" w:space="0" w:color="auto"/>
                    <w:left w:val="none" w:sz="0" w:space="0" w:color="auto"/>
                    <w:bottom w:val="none" w:sz="0" w:space="0" w:color="auto"/>
                    <w:right w:val="none" w:sz="0" w:space="0" w:color="auto"/>
                  </w:divBdr>
                  <w:divsChild>
                    <w:div w:id="2021735735">
                      <w:marLeft w:val="0"/>
                      <w:marRight w:val="0"/>
                      <w:marTop w:val="0"/>
                      <w:marBottom w:val="0"/>
                      <w:divBdr>
                        <w:top w:val="none" w:sz="0" w:space="0" w:color="auto"/>
                        <w:left w:val="none" w:sz="0" w:space="0" w:color="auto"/>
                        <w:bottom w:val="none" w:sz="0" w:space="0" w:color="auto"/>
                        <w:right w:val="none" w:sz="0" w:space="0" w:color="auto"/>
                      </w:divBdr>
                      <w:divsChild>
                        <w:div w:id="610863811">
                          <w:marLeft w:val="0"/>
                          <w:marRight w:val="0"/>
                          <w:marTop w:val="0"/>
                          <w:marBottom w:val="0"/>
                          <w:divBdr>
                            <w:top w:val="none" w:sz="0" w:space="0" w:color="auto"/>
                            <w:left w:val="none" w:sz="0" w:space="0" w:color="auto"/>
                            <w:bottom w:val="none" w:sz="0" w:space="0" w:color="auto"/>
                            <w:right w:val="none" w:sz="0" w:space="0" w:color="auto"/>
                          </w:divBdr>
                          <w:divsChild>
                            <w:div w:id="1359161731">
                              <w:marLeft w:val="0"/>
                              <w:marRight w:val="0"/>
                              <w:marTop w:val="0"/>
                              <w:marBottom w:val="0"/>
                              <w:divBdr>
                                <w:top w:val="none" w:sz="0" w:space="0" w:color="auto"/>
                                <w:left w:val="none" w:sz="0" w:space="0" w:color="auto"/>
                                <w:bottom w:val="none" w:sz="0" w:space="0" w:color="auto"/>
                                <w:right w:val="none" w:sz="0" w:space="0" w:color="auto"/>
                              </w:divBdr>
                              <w:divsChild>
                                <w:div w:id="1901094107">
                                  <w:marLeft w:val="0"/>
                                  <w:marRight w:val="0"/>
                                  <w:marTop w:val="0"/>
                                  <w:marBottom w:val="0"/>
                                  <w:divBdr>
                                    <w:top w:val="none" w:sz="0" w:space="0" w:color="auto"/>
                                    <w:left w:val="none" w:sz="0" w:space="0" w:color="auto"/>
                                    <w:bottom w:val="none" w:sz="0" w:space="0" w:color="auto"/>
                                    <w:right w:val="none" w:sz="0" w:space="0" w:color="auto"/>
                                  </w:divBdr>
                                  <w:divsChild>
                                    <w:div w:id="37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3276">
                          <w:marLeft w:val="0"/>
                          <w:marRight w:val="0"/>
                          <w:marTop w:val="0"/>
                          <w:marBottom w:val="0"/>
                          <w:divBdr>
                            <w:top w:val="none" w:sz="0" w:space="0" w:color="auto"/>
                            <w:left w:val="none" w:sz="0" w:space="0" w:color="auto"/>
                            <w:bottom w:val="none" w:sz="0" w:space="0" w:color="auto"/>
                            <w:right w:val="none" w:sz="0" w:space="0" w:color="auto"/>
                          </w:divBdr>
                          <w:divsChild>
                            <w:div w:id="701976430">
                              <w:marLeft w:val="0"/>
                              <w:marRight w:val="0"/>
                              <w:marTop w:val="0"/>
                              <w:marBottom w:val="0"/>
                              <w:divBdr>
                                <w:top w:val="none" w:sz="0" w:space="0" w:color="auto"/>
                                <w:left w:val="none" w:sz="0" w:space="0" w:color="auto"/>
                                <w:bottom w:val="none" w:sz="0" w:space="0" w:color="auto"/>
                                <w:right w:val="none" w:sz="0" w:space="0" w:color="auto"/>
                              </w:divBdr>
                              <w:divsChild>
                                <w:div w:id="14707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jgastrohepto.org/volume-10/"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107</cp:revision>
  <dcterms:created xsi:type="dcterms:W3CDTF">2023-08-30T09:21:00Z</dcterms:created>
  <dcterms:modified xsi:type="dcterms:W3CDTF">2025-04-25T05:55:00Z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