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460E21" w:rsidRPr="00FD39B5" w14:paraId="64ED8669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F16CF3" w14:textId="77777777" w:rsidR="00460E21" w:rsidRPr="00FD39B5" w:rsidRDefault="00460E2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460E21" w:rsidRPr="00FD39B5" w14:paraId="70AC7D37" w14:textId="77777777">
        <w:trPr>
          <w:trHeight w:val="413"/>
        </w:trPr>
        <w:tc>
          <w:tcPr>
            <w:tcW w:w="1234" w:type="pct"/>
          </w:tcPr>
          <w:p w14:paraId="074A45B6" w14:textId="77777777" w:rsidR="00460E21" w:rsidRPr="00FD39B5" w:rsidRDefault="0081789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9B5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093E" w14:textId="77777777" w:rsidR="00460E21" w:rsidRPr="00FD39B5" w:rsidRDefault="00817892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D39B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460E21" w:rsidRPr="00FD39B5" w14:paraId="5984D805" w14:textId="77777777">
        <w:trPr>
          <w:trHeight w:val="290"/>
        </w:trPr>
        <w:tc>
          <w:tcPr>
            <w:tcW w:w="1234" w:type="pct"/>
          </w:tcPr>
          <w:p w14:paraId="244CA430" w14:textId="77777777" w:rsidR="00460E21" w:rsidRPr="00FD39B5" w:rsidRDefault="0081789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9B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8CFF" w14:textId="77777777" w:rsidR="00460E21" w:rsidRPr="00FD39B5" w:rsidRDefault="008178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D39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Pr="00FD39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39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5431</w:t>
            </w:r>
          </w:p>
        </w:tc>
      </w:tr>
      <w:tr w:rsidR="00460E21" w:rsidRPr="00FD39B5" w14:paraId="0AB1A2A2" w14:textId="77777777">
        <w:trPr>
          <w:trHeight w:val="331"/>
        </w:trPr>
        <w:tc>
          <w:tcPr>
            <w:tcW w:w="1234" w:type="pct"/>
          </w:tcPr>
          <w:p w14:paraId="5860194C" w14:textId="77777777" w:rsidR="00460E21" w:rsidRPr="00FD39B5" w:rsidRDefault="0081789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9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5E82" w14:textId="77777777" w:rsidR="00460E21" w:rsidRPr="00FD39B5" w:rsidRDefault="008178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D39B5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integration of Loop-Mediated Isothermal Amplification-Immunochromatography (LAMP-IC) Assay: A promising breakthrough for halal food authentication</w:t>
            </w:r>
          </w:p>
        </w:tc>
      </w:tr>
      <w:tr w:rsidR="00460E21" w:rsidRPr="00FD39B5" w14:paraId="2A78BFE3" w14:textId="77777777">
        <w:trPr>
          <w:trHeight w:val="332"/>
        </w:trPr>
        <w:tc>
          <w:tcPr>
            <w:tcW w:w="1234" w:type="pct"/>
          </w:tcPr>
          <w:p w14:paraId="5BB8C8A3" w14:textId="77777777" w:rsidR="00460E21" w:rsidRPr="00FD39B5" w:rsidRDefault="0081789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39B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005C" w14:textId="77777777" w:rsidR="00460E21" w:rsidRPr="00FD39B5" w:rsidRDefault="008178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9B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566219B" w14:textId="4D41DB45" w:rsidR="00460E21" w:rsidRPr="00FD39B5" w:rsidRDefault="00460E2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50"/>
      </w:tblGrid>
      <w:tr w:rsidR="00FD39B5" w:rsidRPr="00FD39B5" w14:paraId="50BBB657" w14:textId="77777777" w:rsidTr="00BA5ADD">
        <w:trPr>
          <w:trHeight w:val="10335"/>
        </w:trPr>
        <w:tc>
          <w:tcPr>
            <w:tcW w:w="5000" w:type="pct"/>
            <w:tcBorders>
              <w:top w:val="nil"/>
              <w:left w:val="nil"/>
              <w:right w:val="nil"/>
            </w:tcBorders>
            <w:noWrap/>
          </w:tcPr>
          <w:p w14:paraId="41568279" w14:textId="77777777" w:rsidR="00FD39B5" w:rsidRPr="00FD39B5" w:rsidRDefault="00FD39B5" w:rsidP="00BA5A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D83439" w14:textId="77777777" w:rsidR="00FD39B5" w:rsidRPr="00FD39B5" w:rsidRDefault="00FD39B5" w:rsidP="00BA5AD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39B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D39B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A53402C" w14:textId="77777777" w:rsidR="00FD39B5" w:rsidRPr="00FD39B5" w:rsidRDefault="00FD39B5" w:rsidP="00BA5A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8FEE09" w14:textId="77777777" w:rsidR="00FD39B5" w:rsidRPr="00FD39B5" w:rsidRDefault="00FD39B5" w:rsidP="00FD39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94"/>
              <w:gridCol w:w="9257"/>
              <w:gridCol w:w="6373"/>
            </w:tblGrid>
            <w:tr w:rsidR="00FD39B5" w:rsidRPr="00FD39B5" w14:paraId="076D9EE0" w14:textId="77777777" w:rsidTr="00BA5ADD">
              <w:tc>
                <w:tcPr>
                  <w:tcW w:w="1265" w:type="pct"/>
                  <w:noWrap/>
                </w:tcPr>
                <w:p w14:paraId="3DABAC2E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2212" w:type="pct"/>
                </w:tcPr>
                <w:p w14:paraId="7DF9438A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lang w:val="en-GB"/>
                    </w:rPr>
                    <w:t>Reviewer’s comment</w:t>
                  </w:r>
                </w:p>
                <w:p w14:paraId="5EA0F560" w14:textId="77777777" w:rsidR="00FD39B5" w:rsidRPr="00FD39B5" w:rsidRDefault="00FD39B5" w:rsidP="00FD39B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yellow"/>
                    </w:rPr>
                    <w:t>Artificial Intelligence (AI) generated or assisted review comments are strictly prohibited during peer review.</w:t>
                  </w:r>
                </w:p>
                <w:p w14:paraId="5FF2419C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23" w:type="pct"/>
                </w:tcPr>
                <w:p w14:paraId="6BCBE06D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lang w:val="en-GB"/>
                    </w:rPr>
                    <w:t>Author’s Feedback</w:t>
                  </w:r>
                  <w:r w:rsidRPr="00FD39B5">
                    <w:rPr>
                      <w:rFonts w:ascii="Arial" w:hAnsi="Arial" w:cs="Arial"/>
                      <w:b w:val="0"/>
                      <w:lang w:val="en-GB"/>
                    </w:rPr>
                    <w:t xml:space="preserve"> </w:t>
                  </w:r>
                  <w:r w:rsidRPr="00FD39B5">
                    <w:rPr>
                      <w:rFonts w:ascii="Arial" w:hAnsi="Arial" w:cs="Arial"/>
                      <w:b w:val="0"/>
                      <w:i/>
                      <w:lang w:val="en-GB"/>
                    </w:rPr>
                    <w:t>(Please correct the manuscript and highlight that part in the manuscript. It is mandatory that authors should write his/her feedback here)</w:t>
                  </w:r>
                </w:p>
              </w:tc>
            </w:tr>
            <w:tr w:rsidR="00FD39B5" w:rsidRPr="00FD39B5" w14:paraId="522EB81C" w14:textId="77777777" w:rsidTr="00BA5ADD">
              <w:trPr>
                <w:trHeight w:val="1264"/>
              </w:trPr>
              <w:tc>
                <w:tcPr>
                  <w:tcW w:w="1265" w:type="pct"/>
                  <w:noWrap/>
                </w:tcPr>
                <w:p w14:paraId="1374B2CC" w14:textId="77777777" w:rsidR="00FD39B5" w:rsidRPr="00FD39B5" w:rsidRDefault="00FD39B5" w:rsidP="00FD39B5">
                  <w:pPr>
                    <w:ind w:left="36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Please write a few sentences regarding the importance of this manuscript for the scientific community. A minimum of 3-4 sentences may be required for this part.</w:t>
                  </w:r>
                </w:p>
                <w:p w14:paraId="7EFBF128" w14:textId="77777777" w:rsidR="00FD39B5" w:rsidRPr="00FD39B5" w:rsidRDefault="00FD39B5" w:rsidP="00FD39B5">
                  <w:pPr>
                    <w:ind w:left="360"/>
                    <w:rPr>
                      <w:rFonts w:ascii="Arial" w:eastAsia="MS Mincho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12" w:type="pct"/>
                </w:tcPr>
                <w:p w14:paraId="225F7C73" w14:textId="77777777" w:rsidR="00FD39B5" w:rsidRPr="00FD39B5" w:rsidRDefault="00FD39B5" w:rsidP="00FD39B5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The study will play a major role in educating the community about food safety.</w:t>
                  </w:r>
                </w:p>
                <w:p w14:paraId="4436176D" w14:textId="77777777" w:rsidR="00FD39B5" w:rsidRPr="00FD39B5" w:rsidRDefault="00FD39B5" w:rsidP="00FD39B5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Everyone will be able to understand the result as the method used suites the manuscript title. </w:t>
                  </w:r>
                  <w:proofErr w:type="gramStart"/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Also</w:t>
                  </w:r>
                  <w:proofErr w:type="gramEnd"/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food authentication will be easy not only for halal products but also for non halal products.</w:t>
                  </w:r>
                </w:p>
                <w:p w14:paraId="6A2D8DA8" w14:textId="77777777" w:rsidR="00FD39B5" w:rsidRPr="00FD39B5" w:rsidRDefault="00FD39B5" w:rsidP="00FD39B5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23" w:type="pct"/>
                </w:tcPr>
                <w:p w14:paraId="70A056CC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lang w:val="en-GB"/>
                    </w:rPr>
                  </w:pPr>
                </w:p>
              </w:tc>
            </w:tr>
            <w:tr w:rsidR="00FD39B5" w:rsidRPr="00FD39B5" w14:paraId="6A07EE2B" w14:textId="77777777" w:rsidTr="00BA5ADD">
              <w:trPr>
                <w:trHeight w:val="1219"/>
              </w:trPr>
              <w:tc>
                <w:tcPr>
                  <w:tcW w:w="1265" w:type="pct"/>
                  <w:noWrap/>
                </w:tcPr>
                <w:p w14:paraId="6559E881" w14:textId="77777777" w:rsidR="00FD39B5" w:rsidRPr="00FD39B5" w:rsidRDefault="00FD39B5" w:rsidP="00FD39B5">
                  <w:pPr>
                    <w:ind w:left="36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Is the title of the article suitable?</w:t>
                  </w:r>
                </w:p>
                <w:p w14:paraId="45399101" w14:textId="77777777" w:rsidR="00FD39B5" w:rsidRPr="00FD39B5" w:rsidRDefault="00FD39B5" w:rsidP="00FD39B5">
                  <w:pPr>
                    <w:ind w:left="36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(If not please suggest an alternative title)</w:t>
                  </w:r>
                </w:p>
                <w:p w14:paraId="4C7C9BAB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u w:val="single"/>
                      <w:lang w:val="en-GB"/>
                    </w:rPr>
                  </w:pPr>
                </w:p>
              </w:tc>
              <w:tc>
                <w:tcPr>
                  <w:tcW w:w="2212" w:type="pct"/>
                </w:tcPr>
                <w:p w14:paraId="636CD3D3" w14:textId="77777777" w:rsidR="00FD39B5" w:rsidRPr="00FD39B5" w:rsidRDefault="00FD39B5" w:rsidP="00FD39B5">
                  <w:pPr>
                    <w:ind w:left="36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523" w:type="pct"/>
                </w:tcPr>
                <w:p w14:paraId="61072449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lang w:val="en-GB"/>
                    </w:rPr>
                  </w:pPr>
                </w:p>
              </w:tc>
            </w:tr>
            <w:tr w:rsidR="00FD39B5" w:rsidRPr="00FD39B5" w14:paraId="78C4654E" w14:textId="77777777" w:rsidTr="00BA5ADD">
              <w:trPr>
                <w:trHeight w:val="1262"/>
              </w:trPr>
              <w:tc>
                <w:tcPr>
                  <w:tcW w:w="1265" w:type="pct"/>
                  <w:noWrap/>
                </w:tcPr>
                <w:p w14:paraId="4D48C5CE" w14:textId="77777777" w:rsidR="00FD39B5" w:rsidRPr="00FD39B5" w:rsidRDefault="00FD39B5" w:rsidP="00FD39B5">
                  <w:pPr>
                    <w:pStyle w:val="Heading2"/>
                    <w:ind w:left="360"/>
                    <w:jc w:val="left"/>
                    <w:rPr>
                      <w:rFonts w:ascii="Arial" w:hAnsi="Arial" w:cs="Arial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lang w:val="en-GB"/>
                    </w:rPr>
                    <w:t>Is the abstract of the article comprehensive? Do you suggest the addition (or deletion) of some points in this section? Please write your suggestions here.</w:t>
                  </w:r>
                </w:p>
                <w:p w14:paraId="7BD95609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u w:val="single"/>
                      <w:lang w:val="en-GB"/>
                    </w:rPr>
                  </w:pPr>
                </w:p>
              </w:tc>
              <w:tc>
                <w:tcPr>
                  <w:tcW w:w="2212" w:type="pct"/>
                </w:tcPr>
                <w:p w14:paraId="5BC68E2E" w14:textId="77777777" w:rsidR="00FD39B5" w:rsidRPr="00FD39B5" w:rsidRDefault="00FD39B5" w:rsidP="00FD39B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Yes, although it should have more information on results</w:t>
                  </w:r>
                </w:p>
              </w:tc>
              <w:tc>
                <w:tcPr>
                  <w:tcW w:w="1523" w:type="pct"/>
                </w:tcPr>
                <w:p w14:paraId="6B495EBD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lang w:val="en-GB"/>
                    </w:rPr>
                  </w:pPr>
                </w:p>
              </w:tc>
            </w:tr>
            <w:tr w:rsidR="00FD39B5" w:rsidRPr="00FD39B5" w14:paraId="3A5F5D1D" w14:textId="77777777" w:rsidTr="00BA5ADD">
              <w:trPr>
                <w:trHeight w:val="859"/>
              </w:trPr>
              <w:tc>
                <w:tcPr>
                  <w:tcW w:w="1265" w:type="pct"/>
                  <w:noWrap/>
                </w:tcPr>
                <w:p w14:paraId="216F49DD" w14:textId="77777777" w:rsidR="00FD39B5" w:rsidRPr="00FD39B5" w:rsidRDefault="00FD39B5" w:rsidP="00FD39B5">
                  <w:pPr>
                    <w:ind w:left="36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 xml:space="preserve">Is the manuscript scientifically, correct? Please write here. </w:t>
                  </w:r>
                </w:p>
              </w:tc>
              <w:tc>
                <w:tcPr>
                  <w:tcW w:w="2212" w:type="pct"/>
                </w:tcPr>
                <w:p w14:paraId="457165BF" w14:textId="77777777" w:rsidR="00FD39B5" w:rsidRPr="00FD39B5" w:rsidRDefault="00FD39B5" w:rsidP="00FD39B5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523" w:type="pct"/>
                </w:tcPr>
                <w:p w14:paraId="2A592EA6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lang w:val="en-GB"/>
                    </w:rPr>
                  </w:pPr>
                </w:p>
              </w:tc>
            </w:tr>
            <w:tr w:rsidR="00FD39B5" w:rsidRPr="00FD39B5" w14:paraId="3507FB10" w14:textId="77777777" w:rsidTr="00BA5ADD">
              <w:trPr>
                <w:trHeight w:val="703"/>
              </w:trPr>
              <w:tc>
                <w:tcPr>
                  <w:tcW w:w="1265" w:type="pct"/>
                  <w:noWrap/>
                </w:tcPr>
                <w:p w14:paraId="7783EDF5" w14:textId="77777777" w:rsidR="00FD39B5" w:rsidRPr="00FD39B5" w:rsidRDefault="00FD39B5" w:rsidP="00FD39B5">
                  <w:pPr>
                    <w:ind w:left="36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Are the references sufficient and recent? If you have suggestions of additional references, please mention them in the review form.</w:t>
                  </w:r>
                </w:p>
                <w:p w14:paraId="1B4CDAB3" w14:textId="77777777" w:rsidR="00FD39B5" w:rsidRPr="00FD39B5" w:rsidRDefault="00FD39B5" w:rsidP="00FD39B5">
                  <w:pPr>
                    <w:ind w:left="36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  <w:lang w:val="en-GB"/>
                    </w:rPr>
                    <w:t>-</w:t>
                  </w:r>
                </w:p>
              </w:tc>
              <w:tc>
                <w:tcPr>
                  <w:tcW w:w="2212" w:type="pct"/>
                </w:tcPr>
                <w:p w14:paraId="6E6EC0E4" w14:textId="77777777" w:rsidR="00FD39B5" w:rsidRPr="00FD39B5" w:rsidRDefault="00FD39B5" w:rsidP="00FD39B5">
                  <w:pPr>
                    <w:pStyle w:val="ListParagraph"/>
                    <w:ind w:left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They are sufficient and recent</w:t>
                  </w:r>
                </w:p>
              </w:tc>
              <w:tc>
                <w:tcPr>
                  <w:tcW w:w="1523" w:type="pct"/>
                </w:tcPr>
                <w:p w14:paraId="29EAF00D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lang w:val="en-GB"/>
                    </w:rPr>
                  </w:pPr>
                </w:p>
              </w:tc>
            </w:tr>
            <w:tr w:rsidR="00FD39B5" w:rsidRPr="00FD39B5" w14:paraId="52E271D4" w14:textId="77777777" w:rsidTr="00BA5ADD">
              <w:trPr>
                <w:trHeight w:val="386"/>
              </w:trPr>
              <w:tc>
                <w:tcPr>
                  <w:tcW w:w="1265" w:type="pct"/>
                  <w:noWrap/>
                </w:tcPr>
                <w:p w14:paraId="0E377493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lang w:val="en-GB"/>
                    </w:rPr>
                  </w:pPr>
                </w:p>
                <w:p w14:paraId="007FE421" w14:textId="77777777" w:rsidR="00FD39B5" w:rsidRPr="00FD39B5" w:rsidRDefault="00FD39B5" w:rsidP="00FD39B5">
                  <w:pPr>
                    <w:pStyle w:val="Heading2"/>
                    <w:ind w:left="360"/>
                    <w:jc w:val="left"/>
                    <w:rPr>
                      <w:rFonts w:ascii="Arial" w:hAnsi="Arial" w:cs="Arial"/>
                      <w:bCs w:val="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Cs w:val="0"/>
                      <w:lang w:val="en-GB"/>
                    </w:rPr>
                    <w:t>Is the language/English quality of the article suitable for scholarly communications?</w:t>
                  </w:r>
                </w:p>
                <w:p w14:paraId="455F665B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12" w:type="pct"/>
                </w:tcPr>
                <w:p w14:paraId="77E69CE1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  <w:p w14:paraId="651D57A7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  <w:p w14:paraId="31B87B82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sz w:val="20"/>
                      <w:szCs w:val="20"/>
                    </w:rPr>
                    <w:t>Yes</w:t>
                  </w:r>
                </w:p>
                <w:p w14:paraId="0D66FBE7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  <w:p w14:paraId="42DA7FF2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523" w:type="pct"/>
                </w:tcPr>
                <w:p w14:paraId="536B3523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D39B5" w:rsidRPr="00FD39B5" w14:paraId="37320D6E" w14:textId="77777777" w:rsidTr="00BA5ADD">
              <w:trPr>
                <w:trHeight w:val="1178"/>
              </w:trPr>
              <w:tc>
                <w:tcPr>
                  <w:tcW w:w="1265" w:type="pct"/>
                  <w:noWrap/>
                </w:tcPr>
                <w:p w14:paraId="5435C45B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bCs w:val="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bCs w:val="0"/>
                      <w:u w:val="single"/>
                      <w:lang w:val="en-GB"/>
                    </w:rPr>
                    <w:t>Optional/General</w:t>
                  </w:r>
                  <w:r w:rsidRPr="00FD39B5">
                    <w:rPr>
                      <w:rFonts w:ascii="Arial" w:hAnsi="Arial" w:cs="Arial"/>
                      <w:bCs w:val="0"/>
                      <w:lang w:val="en-GB"/>
                    </w:rPr>
                    <w:t xml:space="preserve"> </w:t>
                  </w:r>
                  <w:r w:rsidRPr="00FD39B5">
                    <w:rPr>
                      <w:rFonts w:ascii="Arial" w:hAnsi="Arial" w:cs="Arial"/>
                      <w:b w:val="0"/>
                      <w:bCs w:val="0"/>
                      <w:lang w:val="en-GB"/>
                    </w:rPr>
                    <w:t>comments</w:t>
                  </w:r>
                </w:p>
                <w:p w14:paraId="2DBAB7F1" w14:textId="77777777" w:rsidR="00FD39B5" w:rsidRPr="00FD39B5" w:rsidRDefault="00FD39B5" w:rsidP="00FD39B5">
                  <w:pPr>
                    <w:pStyle w:val="Heading2"/>
                    <w:jc w:val="left"/>
                    <w:rPr>
                      <w:rFonts w:ascii="Arial" w:hAnsi="Arial" w:cs="Arial"/>
                      <w:b w:val="0"/>
                      <w:lang w:val="en-GB"/>
                    </w:rPr>
                  </w:pPr>
                </w:p>
              </w:tc>
              <w:tc>
                <w:tcPr>
                  <w:tcW w:w="2212" w:type="pct"/>
                </w:tcPr>
                <w:p w14:paraId="6F2F6D11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  <w:p w14:paraId="09782130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  <w:p w14:paraId="609DD33A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  <w:p w14:paraId="21BD3908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FD39B5">
                    <w:rPr>
                      <w:rFonts w:ascii="Arial" w:hAnsi="Arial" w:cs="Arial"/>
                      <w:sz w:val="20"/>
                      <w:szCs w:val="20"/>
                    </w:rPr>
                    <w:t>The manuscript is good enough for publication.</w:t>
                  </w:r>
                </w:p>
              </w:tc>
              <w:tc>
                <w:tcPr>
                  <w:tcW w:w="1523" w:type="pct"/>
                </w:tcPr>
                <w:p w14:paraId="73419D07" w14:textId="77777777" w:rsidR="00FD39B5" w:rsidRPr="00FD39B5" w:rsidRDefault="00FD39B5" w:rsidP="00FD39B5">
                  <w:pP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163A006B" w14:textId="77777777" w:rsidR="00FD39B5" w:rsidRPr="00FD39B5" w:rsidRDefault="00FD39B5" w:rsidP="00FD39B5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758477F" w14:textId="77777777" w:rsidR="00FD39B5" w:rsidRPr="00FD39B5" w:rsidRDefault="00FD39B5" w:rsidP="00FD39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76C6F13" w14:textId="77777777" w:rsidR="00460E21" w:rsidRPr="00FD39B5" w:rsidRDefault="00460E2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F4BAB7" w14:textId="77777777" w:rsidR="00460E21" w:rsidRPr="00FD39B5" w:rsidRDefault="00460E21">
      <w:pPr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D39B5" w:rsidRPr="00FD39B5" w14:paraId="6A961D09" w14:textId="77777777" w:rsidTr="00BA5ADD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B6D6" w14:textId="77777777" w:rsidR="00FD39B5" w:rsidRPr="00FD39B5" w:rsidRDefault="00FD39B5" w:rsidP="00BA5A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D39B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D39B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57AFF04" w14:textId="77777777" w:rsidR="00FD39B5" w:rsidRPr="00FD39B5" w:rsidRDefault="00FD39B5" w:rsidP="00BA5A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D39B5" w:rsidRPr="00FD39B5" w14:paraId="53406623" w14:textId="77777777" w:rsidTr="00BA5ADD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4C148" w14:textId="77777777" w:rsidR="00FD39B5" w:rsidRPr="00FD39B5" w:rsidRDefault="00FD39B5" w:rsidP="00BA5A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A6EC" w14:textId="77777777" w:rsidR="00FD39B5" w:rsidRPr="00FD39B5" w:rsidRDefault="00FD39B5" w:rsidP="00BA5AD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39B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392B7551" w14:textId="77777777" w:rsidR="00FD39B5" w:rsidRPr="00FD39B5" w:rsidRDefault="00FD39B5" w:rsidP="00BA5AD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39B5">
              <w:rPr>
                <w:rFonts w:ascii="Arial" w:hAnsi="Arial" w:cs="Arial"/>
                <w:lang w:val="en-GB"/>
              </w:rPr>
              <w:t>Author’s comment</w:t>
            </w:r>
            <w:r w:rsidRPr="00FD39B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D39B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D39B5" w:rsidRPr="00FD39B5" w14:paraId="4EC2C706" w14:textId="77777777" w:rsidTr="00BA5ADD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B3204" w14:textId="77777777" w:rsidR="00FD39B5" w:rsidRPr="00FD39B5" w:rsidRDefault="00FD39B5" w:rsidP="00BA5A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39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4DAB379" w14:textId="77777777" w:rsidR="00FD39B5" w:rsidRPr="00FD39B5" w:rsidRDefault="00FD39B5" w:rsidP="00BA5A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3F1A2" w14:textId="77777777" w:rsidR="00FD39B5" w:rsidRPr="00FD39B5" w:rsidRDefault="00FD39B5" w:rsidP="00BA5A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D39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D39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D39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EF9DB65" w14:textId="77777777" w:rsidR="00FD39B5" w:rsidRPr="00FD39B5" w:rsidRDefault="00FD39B5" w:rsidP="00BA5A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62A228" w14:textId="77777777" w:rsidR="00FD39B5" w:rsidRPr="00FD39B5" w:rsidRDefault="00FD39B5" w:rsidP="00BA5ADD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CF3CB19" w14:textId="77777777" w:rsidR="00FD39B5" w:rsidRPr="00FD39B5" w:rsidRDefault="00FD39B5" w:rsidP="00BA5A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FC34D82" w14:textId="77777777" w:rsidR="00FD39B5" w:rsidRPr="00FD39B5" w:rsidRDefault="00FD39B5" w:rsidP="00BA5A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813C62" w14:textId="77777777" w:rsidR="00FD39B5" w:rsidRPr="00FD39B5" w:rsidRDefault="00FD39B5" w:rsidP="00BA5A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2F6525E" w14:textId="77777777" w:rsidR="00FD39B5" w:rsidRPr="00FD39B5" w:rsidRDefault="00FD39B5" w:rsidP="00BA5A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15A1A15" w14:textId="77777777" w:rsidR="00FD39B5" w:rsidRPr="00FD39B5" w:rsidRDefault="00FD39B5" w:rsidP="00FD39B5">
      <w:pPr>
        <w:rPr>
          <w:rFonts w:ascii="Arial" w:hAnsi="Arial" w:cs="Arial"/>
          <w:b/>
          <w:sz w:val="20"/>
          <w:szCs w:val="20"/>
          <w:lang w:val="en-GB"/>
        </w:rPr>
      </w:pPr>
    </w:p>
    <w:p w14:paraId="63B0345F" w14:textId="77777777" w:rsidR="00FD39B5" w:rsidRDefault="00FD39B5">
      <w:pPr>
        <w:rPr>
          <w:rFonts w:ascii="Arial" w:hAnsi="Arial" w:cs="Arial"/>
          <w:b/>
          <w:sz w:val="20"/>
          <w:szCs w:val="20"/>
          <w:lang w:val="en-GB"/>
        </w:rPr>
      </w:pPr>
    </w:p>
    <w:p w14:paraId="5D3AF3AC" w14:textId="77777777" w:rsidR="00FD39B5" w:rsidRPr="00BB4B8C" w:rsidRDefault="00FD39B5" w:rsidP="00FD39B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B4B8C">
        <w:rPr>
          <w:rFonts w:ascii="Arial" w:hAnsi="Arial" w:cs="Arial"/>
          <w:b/>
          <w:u w:val="single"/>
        </w:rPr>
        <w:t>Reviewer details:</w:t>
      </w:r>
    </w:p>
    <w:p w14:paraId="39A307EB" w14:textId="77777777" w:rsidR="00FD39B5" w:rsidRPr="00BB4B8C" w:rsidRDefault="00FD39B5" w:rsidP="00FD39B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B4B8C">
        <w:rPr>
          <w:rFonts w:ascii="Arial" w:hAnsi="Arial" w:cs="Arial"/>
          <w:b/>
          <w:color w:val="000000"/>
        </w:rPr>
        <w:t>Maina Godfrey Karanja, Maasai Mara University, Kenya</w:t>
      </w:r>
    </w:p>
    <w:p w14:paraId="7346C60C" w14:textId="77777777" w:rsidR="00FD39B5" w:rsidRPr="00FD39B5" w:rsidRDefault="00FD39B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D39B5" w:rsidRPr="00FD39B5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878D" w14:textId="77777777" w:rsidR="00416FF1" w:rsidRDefault="00416FF1">
      <w:r>
        <w:separator/>
      </w:r>
    </w:p>
  </w:endnote>
  <w:endnote w:type="continuationSeparator" w:id="0">
    <w:p w14:paraId="6118D478" w14:textId="77777777" w:rsidR="00416FF1" w:rsidRDefault="0041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BDAD" w14:textId="77777777" w:rsidR="00460E21" w:rsidRDefault="00817892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475B" w14:textId="77777777" w:rsidR="00416FF1" w:rsidRDefault="00416FF1">
      <w:r>
        <w:separator/>
      </w:r>
    </w:p>
  </w:footnote>
  <w:footnote w:type="continuationSeparator" w:id="0">
    <w:p w14:paraId="72BB1B77" w14:textId="77777777" w:rsidR="00416FF1" w:rsidRDefault="00416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62AD" w14:textId="77777777" w:rsidR="00460E21" w:rsidRDefault="00460E2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84230E2" w14:textId="77777777" w:rsidR="00460E21" w:rsidRDefault="00460E2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5A241E" w14:textId="77777777" w:rsidR="00460E21" w:rsidRDefault="00817892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2E5B0A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644994">
    <w:abstractNumId w:val="2"/>
  </w:num>
  <w:num w:numId="2" w16cid:durableId="413667731">
    <w:abstractNumId w:val="5"/>
  </w:num>
  <w:num w:numId="3" w16cid:durableId="1444881790">
    <w:abstractNumId w:val="4"/>
  </w:num>
  <w:num w:numId="4" w16cid:durableId="932208338">
    <w:abstractNumId w:val="6"/>
  </w:num>
  <w:num w:numId="5" w16cid:durableId="1285430666">
    <w:abstractNumId w:val="3"/>
  </w:num>
  <w:num w:numId="6" w16cid:durableId="395248750">
    <w:abstractNumId w:val="9"/>
  </w:num>
  <w:num w:numId="7" w16cid:durableId="1589003654">
    <w:abstractNumId w:val="0"/>
  </w:num>
  <w:num w:numId="8" w16cid:durableId="1319923056">
    <w:abstractNumId w:val="8"/>
  </w:num>
  <w:num w:numId="9" w16cid:durableId="884489290">
    <w:abstractNumId w:val="7"/>
  </w:num>
  <w:num w:numId="10" w16cid:durableId="41327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E21"/>
    <w:rsid w:val="00416FF1"/>
    <w:rsid w:val="00460E21"/>
    <w:rsid w:val="005B1EC3"/>
    <w:rsid w:val="00782FBE"/>
    <w:rsid w:val="00817892"/>
    <w:rsid w:val="00B55AD3"/>
    <w:rsid w:val="00DE65B5"/>
    <w:rsid w:val="00E156BC"/>
    <w:rsid w:val="00F36658"/>
    <w:rsid w:val="00FD39B5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2776E7"/>
  <w15:docId w15:val="{5A300C99-34E3-409F-B439-58D1C5BB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D39B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1960</Characters>
  <Application>Microsoft Office Word</Application>
  <DocSecurity>0</DocSecurity>
  <Lines>16</Lines>
  <Paragraphs>4</Paragraphs>
  <ScaleCrop>false</ScaleCrop>
  <Company>HP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2025-04-24T20:21:00Z</dcterms:created>
  <dcterms:modified xsi:type="dcterms:W3CDTF">2025-05-03T05:47:00Z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26d2a71232b74308bf63b62c22ef0933</vt:lpwstr>
  </property>
</Properties>
</file>