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6E0848" w14:paraId="1643A4CA" w14:textId="77777777" w:rsidTr="006E0848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E084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E0848" w14:paraId="127EAD7E" w14:textId="77777777" w:rsidTr="006E0848">
        <w:trPr>
          <w:trHeight w:val="413"/>
        </w:trPr>
        <w:tc>
          <w:tcPr>
            <w:tcW w:w="1248" w:type="pct"/>
          </w:tcPr>
          <w:p w14:paraId="3C159AA5" w14:textId="77777777" w:rsidR="0000007A" w:rsidRPr="006E084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084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E084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10EEA3D" w:rsidR="0000007A" w:rsidRPr="006E0848" w:rsidRDefault="00713D6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E084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6E0848" w14:paraId="73C90375" w14:textId="77777777" w:rsidTr="006E0848">
        <w:trPr>
          <w:trHeight w:val="290"/>
        </w:trPr>
        <w:tc>
          <w:tcPr>
            <w:tcW w:w="1248" w:type="pct"/>
          </w:tcPr>
          <w:p w14:paraId="20D28135" w14:textId="77777777" w:rsidR="0000007A" w:rsidRPr="006E084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084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D705295" w:rsidR="0000007A" w:rsidRPr="006E084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E08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E08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E08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13D60" w:rsidRPr="006E08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5469</w:t>
            </w:r>
          </w:p>
        </w:tc>
      </w:tr>
      <w:tr w:rsidR="0000007A" w:rsidRPr="006E0848" w14:paraId="05B60576" w14:textId="77777777" w:rsidTr="006E0848">
        <w:trPr>
          <w:trHeight w:val="331"/>
        </w:trPr>
        <w:tc>
          <w:tcPr>
            <w:tcW w:w="1248" w:type="pct"/>
          </w:tcPr>
          <w:p w14:paraId="0196A627" w14:textId="77777777" w:rsidR="0000007A" w:rsidRPr="006E084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084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6D986E3" w:rsidR="0000007A" w:rsidRPr="006E0848" w:rsidRDefault="00713D6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E0848">
              <w:rPr>
                <w:rFonts w:ascii="Arial" w:hAnsi="Arial" w:cs="Arial"/>
                <w:b/>
                <w:sz w:val="20"/>
                <w:szCs w:val="20"/>
                <w:lang w:val="en-GB"/>
              </w:rPr>
              <w:t>Mosquito Ecology and Disease Transmission: A Global Health Challenge</w:t>
            </w:r>
          </w:p>
        </w:tc>
      </w:tr>
      <w:tr w:rsidR="00CF0BBB" w:rsidRPr="006E0848" w14:paraId="6D508B1C" w14:textId="77777777" w:rsidTr="006E0848">
        <w:trPr>
          <w:trHeight w:val="332"/>
        </w:trPr>
        <w:tc>
          <w:tcPr>
            <w:tcW w:w="1248" w:type="pct"/>
          </w:tcPr>
          <w:p w14:paraId="32FC28F7" w14:textId="77777777" w:rsidR="00CF0BBB" w:rsidRPr="006E084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084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B0B7A90" w:rsidR="00CF0BBB" w:rsidRPr="006E0848" w:rsidRDefault="00713D6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E084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E084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6E084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6E084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E084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6E084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6E084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E084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6E0848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E084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D000880" w:rsidR="00E03C32" w:rsidRDefault="00713D6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13D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UTTAR PRADESH JOURNAL OF ZOOLOGY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713D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64-72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4173C04" w:rsidR="00E03C32" w:rsidRPr="007B54A4" w:rsidRDefault="00713D60" w:rsidP="00713D60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13D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10.56557/</w:t>
                  </w:r>
                  <w:proofErr w:type="spellStart"/>
                  <w:r w:rsidRPr="00713D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upjoz</w:t>
                  </w:r>
                  <w:proofErr w:type="spellEnd"/>
                  <w:r w:rsidRPr="00713D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/2025/v46i84894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6E084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E084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6E084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E084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E084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E084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E084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E08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E084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E084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E084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E084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E084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084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E084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E08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E0848">
              <w:rPr>
                <w:rFonts w:ascii="Arial" w:hAnsi="Arial" w:cs="Arial"/>
                <w:lang w:val="en-GB"/>
              </w:rPr>
              <w:t>Author’s Feedback</w:t>
            </w:r>
            <w:r w:rsidRPr="006E084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E084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E084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E084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08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E084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8FBF45F" w:rsidR="00F1171E" w:rsidRPr="006E0848" w:rsidRDefault="00A735D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08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significant especially in the ministry of health in amending policies that rescue human health</w:t>
            </w:r>
          </w:p>
        </w:tc>
        <w:tc>
          <w:tcPr>
            <w:tcW w:w="1523" w:type="pct"/>
          </w:tcPr>
          <w:p w14:paraId="462A339C" w14:textId="77777777" w:rsidR="00F1171E" w:rsidRPr="006E08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E084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E084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08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E084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08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E084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BA0D958" w:rsidR="00F1171E" w:rsidRPr="006E0848" w:rsidRDefault="00A735D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08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is suitable</w:t>
            </w:r>
          </w:p>
        </w:tc>
        <w:tc>
          <w:tcPr>
            <w:tcW w:w="1523" w:type="pct"/>
          </w:tcPr>
          <w:p w14:paraId="405B6701" w14:textId="77777777" w:rsidR="00F1171E" w:rsidRPr="006E08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E084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E084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E084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E084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AC12E1C" w:rsidR="00F1171E" w:rsidRPr="006E0848" w:rsidRDefault="00A735D4" w:rsidP="00A735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08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not comprehensive, the summary of material and methods is missing </w:t>
            </w:r>
          </w:p>
        </w:tc>
        <w:tc>
          <w:tcPr>
            <w:tcW w:w="1523" w:type="pct"/>
          </w:tcPr>
          <w:p w14:paraId="1D54B730" w14:textId="77777777" w:rsidR="00F1171E" w:rsidRPr="006E08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E084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E084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E08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71F1F68" w:rsidR="00F1171E" w:rsidRPr="006E0848" w:rsidRDefault="00A735D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08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not scientific because of missing the approach under which </w:t>
            </w:r>
            <w:proofErr w:type="spellStart"/>
            <w:proofErr w:type="gramStart"/>
            <w:r w:rsidRPr="006E08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</w:t>
            </w:r>
            <w:proofErr w:type="spellEnd"/>
            <w:proofErr w:type="gramEnd"/>
            <w:r w:rsidRPr="006E08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was undertaken (methods and materials)</w:t>
            </w:r>
          </w:p>
        </w:tc>
        <w:tc>
          <w:tcPr>
            <w:tcW w:w="1523" w:type="pct"/>
          </w:tcPr>
          <w:p w14:paraId="4898F764" w14:textId="77777777" w:rsidR="00F1171E" w:rsidRPr="006E08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E084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E084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08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E084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E084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5827488" w:rsidR="00F1171E" w:rsidRPr="006E0848" w:rsidRDefault="00A735D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08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When citing, </w:t>
            </w:r>
            <w:proofErr w:type="gramStart"/>
            <w:r w:rsidRPr="006E08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</w:t>
            </w:r>
            <w:proofErr w:type="gramEnd"/>
            <w:r w:rsidRPr="006E08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advised to use n.d. if there is no year of publication/date</w:t>
            </w:r>
          </w:p>
        </w:tc>
        <w:tc>
          <w:tcPr>
            <w:tcW w:w="1523" w:type="pct"/>
          </w:tcPr>
          <w:p w14:paraId="40220055" w14:textId="77777777" w:rsidR="00F1171E" w:rsidRPr="006E08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E084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E08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E084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E084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E08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CD36ED" w:rsidR="00F1171E" w:rsidRPr="006E0848" w:rsidRDefault="00A735D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0848">
              <w:rPr>
                <w:rFonts w:ascii="Arial" w:hAnsi="Arial" w:cs="Arial"/>
                <w:sz w:val="20"/>
                <w:szCs w:val="20"/>
                <w:lang w:val="en-GB"/>
              </w:rPr>
              <w:t xml:space="preserve">Minor editing </w:t>
            </w:r>
            <w:proofErr w:type="gramStart"/>
            <w:r w:rsidRPr="006E0848">
              <w:rPr>
                <w:rFonts w:ascii="Arial" w:hAnsi="Arial" w:cs="Arial"/>
                <w:sz w:val="20"/>
                <w:szCs w:val="20"/>
                <w:lang w:val="en-GB"/>
              </w:rPr>
              <w:t>are</w:t>
            </w:r>
            <w:proofErr w:type="gramEnd"/>
            <w:r w:rsidRPr="006E0848">
              <w:rPr>
                <w:rFonts w:ascii="Arial" w:hAnsi="Arial" w:cs="Arial"/>
                <w:sz w:val="20"/>
                <w:szCs w:val="20"/>
                <w:lang w:val="en-GB"/>
              </w:rPr>
              <w:t xml:space="preserve"> required</w:t>
            </w:r>
          </w:p>
          <w:p w14:paraId="6CBA4B2A" w14:textId="77777777" w:rsidR="00F1171E" w:rsidRPr="006E08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6E08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E08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E08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E08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E084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E08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E084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E084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E084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E08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290025FE" w:rsidR="00F1171E" w:rsidRPr="006E0848" w:rsidRDefault="00A735D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0848">
              <w:rPr>
                <w:rFonts w:ascii="Arial" w:hAnsi="Arial" w:cs="Arial"/>
                <w:sz w:val="20"/>
                <w:szCs w:val="20"/>
                <w:lang w:val="en-GB"/>
              </w:rPr>
              <w:t xml:space="preserve">The author(s) is advised to add methods and material </w:t>
            </w:r>
          </w:p>
          <w:p w14:paraId="5E946A0E" w14:textId="36F6AB4C" w:rsidR="00F1171E" w:rsidRPr="006E08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016528F" w14:textId="190664C3" w:rsidR="00754E3C" w:rsidRPr="006E0848" w:rsidRDefault="00754E3C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E0848">
              <w:rPr>
                <w:rFonts w:ascii="Arial" w:hAnsi="Arial" w:cs="Arial"/>
                <w:b/>
                <w:sz w:val="20"/>
                <w:szCs w:val="20"/>
                <w:lang w:val="en-GB"/>
              </w:rPr>
              <w:t>PLEASE SEE ATTACHMENT</w:t>
            </w:r>
          </w:p>
          <w:p w14:paraId="7EB58C99" w14:textId="77777777" w:rsidR="00F1171E" w:rsidRPr="006E08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6E08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E08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6E084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E084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E084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E084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E084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E084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E0848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E084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E084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E084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6E08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E0848">
              <w:rPr>
                <w:rFonts w:ascii="Arial" w:hAnsi="Arial" w:cs="Arial"/>
                <w:lang w:val="en-GB"/>
              </w:rPr>
              <w:t>Author’s comment</w:t>
            </w:r>
            <w:r w:rsidRPr="006E084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E084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E0848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E084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E084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E084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E084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E084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E084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E084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6E084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1915A6AC" w:rsidR="00F1171E" w:rsidRPr="006E084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6E084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E084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E084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E084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26077BC" w14:textId="77777777" w:rsidR="006E0848" w:rsidRPr="00D90D47" w:rsidRDefault="006E0848" w:rsidP="006E084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90D47">
        <w:rPr>
          <w:rFonts w:ascii="Arial" w:hAnsi="Arial" w:cs="Arial"/>
          <w:b/>
          <w:u w:val="single"/>
        </w:rPr>
        <w:t>Reviewer details:</w:t>
      </w:r>
    </w:p>
    <w:p w14:paraId="79DE6300" w14:textId="77777777" w:rsidR="006E0848" w:rsidRPr="00D90D47" w:rsidRDefault="006E0848" w:rsidP="006E084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90D47">
        <w:rPr>
          <w:rFonts w:ascii="Arial" w:hAnsi="Arial" w:cs="Arial"/>
          <w:b/>
          <w:color w:val="000000"/>
        </w:rPr>
        <w:t xml:space="preserve">David </w:t>
      </w:r>
      <w:proofErr w:type="spellStart"/>
      <w:r w:rsidRPr="00D90D47">
        <w:rPr>
          <w:rFonts w:ascii="Arial" w:hAnsi="Arial" w:cs="Arial"/>
          <w:b/>
          <w:color w:val="000000"/>
        </w:rPr>
        <w:t>Msokwe</w:t>
      </w:r>
      <w:proofErr w:type="spellEnd"/>
      <w:r w:rsidRPr="00D90D47">
        <w:rPr>
          <w:rFonts w:ascii="Arial" w:hAnsi="Arial" w:cs="Arial"/>
          <w:b/>
          <w:color w:val="000000"/>
        </w:rPr>
        <w:t>, Tanzania Institute of Accountancy (TIA), Tanzania</w:t>
      </w:r>
    </w:p>
    <w:p w14:paraId="1F05653B" w14:textId="77777777" w:rsidR="006E0848" w:rsidRPr="006E0848" w:rsidRDefault="006E0848">
      <w:pPr>
        <w:rPr>
          <w:rFonts w:ascii="Arial" w:hAnsi="Arial" w:cs="Arial"/>
          <w:b/>
          <w:sz w:val="20"/>
          <w:szCs w:val="20"/>
        </w:rPr>
      </w:pPr>
    </w:p>
    <w:sectPr w:rsidR="006E0848" w:rsidRPr="006E084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8DEA5" w14:textId="77777777" w:rsidR="004529D9" w:rsidRPr="0000007A" w:rsidRDefault="004529D9" w:rsidP="0099583E">
      <w:r>
        <w:separator/>
      </w:r>
    </w:p>
  </w:endnote>
  <w:endnote w:type="continuationSeparator" w:id="0">
    <w:p w14:paraId="7E430115" w14:textId="77777777" w:rsidR="004529D9" w:rsidRPr="0000007A" w:rsidRDefault="004529D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99628" w14:textId="77777777" w:rsidR="004529D9" w:rsidRPr="0000007A" w:rsidRDefault="004529D9" w:rsidP="0099583E">
      <w:r>
        <w:separator/>
      </w:r>
    </w:p>
  </w:footnote>
  <w:footnote w:type="continuationSeparator" w:id="0">
    <w:p w14:paraId="7193E25E" w14:textId="77777777" w:rsidR="004529D9" w:rsidRPr="0000007A" w:rsidRDefault="004529D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319065">
    <w:abstractNumId w:val="3"/>
  </w:num>
  <w:num w:numId="2" w16cid:durableId="1650937874">
    <w:abstractNumId w:val="6"/>
  </w:num>
  <w:num w:numId="3" w16cid:durableId="2052029897">
    <w:abstractNumId w:val="5"/>
  </w:num>
  <w:num w:numId="4" w16cid:durableId="215044750">
    <w:abstractNumId w:val="7"/>
  </w:num>
  <w:num w:numId="5" w16cid:durableId="153299296">
    <w:abstractNumId w:val="4"/>
  </w:num>
  <w:num w:numId="6" w16cid:durableId="668992670">
    <w:abstractNumId w:val="0"/>
  </w:num>
  <w:num w:numId="7" w16cid:durableId="1393458564">
    <w:abstractNumId w:val="1"/>
  </w:num>
  <w:num w:numId="8" w16cid:durableId="1265306312">
    <w:abstractNumId w:val="9"/>
  </w:num>
  <w:num w:numId="9" w16cid:durableId="1325402344">
    <w:abstractNumId w:val="8"/>
  </w:num>
  <w:num w:numId="10" w16cid:durableId="631180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3944"/>
    <w:rsid w:val="000B4EE5"/>
    <w:rsid w:val="000B74A1"/>
    <w:rsid w:val="000B757E"/>
    <w:rsid w:val="000C0837"/>
    <w:rsid w:val="000C0B04"/>
    <w:rsid w:val="000C3B7E"/>
    <w:rsid w:val="000C75B7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51AF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5B39"/>
    <w:rsid w:val="00280EC9"/>
    <w:rsid w:val="00282BEE"/>
    <w:rsid w:val="002859CC"/>
    <w:rsid w:val="00291D08"/>
    <w:rsid w:val="00293482"/>
    <w:rsid w:val="002A3D7C"/>
    <w:rsid w:val="002B0E4B"/>
    <w:rsid w:val="002B5F73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550C"/>
    <w:rsid w:val="00357630"/>
    <w:rsid w:val="00370019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3652A"/>
    <w:rsid w:val="00442B24"/>
    <w:rsid w:val="004430CD"/>
    <w:rsid w:val="0044519B"/>
    <w:rsid w:val="004529D9"/>
    <w:rsid w:val="00452F40"/>
    <w:rsid w:val="00457AB1"/>
    <w:rsid w:val="00457BC0"/>
    <w:rsid w:val="00461309"/>
    <w:rsid w:val="00462996"/>
    <w:rsid w:val="00474129"/>
    <w:rsid w:val="00477844"/>
    <w:rsid w:val="004847FF"/>
    <w:rsid w:val="00494DE5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6F8C"/>
    <w:rsid w:val="00530A2D"/>
    <w:rsid w:val="00531C82"/>
    <w:rsid w:val="00533FC1"/>
    <w:rsid w:val="00537C7C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0848"/>
    <w:rsid w:val="006E215C"/>
    <w:rsid w:val="006E6014"/>
    <w:rsid w:val="006E7D6E"/>
    <w:rsid w:val="00700A1D"/>
    <w:rsid w:val="00700EF2"/>
    <w:rsid w:val="00701186"/>
    <w:rsid w:val="00707BE1"/>
    <w:rsid w:val="00713D60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4E3C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56FD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00D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1F92"/>
    <w:rsid w:val="00A65C50"/>
    <w:rsid w:val="00A735D4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2AB1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17F35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4764"/>
    <w:rsid w:val="00D90124"/>
    <w:rsid w:val="00D9392F"/>
    <w:rsid w:val="00D9427C"/>
    <w:rsid w:val="00DA2679"/>
    <w:rsid w:val="00DA3B41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29DB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0837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3D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13D6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6E084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2025-05-05T08:43:00Z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