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16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6074"/>
      </w:tblGrid>
      <w:tr w:rsidR="00602F7D" w:rsidRPr="002C53F6" w14:paraId="1643A4CA" w14:textId="77777777" w:rsidTr="002C53F6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2C53F6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2C53F6" w14:paraId="127EAD7E" w14:textId="77777777" w:rsidTr="002C53F6">
        <w:trPr>
          <w:trHeight w:val="413"/>
        </w:trPr>
        <w:tc>
          <w:tcPr>
            <w:tcW w:w="1248" w:type="pct"/>
          </w:tcPr>
          <w:p w14:paraId="3C159AA5" w14:textId="77777777" w:rsidR="0000007A" w:rsidRPr="002C53F6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C53F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2C53F6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B8D169F" w:rsidR="0000007A" w:rsidRPr="002C53F6" w:rsidRDefault="001F64A7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2C53F6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Recent Advances and Applications</w:t>
              </w:r>
            </w:hyperlink>
          </w:p>
        </w:tc>
      </w:tr>
      <w:tr w:rsidR="0000007A" w:rsidRPr="002C53F6" w14:paraId="73C90375" w14:textId="77777777" w:rsidTr="002C53F6">
        <w:trPr>
          <w:trHeight w:val="290"/>
        </w:trPr>
        <w:tc>
          <w:tcPr>
            <w:tcW w:w="1248" w:type="pct"/>
          </w:tcPr>
          <w:p w14:paraId="20D28135" w14:textId="77777777" w:rsidR="0000007A" w:rsidRPr="002C53F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C53F6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2382BD6" w:rsidR="0000007A" w:rsidRPr="002C53F6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2C53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2C53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2C53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560286" w:rsidRPr="002C53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5520</w:t>
            </w:r>
          </w:p>
        </w:tc>
      </w:tr>
      <w:tr w:rsidR="0000007A" w:rsidRPr="002C53F6" w14:paraId="05B60576" w14:textId="77777777" w:rsidTr="002C53F6">
        <w:trPr>
          <w:trHeight w:val="331"/>
        </w:trPr>
        <w:tc>
          <w:tcPr>
            <w:tcW w:w="1248" w:type="pct"/>
          </w:tcPr>
          <w:p w14:paraId="0196A627" w14:textId="77777777" w:rsidR="0000007A" w:rsidRPr="002C53F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C53F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9F6F911" w:rsidR="0000007A" w:rsidRPr="002C53F6" w:rsidRDefault="001F64A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2C53F6">
              <w:rPr>
                <w:rFonts w:ascii="Arial" w:hAnsi="Arial" w:cs="Arial"/>
                <w:b/>
                <w:sz w:val="20"/>
                <w:szCs w:val="20"/>
                <w:lang w:val="en-GB"/>
              </w:rPr>
              <w:t>USE OF ANTIDEPRESSANTS TO TREAT POSTPARTUM DEPRESSION, DURING BREASTFEEDING</w:t>
            </w:r>
          </w:p>
        </w:tc>
      </w:tr>
      <w:tr w:rsidR="00CF0BBB" w:rsidRPr="002C53F6" w14:paraId="6D508B1C" w14:textId="77777777" w:rsidTr="002C53F6">
        <w:trPr>
          <w:trHeight w:val="332"/>
        </w:trPr>
        <w:tc>
          <w:tcPr>
            <w:tcW w:w="1248" w:type="pct"/>
          </w:tcPr>
          <w:p w14:paraId="32FC28F7" w14:textId="77777777" w:rsidR="00CF0BBB" w:rsidRPr="002C53F6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C53F6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032668E" w:rsidR="00CF0BBB" w:rsidRPr="002C53F6" w:rsidRDefault="0056028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C53F6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2C53F6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2C53F6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2C53F6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2C53F6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2C53F6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2C53F6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2C53F6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2C53F6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2C53F6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7E387204" w:rsidR="00640538" w:rsidRPr="002C53F6" w:rsidRDefault="0004405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2C53F6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7B942ABC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7620" r="12700" b="825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500EE005" w:rsidR="00E03C32" w:rsidRDefault="00136058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13605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Journal of Depression and Anxiety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3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): </w:t>
                            </w:r>
                            <w:r w:rsidRPr="0013605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1000148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2014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7E24C8C" w14:textId="0A52909D" w:rsidR="00E03C32" w:rsidRPr="007B54A4" w:rsidRDefault="00136058" w:rsidP="00136058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13605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DOI: 10.4172/2167-1044.1000148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500EE005" w:rsidR="00E03C32" w:rsidRDefault="00136058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13605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Journal of Depression and Anxiety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3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(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): </w:t>
                      </w:r>
                      <w:r w:rsidRPr="0013605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1000148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2014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7E24C8C" w14:textId="0A52909D" w:rsidR="00E03C32" w:rsidRPr="007B54A4" w:rsidRDefault="00136058" w:rsidP="00136058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13605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DOI: 10.4172/2167-1044.1000148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2C53F6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2C53F6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2C53F6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2C53F6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2C53F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C53F6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2C53F6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2C53F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C53F6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2C53F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2C53F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C53F6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2C53F6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53F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2C53F6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2C53F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C53F6">
              <w:rPr>
                <w:rFonts w:ascii="Arial" w:hAnsi="Arial" w:cs="Arial"/>
                <w:lang w:val="en-GB"/>
              </w:rPr>
              <w:t>Author’s Feedback</w:t>
            </w:r>
            <w:r w:rsidRPr="002C53F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C53F6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2C53F6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2C53F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C53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2C53F6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39771671" w:rsidR="00F1171E" w:rsidRPr="002C53F6" w:rsidRDefault="00582488" w:rsidP="0058248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C53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In my opinion the importance of this study is to be </w:t>
            </w:r>
            <w:proofErr w:type="spellStart"/>
            <w:r w:rsidRPr="002C53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awar</w:t>
            </w:r>
            <w:proofErr w:type="spellEnd"/>
            <w:r w:rsidRPr="002C53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understand incidence and prevalence of PPD among new mothers, </w:t>
            </w:r>
            <w:proofErr w:type="spellStart"/>
            <w:r w:rsidRPr="002C53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effectivensess</w:t>
            </w:r>
            <w:proofErr w:type="spellEnd"/>
            <w:r w:rsidRPr="002C53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of treatment and reducing risks, effectiveness of </w:t>
            </w:r>
            <w:proofErr w:type="spellStart"/>
            <w:r w:rsidRPr="002C53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breat</w:t>
            </w:r>
            <w:proofErr w:type="spellEnd"/>
            <w:r w:rsidRPr="002C53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C53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fedding</w:t>
            </w:r>
            <w:proofErr w:type="spellEnd"/>
            <w:r w:rsidRPr="002C53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during treatment plan, health care providers especially </w:t>
            </w:r>
            <w:proofErr w:type="gramStart"/>
            <w:r w:rsidRPr="002C53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midwifes ,</w:t>
            </w:r>
            <w:proofErr w:type="gramEnd"/>
            <w:r w:rsidRPr="002C53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nurses, doctors important for this study since they are direct contact with mothers and </w:t>
            </w:r>
            <w:proofErr w:type="spellStart"/>
            <w:r w:rsidRPr="002C53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familes</w:t>
            </w:r>
            <w:proofErr w:type="spellEnd"/>
            <w:r w:rsidRPr="002C53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462A339C" w14:textId="77777777" w:rsidR="00F1171E" w:rsidRPr="002C53F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C53F6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2C53F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C53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2C53F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C53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2C53F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3B0F469" w:rsidR="00F1171E" w:rsidRPr="002C53F6" w:rsidRDefault="0058248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C53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405B6701" w14:textId="77777777" w:rsidR="00F1171E" w:rsidRPr="002C53F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C53F6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2C53F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2C53F6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2C53F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6D03AC2B" w:rsidR="00F1171E" w:rsidRPr="002C53F6" w:rsidRDefault="0058248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C53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I would like to suggest to comprehensive abstract like take all topics under the abstract as summary like some dx, some </w:t>
            </w:r>
            <w:proofErr w:type="spellStart"/>
            <w:r w:rsidRPr="002C53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tx</w:t>
            </w:r>
            <w:proofErr w:type="spellEnd"/>
            <w:r w:rsidRPr="002C53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, some prevention, definitions, prevalence rate. </w:t>
            </w:r>
          </w:p>
        </w:tc>
        <w:tc>
          <w:tcPr>
            <w:tcW w:w="1523" w:type="pct"/>
          </w:tcPr>
          <w:p w14:paraId="1D54B730" w14:textId="77777777" w:rsidR="00F1171E" w:rsidRPr="002C53F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C53F6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2C53F6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C53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40B4C329" w:rsidR="00F1171E" w:rsidRPr="002C53F6" w:rsidRDefault="00E0615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2C53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2C53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if Added comments, </w:t>
            </w:r>
          </w:p>
        </w:tc>
        <w:tc>
          <w:tcPr>
            <w:tcW w:w="1523" w:type="pct"/>
          </w:tcPr>
          <w:p w14:paraId="4898F764" w14:textId="77777777" w:rsidR="00F1171E" w:rsidRPr="002C53F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C53F6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2C53F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C53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2C53F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C53F6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6C593ACC" w:rsidR="00F1171E" w:rsidRPr="002C53F6" w:rsidRDefault="00E0615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2C53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2C53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in my side </w:t>
            </w:r>
          </w:p>
        </w:tc>
        <w:tc>
          <w:tcPr>
            <w:tcW w:w="1523" w:type="pct"/>
          </w:tcPr>
          <w:p w14:paraId="40220055" w14:textId="77777777" w:rsidR="00F1171E" w:rsidRPr="002C53F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C53F6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2C53F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2C53F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2C53F6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2C53F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2C53F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0ACD84A8" w:rsidR="00F1171E" w:rsidRPr="002C53F6" w:rsidRDefault="00E0615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C53F6">
              <w:rPr>
                <w:rFonts w:ascii="Arial" w:hAnsi="Arial" w:cs="Arial"/>
                <w:sz w:val="20"/>
                <w:szCs w:val="20"/>
                <w:lang w:val="en-GB"/>
              </w:rPr>
              <w:t xml:space="preserve">Yes </w:t>
            </w:r>
          </w:p>
          <w:p w14:paraId="41E28118" w14:textId="77777777" w:rsidR="00F1171E" w:rsidRPr="002C53F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2C53F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2C53F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2C53F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C53F6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2C53F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2C53F6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2C53F6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2C53F6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2C53F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2C53F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2C53F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2C53F6" w:rsidRDefault="00F1171E" w:rsidP="006300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2C53F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2C53F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2C53F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2C53F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2C53F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2C53F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2C53F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2C53F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2C53F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EABD0FE" w:rsidR="00F1171E" w:rsidRPr="002C53F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07DA7D2" w14:textId="77777777" w:rsidR="0004405B" w:rsidRPr="002C53F6" w:rsidRDefault="0004405B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2C53F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2C53F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2C53F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2C53F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2C53F6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2C53F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2C53F6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2C53F6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2C53F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2C53F6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2C53F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2C53F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C53F6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2C53F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C53F6">
              <w:rPr>
                <w:rFonts w:ascii="Arial" w:hAnsi="Arial" w:cs="Arial"/>
                <w:lang w:val="en-GB"/>
              </w:rPr>
              <w:t>Author’s comment</w:t>
            </w:r>
            <w:r w:rsidRPr="002C53F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C53F6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2C53F6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2C53F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C53F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2C53F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2C53F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2C53F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2C53F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2C53F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2C53F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3853FCF" w:rsidR="00F1171E" w:rsidRPr="002C53F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2C53F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2C53F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2C53F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2C53F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1E2E813F" w14:textId="77777777" w:rsidR="002C53F6" w:rsidRPr="00527C6A" w:rsidRDefault="002C53F6" w:rsidP="002C53F6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527C6A">
        <w:rPr>
          <w:rFonts w:ascii="Arial" w:hAnsi="Arial" w:cs="Arial"/>
          <w:b/>
          <w:u w:val="single"/>
        </w:rPr>
        <w:t>Reviewer details:</w:t>
      </w:r>
    </w:p>
    <w:p w14:paraId="79211AFC" w14:textId="77777777" w:rsidR="002C53F6" w:rsidRPr="00527C6A" w:rsidRDefault="002C53F6" w:rsidP="002C53F6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527C6A">
        <w:rPr>
          <w:rFonts w:ascii="Arial" w:hAnsi="Arial" w:cs="Arial"/>
          <w:b/>
          <w:color w:val="000000"/>
        </w:rPr>
        <w:t>Abdirahman Moalim Hassan Ibrahim, Aden Adde International University, Somalia</w:t>
      </w:r>
    </w:p>
    <w:p w14:paraId="77FA690B" w14:textId="77777777" w:rsidR="002C53F6" w:rsidRPr="002C53F6" w:rsidRDefault="002C53F6">
      <w:pPr>
        <w:rPr>
          <w:rFonts w:ascii="Arial" w:hAnsi="Arial" w:cs="Arial"/>
          <w:b/>
          <w:sz w:val="20"/>
          <w:szCs w:val="20"/>
        </w:rPr>
      </w:pPr>
    </w:p>
    <w:sectPr w:rsidR="002C53F6" w:rsidRPr="002C53F6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CB2FC" w14:textId="77777777" w:rsidR="00E20CC4" w:rsidRPr="0000007A" w:rsidRDefault="00E20CC4" w:rsidP="0099583E">
      <w:r>
        <w:separator/>
      </w:r>
    </w:p>
  </w:endnote>
  <w:endnote w:type="continuationSeparator" w:id="0">
    <w:p w14:paraId="1DCB2D18" w14:textId="77777777" w:rsidR="00E20CC4" w:rsidRPr="0000007A" w:rsidRDefault="00E20CC4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682AB" w14:textId="77777777" w:rsidR="00E20CC4" w:rsidRPr="0000007A" w:rsidRDefault="00E20CC4" w:rsidP="0099583E">
      <w:r>
        <w:separator/>
      </w:r>
    </w:p>
  </w:footnote>
  <w:footnote w:type="continuationSeparator" w:id="0">
    <w:p w14:paraId="5BB4B50F" w14:textId="77777777" w:rsidR="00E20CC4" w:rsidRPr="0000007A" w:rsidRDefault="00E20CC4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87210">
    <w:abstractNumId w:val="3"/>
  </w:num>
  <w:num w:numId="2" w16cid:durableId="2074042471">
    <w:abstractNumId w:val="6"/>
  </w:num>
  <w:num w:numId="3" w16cid:durableId="369845338">
    <w:abstractNumId w:val="5"/>
  </w:num>
  <w:num w:numId="4" w16cid:durableId="846528514">
    <w:abstractNumId w:val="7"/>
  </w:num>
  <w:num w:numId="5" w16cid:durableId="949511749">
    <w:abstractNumId w:val="4"/>
  </w:num>
  <w:num w:numId="6" w16cid:durableId="2070953708">
    <w:abstractNumId w:val="0"/>
  </w:num>
  <w:num w:numId="7" w16cid:durableId="1692486918">
    <w:abstractNumId w:val="1"/>
  </w:num>
  <w:num w:numId="8" w16cid:durableId="247691499">
    <w:abstractNumId w:val="9"/>
  </w:num>
  <w:num w:numId="9" w16cid:durableId="880820384">
    <w:abstractNumId w:val="8"/>
  </w:num>
  <w:num w:numId="10" w16cid:durableId="4586473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0660E"/>
    <w:rsid w:val="00010403"/>
    <w:rsid w:val="00012C8B"/>
    <w:rsid w:val="000168A9"/>
    <w:rsid w:val="00021981"/>
    <w:rsid w:val="000234E1"/>
    <w:rsid w:val="0002598E"/>
    <w:rsid w:val="00037D52"/>
    <w:rsid w:val="0004405B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95F21"/>
    <w:rsid w:val="000A2134"/>
    <w:rsid w:val="000A2D36"/>
    <w:rsid w:val="000A6F41"/>
    <w:rsid w:val="000B4EE5"/>
    <w:rsid w:val="000B526C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40FD"/>
    <w:rsid w:val="00136058"/>
    <w:rsid w:val="00136984"/>
    <w:rsid w:val="001425F1"/>
    <w:rsid w:val="00142A9C"/>
    <w:rsid w:val="001471D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64A7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C53F6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286"/>
    <w:rsid w:val="00560D3C"/>
    <w:rsid w:val="00565D90"/>
    <w:rsid w:val="00567DE0"/>
    <w:rsid w:val="005735A5"/>
    <w:rsid w:val="005757CF"/>
    <w:rsid w:val="00581FF9"/>
    <w:rsid w:val="00582488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0072"/>
    <w:rsid w:val="006311A1"/>
    <w:rsid w:val="00640538"/>
    <w:rsid w:val="00645A56"/>
    <w:rsid w:val="006478EB"/>
    <w:rsid w:val="006532DF"/>
    <w:rsid w:val="0065409E"/>
    <w:rsid w:val="0065579D"/>
    <w:rsid w:val="00657E6B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10CB4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11CB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1CA6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0B7D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0615B"/>
    <w:rsid w:val="00E20CC4"/>
    <w:rsid w:val="00E251DC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08DC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E2B9A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2C53F6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recent-advances-and-applic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2581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5</cp:revision>
  <dcterms:created xsi:type="dcterms:W3CDTF">2025-05-03T09:58:00Z</dcterms:created>
  <dcterms:modified xsi:type="dcterms:W3CDTF">2025-05-08T06:34:00Z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