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78C027" w14:textId="77777777" w:rsidR="00C93FD7" w:rsidRPr="00661296" w:rsidRDefault="00C93FD7" w:rsidP="00661296">
      <w:pPr>
        <w:spacing w:line="360" w:lineRule="auto"/>
        <w:jc w:val="center"/>
        <w:rPr>
          <w:rFonts w:eastAsiaTheme="majorEastAsia" w:cs="Calibri"/>
          <w:b/>
          <w:smallCaps/>
          <w:spacing w:val="20"/>
          <w:sz w:val="24"/>
          <w:szCs w:val="24"/>
          <w:lang w:val="en-US"/>
        </w:rPr>
      </w:pPr>
      <w:r w:rsidRPr="00661296">
        <w:rPr>
          <w:rFonts w:eastAsiaTheme="majorEastAsia" w:cs="Calibri"/>
          <w:b/>
          <w:smallCaps/>
          <w:spacing w:val="20"/>
          <w:sz w:val="24"/>
          <w:szCs w:val="24"/>
          <w:lang w:val="en-US"/>
        </w:rPr>
        <w:t>Use of Antidepressants to treat Postpartum Depression, during Breastfeeding</w:t>
      </w:r>
    </w:p>
    <w:p w14:paraId="2E5252C1" w14:textId="77777777" w:rsidR="00137CE9" w:rsidRPr="00661296" w:rsidRDefault="00137CE9" w:rsidP="00661296">
      <w:pPr>
        <w:spacing w:line="360" w:lineRule="auto"/>
        <w:jc w:val="both"/>
        <w:rPr>
          <w:rStyle w:val="Hyperlink"/>
          <w:rFonts w:cstheme="minorHAnsi"/>
          <w:lang w:val="en-GB"/>
        </w:rPr>
      </w:pPr>
    </w:p>
    <w:p w14:paraId="273D7D39" w14:textId="77777777" w:rsidR="00C93FD7" w:rsidRPr="0035738A" w:rsidRDefault="00C93FD7" w:rsidP="00661296">
      <w:pPr>
        <w:spacing w:line="360" w:lineRule="auto"/>
        <w:jc w:val="both"/>
        <w:rPr>
          <w:rStyle w:val="Hyperlink"/>
          <w:rFonts w:cstheme="minorHAnsi"/>
          <w:b/>
          <w:color w:val="auto"/>
          <w:sz w:val="24"/>
          <w:szCs w:val="24"/>
          <w:highlight w:val="yellow"/>
          <w:u w:val="none"/>
          <w:lang w:val="en-GB"/>
        </w:rPr>
      </w:pPr>
      <w:r w:rsidRPr="0035738A">
        <w:rPr>
          <w:rStyle w:val="Hyperlink"/>
          <w:rFonts w:cstheme="minorHAnsi"/>
          <w:b/>
          <w:color w:val="auto"/>
          <w:sz w:val="24"/>
          <w:szCs w:val="24"/>
          <w:highlight w:val="yellow"/>
          <w:u w:val="none"/>
          <w:lang w:val="en-GB"/>
        </w:rPr>
        <w:t>Abstract</w:t>
      </w:r>
    </w:p>
    <w:p w14:paraId="7CF9B5A4" w14:textId="77777777" w:rsidR="00C93FD7" w:rsidRPr="0035738A" w:rsidRDefault="00C93FD7" w:rsidP="00661296">
      <w:pPr>
        <w:spacing w:after="0" w:line="360" w:lineRule="auto"/>
        <w:jc w:val="both"/>
        <w:rPr>
          <w:rFonts w:cs="Calibri"/>
          <w:highlight w:val="yellow"/>
          <w:lang w:val="en-GB"/>
        </w:rPr>
      </w:pPr>
      <w:r w:rsidRPr="0035738A">
        <w:rPr>
          <w:rFonts w:cs="Calibri"/>
          <w:highlight w:val="yellow"/>
          <w:lang w:val="en-GB"/>
        </w:rPr>
        <w:t>Postpartum depression affects approximately 14,5% of women and it can affect both mother and infant. Therefore, rapid attention and treatment are imperative. The pharmacological approach often represents one of the most realistic options of treatment. However, women may be reluctant to take antidepressants because of the fear of adverse effects for the infant, since that most drugs pass into breast milk. The use of pharmacotherapy has not been extensively documented in this population. The objective of this review is to evaluate the risk benefit of using antidepressants during breastfeeding to treat postpartum depression.</w:t>
      </w:r>
    </w:p>
    <w:p w14:paraId="12BA4ECA" w14:textId="77777777" w:rsidR="00C93FD7" w:rsidRPr="0035738A" w:rsidRDefault="00C93FD7" w:rsidP="00661296">
      <w:pPr>
        <w:spacing w:after="0" w:line="360" w:lineRule="auto"/>
        <w:jc w:val="both"/>
        <w:rPr>
          <w:rFonts w:cs="Calibri"/>
          <w:highlight w:val="yellow"/>
          <w:lang w:val="en-GB"/>
        </w:rPr>
      </w:pPr>
      <w:r w:rsidRPr="0035738A">
        <w:rPr>
          <w:rFonts w:cs="Calibri"/>
          <w:highlight w:val="yellow"/>
          <w:lang w:val="en-GB"/>
        </w:rPr>
        <w:t>An electronic search was performed by using PubMed database, from January 2001 through December 2010. The search was limited to articles in the English language and to articles that relate human’s research. Manual searches of bibliographies were also conducted to identify additional pertinent studies.</w:t>
      </w:r>
    </w:p>
    <w:p w14:paraId="106D58C1" w14:textId="77777777" w:rsidR="00C93FD7" w:rsidRPr="0035738A" w:rsidRDefault="00C93FD7" w:rsidP="00661296">
      <w:pPr>
        <w:spacing w:after="0" w:line="360" w:lineRule="auto"/>
        <w:jc w:val="both"/>
        <w:rPr>
          <w:rFonts w:cs="Calibri"/>
          <w:highlight w:val="yellow"/>
          <w:lang w:val="en-GB"/>
        </w:rPr>
      </w:pPr>
      <w:r w:rsidRPr="0035738A">
        <w:rPr>
          <w:rFonts w:cs="Calibri"/>
          <w:highlight w:val="yellow"/>
          <w:lang w:val="en-GB"/>
        </w:rPr>
        <w:t xml:space="preserve">The use of antidepressants that do not appear in infants’ plasma, for which use during breastfeeding is better documented and at standard therapeutic doses is recommended, such as sertraline and paroxetine. Fluoxetine has a long half-life which can lead to a long infant exposition through breast milk and citalopram can cause adverse effects in infants exposed through breast milk. Therefore, citalopram and fluoxetine should not be used as first-line treatments. More information is needed about the use of the other antidepressants referred in this study. </w:t>
      </w:r>
    </w:p>
    <w:p w14:paraId="4DF28E86" w14:textId="77777777" w:rsidR="00C93FD7" w:rsidRPr="00661296" w:rsidRDefault="00C93FD7" w:rsidP="00661296">
      <w:pPr>
        <w:spacing w:after="0" w:line="360" w:lineRule="auto"/>
        <w:jc w:val="both"/>
        <w:rPr>
          <w:rFonts w:cs="Calibri"/>
          <w:lang w:val="en-GB"/>
        </w:rPr>
      </w:pPr>
      <w:r w:rsidRPr="0035738A">
        <w:rPr>
          <w:rFonts w:cs="Calibri"/>
          <w:highlight w:val="yellow"/>
          <w:lang w:val="en-GB"/>
        </w:rPr>
        <w:t>This study aims to emphasize the importance of postpartum depression treatment, always considering its repercussions for the breastfed infants. Studies are needed with larger samples to properly evaluate the short and long-term effects of antidepressants on infants exposed through breast milk, so that clinicians can create standard decisions regarding the treatment of postpartum depression, without putting infants at risk.</w:t>
      </w:r>
      <w:bookmarkStart w:id="0" w:name="_GoBack"/>
      <w:bookmarkEnd w:id="0"/>
    </w:p>
    <w:p w14:paraId="6D527D2C" w14:textId="77777777" w:rsidR="00C93FD7" w:rsidRPr="00661296" w:rsidRDefault="00C93FD7" w:rsidP="00661296">
      <w:pPr>
        <w:spacing w:after="0" w:line="360" w:lineRule="auto"/>
        <w:jc w:val="both"/>
        <w:rPr>
          <w:rFonts w:cs="Arial"/>
          <w:iCs/>
          <w:lang w:val="en-US"/>
        </w:rPr>
      </w:pPr>
      <w:r w:rsidRPr="00661296">
        <w:rPr>
          <w:rFonts w:cs="Arial"/>
          <w:b/>
          <w:i/>
          <w:iCs/>
          <w:lang w:val="en-US"/>
        </w:rPr>
        <w:t xml:space="preserve">Keywords: </w:t>
      </w:r>
      <w:r w:rsidRPr="00661296">
        <w:rPr>
          <w:rFonts w:cs="Calibri"/>
          <w:lang w:val="en-GB"/>
        </w:rPr>
        <w:t>antidepressants, antidepressive agents, breastfeeding, breast milk, bupropion, citalopram, drug milk level, duloxetine, escitalopram, fluoxetine, fluvoxamine, lactation, mirtazapine, paroxetine, postpartum depression, reboxetine, sertraline, venlafaxine.</w:t>
      </w:r>
    </w:p>
    <w:p w14:paraId="109900AA" w14:textId="77777777" w:rsidR="00C93FD7" w:rsidRPr="00661296" w:rsidRDefault="00C93FD7" w:rsidP="00661296">
      <w:pPr>
        <w:spacing w:line="360" w:lineRule="auto"/>
        <w:jc w:val="both"/>
        <w:rPr>
          <w:rFonts w:cstheme="minorHAnsi"/>
          <w:b/>
          <w:lang w:val="en-US"/>
        </w:rPr>
      </w:pPr>
    </w:p>
    <w:p w14:paraId="58BB4103" w14:textId="77777777" w:rsidR="00C93FD7" w:rsidRPr="00661296" w:rsidRDefault="00C93FD7" w:rsidP="00661296">
      <w:pPr>
        <w:spacing w:line="360" w:lineRule="auto"/>
        <w:jc w:val="both"/>
        <w:rPr>
          <w:rFonts w:cstheme="minorHAnsi"/>
          <w:b/>
          <w:lang w:val="en-US"/>
        </w:rPr>
      </w:pPr>
    </w:p>
    <w:p w14:paraId="22BA0654" w14:textId="77777777" w:rsidR="00C93FD7" w:rsidRPr="00661296" w:rsidRDefault="00C93FD7" w:rsidP="00661296">
      <w:pPr>
        <w:spacing w:line="360" w:lineRule="auto"/>
        <w:jc w:val="both"/>
        <w:rPr>
          <w:rFonts w:cstheme="minorHAnsi"/>
          <w:b/>
          <w:lang w:val="en-US"/>
        </w:rPr>
      </w:pPr>
      <w:r w:rsidRPr="00661296">
        <w:rPr>
          <w:rFonts w:cstheme="minorHAnsi"/>
          <w:b/>
          <w:lang w:val="en-US"/>
        </w:rPr>
        <w:t>Introduction</w:t>
      </w:r>
    </w:p>
    <w:p w14:paraId="5591901E" w14:textId="77777777" w:rsidR="00556FD1" w:rsidRPr="00661296" w:rsidRDefault="00891A9D" w:rsidP="00661296">
      <w:pPr>
        <w:spacing w:line="360" w:lineRule="auto"/>
        <w:jc w:val="both"/>
        <w:rPr>
          <w:rFonts w:cstheme="minorHAnsi"/>
          <w:b/>
          <w:lang w:val="en-GB"/>
        </w:rPr>
      </w:pPr>
      <w:r w:rsidRPr="00661296">
        <w:rPr>
          <w:rFonts w:cstheme="minorHAnsi"/>
          <w:b/>
          <w:lang w:val="en-GB"/>
        </w:rPr>
        <w:lastRenderedPageBreak/>
        <w:t>Postpartum depression</w:t>
      </w:r>
    </w:p>
    <w:p w14:paraId="4C52B34D" w14:textId="77777777" w:rsidR="00F43C72" w:rsidRPr="00661296" w:rsidRDefault="00DA66D2" w:rsidP="00661296">
      <w:pPr>
        <w:spacing w:line="360" w:lineRule="auto"/>
        <w:jc w:val="both"/>
        <w:rPr>
          <w:rFonts w:cstheme="minorHAnsi"/>
          <w:lang w:val="en-GB"/>
        </w:rPr>
      </w:pPr>
      <w:r w:rsidRPr="00661296">
        <w:rPr>
          <w:rFonts w:cstheme="minorHAnsi"/>
          <w:lang w:val="en-GB"/>
        </w:rPr>
        <w:t>Postpartum depression</w:t>
      </w:r>
      <w:r w:rsidR="002819D0" w:rsidRPr="00661296">
        <w:rPr>
          <w:rFonts w:cstheme="minorHAnsi"/>
          <w:lang w:val="en-GB"/>
        </w:rPr>
        <w:t xml:space="preserve"> (PPD)</w:t>
      </w:r>
      <w:r w:rsidRPr="00661296">
        <w:rPr>
          <w:rFonts w:cstheme="minorHAnsi"/>
          <w:lang w:val="en-GB"/>
        </w:rPr>
        <w:t xml:space="preserve"> is classified as a major depressive disorder according to </w:t>
      </w:r>
      <w:r w:rsidR="0095131B" w:rsidRPr="00661296">
        <w:rPr>
          <w:rFonts w:cstheme="minorHAnsi"/>
          <w:lang w:val="en-GB"/>
        </w:rPr>
        <w:t>Diagnostic and Statistical Manual of Mental Disorders, Fourth Edition (DSM-</w:t>
      </w:r>
      <w:r w:rsidRPr="00661296">
        <w:rPr>
          <w:rFonts w:cstheme="minorHAnsi"/>
          <w:lang w:val="en-GB"/>
        </w:rPr>
        <w:t>IV</w:t>
      </w:r>
      <w:r w:rsidR="0095131B" w:rsidRPr="00661296">
        <w:rPr>
          <w:rFonts w:cstheme="minorHAnsi"/>
          <w:lang w:val="en-GB"/>
        </w:rPr>
        <w:t>)</w:t>
      </w:r>
      <w:r w:rsidRPr="00661296">
        <w:rPr>
          <w:rFonts w:cstheme="minorHAnsi"/>
          <w:lang w:val="en-GB"/>
        </w:rPr>
        <w:t xml:space="preserve"> criteria</w:t>
      </w:r>
      <w:r w:rsidR="00A956F6"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&lt;EndNote&gt;&lt;Cite&gt;&lt;Author&gt;Perfetti&lt;/Author&gt;&lt;Year&gt;2004&lt;/Year&gt;&lt;RecNum&gt;100&lt;/RecNum&gt;&lt;record&gt;&lt;rec-number&gt;100&lt;/rec-number&gt;&lt;foreign-keys&gt;&lt;key app="EN" db-id="tsvfaez5fv5pdde2zwpv5r0pr2v0tdt2aw9r"&gt;100&lt;/key&gt;&lt;/foreign-keys&gt;&lt;ref-type name="Journal Article"&gt;17&lt;/ref-type&gt;&lt;contributors&gt;&lt;authors&gt;&lt;author&gt;Perfetti, J.&lt;/author&gt;&lt;author&gt;Clark, R.&lt;/author&gt;&lt;author&gt;Fillmore, C. M.&lt;/author&gt;&lt;/authors&gt;&lt;/contributors&gt;&lt;auth-address&gt;University of Wisconsin Medical School, Madison, 53719, USA.&lt;/auth-address&gt;&lt;titles&gt;&lt;title&gt;Postpartum depression: identification, screening, and treatment&lt;/title&gt;&lt;secondary-title&gt;WMJ&lt;/secondary-title&gt;&lt;/titles&gt;&lt;periodical&gt;&lt;full-title&gt;WMJ&lt;/full-title&gt;&lt;/periodical&gt;&lt;pages&gt;56-63&lt;/pages&gt;&lt;volume&gt;103&lt;/volume&gt;&lt;number&gt;6&lt;/number&gt;&lt;edition&gt;2004/12/30&lt;/edition&gt;&lt;keywords&gt;&lt;keyword&gt;Antidepressive Agents/therapeutic use&lt;/keyword&gt;&lt;keyword&gt;Breast Feeding&lt;/keyword&gt;&lt;keyword&gt;Depression, Postpartum/ diagnosis/ therapy&lt;/keyword&gt;&lt;keyword&gt;Female&lt;/keyword&gt;&lt;keyword&gt;Humans&lt;/keyword&gt;&lt;keyword&gt;Infant&lt;/keyword&gt;&lt;keyword&gt;Mass Screening&lt;/keyword&gt;&lt;keyword&gt;Pregnancy&lt;/keyword&gt;&lt;keyword&gt;Psychiatric Status Rating Scales&lt;/keyword&gt;&lt;keyword&gt;Psychotherapy&lt;/keyword&gt;&lt;/keywords&gt;&lt;dates&gt;&lt;year&gt;2004&lt;/year&gt;&lt;/dates&gt;&lt;isbn&gt;1098-1861 (Print)&amp;#xD;1098-1861 (Linking)&lt;/isbn&gt;&lt;accession-num&gt;15622821&lt;/accession-num&gt;&lt;urls&gt;&lt;/urls&gt;&lt;remote-database-provider&gt;Nlm&lt;/remote-database-provider&gt;&lt;language&gt;eng&lt;/language&gt;&lt;/record&gt;&lt;/Cite&gt;&lt;/EndNote&gt;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E16BD2">
        <w:rPr>
          <w:rFonts w:cstheme="minorHAnsi"/>
          <w:noProof/>
          <w:lang w:val="en-GB"/>
        </w:rPr>
        <w:t xml:space="preserve">Perfetti </w:t>
      </w:r>
      <w:r w:rsidR="00E16BD2" w:rsidRPr="00E16BD2">
        <w:rPr>
          <w:rFonts w:cstheme="minorHAnsi"/>
          <w:i/>
          <w:noProof/>
          <w:lang w:val="en-GB"/>
        </w:rPr>
        <w:t>et al</w:t>
      </w:r>
      <w:r w:rsidR="00E16BD2">
        <w:rPr>
          <w:rFonts w:cstheme="minorHAnsi"/>
          <w:noProof/>
          <w:lang w:val="en-GB"/>
        </w:rPr>
        <w:t>., 2004</w:t>
      </w:r>
      <w:r w:rsidR="00CD655D" w:rsidRPr="00661296">
        <w:rPr>
          <w:rFonts w:cstheme="minorHAnsi"/>
          <w:noProof/>
          <w:lang w:val="en-GB"/>
        </w:rPr>
        <w:t>)</w:t>
      </w:r>
      <w:r w:rsidR="003A4AC1" w:rsidRPr="00661296">
        <w:rPr>
          <w:rFonts w:cstheme="minorHAnsi"/>
          <w:lang w:val="en-GB"/>
        </w:rPr>
        <w:fldChar w:fldCharType="end"/>
      </w:r>
      <w:r w:rsidR="00202DED" w:rsidRPr="00661296">
        <w:rPr>
          <w:rFonts w:cstheme="minorHAnsi"/>
          <w:lang w:val="en-GB"/>
        </w:rPr>
        <w:t xml:space="preserve">. </w:t>
      </w:r>
      <w:r w:rsidRPr="00661296">
        <w:rPr>
          <w:rFonts w:cstheme="minorHAnsi"/>
          <w:lang w:val="en-GB"/>
        </w:rPr>
        <w:t xml:space="preserve"> </w:t>
      </w:r>
      <w:r w:rsidR="00202DED" w:rsidRPr="00661296">
        <w:rPr>
          <w:rFonts w:cstheme="minorHAnsi"/>
          <w:lang w:val="en-GB"/>
        </w:rPr>
        <w:t xml:space="preserve">Although classification systems consider </w:t>
      </w:r>
      <w:r w:rsidR="002819D0" w:rsidRPr="00661296">
        <w:rPr>
          <w:rFonts w:cstheme="minorHAnsi"/>
          <w:lang w:val="en-GB"/>
        </w:rPr>
        <w:t>onset within four weeks (</w:t>
      </w:r>
      <w:r w:rsidR="00202DED" w:rsidRPr="00661296">
        <w:rPr>
          <w:rFonts w:cstheme="minorHAnsi"/>
          <w:lang w:val="en-GB"/>
        </w:rPr>
        <w:t>DSM-IV) or six weeks (the International Statistical Classification of Diseases, 10th Revision) of the birth</w:t>
      </w:r>
      <w:r w:rsidR="00DF34B2" w:rsidRPr="00661296">
        <w:rPr>
          <w:rFonts w:cstheme="minorHAnsi"/>
          <w:lang w:val="en-GB"/>
        </w:rPr>
        <w:t>, clinicians and researchers suggest that onset can occur any time within the first year after birth</w:t>
      </w:r>
      <w:r w:rsidR="00A956F6" w:rsidRPr="00661296">
        <w:rPr>
          <w:rFonts w:cstheme="minorHAnsi"/>
          <w:lang w:val="en-GB"/>
        </w:rPr>
        <w:t xml:space="preserve"> </w:t>
      </w:r>
      <w:r w:rsidR="003A4AC1" w:rsidRPr="00661296">
        <w:rPr>
          <w:rFonts w:cstheme="minorHAnsi"/>
          <w:lang w:val="en-GB"/>
        </w:rPr>
        <w:fldChar w:fldCharType="begin">
          <w:fldData xml:space="preserve">PEVuZE5vdGU+PENpdGU+PEF1dGhvcj5QZXJmZXR0aTwvQXV0aG9yPjxZZWFyPjIwMDQ8L1llYXI+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</w:fldData>
        </w:fldChar>
      </w:r>
      <w:r w:rsidR="002A1C2A"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PEVuZE5vdGU+PENpdGU+PEF1dGhvcj5QZXJmZXR0aTwvQXV0aG9yPjxZZWFyPjIwMDQ8L1llYXI+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</w:fldData>
        </w:fldChar>
      </w:r>
      <w:r w:rsidR="002A1C2A"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9B418A" w:rsidRPr="00661296">
        <w:rPr>
          <w:rFonts w:cstheme="minorHAnsi"/>
          <w:noProof/>
          <w:lang w:val="en-GB"/>
        </w:rPr>
        <w:t>(</w:t>
      </w:r>
      <w:r w:rsidR="00E16BD2">
        <w:rPr>
          <w:rFonts w:cstheme="minorHAnsi"/>
          <w:noProof/>
          <w:lang w:val="en-GB"/>
        </w:rPr>
        <w:t xml:space="preserve">Perfetti </w:t>
      </w:r>
      <w:r w:rsidR="00E16BD2" w:rsidRPr="00E16BD2">
        <w:rPr>
          <w:rFonts w:cstheme="minorHAnsi"/>
          <w:i/>
          <w:noProof/>
          <w:lang w:val="en-GB"/>
        </w:rPr>
        <w:t>et al</w:t>
      </w:r>
      <w:r w:rsidR="00E16BD2">
        <w:rPr>
          <w:rFonts w:cstheme="minorHAnsi"/>
          <w:noProof/>
          <w:lang w:val="en-GB"/>
        </w:rPr>
        <w:t xml:space="preserve">., 2004; Musters </w:t>
      </w:r>
      <w:r w:rsidR="00E16BD2" w:rsidRPr="00E16BD2">
        <w:rPr>
          <w:rFonts w:cstheme="minorHAnsi"/>
          <w:i/>
          <w:noProof/>
          <w:lang w:val="en-GB"/>
        </w:rPr>
        <w:t>et al</w:t>
      </w:r>
      <w:r w:rsidR="00E16BD2">
        <w:rPr>
          <w:rFonts w:cstheme="minorHAnsi"/>
          <w:noProof/>
          <w:lang w:val="en-GB"/>
        </w:rPr>
        <w:t>., 2008</w:t>
      </w:r>
      <w:r w:rsidR="009B418A" w:rsidRPr="00661296">
        <w:rPr>
          <w:rFonts w:cstheme="minorHAnsi"/>
          <w:noProof/>
          <w:lang w:val="en-GB"/>
        </w:rPr>
        <w:t>)</w:t>
      </w:r>
      <w:r w:rsidR="003A4AC1" w:rsidRPr="00661296">
        <w:rPr>
          <w:rFonts w:cstheme="minorHAnsi"/>
          <w:lang w:val="en-GB"/>
        </w:rPr>
        <w:fldChar w:fldCharType="end"/>
      </w:r>
      <w:r w:rsidR="00DF34B2" w:rsidRPr="00661296">
        <w:rPr>
          <w:rFonts w:cstheme="minorHAnsi"/>
          <w:lang w:val="en-GB"/>
        </w:rPr>
        <w:t xml:space="preserve">. </w:t>
      </w:r>
      <w:r w:rsidR="00367BE4" w:rsidRPr="00661296">
        <w:rPr>
          <w:rFonts w:cstheme="minorHAnsi"/>
          <w:lang w:val="en-GB"/>
        </w:rPr>
        <w:t>However, the risk of d</w:t>
      </w:r>
      <w:r w:rsidR="00035AF7" w:rsidRPr="00661296">
        <w:rPr>
          <w:rFonts w:cstheme="minorHAnsi"/>
          <w:lang w:val="en-GB"/>
        </w:rPr>
        <w:t xml:space="preserve">eveloping </w:t>
      </w:r>
      <w:r w:rsidR="00B6786D" w:rsidRPr="00661296">
        <w:rPr>
          <w:rFonts w:cstheme="minorHAnsi"/>
          <w:lang w:val="en-GB"/>
        </w:rPr>
        <w:t>PPD</w:t>
      </w:r>
      <w:r w:rsidR="00035AF7" w:rsidRPr="00661296">
        <w:rPr>
          <w:rFonts w:cstheme="minorHAnsi"/>
          <w:lang w:val="en-GB"/>
        </w:rPr>
        <w:t xml:space="preserve"> or other </w:t>
      </w:r>
      <w:r w:rsidR="00367BE4" w:rsidRPr="00661296">
        <w:rPr>
          <w:rFonts w:cstheme="minorHAnsi"/>
          <w:lang w:val="en-GB"/>
        </w:rPr>
        <w:t>psychiatric disorder is higher in the first months</w:t>
      </w:r>
      <w:r w:rsidR="00A956F6" w:rsidRPr="00661296">
        <w:rPr>
          <w:rFonts w:cstheme="minorHAnsi"/>
          <w:lang w:val="en-GB"/>
        </w:rPr>
        <w:t xml:space="preserve"> </w:t>
      </w:r>
      <w:r w:rsidR="00E16BD2">
        <w:rPr>
          <w:rFonts w:cstheme="minorHAnsi"/>
          <w:lang w:val="en-GB"/>
        </w:rPr>
        <w:t>(</w:t>
      </w:r>
      <w:r w:rsidR="00D713F6">
        <w:rPr>
          <w:rFonts w:cstheme="minorHAnsi"/>
          <w:lang w:val="en-GB"/>
        </w:rPr>
        <w:t xml:space="preserve">Munk-Olsen </w:t>
      </w:r>
      <w:r w:rsidR="00D713F6" w:rsidRPr="00D713F6">
        <w:rPr>
          <w:rFonts w:cstheme="minorHAnsi"/>
          <w:i/>
          <w:lang w:val="en-GB"/>
        </w:rPr>
        <w:t>et al</w:t>
      </w:r>
      <w:r w:rsidR="00D713F6">
        <w:rPr>
          <w:rFonts w:cstheme="minorHAnsi"/>
          <w:lang w:val="en-GB"/>
        </w:rPr>
        <w:t>., 2006)</w:t>
      </w:r>
      <w:r w:rsidR="009E0A6A" w:rsidRPr="00661296">
        <w:rPr>
          <w:rFonts w:cstheme="minorHAnsi"/>
          <w:lang w:val="en-GB"/>
        </w:rPr>
        <w:t>.</w:t>
      </w:r>
      <w:r w:rsidR="00F43C72" w:rsidRPr="00661296">
        <w:rPr>
          <w:rFonts w:cstheme="minorHAnsi"/>
          <w:lang w:val="en-GB"/>
        </w:rPr>
        <w:t xml:space="preserve"> The woman may experience symptoms such as depressed or irritable mood, anxiety, anhedonia,</w:t>
      </w:r>
      <w:r w:rsidR="00FE6A90" w:rsidRPr="00661296">
        <w:rPr>
          <w:rFonts w:cstheme="minorHAnsi"/>
          <w:lang w:val="en-GB"/>
        </w:rPr>
        <w:t xml:space="preserve"> sleep changes like early morning wakening before the baby,</w:t>
      </w:r>
      <w:r w:rsidR="00F43C72" w:rsidRPr="00661296">
        <w:rPr>
          <w:rFonts w:cstheme="minorHAnsi"/>
          <w:lang w:val="en-GB"/>
        </w:rPr>
        <w:t xml:space="preserve"> w</w:t>
      </w:r>
      <w:r w:rsidR="00FE6A90" w:rsidRPr="00661296">
        <w:rPr>
          <w:rFonts w:cstheme="minorHAnsi"/>
          <w:lang w:val="en-GB"/>
        </w:rPr>
        <w:t>eight loss or gain, appetite</w:t>
      </w:r>
      <w:r w:rsidR="00F43C72" w:rsidRPr="00661296">
        <w:rPr>
          <w:rFonts w:cstheme="minorHAnsi"/>
          <w:lang w:val="en-GB"/>
        </w:rPr>
        <w:t xml:space="preserve"> </w:t>
      </w:r>
      <w:r w:rsidR="00FE6A90" w:rsidRPr="00661296">
        <w:rPr>
          <w:rFonts w:cstheme="minorHAnsi"/>
          <w:lang w:val="en-GB"/>
        </w:rPr>
        <w:t>alterations</w:t>
      </w:r>
      <w:r w:rsidR="00F43C72" w:rsidRPr="00661296">
        <w:rPr>
          <w:rFonts w:cstheme="minorHAnsi"/>
          <w:lang w:val="en-GB"/>
        </w:rPr>
        <w:t>, loss of energy, feelings of excessive guilt or worthlessness, hopelessness,</w:t>
      </w:r>
      <w:r w:rsidR="00FE6A90" w:rsidRPr="00661296">
        <w:rPr>
          <w:rFonts w:cstheme="minorHAnsi"/>
          <w:lang w:val="en-GB"/>
        </w:rPr>
        <w:t xml:space="preserve"> </w:t>
      </w:r>
      <w:r w:rsidR="00F43C72" w:rsidRPr="00661296">
        <w:rPr>
          <w:rFonts w:cstheme="minorHAnsi"/>
          <w:lang w:val="en-GB"/>
        </w:rPr>
        <w:t>psychomotor agitation or retardation and, in more severe cases, suicidal ideation</w:t>
      </w:r>
      <w:r w:rsidR="00FE6A90" w:rsidRPr="00661296">
        <w:rPr>
          <w:rFonts w:cstheme="minorHAnsi"/>
          <w:lang w:val="en-GB"/>
        </w:rPr>
        <w:t xml:space="preserve"> </w:t>
      </w:r>
      <w:r w:rsidR="003A4AC1" w:rsidRPr="00661296">
        <w:rPr>
          <w:rFonts w:cstheme="minorHAnsi"/>
          <w:lang w:val="en-GB"/>
        </w:rPr>
        <w:fldChar w:fldCharType="begin">
          <w:fldData xml:space="preserve">PEVuZE5vdGU+PENpdGU+PFllYXI+MjAwODwvWWVhcj48UmVjTnVtPjI3NzwvUmVjTnVtPjxyZWNv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</w:fldData>
        </w:fldChar>
      </w:r>
      <w:r w:rsidR="002A1C2A"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PEVuZE5vdGU+PENpdGU+PFllYXI+MjAwODwvWWVhcj48UmVjTnVtPjI3NzwvUmVjTnVtPjxyZWNv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</w:fldData>
        </w:fldChar>
      </w:r>
      <w:r w:rsidR="002A1C2A"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CD655D" w:rsidRPr="00661296">
        <w:rPr>
          <w:rFonts w:cstheme="minorHAnsi"/>
          <w:noProof/>
          <w:lang w:val="en-GB"/>
        </w:rPr>
        <w:t>(</w:t>
      </w:r>
      <w:r w:rsidR="00D713F6" w:rsidRPr="00D713F6">
        <w:rPr>
          <w:rFonts w:cstheme="minorHAnsi"/>
          <w:noProof/>
          <w:lang w:val="en-GB"/>
        </w:rPr>
        <w:t xml:space="preserve"> </w:t>
      </w:r>
      <w:r w:rsidR="00D713F6">
        <w:rPr>
          <w:rFonts w:cstheme="minorHAnsi"/>
          <w:noProof/>
          <w:lang w:val="en-GB"/>
        </w:rPr>
        <w:t xml:space="preserve">Perfetti </w:t>
      </w:r>
      <w:r w:rsidR="00D713F6" w:rsidRPr="00E16BD2">
        <w:rPr>
          <w:rFonts w:cstheme="minorHAnsi"/>
          <w:i/>
          <w:noProof/>
          <w:lang w:val="en-GB"/>
        </w:rPr>
        <w:t>et al</w:t>
      </w:r>
      <w:r w:rsidR="00D713F6">
        <w:rPr>
          <w:rFonts w:cstheme="minorHAnsi"/>
          <w:noProof/>
          <w:lang w:val="en-GB"/>
        </w:rPr>
        <w:t xml:space="preserve">., 2004; Musters </w:t>
      </w:r>
      <w:r w:rsidR="00D713F6" w:rsidRPr="00E16BD2">
        <w:rPr>
          <w:rFonts w:cstheme="minorHAnsi"/>
          <w:i/>
          <w:noProof/>
          <w:lang w:val="en-GB"/>
        </w:rPr>
        <w:t>et al</w:t>
      </w:r>
      <w:r w:rsidR="00D713F6">
        <w:rPr>
          <w:rFonts w:cstheme="minorHAnsi"/>
          <w:noProof/>
          <w:lang w:val="en-GB"/>
        </w:rPr>
        <w:t>., 2008; ACOG, 2008</w:t>
      </w:r>
      <w:r w:rsidR="00CD655D" w:rsidRPr="00661296">
        <w:rPr>
          <w:rFonts w:cstheme="minorHAnsi"/>
          <w:noProof/>
          <w:lang w:val="en-GB"/>
        </w:rPr>
        <w:t>)</w:t>
      </w:r>
      <w:r w:rsidR="003A4AC1" w:rsidRPr="00661296">
        <w:rPr>
          <w:rFonts w:cstheme="minorHAnsi"/>
          <w:lang w:val="en-GB"/>
        </w:rPr>
        <w:fldChar w:fldCharType="end"/>
      </w:r>
      <w:r w:rsidR="00F43C72" w:rsidRPr="00661296">
        <w:rPr>
          <w:rFonts w:cstheme="minorHAnsi"/>
          <w:lang w:val="en-GB"/>
        </w:rPr>
        <w:t>.</w:t>
      </w:r>
      <w:r w:rsidR="00E85064" w:rsidRPr="00661296">
        <w:rPr>
          <w:rFonts w:cstheme="minorHAnsi"/>
          <w:lang w:val="en-GB"/>
        </w:rPr>
        <w:t xml:space="preserve"> </w:t>
      </w:r>
    </w:p>
    <w:p w14:paraId="1BB57A19" w14:textId="77777777" w:rsidR="00FD0FDE" w:rsidRPr="00661296" w:rsidRDefault="00FD0FDE" w:rsidP="00661296">
      <w:pPr>
        <w:spacing w:line="360" w:lineRule="auto"/>
        <w:jc w:val="both"/>
        <w:rPr>
          <w:rFonts w:cstheme="minorHAnsi"/>
          <w:b/>
          <w:lang w:val="en-GB"/>
        </w:rPr>
      </w:pPr>
      <w:r w:rsidRPr="00661296">
        <w:rPr>
          <w:rFonts w:cstheme="minorHAnsi"/>
          <w:b/>
          <w:lang w:val="en-GB"/>
        </w:rPr>
        <w:t xml:space="preserve">Diagnosis </w:t>
      </w:r>
      <w:r w:rsidR="00460835" w:rsidRPr="00661296">
        <w:rPr>
          <w:rFonts w:cstheme="minorHAnsi"/>
          <w:b/>
          <w:lang w:val="en-GB"/>
        </w:rPr>
        <w:t>of PPD</w:t>
      </w:r>
    </w:p>
    <w:p w14:paraId="1C19E4DB" w14:textId="77777777" w:rsidR="00FD0FDE" w:rsidRPr="00661296" w:rsidRDefault="00FD0FDE" w:rsidP="00661296">
      <w:pPr>
        <w:spacing w:line="360" w:lineRule="auto"/>
        <w:jc w:val="both"/>
        <w:rPr>
          <w:rFonts w:cstheme="minorHAnsi"/>
          <w:lang w:val="en-GB"/>
        </w:rPr>
      </w:pPr>
      <w:r w:rsidRPr="00661296">
        <w:rPr>
          <w:rFonts w:cstheme="minorHAnsi"/>
          <w:lang w:val="en-GB"/>
        </w:rPr>
        <w:t xml:space="preserve">Women should be carefully evaluated after childbirth about depressive or anxiety symptoms with adequate screening tools and methods to avoid diagnostic errors, especially when dealing with women who present risk factors. Additionally, the mother may not recognize that her symptoms can be related to </w:t>
      </w:r>
      <w:r w:rsidR="00B6786D" w:rsidRPr="00661296">
        <w:rPr>
          <w:rFonts w:cstheme="minorHAnsi"/>
          <w:lang w:val="en-GB"/>
        </w:rPr>
        <w:t>PPD</w:t>
      </w:r>
      <w:r w:rsidRPr="00661296">
        <w:rPr>
          <w:rFonts w:cstheme="minorHAnsi"/>
          <w:lang w:val="en-GB"/>
        </w:rPr>
        <w:t xml:space="preserve">. The obstetrician/gynaecologist follow-up visit provides a good opportunity for screening, as well as it can be helpful to distinguish postpartum blues from </w:t>
      </w:r>
      <w:r w:rsidR="00B6786D" w:rsidRPr="00661296">
        <w:rPr>
          <w:rFonts w:cstheme="minorHAnsi"/>
          <w:lang w:val="en-GB"/>
        </w:rPr>
        <w:t>PPD</w:t>
      </w:r>
      <w:r w:rsidRPr="00661296">
        <w:rPr>
          <w:rFonts w:cstheme="minorHAnsi"/>
          <w:lang w:val="en-GB"/>
        </w:rPr>
        <w:t xml:space="preserve"> or vice versa, when the visit is made ​​at the correct time</w:t>
      </w:r>
      <w:r w:rsidR="009B418A"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&lt;EndNote&gt;&lt;Cite&gt;&lt;Author&gt;Perfetti&lt;/Author&gt;&lt;Year&gt;2004&lt;/Year&gt;&lt;RecNum&gt;100&lt;/RecNum&gt;&lt;record&gt;&lt;rec-number&gt;100&lt;/rec-number&gt;&lt;foreign-keys&gt;&lt;key app="EN" db-id="tsvfaez5fv5pdde2zwpv5r0pr2v0tdt2aw9r"&gt;100&lt;/key&gt;&lt;/foreign-keys&gt;&lt;ref-type name="Journal Article"&gt;17&lt;/ref-type&gt;&lt;contributors&gt;&lt;authors&gt;&lt;author&gt;Perfetti, J.&lt;/author&gt;&lt;author&gt;Clark, R.&lt;/author&gt;&lt;author&gt;Fillmore, C. M.&lt;/author&gt;&lt;/authors&gt;&lt;/contributors&gt;&lt;auth-address&gt;University of Wisconsin Medical School, Madison, 53719, USA.&lt;/auth-address&gt;&lt;titles&gt;&lt;title&gt;Postpartum depression: identification, screening, and treatment&lt;/title&gt;&lt;secondary-title&gt;WMJ&lt;/secondary-title&gt;&lt;/titles&gt;&lt;periodical&gt;&lt;full-title&gt;WMJ&lt;/full-title&gt;&lt;/periodical&gt;&lt;pages&gt;56-63&lt;/pages&gt;&lt;volume&gt;103&lt;/volume&gt;&lt;number&gt;6&lt;/number&gt;&lt;edition&gt;2004/12/30&lt;/edition&gt;&lt;keywords&gt;&lt;keyword&gt;Antidepressive Agents/therapeutic use&lt;/keyword&gt;&lt;keyword&gt;Breast Feeding&lt;/keyword&gt;&lt;keyword&gt;Depression, Postpartum/ diagnosis/ therapy&lt;/keyword&gt;&lt;keyword&gt;Female&lt;/keyword&gt;&lt;keyword&gt;Humans&lt;/keyword&gt;&lt;keyword&gt;Infant&lt;/keyword&gt;&lt;keyword&gt;Mass Screening&lt;/keyword&gt;&lt;keyword&gt;Pregnancy&lt;/keyword&gt;&lt;keyword&gt;Psychiatric Status Rating Scales&lt;/keyword&gt;&lt;keyword&gt;Psychotherapy&lt;/keyword&gt;&lt;/keywords&gt;&lt;dates&gt;&lt;year&gt;2004&lt;/year&gt;&lt;/dates&gt;&lt;isbn&gt;1098-1861 (Print)&amp;#xD;1098-1861 (Linking)&lt;/isbn&gt;&lt;accession-num&gt;15622821&lt;/accession-num&gt;&lt;urls&gt;&lt;/urls&gt;&lt;remote-database-provider&gt;Nlm&lt;/remote-database-provider&gt;&lt;language&gt;eng&lt;/language&gt;&lt;/record&gt;&lt;/Cite&gt;&lt;/EndNote&gt;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D713F6" w:rsidRPr="00D713F6">
        <w:rPr>
          <w:rFonts w:cstheme="minorHAnsi"/>
          <w:noProof/>
          <w:lang w:val="en-GB"/>
        </w:rPr>
        <w:t xml:space="preserve"> </w:t>
      </w:r>
      <w:r w:rsidR="00D713F6">
        <w:rPr>
          <w:rFonts w:cstheme="minorHAnsi"/>
          <w:noProof/>
          <w:lang w:val="en-GB"/>
        </w:rPr>
        <w:t xml:space="preserve">Perfetti </w:t>
      </w:r>
      <w:r w:rsidR="00D713F6" w:rsidRPr="00E16BD2">
        <w:rPr>
          <w:rFonts w:cstheme="minorHAnsi"/>
          <w:i/>
          <w:noProof/>
          <w:lang w:val="en-GB"/>
        </w:rPr>
        <w:t>et al</w:t>
      </w:r>
      <w:r w:rsidR="00D713F6">
        <w:rPr>
          <w:rFonts w:cstheme="minorHAnsi"/>
          <w:noProof/>
          <w:lang w:val="en-GB"/>
        </w:rPr>
        <w:t>., 2004</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w:t>
      </w:r>
    </w:p>
    <w:p w14:paraId="286D5BE2" w14:textId="77777777" w:rsidR="00FD0FDE" w:rsidRDefault="00FD0FDE" w:rsidP="00661296">
      <w:pPr>
        <w:spacing w:line="360" w:lineRule="auto"/>
        <w:jc w:val="both"/>
        <w:rPr>
          <w:rFonts w:cstheme="minorHAnsi"/>
          <w:lang w:val="en-GB"/>
        </w:rPr>
      </w:pPr>
      <w:r w:rsidRPr="00661296">
        <w:rPr>
          <w:rFonts w:cstheme="minorHAnsi"/>
          <w:lang w:val="en-GB"/>
        </w:rPr>
        <w:t xml:space="preserve">The Edinburgh Postnatal Depression Scale (EPDS) is one of the most common self-report screening instruments used for </w:t>
      </w:r>
      <w:r w:rsidR="00B6786D" w:rsidRPr="00661296">
        <w:rPr>
          <w:rFonts w:cstheme="minorHAnsi"/>
          <w:lang w:val="en-GB"/>
        </w:rPr>
        <w:t>PPD</w:t>
      </w:r>
      <w:r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&lt;EndNote&gt;&lt;Cite&gt;&lt;Author&gt;Perfetti&lt;/Author&gt;&lt;Year&gt;2004&lt;/Year&gt;&lt;RecNum&gt;100&lt;/RecNum&gt;&lt;record&gt;&lt;rec-number&gt;100&lt;/rec-number&gt;&lt;foreign-keys&gt;&lt;key app="EN" db-id="tsvfaez5fv5pdde2zwpv5r0pr2v0tdt2aw9r"&gt;100&lt;/key&gt;&lt;/foreign-keys&gt;&lt;ref-type name="Journal Article"&gt;17&lt;/ref-type&gt;&lt;contributors&gt;&lt;authors&gt;&lt;author&gt;Perfetti, J.&lt;/author&gt;&lt;author&gt;Clark, R.&lt;/author&gt;&lt;author&gt;Fillmore, C. M.&lt;/author&gt;&lt;/authors&gt;&lt;/contributors&gt;&lt;auth-address&gt;University of Wisconsin Medical School, Madison, 53719, USA.&lt;/auth-address&gt;&lt;titles&gt;&lt;title&gt;Postpartum depression: identification, screening, and treatment&lt;/title&gt;&lt;secondary-title&gt;WMJ&lt;/secondary-title&gt;&lt;/titles&gt;&lt;periodical&gt;&lt;full-title&gt;WMJ&lt;/full-title&gt;&lt;/periodical&gt;&lt;pages&gt;56-63&lt;/pages&gt;&lt;volume&gt;103&lt;/volume&gt;&lt;number&gt;6&lt;/number&gt;&lt;edition&gt;2004/12/30&lt;/edition&gt;&lt;keywords&gt;&lt;keyword&gt;Antidepressive Agents/therapeutic use&lt;/keyword&gt;&lt;keyword&gt;Breast Feeding&lt;/keyword&gt;&lt;keyword&gt;Depression, Postpartum/ diagnosis/ therapy&lt;/keyword&gt;&lt;keyword&gt;Female&lt;/keyword&gt;&lt;keyword&gt;Humans&lt;/keyword&gt;&lt;keyword&gt;Infant&lt;/keyword&gt;&lt;keyword&gt;Mass Screening&lt;/keyword&gt;&lt;keyword&gt;Pregnancy&lt;/keyword&gt;&lt;keyword&gt;Psychiatric Status Rating Scales&lt;/keyword&gt;&lt;keyword&gt;Psychotherapy&lt;/keyword&gt;&lt;/keywords&gt;&lt;dates&gt;&lt;year&gt;2004&lt;/year&gt;&lt;/dates&gt;&lt;isbn&gt;1098-1861 (Print)&amp;#xD;1098-1861 (Linking)&lt;/isbn&gt;&lt;accession-num&gt;15622821&lt;/accession-num&gt;&lt;urls&gt;&lt;/urls&gt;&lt;remote-database-provider&gt;Nlm&lt;/remote-database-provider&gt;&lt;language&gt;eng&lt;/language&gt;&lt;/record&gt;&lt;/Cite&gt;&lt;/EndNote&gt;</w:instrText>
      </w:r>
      <w:r w:rsidR="003A4AC1" w:rsidRPr="00661296">
        <w:rPr>
          <w:rFonts w:cstheme="minorHAnsi"/>
          <w:lang w:val="en-GB"/>
        </w:rPr>
        <w:fldChar w:fldCharType="separate"/>
      </w:r>
      <w:r w:rsidR="00D713F6" w:rsidRPr="00D713F6">
        <w:rPr>
          <w:rFonts w:cstheme="minorHAnsi"/>
          <w:noProof/>
          <w:lang w:val="en-GB"/>
        </w:rPr>
        <w:t xml:space="preserve"> </w:t>
      </w:r>
      <w:r w:rsidR="00D713F6">
        <w:rPr>
          <w:rFonts w:cstheme="minorHAnsi"/>
          <w:noProof/>
          <w:lang w:val="en-GB"/>
        </w:rPr>
        <w:t xml:space="preserve">(Perfetti </w:t>
      </w:r>
      <w:r w:rsidR="00D713F6" w:rsidRPr="00E16BD2">
        <w:rPr>
          <w:rFonts w:cstheme="minorHAnsi"/>
          <w:i/>
          <w:noProof/>
          <w:lang w:val="en-GB"/>
        </w:rPr>
        <w:t>et al</w:t>
      </w:r>
      <w:r w:rsidR="00D713F6">
        <w:rPr>
          <w:rFonts w:cstheme="minorHAnsi"/>
          <w:noProof/>
          <w:lang w:val="en-GB"/>
        </w:rPr>
        <w:t>., 2004</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 xml:space="preserve">. This 10-item scale has a satisfactory validity, split-half reliability and is also sensitive to changes in the severity of depression over time, as shown in the study where it was developed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&lt;EndNote&gt;&lt;Cite&gt;&lt;Author&gt;Cox&lt;/Author&gt;&lt;Year&gt;1987&lt;/Year&gt;&lt;RecNum&gt;285&lt;/RecNum&gt;&lt;record&gt;&lt;rec-number&gt;285&lt;/rec-number&gt;&lt;foreign-keys&gt;&lt;key app="EN" db-id="tsvfaez5fv5pdde2zwpv5r0pr2v0tdt2aw9r"&gt;285&lt;/key&gt;&lt;/foreign-keys&gt;&lt;ref-type name="Journal Article"&gt;17&lt;/ref-type&gt;&lt;contributors&gt;&lt;authors&gt;&lt;author&gt;Cox, J. L.&lt;/author&gt;&lt;author&gt;Holden, J. M.&lt;/author&gt;&lt;author&gt;Sagovsky, R.&lt;/author&gt;&lt;/authors&gt;&lt;/contributors&gt;&lt;auth-address&gt;Department of Postgraduate Medicine, University of Keele, Stoke-on-Trent, Staffs.&lt;/auth-address&gt;&lt;titles&gt;&lt;title&gt;Detection of postnatal depression. Development of the 10-item Edinburgh Postnatal Depression Scale&lt;/title&gt;&lt;secondary-title&gt;Br J Psychiatry&lt;/secondary-title&gt;&lt;/titles&gt;&lt;periodical&gt;&lt;full-title&gt;Br J Psychiatry&lt;/full-title&gt;&lt;/periodical&gt;&lt;pages&gt;782-6&lt;/pages&gt;&lt;volume&gt;150&lt;/volume&gt;&lt;edition&gt;1987/06/01&lt;/edition&gt;&lt;keywords&gt;&lt;keyword&gt;Adult&lt;/keyword&gt;&lt;keyword&gt;Depressive Disorder/ diagnosis&lt;/keyword&gt;&lt;keyword&gt;Female&lt;/keyword&gt;&lt;keyword&gt;Humans&lt;/keyword&gt;&lt;keyword&gt;Pregnancy&lt;/keyword&gt;&lt;keyword&gt;Psychiatric Status Rating Scales&lt;/keyword&gt;&lt;keyword&gt;Puerperal Disorders/ diagnosis&lt;/keyword&gt;&lt;/keywords&gt;&lt;dates&gt;&lt;year&gt;1987&lt;/year&gt;&lt;pub-dates&gt;&lt;date&gt;Jun&lt;/date&gt;&lt;/pub-dates&gt;&lt;/dates&gt;&lt;isbn&gt;0007-1250 (Print)&amp;#xD;0007-1250 (Linking)&lt;/isbn&gt;&lt;accession-num&gt;3651732&lt;/accession-num&gt;&lt;urls&gt;&lt;/urls&gt;&lt;remote-database-provider&gt;Nlm&lt;/remote-database-provider&gt;&lt;language&gt;eng&lt;/language&gt;&lt;/record&gt;&lt;/Cite&gt;&lt;/EndNote&gt;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D713F6">
        <w:rPr>
          <w:rFonts w:cstheme="minorHAnsi"/>
          <w:noProof/>
          <w:lang w:val="en-GB"/>
        </w:rPr>
        <w:t xml:space="preserve">Cox </w:t>
      </w:r>
      <w:r w:rsidR="00D713F6" w:rsidRPr="00D713F6">
        <w:rPr>
          <w:rFonts w:cstheme="minorHAnsi"/>
          <w:i/>
          <w:noProof/>
          <w:lang w:val="en-GB"/>
        </w:rPr>
        <w:t>et al</w:t>
      </w:r>
      <w:r w:rsidR="00D713F6">
        <w:rPr>
          <w:rFonts w:cstheme="minorHAnsi"/>
          <w:noProof/>
          <w:lang w:val="en-GB"/>
        </w:rPr>
        <w:t>., 1987</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 xml:space="preserve">. The clinical verification of the diagnosis with EPDS is essential because many women without depression might be falsely identified as depressed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&lt;EndNote&gt;&lt;Cite&gt;&lt;Author&gt;Eberhard-Gran&lt;/Author&gt;&lt;Year&gt;2001&lt;/Year&gt;&lt;RecNum&gt;286&lt;/RecNum&gt;&lt;record&gt;&lt;rec-number&gt;286&lt;/rec-number&gt;&lt;foreign-keys&gt;&lt;key app="EN" db-id="tsvfaez5fv5pdde2zwpv5r0pr2v0tdt2aw9r"&gt;286&lt;/key&gt;&lt;/foreign-keys&gt;&lt;ref-type name="Journal Article"&gt;17&lt;/ref-type&gt;&lt;contributors&gt;&lt;authors&gt;&lt;author&gt;Eberhard-Gran, M.&lt;/author&gt;&lt;author&gt;Eskild, A.&lt;/author&gt;&lt;author&gt;Tambs, K.&lt;/author&gt;&lt;author&gt;Opjordsmoen, S.&lt;/author&gt;&lt;author&gt;Samuelsen, S. O.&lt;/author&gt;&lt;/authors&gt;&lt;/contributors&gt;&lt;auth-address&gt;Section of Epidemiology, National Institute of Public Health, Post Box 4404, Nydalen, N-0403 Oslo, Norway.&lt;/auth-address&gt;&lt;titles&gt;&lt;title&gt;Review of validation studies of the Edinburgh Postnatal Depression Scale&lt;/title&gt;&lt;secondary-title&gt;Acta Psychiatr Scand&lt;/secondary-title&gt;&lt;/titles&gt;&lt;periodical&gt;&lt;full-title&gt;Acta Psychiatr Scand&lt;/full-title&gt;&lt;/periodical&gt;&lt;pages&gt;243-9&lt;/pages&gt;&lt;volume&gt;104&lt;/volume&gt;&lt;number&gt;4&lt;/number&gt;&lt;edition&gt;2001/11/28&lt;/edition&gt;&lt;keywords&gt;&lt;keyword&gt;Confidence Intervals&lt;/keyword&gt;&lt;keyword&gt;Depression, Postpartum/ diagnosis/psychology&lt;/keyword&gt;&lt;keyword&gt;Female&lt;/keyword&gt;&lt;keyword&gt;Humans&lt;/keyword&gt;&lt;keyword&gt;Personality Inventory/ statistics &amp;amp; numerical data&lt;/keyword&gt;&lt;keyword&gt;Psychometrics&lt;/keyword&gt;&lt;keyword&gt;Reproducibility of Results&lt;/keyword&gt;&lt;keyword&gt;Sweden&lt;/keyword&gt;&lt;/keywords&gt;&lt;dates&gt;&lt;year&gt;2001&lt;/year&gt;&lt;pub-dates&gt;&lt;date&gt;Oct&lt;/date&gt;&lt;/pub-dates&gt;&lt;/dates&gt;&lt;isbn&gt;0001-690X (Print)&amp;#xD;0001-690X (Linking)&lt;/isbn&gt;&lt;accession-num&gt;11722298&lt;/accession-num&gt;&lt;urls&gt;&lt;/urls&gt;&lt;electronic-resource-num&gt;187 [pii]&lt;/electronic-resource-num&gt;&lt;remote-database-provider&gt;Nlm&lt;/remote-database-provider&gt;&lt;language&gt;eng&lt;/language&gt;&lt;/record&gt;&lt;/Cite&gt;&lt;/EndNote&gt;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5B1C82">
        <w:rPr>
          <w:rFonts w:cstheme="minorHAnsi"/>
          <w:noProof/>
          <w:lang w:val="en-GB"/>
        </w:rPr>
        <w:t xml:space="preserve">Eberhard-Gran </w:t>
      </w:r>
      <w:r w:rsidR="005B1C82" w:rsidRPr="005B1C82">
        <w:rPr>
          <w:rFonts w:cstheme="minorHAnsi"/>
          <w:i/>
          <w:noProof/>
          <w:lang w:val="en-GB"/>
        </w:rPr>
        <w:t>et al.</w:t>
      </w:r>
      <w:r w:rsidR="005B1C82">
        <w:rPr>
          <w:rFonts w:cstheme="minorHAnsi"/>
          <w:noProof/>
          <w:lang w:val="en-GB"/>
        </w:rPr>
        <w:t>, 2001</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w:t>
      </w:r>
    </w:p>
    <w:p w14:paraId="066ABB08" w14:textId="77777777" w:rsidR="00137CE9" w:rsidRPr="00661296" w:rsidRDefault="00137CE9" w:rsidP="00661296">
      <w:pPr>
        <w:spacing w:line="360" w:lineRule="auto"/>
        <w:jc w:val="both"/>
        <w:rPr>
          <w:rFonts w:cstheme="minorHAnsi"/>
          <w:lang w:val="en-GB"/>
        </w:rPr>
      </w:pPr>
    </w:p>
    <w:p w14:paraId="4795D1C9" w14:textId="77777777" w:rsidR="00F11565" w:rsidRPr="00661296" w:rsidRDefault="00891A9D" w:rsidP="00661296">
      <w:pPr>
        <w:spacing w:line="360" w:lineRule="auto"/>
        <w:jc w:val="both"/>
        <w:rPr>
          <w:rFonts w:cstheme="minorHAnsi"/>
          <w:b/>
          <w:lang w:val="en-GB"/>
        </w:rPr>
      </w:pPr>
      <w:r w:rsidRPr="00661296">
        <w:rPr>
          <w:rFonts w:cstheme="minorHAnsi"/>
          <w:b/>
          <w:lang w:val="en-GB"/>
        </w:rPr>
        <w:t>Differential diagnosis</w:t>
      </w:r>
      <w:r w:rsidR="00C12012" w:rsidRPr="00661296">
        <w:rPr>
          <w:rFonts w:cstheme="minorHAnsi"/>
          <w:b/>
          <w:lang w:val="en-GB"/>
        </w:rPr>
        <w:t xml:space="preserve"> of PPD</w:t>
      </w:r>
    </w:p>
    <w:p w14:paraId="599DE87B" w14:textId="77777777" w:rsidR="00DA66D2" w:rsidRPr="00661296" w:rsidRDefault="00FE2292" w:rsidP="00661296">
      <w:pPr>
        <w:spacing w:line="360" w:lineRule="auto"/>
        <w:jc w:val="both"/>
        <w:rPr>
          <w:rStyle w:val="hps"/>
          <w:rFonts w:cstheme="minorHAnsi"/>
          <w:lang w:val="en-GB"/>
        </w:rPr>
      </w:pPr>
      <w:r w:rsidRPr="00661296">
        <w:rPr>
          <w:rFonts w:cstheme="minorHAnsi"/>
          <w:lang w:val="en-GB"/>
        </w:rPr>
        <w:t>Regarding the</w:t>
      </w:r>
      <w:r w:rsidR="0024752A" w:rsidRPr="00661296">
        <w:rPr>
          <w:rFonts w:cstheme="minorHAnsi"/>
          <w:lang w:val="en-GB"/>
        </w:rPr>
        <w:t xml:space="preserve"> differential diagnosis</w:t>
      </w:r>
      <w:r w:rsidRPr="00661296">
        <w:rPr>
          <w:rFonts w:cstheme="minorHAnsi"/>
          <w:lang w:val="en-GB"/>
        </w:rPr>
        <w:t xml:space="preserve"> of </w:t>
      </w:r>
      <w:r w:rsidR="00B6786D" w:rsidRPr="00661296">
        <w:rPr>
          <w:rFonts w:cstheme="minorHAnsi"/>
          <w:lang w:val="en-GB"/>
        </w:rPr>
        <w:t>PPD</w:t>
      </w:r>
      <w:r w:rsidR="0024752A" w:rsidRPr="00661296">
        <w:rPr>
          <w:rFonts w:cstheme="minorHAnsi"/>
          <w:lang w:val="en-GB"/>
        </w:rPr>
        <w:t xml:space="preserve">, there are two mood disorders that may arise </w:t>
      </w:r>
      <w:r w:rsidRPr="00661296">
        <w:rPr>
          <w:rFonts w:cstheme="minorHAnsi"/>
          <w:lang w:val="en-GB"/>
        </w:rPr>
        <w:t>after delivery</w:t>
      </w:r>
      <w:r w:rsidR="0024752A" w:rsidRPr="00661296">
        <w:rPr>
          <w:rFonts w:cstheme="minorHAnsi"/>
          <w:lang w:val="en-GB"/>
        </w:rPr>
        <w:t xml:space="preserve">, </w:t>
      </w:r>
      <w:r w:rsidRPr="00661296">
        <w:rPr>
          <w:rFonts w:cstheme="minorHAnsi"/>
          <w:lang w:val="en-GB"/>
        </w:rPr>
        <w:t xml:space="preserve">including </w:t>
      </w:r>
      <w:r w:rsidR="0024752A" w:rsidRPr="00661296">
        <w:rPr>
          <w:rFonts w:cstheme="minorHAnsi"/>
          <w:lang w:val="en-GB"/>
        </w:rPr>
        <w:t>postpartum blues and postpartum psychosis</w:t>
      </w:r>
      <w:r w:rsidR="002B015D" w:rsidRPr="00661296">
        <w:rPr>
          <w:rFonts w:cstheme="minorHAnsi"/>
          <w:lang w:val="en-GB"/>
        </w:rPr>
        <w:t>.</w:t>
      </w:r>
      <w:r w:rsidR="0024752A" w:rsidRPr="00661296">
        <w:rPr>
          <w:rFonts w:cstheme="minorHAnsi"/>
          <w:lang w:val="en-GB"/>
        </w:rPr>
        <w:t xml:space="preserve"> </w:t>
      </w:r>
      <w:r w:rsidR="00CD5EDB" w:rsidRPr="00661296">
        <w:rPr>
          <w:rFonts w:cstheme="minorHAnsi"/>
          <w:lang w:val="en-GB"/>
        </w:rPr>
        <w:t>P</w:t>
      </w:r>
      <w:r w:rsidR="0038667C" w:rsidRPr="00661296">
        <w:rPr>
          <w:rFonts w:cstheme="minorHAnsi"/>
          <w:lang w:val="en-GB"/>
        </w:rPr>
        <w:t>ostpartum blues is the most commo</w:t>
      </w:r>
      <w:r w:rsidR="00646ABD" w:rsidRPr="00661296">
        <w:rPr>
          <w:rFonts w:cstheme="minorHAnsi"/>
          <w:lang w:val="en-GB"/>
        </w:rPr>
        <w:t>n of these disorders affecting 50</w:t>
      </w:r>
      <w:r w:rsidR="0038667C" w:rsidRPr="00661296">
        <w:rPr>
          <w:rFonts w:cstheme="minorHAnsi"/>
          <w:lang w:val="en-GB"/>
        </w:rPr>
        <w:t>-80% of new mothers</w:t>
      </w:r>
      <w:r w:rsidR="007D0B07"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&lt;EndNote&gt;&lt;Cite&gt;&lt;Author&gt;Perfetti&lt;/Author&gt;&lt;Year&gt;2004&lt;/Year&gt;&lt;RecNum&gt;100&lt;/RecNum&gt;&lt;record&gt;&lt;rec-number&gt;100&lt;/rec-number&gt;&lt;foreign-keys&gt;&lt;key app="EN" db-id="tsvfaez5fv5pdde2zwpv5r0pr2v0tdt2aw9r"&gt;100&lt;/key&gt;&lt;/foreign-keys&gt;&lt;ref-type name="Journal Article"&gt;17&lt;/ref-type&gt;&lt;contributors&gt;&lt;authors&gt;&lt;author&gt;Perfetti, J.&lt;/author&gt;&lt;author&gt;Clark, R.&lt;/author&gt;&lt;author&gt;Fillmore, C. M.&lt;/author&gt;&lt;/authors&gt;&lt;/contributors&gt;&lt;auth-address&gt;University of Wisconsin Medical School, Madison, 53719, USA.&lt;/auth-address&gt;&lt;titles&gt;&lt;title&gt;Postpartum depression: identification, screening, and treatment&lt;/title&gt;&lt;secondary-title&gt;WMJ&lt;/secondary-title&gt;&lt;/titles&gt;&lt;periodical&gt;&lt;full-title&gt;WMJ&lt;/full-title&gt;&lt;/periodical&gt;&lt;pages&gt;56-63&lt;/pages&gt;&lt;volume&gt;103&lt;/volume&gt;&lt;number&gt;6&lt;/number&gt;&lt;edition&gt;2004/12/30&lt;/edition&gt;&lt;keywords&gt;&lt;keyword&gt;Antidepressive Agents/therapeutic use&lt;/keyword&gt;&lt;keyword&gt;Breast Feeding&lt;/keyword&gt;&lt;keyword&gt;Depression, Postpartum/ diagnosis/ therapy&lt;/keyword&gt;&lt;keyword&gt;Female&lt;/keyword&gt;&lt;keyword&gt;Humans&lt;/keyword&gt;&lt;keyword&gt;Infant&lt;/keyword&gt;&lt;keyword&gt;Mass Screening&lt;/keyword&gt;&lt;keyword&gt;Pregnancy&lt;/keyword&gt;&lt;keyword&gt;Psychiatric Status Rating Scales&lt;/keyword&gt;&lt;keyword&gt;Psychotherapy&lt;/keyword&gt;&lt;/keywords&gt;&lt;dates&gt;&lt;year&gt;2004&lt;/year&gt;&lt;/dates&gt;&lt;isbn&gt;1098-1861 (Print)&amp;#xD;1098-1861 (Linking)&lt;/isbn&gt;&lt;accession-num&gt;15622821&lt;/accession-num&gt;&lt;urls&gt;&lt;/urls&gt;&lt;remote-database-provider&gt;Nlm&lt;/remote-database-provider&gt;&lt;language&gt;eng&lt;/language&gt;&lt;/record&gt;&lt;/Cite&gt;&lt;/EndNote&gt;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5B1C82" w:rsidRPr="005B1C82">
        <w:rPr>
          <w:rFonts w:cstheme="minorHAnsi"/>
          <w:noProof/>
          <w:lang w:val="en-GB"/>
        </w:rPr>
        <w:t xml:space="preserve"> </w:t>
      </w:r>
      <w:r w:rsidR="005B1C82">
        <w:rPr>
          <w:rFonts w:cstheme="minorHAnsi"/>
          <w:noProof/>
          <w:lang w:val="en-GB"/>
        </w:rPr>
        <w:t xml:space="preserve">Perfetti </w:t>
      </w:r>
      <w:r w:rsidR="005B1C82" w:rsidRPr="00E16BD2">
        <w:rPr>
          <w:rFonts w:cstheme="minorHAnsi"/>
          <w:i/>
          <w:noProof/>
          <w:lang w:val="en-GB"/>
        </w:rPr>
        <w:t>et al</w:t>
      </w:r>
      <w:r w:rsidR="005B1C82">
        <w:rPr>
          <w:rFonts w:cstheme="minorHAnsi"/>
          <w:noProof/>
          <w:lang w:val="en-GB"/>
        </w:rPr>
        <w:t>., 2004</w:t>
      </w:r>
      <w:r w:rsidR="00CD655D" w:rsidRPr="00661296">
        <w:rPr>
          <w:rFonts w:cstheme="minorHAnsi"/>
          <w:noProof/>
          <w:lang w:val="en-GB"/>
        </w:rPr>
        <w:t>)</w:t>
      </w:r>
      <w:r w:rsidR="003A4AC1" w:rsidRPr="00661296">
        <w:rPr>
          <w:rFonts w:cstheme="minorHAnsi"/>
          <w:lang w:val="en-GB"/>
        </w:rPr>
        <w:fldChar w:fldCharType="end"/>
      </w:r>
      <w:r w:rsidR="00CD5EDB" w:rsidRPr="00661296">
        <w:rPr>
          <w:rFonts w:cstheme="minorHAnsi"/>
          <w:lang w:val="en-GB"/>
        </w:rPr>
        <w:t>. It is a transitiona</w:t>
      </w:r>
      <w:r w:rsidR="007D0B07" w:rsidRPr="00661296">
        <w:rPr>
          <w:rFonts w:cstheme="minorHAnsi"/>
          <w:lang w:val="en-GB"/>
        </w:rPr>
        <w:t>l syndrome</w:t>
      </w:r>
      <w:r w:rsidR="00CD5EDB" w:rsidRPr="00661296">
        <w:rPr>
          <w:rFonts w:cstheme="minorHAnsi"/>
          <w:lang w:val="en-GB"/>
        </w:rPr>
        <w:t xml:space="preserve"> during which the mother may exhibit symptoms such as</w:t>
      </w:r>
      <w:r w:rsidR="007D0B07" w:rsidRPr="00661296">
        <w:rPr>
          <w:rFonts w:cstheme="minorHAnsi"/>
          <w:lang w:val="en-GB"/>
        </w:rPr>
        <w:t xml:space="preserve"> emotional </w:t>
      </w:r>
      <w:r w:rsidR="007D0B07" w:rsidRPr="00661296">
        <w:rPr>
          <w:rFonts w:cstheme="minorHAnsi"/>
          <w:lang w:val="en-GB"/>
        </w:rPr>
        <w:lastRenderedPageBreak/>
        <w:t xml:space="preserve">lability, anxiety, fatigue, insomnia, anger, sadness and irritability, generally resolved within 10 to 14 days after birth </w:t>
      </w:r>
      <w:r w:rsidR="003A4AC1" w:rsidRPr="00661296">
        <w:rPr>
          <w:rFonts w:cstheme="minorHAnsi"/>
          <w:lang w:val="en-GB"/>
        </w:rPr>
        <w:fldChar w:fldCharType="begin">
          <w:fldData xml:space="preserve">PEVuZE5vdGU+PENpdGU+PEF1dGhvcj5QZXJmZXR0aTwvQXV0aG9yPjxZZWFyPjIwMDQ8L1llYXI+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</w:fldData>
        </w:fldChar>
      </w:r>
      <w:r w:rsidR="002A1C2A"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PEVuZE5vdGU+PENpdGU+PEF1dGhvcj5QZXJmZXR0aTwvQXV0aG9yPjxZZWFyPjIwMDQ8L1llYXI+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</w:fldData>
        </w:fldChar>
      </w:r>
      <w:r w:rsidR="002A1C2A"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CD655D" w:rsidRPr="00661296">
        <w:rPr>
          <w:rFonts w:cstheme="minorHAnsi"/>
          <w:noProof/>
          <w:lang w:val="en-GB"/>
        </w:rPr>
        <w:t>(</w:t>
      </w:r>
      <w:r w:rsidR="005B1C82" w:rsidRPr="005B1C82">
        <w:rPr>
          <w:rFonts w:cstheme="minorHAnsi"/>
          <w:noProof/>
          <w:lang w:val="en-GB"/>
        </w:rPr>
        <w:t xml:space="preserve"> </w:t>
      </w:r>
      <w:r w:rsidR="005B1C82">
        <w:rPr>
          <w:rFonts w:cstheme="minorHAnsi"/>
          <w:noProof/>
          <w:lang w:val="en-GB"/>
        </w:rPr>
        <w:t xml:space="preserve">Perfetti </w:t>
      </w:r>
      <w:r w:rsidR="005B1C82" w:rsidRPr="00E16BD2">
        <w:rPr>
          <w:rFonts w:cstheme="minorHAnsi"/>
          <w:i/>
          <w:noProof/>
          <w:lang w:val="en-GB"/>
        </w:rPr>
        <w:t>et al</w:t>
      </w:r>
      <w:r w:rsidR="005B1C82">
        <w:rPr>
          <w:rFonts w:cstheme="minorHAnsi"/>
          <w:noProof/>
          <w:lang w:val="en-GB"/>
        </w:rPr>
        <w:t xml:space="preserve">., 2004; Di-Scala </w:t>
      </w:r>
      <w:r w:rsidR="005B1C82" w:rsidRPr="005B1C82">
        <w:rPr>
          <w:rFonts w:cstheme="minorHAnsi"/>
          <w:i/>
          <w:noProof/>
          <w:lang w:val="en-GB"/>
        </w:rPr>
        <w:t>et al</w:t>
      </w:r>
      <w:r w:rsidR="005B1C82">
        <w:rPr>
          <w:rFonts w:cstheme="minorHAnsi"/>
          <w:noProof/>
          <w:lang w:val="en-GB"/>
        </w:rPr>
        <w:t>., 2009</w:t>
      </w:r>
      <w:r w:rsidR="00CD655D" w:rsidRPr="00661296">
        <w:rPr>
          <w:rFonts w:cstheme="minorHAnsi"/>
          <w:noProof/>
          <w:lang w:val="en-GB"/>
        </w:rPr>
        <w:t>)</w:t>
      </w:r>
      <w:r w:rsidR="003A4AC1" w:rsidRPr="00661296">
        <w:rPr>
          <w:rFonts w:cstheme="minorHAnsi"/>
          <w:lang w:val="en-GB"/>
        </w:rPr>
        <w:fldChar w:fldCharType="end"/>
      </w:r>
      <w:r w:rsidR="007D0B07" w:rsidRPr="00661296">
        <w:rPr>
          <w:rFonts w:cstheme="minorHAnsi"/>
          <w:lang w:val="en-GB"/>
        </w:rPr>
        <w:t>.</w:t>
      </w:r>
      <w:r w:rsidR="00332A01" w:rsidRPr="00661296">
        <w:rPr>
          <w:rFonts w:cstheme="minorHAnsi"/>
          <w:lang w:val="en-GB"/>
        </w:rPr>
        <w:t xml:space="preserve"> Nevertheless, 20% of women with maternity blues will develop </w:t>
      </w:r>
      <w:r w:rsidR="00B6786D" w:rsidRPr="00661296">
        <w:rPr>
          <w:rFonts w:cstheme="minorHAnsi"/>
          <w:lang w:val="en-GB"/>
        </w:rPr>
        <w:t>PPD</w:t>
      </w:r>
      <w:r w:rsidR="00332A01" w:rsidRPr="00661296">
        <w:rPr>
          <w:rFonts w:cstheme="minorHAnsi"/>
          <w:lang w:val="en-GB"/>
        </w:rPr>
        <w:t xml:space="preserve"> during the first year after delivery</w:t>
      </w:r>
      <w:r w:rsidR="00A956F6"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&lt;EndNote&gt;&lt;Cite&gt;&lt;Author&gt;Newport&lt;/Author&gt;&lt;Year&gt;2001&lt;/Year&gt;&lt;RecNum&gt;129&lt;/RecNum&gt;&lt;record&gt;&lt;rec-number&gt;129&lt;/rec-number&gt;&lt;foreign-keys&gt;&lt;key app="EN" db-id="tsvfaez5fv5pdde2zwpv5r0pr2v0tdt2aw9r"&gt;129&lt;/key&gt;&lt;/foreign-keys&gt;&lt;ref-type name="Journal Article"&gt;17&lt;/ref-type&gt;&lt;contributors&gt;&lt;authors&gt;&lt;author&gt;Newport, D. J.&lt;/author&gt;&lt;author&gt;Wilcox, M. M.&lt;/author&gt;&lt;author&gt;Stowe, Z. N.&lt;/author&gt;&lt;/authors&gt;&lt;/contributors&gt;&lt;auth-address&gt;Department of Psychiatry and Behavioral Sciences, Emory University School of Medicine, Atlanta, GA 30322, USA.&lt;/auth-address&gt;&lt;titles&gt;&lt;title&gt;Antidepressants during pregnancy and lactation: defining exposure and treatment issues&lt;/title&gt;&lt;secondary-title&gt;Semin Perinatol&lt;/secondary-title&gt;&lt;/titles&gt;&lt;periodical&gt;&lt;full-title&gt;Semin Perinatol&lt;/full-title&gt;&lt;/periodical&gt;&lt;pages&gt;177-90&lt;/pages&gt;&lt;volume&gt;25&lt;/volume&gt;&lt;number&gt;3&lt;/number&gt;&lt;edition&gt;2001/07/17&lt;/edition&gt;&lt;keywords&gt;&lt;keyword&gt;Animals&lt;/keyword&gt;&lt;keyword&gt;Antidepressive Agents/ adverse effects/pharmacokinetics/ therapeutic use&lt;/keyword&gt;&lt;keyword&gt;Depression, Postpartum/drug therapy&lt;/keyword&gt;&lt;keyword&gt;Depressive Disorder/complications/ drug therapy&lt;/keyword&gt;&lt;keyword&gt;Female&lt;/keyword&gt;&lt;keyword&gt;Fetus/drug effects&lt;/keyword&gt;&lt;keyword&gt;Humans&lt;/keyword&gt;&lt;keyword&gt;Lactation&lt;/keyword&gt;&lt;keyword&gt;Maternal-Fetal Exchange&lt;/keyword&gt;&lt;keyword&gt;Pregnancy&lt;/keyword&gt;&lt;keyword&gt;Pregnancy Complications/ psychology&lt;/keyword&gt;&lt;keyword&gt;Risk Factors&lt;/keyword&gt;&lt;/keywords&gt;&lt;dates&gt;&lt;year&gt;2001&lt;/year&gt;&lt;pub-dates&gt;&lt;date&gt;Jun&lt;/date&gt;&lt;/pub-dates&gt;&lt;/dates&gt;&lt;isbn&gt;0146-0005 (Print)&amp;#xD;0146-0005 (Linking)&lt;/isbn&gt;&lt;accession-num&gt;11453615&lt;/accession-num&gt;&lt;urls&gt;&lt;/urls&gt;&lt;remote-database-provider&gt;Nlm&lt;/remote-database-provider&gt;&lt;language&gt;eng&lt;/language&gt;&lt;/record&gt;&lt;/Cite&gt;&lt;/EndNote&gt;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5B1C82">
        <w:rPr>
          <w:rFonts w:cstheme="minorHAnsi"/>
          <w:noProof/>
          <w:lang w:val="en-GB"/>
        </w:rPr>
        <w:t xml:space="preserve">Newport </w:t>
      </w:r>
      <w:r w:rsidR="005B1C82" w:rsidRPr="005B1C82">
        <w:rPr>
          <w:rFonts w:cstheme="minorHAnsi"/>
          <w:i/>
          <w:noProof/>
          <w:lang w:val="en-GB"/>
        </w:rPr>
        <w:t>et al</w:t>
      </w:r>
      <w:r w:rsidR="005B1C82">
        <w:rPr>
          <w:rFonts w:cstheme="minorHAnsi"/>
          <w:noProof/>
          <w:lang w:val="en-GB"/>
        </w:rPr>
        <w:t>., 2001</w:t>
      </w:r>
      <w:r w:rsidR="00CD655D" w:rsidRPr="00661296">
        <w:rPr>
          <w:rFonts w:cstheme="minorHAnsi"/>
          <w:noProof/>
          <w:lang w:val="en-GB"/>
        </w:rPr>
        <w:t>)</w:t>
      </w:r>
      <w:r w:rsidR="003A4AC1" w:rsidRPr="00661296">
        <w:rPr>
          <w:rFonts w:cstheme="minorHAnsi"/>
          <w:lang w:val="en-GB"/>
        </w:rPr>
        <w:fldChar w:fldCharType="end"/>
      </w:r>
      <w:r w:rsidR="00332A01" w:rsidRPr="00661296">
        <w:rPr>
          <w:rFonts w:cstheme="minorHAnsi"/>
          <w:lang w:val="en-GB"/>
        </w:rPr>
        <w:t>.</w:t>
      </w:r>
      <w:r w:rsidR="007D0B07" w:rsidRPr="00661296">
        <w:rPr>
          <w:rFonts w:cstheme="minorHAnsi"/>
          <w:lang w:val="en-GB"/>
        </w:rPr>
        <w:t xml:space="preserve"> Postpartum psychosis is </w:t>
      </w:r>
      <w:r w:rsidR="00137983" w:rsidRPr="00661296">
        <w:rPr>
          <w:rStyle w:val="hps"/>
          <w:rFonts w:cstheme="minorHAnsi"/>
          <w:lang w:val="en-GB"/>
        </w:rPr>
        <w:t>the</w:t>
      </w:r>
      <w:r w:rsidR="00137983" w:rsidRPr="00661296">
        <w:rPr>
          <w:rFonts w:cstheme="minorHAnsi"/>
          <w:lang w:val="en-GB"/>
        </w:rPr>
        <w:t xml:space="preserve"> </w:t>
      </w:r>
      <w:r w:rsidR="00137983" w:rsidRPr="00661296">
        <w:rPr>
          <w:rStyle w:val="hps"/>
          <w:rFonts w:cstheme="minorHAnsi"/>
          <w:lang w:val="en-GB"/>
        </w:rPr>
        <w:t>most</w:t>
      </w:r>
      <w:r w:rsidR="00137983" w:rsidRPr="00661296">
        <w:rPr>
          <w:rFonts w:cstheme="minorHAnsi"/>
          <w:lang w:val="en-GB"/>
        </w:rPr>
        <w:t xml:space="preserve"> </w:t>
      </w:r>
      <w:r w:rsidR="00137983" w:rsidRPr="00661296">
        <w:rPr>
          <w:rStyle w:val="hps"/>
          <w:rFonts w:cstheme="minorHAnsi"/>
          <w:lang w:val="en-GB"/>
        </w:rPr>
        <w:t>serious</w:t>
      </w:r>
      <w:r w:rsidR="00137983" w:rsidRPr="00661296">
        <w:rPr>
          <w:rFonts w:cstheme="minorHAnsi"/>
          <w:lang w:val="en-GB"/>
        </w:rPr>
        <w:t xml:space="preserve"> </w:t>
      </w:r>
      <w:r w:rsidR="00137983" w:rsidRPr="00661296">
        <w:rPr>
          <w:rStyle w:val="hps"/>
          <w:rFonts w:cstheme="minorHAnsi"/>
          <w:lang w:val="en-GB"/>
        </w:rPr>
        <w:t>psychiatric disorder</w:t>
      </w:r>
      <w:r w:rsidR="00137983" w:rsidRPr="00661296">
        <w:rPr>
          <w:rFonts w:cstheme="minorHAnsi"/>
          <w:lang w:val="en-GB"/>
        </w:rPr>
        <w:t xml:space="preserve"> </w:t>
      </w:r>
      <w:r w:rsidR="00137983" w:rsidRPr="00661296">
        <w:rPr>
          <w:rStyle w:val="hps"/>
          <w:rFonts w:cstheme="minorHAnsi"/>
          <w:lang w:val="en-GB"/>
        </w:rPr>
        <w:t>that may</w:t>
      </w:r>
      <w:r w:rsidR="00137983" w:rsidRPr="00661296">
        <w:rPr>
          <w:rFonts w:cstheme="minorHAnsi"/>
          <w:lang w:val="en-GB"/>
        </w:rPr>
        <w:t xml:space="preserve"> </w:t>
      </w:r>
      <w:r w:rsidR="00137983" w:rsidRPr="00661296">
        <w:rPr>
          <w:rStyle w:val="hps"/>
          <w:rFonts w:cstheme="minorHAnsi"/>
          <w:lang w:val="en-GB"/>
        </w:rPr>
        <w:t>occur</w:t>
      </w:r>
      <w:r w:rsidR="00137983" w:rsidRPr="00661296">
        <w:rPr>
          <w:rFonts w:cstheme="minorHAnsi"/>
          <w:lang w:val="en-GB"/>
        </w:rPr>
        <w:t xml:space="preserve"> </w:t>
      </w:r>
      <w:r w:rsidR="00137983" w:rsidRPr="00661296">
        <w:rPr>
          <w:rStyle w:val="hps"/>
          <w:rFonts w:cstheme="minorHAnsi"/>
          <w:lang w:val="en-GB"/>
        </w:rPr>
        <w:t>after</w:t>
      </w:r>
      <w:r w:rsidR="00137983" w:rsidRPr="00661296">
        <w:rPr>
          <w:rFonts w:cstheme="minorHAnsi"/>
          <w:lang w:val="en-GB"/>
        </w:rPr>
        <w:t xml:space="preserve"> </w:t>
      </w:r>
      <w:r w:rsidR="00137983" w:rsidRPr="00661296">
        <w:rPr>
          <w:rStyle w:val="hps"/>
          <w:rFonts w:cstheme="minorHAnsi"/>
          <w:lang w:val="en-GB"/>
        </w:rPr>
        <w:t>childbirth and also</w:t>
      </w:r>
      <w:r w:rsidR="00137983" w:rsidRPr="00661296">
        <w:rPr>
          <w:rStyle w:val="shorttext"/>
          <w:rFonts w:cstheme="minorHAnsi"/>
          <w:lang w:val="en-GB"/>
        </w:rPr>
        <w:t xml:space="preserve"> </w:t>
      </w:r>
      <w:r w:rsidR="00137983" w:rsidRPr="00661296">
        <w:rPr>
          <w:rStyle w:val="hps"/>
          <w:rFonts w:cstheme="minorHAnsi"/>
          <w:lang w:val="en-GB"/>
        </w:rPr>
        <w:t>more</w:t>
      </w:r>
      <w:r w:rsidR="00137983" w:rsidRPr="00661296">
        <w:rPr>
          <w:rStyle w:val="shorttext"/>
          <w:rFonts w:cstheme="minorHAnsi"/>
          <w:lang w:val="en-GB"/>
        </w:rPr>
        <w:t xml:space="preserve"> </w:t>
      </w:r>
      <w:r w:rsidR="00137983" w:rsidRPr="00661296">
        <w:rPr>
          <w:rStyle w:val="hps"/>
          <w:rFonts w:cstheme="minorHAnsi"/>
          <w:lang w:val="en-GB"/>
        </w:rPr>
        <w:t>difficult</w:t>
      </w:r>
      <w:r w:rsidR="00137983" w:rsidRPr="00661296">
        <w:rPr>
          <w:rStyle w:val="shorttext"/>
          <w:rFonts w:cstheme="minorHAnsi"/>
          <w:lang w:val="en-GB"/>
        </w:rPr>
        <w:t xml:space="preserve"> </w:t>
      </w:r>
      <w:r w:rsidR="00137983" w:rsidRPr="00661296">
        <w:rPr>
          <w:rStyle w:val="hps"/>
          <w:rFonts w:cstheme="minorHAnsi"/>
          <w:lang w:val="en-GB"/>
        </w:rPr>
        <w:t>to</w:t>
      </w:r>
      <w:r w:rsidR="00137983" w:rsidRPr="00661296">
        <w:rPr>
          <w:rStyle w:val="shorttext"/>
          <w:rFonts w:cstheme="minorHAnsi"/>
          <w:lang w:val="en-GB"/>
        </w:rPr>
        <w:t xml:space="preserve"> </w:t>
      </w:r>
      <w:r w:rsidR="00137983" w:rsidRPr="00661296">
        <w:rPr>
          <w:rStyle w:val="hps"/>
          <w:rFonts w:cstheme="minorHAnsi"/>
          <w:lang w:val="en-GB"/>
        </w:rPr>
        <w:t>define</w:t>
      </w:r>
      <w:r w:rsidR="003A4AC1" w:rsidRPr="00661296">
        <w:rPr>
          <w:rStyle w:val="hps"/>
          <w:rFonts w:cstheme="minorHAnsi"/>
          <w:lang w:val="en-GB"/>
        </w:rPr>
        <w:fldChar w:fldCharType="begin"/>
      </w:r>
      <w:r w:rsidR="002A1C2A" w:rsidRPr="00661296">
        <w:rPr>
          <w:rStyle w:val="hps"/>
          <w:rFonts w:cstheme="minorHAnsi"/>
          <w:lang w:val="en-GB"/>
        </w:rPr>
        <w:instrText xml:space="preserve"> ADDIN EN.CITE &lt;EndNote&gt;&lt;Cite&gt;&lt;Author&gt;Musters&lt;/Author&gt;&lt;Year&gt;2008&lt;/Year&gt;&lt;RecNum&gt;78&lt;/RecNum&gt;&lt;record&gt;&lt;rec-number&gt;78&lt;/rec-number&gt;&lt;foreign-keys&gt;&lt;key app="EN" db-id="tsvfaez5fv5pdde2zwpv5r0pr2v0tdt2aw9r"&gt;78&lt;/key&gt;&lt;/foreign-keys&gt;&lt;ref-type name="Journal Article"&gt;17&lt;/ref-type&gt;&lt;contributors&gt;&lt;authors&gt;&lt;author&gt;Musters, C.&lt;/author&gt;&lt;author&gt;McDonald, E.&lt;/author&gt;&lt;author&gt;Jones, I.&lt;/author&gt;&lt;/authors&gt;&lt;/contributors&gt;&lt;auth-address&gt;East London NHS Foundation Trust, City and Hackney Centre for Mental Health, London E9 6SR. charles.musters@eastlondon.nhs.uk&lt;/auth-address&gt;&lt;titles&gt;&lt;title&gt;Management of postnatal depression&lt;/title&gt;&lt;secondary-title&gt;BMJ&lt;/secondary-title&gt;&lt;/titles&gt;&lt;periodical&gt;&lt;full-title&gt;BMJ&lt;/full-title&gt;&lt;/periodical&gt;&lt;pages&gt;a736&lt;/pages&gt;&lt;volume&gt;337&lt;/volume&gt;&lt;edition&gt;2008/08/12&lt;/edition&gt;&lt;keywords&gt;&lt;keyword&gt;Antidepressive Agents/therapeutic use&lt;/keyword&gt;&lt;keyword&gt;Breast Feeding&lt;/keyword&gt;&lt;keyword&gt;Depression, Postpartum/diagnosis/prevention &amp;amp; control/ therapy&lt;/keyword&gt;&lt;keyword&gt;Diagnosis, Differential&lt;/keyword&gt;&lt;keyword&gt;Female&lt;/keyword&gt;&lt;keyword&gt;Humans&lt;/keyword&gt;&lt;keyword&gt;Pregnancy&lt;/keyword&gt;&lt;keyword&gt;Prognosis&lt;/keyword&gt;&lt;keyword&gt;Psychotherapy/methods&lt;/keyword&gt;&lt;keyword&gt;Risk Assessment&lt;/keyword&gt;&lt;keyword&gt;Risk Factors&lt;/keyword&gt;&lt;/keywords&gt;&lt;dates&gt;&lt;year&gt;2008&lt;/year&gt;&lt;/dates&gt;&lt;isbn&gt;1468-5833 (Electronic)&amp;#xD;0959-535X (Linking)&lt;/isbn&gt;&lt;accession-num&gt;18689433&lt;/accession-num&gt;&lt;urls&gt;&lt;/urls&gt;&lt;remote-database-provider&gt;Nlm&lt;/remote-database-provider&gt;&lt;language&gt;eng&lt;/language&gt;&lt;/record&gt;&lt;/Cite&gt;&lt;/EndNote&gt;</w:instrText>
      </w:r>
      <w:r w:rsidR="003A4AC1" w:rsidRPr="00661296">
        <w:rPr>
          <w:rStyle w:val="hps"/>
          <w:rFonts w:cstheme="minorHAnsi"/>
          <w:lang w:val="en-GB"/>
        </w:rPr>
        <w:fldChar w:fldCharType="separate"/>
      </w:r>
      <w:r w:rsidR="00CD655D" w:rsidRPr="00661296">
        <w:rPr>
          <w:rStyle w:val="hps"/>
          <w:rFonts w:cstheme="minorHAnsi"/>
          <w:noProof/>
          <w:lang w:val="en-GB"/>
        </w:rPr>
        <w:t>(</w:t>
      </w:r>
      <w:r w:rsidR="005B1C82" w:rsidRPr="005B1C82">
        <w:rPr>
          <w:rFonts w:cstheme="minorHAnsi"/>
          <w:noProof/>
          <w:lang w:val="en-GB"/>
        </w:rPr>
        <w:t xml:space="preserve"> </w:t>
      </w:r>
      <w:r w:rsidR="005B1C82">
        <w:rPr>
          <w:rFonts w:cstheme="minorHAnsi"/>
          <w:noProof/>
          <w:lang w:val="en-GB"/>
        </w:rPr>
        <w:t xml:space="preserve">Musters </w:t>
      </w:r>
      <w:r w:rsidR="005B1C82" w:rsidRPr="00E16BD2">
        <w:rPr>
          <w:rFonts w:cstheme="minorHAnsi"/>
          <w:i/>
          <w:noProof/>
          <w:lang w:val="en-GB"/>
        </w:rPr>
        <w:t>et al</w:t>
      </w:r>
      <w:r w:rsidR="005B1C82">
        <w:rPr>
          <w:rFonts w:cstheme="minorHAnsi"/>
          <w:noProof/>
          <w:lang w:val="en-GB"/>
        </w:rPr>
        <w:t>., 2008</w:t>
      </w:r>
      <w:r w:rsidR="00CD655D" w:rsidRPr="00661296">
        <w:rPr>
          <w:rStyle w:val="hps"/>
          <w:rFonts w:cstheme="minorHAnsi"/>
          <w:noProof/>
          <w:lang w:val="en-GB"/>
        </w:rPr>
        <w:t>)</w:t>
      </w:r>
      <w:r w:rsidR="003A4AC1" w:rsidRPr="00661296">
        <w:rPr>
          <w:rStyle w:val="hps"/>
          <w:rFonts w:cstheme="minorHAnsi"/>
          <w:lang w:val="en-GB"/>
        </w:rPr>
        <w:fldChar w:fldCharType="end"/>
      </w:r>
      <w:r w:rsidR="00137983" w:rsidRPr="00661296">
        <w:rPr>
          <w:rStyle w:val="hps"/>
          <w:rFonts w:cstheme="minorHAnsi"/>
          <w:lang w:val="en-GB"/>
        </w:rPr>
        <w:t>. It occurs in approximately 0,1% of all deliveries</w:t>
      </w:r>
      <w:r w:rsidR="00A956F6" w:rsidRPr="00661296">
        <w:rPr>
          <w:rStyle w:val="hps"/>
          <w:rFonts w:cstheme="minorHAnsi"/>
          <w:lang w:val="en-GB"/>
        </w:rPr>
        <w:t xml:space="preserve"> </w:t>
      </w:r>
      <w:r w:rsidR="003A4AC1" w:rsidRPr="00661296">
        <w:rPr>
          <w:rStyle w:val="hps"/>
          <w:rFonts w:cstheme="minorHAnsi"/>
          <w:lang w:val="en-GB"/>
        </w:rPr>
        <w:fldChar w:fldCharType="begin"/>
      </w:r>
      <w:r w:rsidR="002A1C2A" w:rsidRPr="00661296">
        <w:rPr>
          <w:rStyle w:val="hps"/>
          <w:rFonts w:cstheme="minorHAnsi"/>
          <w:lang w:val="en-GB"/>
        </w:rPr>
        <w:instrText xml:space="preserve"> ADDIN EN.CITE &lt;EndNote&gt;&lt;Cite&gt;&lt;Author&gt;Payne&lt;/Author&gt;&lt;Year&gt;2007&lt;/Year&gt;&lt;RecNum&gt;71&lt;/RecNum&gt;&lt;record&gt;&lt;rec-number&gt;71&lt;/rec-number&gt;&lt;foreign-keys&gt;&lt;key app="EN" db-id="tsvfaez5fv5pdde2zwpv5r0pr2v0tdt2aw9r"&gt;71&lt;/key&gt;&lt;/foreign-keys&gt;&lt;ref-type name="Journal Article"&gt;17&lt;/ref-type&gt;&lt;contributors&gt;&lt;authors&gt;&lt;author&gt;Payne, J. L.&lt;/author&gt;&lt;/authors&gt;&lt;/contributors&gt;&lt;auth-address&gt;Department of Psychiatry, Johns Hopkins University School of Medicine, Baltimore, MD 21287, USA. jpayne5@jhmi.edu&lt;/auth-address&gt;&lt;titles&gt;&lt;title&gt;Antidepressant use in the postpartum period: practical considerations&lt;/title&gt;&lt;secondary-title&gt;Am J Psychiatry&lt;/secondary-title&gt;&lt;/titles&gt;&lt;periodical&gt;&lt;full-title&gt;Am J Psychiatry&lt;/full-title&gt;&lt;/periodical&gt;&lt;pages&gt;1329-32&lt;/pages&gt;&lt;volume&gt;164&lt;/volume&gt;&lt;number&gt;9&lt;/number&gt;&lt;edition&gt;2007/08/31&lt;/edition&gt;&lt;keywords&gt;&lt;keyword&gt;Adult&lt;/keyword&gt;&lt;keyword&gt;Antidepressive Agents/adverse effects/pharmacokinetics/ therapeutic use&lt;/keyword&gt;&lt;keyword&gt;Bipolar Disorder/drug therapy&lt;/keyword&gt;&lt;keyword&gt;Breast Feeding/adverse effects/psychology&lt;/keyword&gt;&lt;keyword&gt;Child&lt;/keyword&gt;&lt;keyword&gt;Child of Impaired Parents/psychology&lt;/keyword&gt;&lt;keyword&gt;Depression, Postpartum/ drug therapy/prevention &amp;amp; control/psychology&lt;/keyword&gt;&lt;keyword&gt;Female&lt;/keyword&gt;&lt;keyword&gt;Humans&lt;/keyword&gt;&lt;keyword&gt;Pregnancy&lt;/keyword&gt;&lt;keyword&gt;Pregnancy Complications/drug therapy&lt;/keyword&gt;&lt;/keywords&gt;&lt;dates&gt;&lt;year&gt;2007&lt;/year&gt;&lt;pub-dates&gt;&lt;date&gt;Sep&lt;/date&gt;&lt;/pub-dates&gt;&lt;/dates&gt;&lt;isbn&gt;0002-953X (Print)&amp;#xD;0002-953X (Linking)&lt;/isbn&gt;&lt;accession-num&gt;17728416&lt;/accession-num&gt;&lt;urls&gt;&lt;/urls&gt;&lt;electronic-resource-num&gt;164/9/1329 [pii]&amp;#xD;10.1176/appi.ajp.2007.07030390 [doi]&lt;/electronic-resource-num&gt;&lt;remote-database-provider&gt;Nlm&lt;/remote-database-provider&gt;&lt;language&gt;eng&lt;/language&gt;&lt;/record&gt;&lt;/Cite&gt;&lt;/EndNote&gt;</w:instrText>
      </w:r>
      <w:r w:rsidR="003A4AC1" w:rsidRPr="00661296">
        <w:rPr>
          <w:rStyle w:val="hps"/>
          <w:rFonts w:cstheme="minorHAnsi"/>
          <w:lang w:val="en-GB"/>
        </w:rPr>
        <w:fldChar w:fldCharType="separate"/>
      </w:r>
      <w:r w:rsidR="00CD655D" w:rsidRPr="00661296">
        <w:rPr>
          <w:rStyle w:val="hps"/>
          <w:rFonts w:cstheme="minorHAnsi"/>
          <w:noProof/>
          <w:lang w:val="en-GB"/>
        </w:rPr>
        <w:t>(</w:t>
      </w:r>
      <w:r w:rsidR="005B1C82">
        <w:rPr>
          <w:rStyle w:val="hps"/>
          <w:rFonts w:cstheme="minorHAnsi"/>
          <w:noProof/>
          <w:lang w:val="en-GB"/>
        </w:rPr>
        <w:t xml:space="preserve">Payne </w:t>
      </w:r>
      <w:r w:rsidR="005B1C82" w:rsidRPr="005B1C82">
        <w:rPr>
          <w:rStyle w:val="hps"/>
          <w:rFonts w:cstheme="minorHAnsi"/>
          <w:i/>
          <w:noProof/>
          <w:lang w:val="en-GB"/>
        </w:rPr>
        <w:t>et al</w:t>
      </w:r>
      <w:r w:rsidR="005B1C82">
        <w:rPr>
          <w:rStyle w:val="hps"/>
          <w:rFonts w:cstheme="minorHAnsi"/>
          <w:noProof/>
          <w:lang w:val="en-GB"/>
        </w:rPr>
        <w:t>., 2007</w:t>
      </w:r>
      <w:r w:rsidR="00CD655D" w:rsidRPr="00661296">
        <w:rPr>
          <w:rStyle w:val="hps"/>
          <w:rFonts w:cstheme="minorHAnsi"/>
          <w:noProof/>
          <w:lang w:val="en-GB"/>
        </w:rPr>
        <w:t>)</w:t>
      </w:r>
      <w:r w:rsidR="003A4AC1" w:rsidRPr="00661296">
        <w:rPr>
          <w:rStyle w:val="hps"/>
          <w:rFonts w:cstheme="minorHAnsi"/>
          <w:lang w:val="en-GB"/>
        </w:rPr>
        <w:fldChar w:fldCharType="end"/>
      </w:r>
      <w:r w:rsidR="00137983" w:rsidRPr="00661296">
        <w:rPr>
          <w:rStyle w:val="hps"/>
          <w:rFonts w:cstheme="minorHAnsi"/>
          <w:lang w:val="en-GB"/>
        </w:rPr>
        <w:t xml:space="preserve"> and</w:t>
      </w:r>
      <w:r w:rsidR="00A956F6" w:rsidRPr="00661296">
        <w:rPr>
          <w:rStyle w:val="hps"/>
          <w:rFonts w:cstheme="minorHAnsi"/>
          <w:lang w:val="en-GB"/>
        </w:rPr>
        <w:t xml:space="preserve"> represents a medical emergency</w:t>
      </w:r>
      <w:r w:rsidR="00137983" w:rsidRPr="00661296">
        <w:rPr>
          <w:rStyle w:val="hps"/>
          <w:rFonts w:cstheme="minorHAnsi"/>
          <w:lang w:val="en-GB"/>
        </w:rPr>
        <w:t xml:space="preserve"> due to the acute onset of manic or depressive psychosis soon after birth</w:t>
      </w:r>
      <w:r w:rsidR="00E06E33" w:rsidRPr="00661296">
        <w:rPr>
          <w:rStyle w:val="hps"/>
          <w:rFonts w:cstheme="minorHAnsi"/>
          <w:lang w:val="en-GB"/>
        </w:rPr>
        <w:t>,</w:t>
      </w:r>
      <w:r w:rsidR="00137983" w:rsidRPr="00661296">
        <w:rPr>
          <w:rStyle w:val="hps"/>
          <w:rFonts w:cstheme="minorHAnsi"/>
          <w:lang w:val="en-GB"/>
        </w:rPr>
        <w:t xml:space="preserve"> with risk of infanticide or suicide</w:t>
      </w:r>
      <w:r w:rsidR="002F16A7">
        <w:rPr>
          <w:rStyle w:val="hps"/>
          <w:rFonts w:cstheme="minorHAnsi"/>
          <w:lang w:val="en-GB"/>
        </w:rPr>
        <w:t xml:space="preserve"> </w:t>
      </w:r>
      <w:r w:rsidR="003A4AC1" w:rsidRPr="00661296">
        <w:rPr>
          <w:rStyle w:val="hps"/>
          <w:rFonts w:cstheme="minorHAnsi"/>
          <w:lang w:val="en-GB"/>
        </w:rPr>
        <w:fldChar w:fldCharType="begin">
          <w:fldData xml:space="preserve">PEVuZE5vdGU+PENpdGU+PEF1dGhvcj5NYWNRdWVlbjwvQXV0aG9yPjxZZWFyPjIwMDQ8L1llYXI+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</w:fldData>
        </w:fldChar>
      </w:r>
      <w:r w:rsidR="002A1C2A" w:rsidRPr="00661296">
        <w:rPr>
          <w:rStyle w:val="hps"/>
          <w:rFonts w:cstheme="minorHAnsi"/>
          <w:lang w:val="en-GB"/>
        </w:rPr>
        <w:instrText xml:space="preserve"> ADDIN EN.CITE </w:instrText>
      </w:r>
      <w:r w:rsidR="003A4AC1" w:rsidRPr="00661296">
        <w:rPr>
          <w:rStyle w:val="hps"/>
          <w:rFonts w:cstheme="minorHAnsi"/>
          <w:lang w:val="en-GB"/>
        </w:rPr>
        <w:fldChar w:fldCharType="begin">
          <w:fldData xml:space="preserve">PEVuZE5vdGU+PENpdGU+PEF1dGhvcj5NYWNRdWVlbjwvQXV0aG9yPjxZZWFyPjIwMDQ8L1llYXI+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</w:fldData>
        </w:fldChar>
      </w:r>
      <w:r w:rsidR="002A1C2A" w:rsidRPr="00661296">
        <w:rPr>
          <w:rStyle w:val="hps"/>
          <w:rFonts w:cstheme="minorHAnsi"/>
          <w:lang w:val="en-GB"/>
        </w:rPr>
        <w:instrText xml:space="preserve"> ADDIN EN.CITE.DATA </w:instrText>
      </w:r>
      <w:r w:rsidR="003A4AC1" w:rsidRPr="00661296">
        <w:rPr>
          <w:rStyle w:val="hps"/>
          <w:rFonts w:cstheme="minorHAnsi"/>
          <w:lang w:val="en-GB"/>
        </w:rPr>
      </w:r>
      <w:r w:rsidR="003A4AC1" w:rsidRPr="00661296">
        <w:rPr>
          <w:rStyle w:val="hps"/>
          <w:rFonts w:cstheme="minorHAnsi"/>
          <w:lang w:val="en-GB"/>
        </w:rPr>
        <w:fldChar w:fldCharType="end"/>
      </w:r>
      <w:r w:rsidR="003A4AC1" w:rsidRPr="00661296">
        <w:rPr>
          <w:rStyle w:val="hps"/>
          <w:rFonts w:cstheme="minorHAnsi"/>
          <w:lang w:val="en-GB"/>
        </w:rPr>
      </w:r>
      <w:r w:rsidR="003A4AC1" w:rsidRPr="00661296">
        <w:rPr>
          <w:rStyle w:val="hps"/>
          <w:rFonts w:cstheme="minorHAnsi"/>
          <w:lang w:val="en-GB"/>
        </w:rPr>
        <w:fldChar w:fldCharType="separate"/>
      </w:r>
      <w:r w:rsidR="00CD655D" w:rsidRPr="00661296">
        <w:rPr>
          <w:rStyle w:val="hps"/>
          <w:rFonts w:cstheme="minorHAnsi"/>
          <w:noProof/>
          <w:lang w:val="en-GB"/>
        </w:rPr>
        <w:t>(</w:t>
      </w:r>
      <w:r w:rsidR="005B1C82">
        <w:rPr>
          <w:rFonts w:cstheme="minorHAnsi"/>
          <w:noProof/>
          <w:lang w:val="en-GB"/>
        </w:rPr>
        <w:t xml:space="preserve">Musters </w:t>
      </w:r>
      <w:r w:rsidR="005B1C82" w:rsidRPr="00E16BD2">
        <w:rPr>
          <w:rFonts w:cstheme="minorHAnsi"/>
          <w:i/>
          <w:noProof/>
          <w:lang w:val="en-GB"/>
        </w:rPr>
        <w:t>et al</w:t>
      </w:r>
      <w:r w:rsidR="005B1C82">
        <w:rPr>
          <w:rFonts w:cstheme="minorHAnsi"/>
          <w:noProof/>
          <w:lang w:val="en-GB"/>
        </w:rPr>
        <w:t>., 2008</w:t>
      </w:r>
      <w:r w:rsidR="00CD655D" w:rsidRPr="00661296">
        <w:rPr>
          <w:rStyle w:val="hps"/>
          <w:rFonts w:cstheme="minorHAnsi"/>
          <w:noProof/>
          <w:lang w:val="en-GB"/>
        </w:rPr>
        <w:t xml:space="preserve">, </w:t>
      </w:r>
      <w:r w:rsidR="002F16A7">
        <w:rPr>
          <w:rFonts w:cstheme="minorHAnsi"/>
          <w:noProof/>
          <w:lang w:val="en-GB"/>
        </w:rPr>
        <w:t>Lanza</w:t>
      </w:r>
      <w:r w:rsidR="005B1C82">
        <w:rPr>
          <w:rFonts w:cstheme="minorHAnsi"/>
          <w:noProof/>
          <w:lang w:val="en-GB"/>
        </w:rPr>
        <w:t xml:space="preserve"> </w:t>
      </w:r>
      <w:r w:rsidR="005B1C82" w:rsidRPr="005B1C82">
        <w:rPr>
          <w:rFonts w:cstheme="minorHAnsi"/>
          <w:i/>
          <w:noProof/>
          <w:lang w:val="en-GB"/>
        </w:rPr>
        <w:t>et al</w:t>
      </w:r>
      <w:r w:rsidR="005B1C82">
        <w:rPr>
          <w:rFonts w:cstheme="minorHAnsi"/>
          <w:noProof/>
          <w:lang w:val="en-GB"/>
        </w:rPr>
        <w:t xml:space="preserve">., 2009; MacQueen </w:t>
      </w:r>
      <w:r w:rsidR="005B1C82" w:rsidRPr="005B1C82">
        <w:rPr>
          <w:rFonts w:cstheme="minorHAnsi"/>
          <w:i/>
          <w:noProof/>
          <w:lang w:val="en-GB"/>
        </w:rPr>
        <w:t>et al</w:t>
      </w:r>
      <w:r w:rsidR="005B1C82">
        <w:rPr>
          <w:rFonts w:cstheme="minorHAnsi"/>
          <w:noProof/>
          <w:lang w:val="en-GB"/>
        </w:rPr>
        <w:t>., 2004</w:t>
      </w:r>
      <w:r w:rsidR="00CD655D" w:rsidRPr="00661296">
        <w:rPr>
          <w:rStyle w:val="hps"/>
          <w:rFonts w:cstheme="minorHAnsi"/>
          <w:noProof/>
          <w:lang w:val="en-GB"/>
        </w:rPr>
        <w:t>)</w:t>
      </w:r>
      <w:r w:rsidR="003A4AC1" w:rsidRPr="00661296">
        <w:rPr>
          <w:rStyle w:val="hps"/>
          <w:rFonts w:cstheme="minorHAnsi"/>
          <w:lang w:val="en-GB"/>
        </w:rPr>
        <w:fldChar w:fldCharType="end"/>
      </w:r>
      <w:r w:rsidR="00137983" w:rsidRPr="00661296">
        <w:rPr>
          <w:rStyle w:val="hps"/>
          <w:rFonts w:cstheme="minorHAnsi"/>
          <w:lang w:val="en-GB"/>
        </w:rPr>
        <w:t xml:space="preserve">. </w:t>
      </w:r>
    </w:p>
    <w:p w14:paraId="19EC9612" w14:textId="77777777" w:rsidR="00F11565" w:rsidRPr="00661296" w:rsidRDefault="00891A9D" w:rsidP="00661296">
      <w:pPr>
        <w:spacing w:line="360" w:lineRule="auto"/>
        <w:jc w:val="both"/>
        <w:rPr>
          <w:rFonts w:cstheme="minorHAnsi"/>
          <w:b/>
          <w:lang w:val="en-GB"/>
        </w:rPr>
      </w:pPr>
      <w:r w:rsidRPr="00661296">
        <w:rPr>
          <w:rFonts w:cstheme="minorHAnsi"/>
          <w:b/>
          <w:lang w:val="en-GB"/>
        </w:rPr>
        <w:t>Risk factors</w:t>
      </w:r>
      <w:r w:rsidR="00460835" w:rsidRPr="00661296">
        <w:rPr>
          <w:rFonts w:cstheme="minorHAnsi"/>
          <w:b/>
          <w:lang w:val="en-GB"/>
        </w:rPr>
        <w:t xml:space="preserve"> for PPD</w:t>
      </w:r>
    </w:p>
    <w:p w14:paraId="2445ECC9" w14:textId="77777777" w:rsidR="00F11565" w:rsidRPr="00661296" w:rsidRDefault="00B6786D" w:rsidP="00661296">
      <w:pPr>
        <w:spacing w:line="360" w:lineRule="auto"/>
        <w:jc w:val="both"/>
        <w:rPr>
          <w:rFonts w:cstheme="minorHAnsi"/>
          <w:lang w:val="en-GB"/>
        </w:rPr>
      </w:pPr>
      <w:r w:rsidRPr="00661296">
        <w:rPr>
          <w:rFonts w:cstheme="minorHAnsi"/>
          <w:lang w:val="en-GB"/>
        </w:rPr>
        <w:t>PPD</w:t>
      </w:r>
      <w:r w:rsidR="00416F89" w:rsidRPr="00661296">
        <w:rPr>
          <w:rFonts w:cstheme="minorHAnsi"/>
          <w:lang w:val="en-GB"/>
        </w:rPr>
        <w:t xml:space="preserve"> affects approximately 14</w:t>
      </w:r>
      <w:r w:rsidR="009B418A" w:rsidRPr="00661296">
        <w:rPr>
          <w:rFonts w:cstheme="minorHAnsi"/>
          <w:lang w:val="en-GB"/>
        </w:rPr>
        <w:t>,5</w:t>
      </w:r>
      <w:r w:rsidR="00416F89" w:rsidRPr="00661296">
        <w:rPr>
          <w:rFonts w:cstheme="minorHAnsi"/>
          <w:lang w:val="en-GB"/>
        </w:rPr>
        <w:t>% of women during the first 3 months after birth and this percentage appeared to be higher in adolescent mothers</w:t>
      </w:r>
      <w:r w:rsidR="00A956F6" w:rsidRPr="00661296">
        <w:rPr>
          <w:rFonts w:cstheme="minorHAnsi"/>
          <w:lang w:val="en-GB"/>
        </w:rPr>
        <w:t xml:space="preserve"> </w:t>
      </w:r>
      <w:r w:rsidR="003A4AC1" w:rsidRPr="00661296">
        <w:rPr>
          <w:rFonts w:cstheme="minorHAnsi"/>
          <w:lang w:val="en-GB"/>
        </w:rPr>
        <w:fldChar w:fldCharType="begin">
          <w:fldData xml:space="preserve">PEVuZE5vdGU+PENpdGU+PEF1dGhvcj5HYXluZXM8L0F1dGhvcj48WWVhcj4yMDA1PC9ZZWFyPjxS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</w:fldData>
        </w:fldChar>
      </w:r>
      <w:r w:rsidR="002A1C2A"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PEVuZE5vdGU+PENpdGU+PEF1dGhvcj5HYXluZXM8L0F1dGhvcj48WWVhcj4yMDA1PC9ZZWFyPjxS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</w:fldData>
        </w:fldChar>
      </w:r>
      <w:r w:rsidR="002A1C2A"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CD655D" w:rsidRPr="00661296">
        <w:rPr>
          <w:rFonts w:cstheme="minorHAnsi"/>
          <w:noProof/>
          <w:lang w:val="en-GB"/>
        </w:rPr>
        <w:t>(</w:t>
      </w:r>
      <w:r w:rsidR="00CF2FA6">
        <w:rPr>
          <w:rFonts w:cstheme="minorHAnsi"/>
          <w:noProof/>
          <w:lang w:val="en-GB"/>
        </w:rPr>
        <w:t xml:space="preserve">Newport </w:t>
      </w:r>
      <w:r w:rsidR="00CF2FA6" w:rsidRPr="005B1C82">
        <w:rPr>
          <w:rFonts w:cstheme="minorHAnsi"/>
          <w:i/>
          <w:noProof/>
          <w:lang w:val="en-GB"/>
        </w:rPr>
        <w:t>et al</w:t>
      </w:r>
      <w:r w:rsidR="00CF2FA6">
        <w:rPr>
          <w:rFonts w:cstheme="minorHAnsi"/>
          <w:noProof/>
          <w:lang w:val="en-GB"/>
        </w:rPr>
        <w:t xml:space="preserve">., 2001; Gaynes </w:t>
      </w:r>
      <w:r w:rsidR="00CF2FA6" w:rsidRPr="00CF2FA6">
        <w:rPr>
          <w:rFonts w:cstheme="minorHAnsi"/>
          <w:i/>
          <w:noProof/>
          <w:lang w:val="en-GB"/>
        </w:rPr>
        <w:t>et al</w:t>
      </w:r>
      <w:r w:rsidR="00CF2FA6">
        <w:rPr>
          <w:rFonts w:cstheme="minorHAnsi"/>
          <w:noProof/>
          <w:lang w:val="en-GB"/>
        </w:rPr>
        <w:t>., 2005</w:t>
      </w:r>
      <w:r w:rsidR="00CD655D" w:rsidRPr="00661296">
        <w:rPr>
          <w:rFonts w:cstheme="minorHAnsi"/>
          <w:noProof/>
          <w:lang w:val="en-GB"/>
        </w:rPr>
        <w:t>)</w:t>
      </w:r>
      <w:r w:rsidR="003A4AC1" w:rsidRPr="00661296">
        <w:rPr>
          <w:rFonts w:cstheme="minorHAnsi"/>
          <w:lang w:val="en-GB"/>
        </w:rPr>
        <w:fldChar w:fldCharType="end"/>
      </w:r>
      <w:r w:rsidR="00416F89" w:rsidRPr="00661296">
        <w:rPr>
          <w:rFonts w:cstheme="minorHAnsi"/>
          <w:lang w:val="en-GB"/>
        </w:rPr>
        <w:t xml:space="preserve">.  </w:t>
      </w:r>
      <w:r w:rsidR="00FE1C86" w:rsidRPr="00661296">
        <w:rPr>
          <w:rFonts w:cstheme="minorHAnsi"/>
          <w:lang w:val="en-GB"/>
        </w:rPr>
        <w:t xml:space="preserve">The causes of </w:t>
      </w:r>
      <w:r w:rsidRPr="00661296">
        <w:rPr>
          <w:rFonts w:cstheme="minorHAnsi"/>
          <w:lang w:val="en-GB"/>
        </w:rPr>
        <w:t>PPD</w:t>
      </w:r>
      <w:r w:rsidR="00FE1C86" w:rsidRPr="00661296">
        <w:rPr>
          <w:rFonts w:cstheme="minorHAnsi"/>
          <w:lang w:val="en-GB"/>
        </w:rPr>
        <w:t xml:space="preserve"> are not well known, but there are many factors that may increase the risk of developing the disease</w:t>
      </w:r>
      <w:r w:rsidR="00A956F6"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&lt;EndNote&gt;&lt;Cite&gt;&lt;Author&gt;Perfetti&lt;/Author&gt;&lt;Year&gt;2004&lt;/Year&gt;&lt;RecNum&gt;100&lt;/RecNum&gt;&lt;record&gt;&lt;rec-number&gt;100&lt;/rec-number&gt;&lt;foreign-keys&gt;&lt;key app="EN" db-id="tsvfaez5fv5pdde2zwpv5r0pr2v0tdt2aw9r"&gt;100&lt;/key&gt;&lt;/foreign-keys&gt;&lt;ref-type name="Journal Article"&gt;17&lt;/ref-type&gt;&lt;contributors&gt;&lt;authors&gt;&lt;author&gt;Perfetti, J.&lt;/author&gt;&lt;author&gt;Clark, R.&lt;/author&gt;&lt;author&gt;Fillmore, C. M.&lt;/author&gt;&lt;/authors&gt;&lt;/contributors&gt;&lt;auth-address&gt;University of Wisconsin Medical School, Madison, 53719, USA.&lt;/auth-address&gt;&lt;titles&gt;&lt;title&gt;Postpartum depression: identification, screening, and treatment&lt;/title&gt;&lt;secondary-title&gt;WMJ&lt;/secondary-title&gt;&lt;/titles&gt;&lt;periodical&gt;&lt;full-title&gt;WMJ&lt;/full-title&gt;&lt;/periodical&gt;&lt;pages&gt;56-63&lt;/pages&gt;&lt;volume&gt;103&lt;/volume&gt;&lt;number&gt;6&lt;/number&gt;&lt;edition&gt;2004/12/30&lt;/edition&gt;&lt;keywords&gt;&lt;keyword&gt;Antidepressive Agents/therapeutic use&lt;/keyword&gt;&lt;keyword&gt;Breast Feeding&lt;/keyword&gt;&lt;keyword&gt;Depression, Postpartum/ diagnosis/ therapy&lt;/keyword&gt;&lt;keyword&gt;Female&lt;/keyword&gt;&lt;keyword&gt;Humans&lt;/keyword&gt;&lt;keyword&gt;Infant&lt;/keyword&gt;&lt;keyword&gt;Mass Screening&lt;/keyword&gt;&lt;keyword&gt;Pregnancy&lt;/keyword&gt;&lt;keyword&gt;Psychiatric Status Rating Scales&lt;/keyword&gt;&lt;keyword&gt;Psychotherapy&lt;/keyword&gt;&lt;/keywords&gt;&lt;dates&gt;&lt;year&gt;2004&lt;/year&gt;&lt;/dates&gt;&lt;isbn&gt;1098-1861 (Print)&amp;#xD;1098-1861 (Linking)&lt;/isbn&gt;&lt;accession-num&gt;15622821&lt;/accession-num&gt;&lt;urls&gt;&lt;/urls&gt;&lt;remote-database-provider&gt;Nlm&lt;/remote-database-provider&gt;&lt;language&gt;eng&lt;/language&gt;&lt;/record&gt;&lt;/Cite&gt;&lt;/EndNote&gt;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5B51E5">
        <w:rPr>
          <w:rFonts w:cstheme="minorHAnsi"/>
          <w:noProof/>
          <w:lang w:val="en-GB"/>
        </w:rPr>
        <w:t xml:space="preserve">Perfetti </w:t>
      </w:r>
      <w:r w:rsidR="005B51E5" w:rsidRPr="00E16BD2">
        <w:rPr>
          <w:rFonts w:cstheme="minorHAnsi"/>
          <w:i/>
          <w:noProof/>
          <w:lang w:val="en-GB"/>
        </w:rPr>
        <w:t>et al</w:t>
      </w:r>
      <w:r w:rsidR="005B51E5">
        <w:rPr>
          <w:rFonts w:cstheme="minorHAnsi"/>
          <w:noProof/>
          <w:lang w:val="en-GB"/>
        </w:rPr>
        <w:t>., 2004</w:t>
      </w:r>
      <w:r w:rsidR="00CD655D" w:rsidRPr="00661296">
        <w:rPr>
          <w:rFonts w:cstheme="minorHAnsi"/>
          <w:noProof/>
          <w:lang w:val="en-GB"/>
        </w:rPr>
        <w:t>)</w:t>
      </w:r>
      <w:r w:rsidR="003A4AC1" w:rsidRPr="00661296">
        <w:rPr>
          <w:rFonts w:cstheme="minorHAnsi"/>
          <w:lang w:val="en-GB"/>
        </w:rPr>
        <w:fldChar w:fldCharType="end"/>
      </w:r>
      <w:r w:rsidR="00FE1C86" w:rsidRPr="00661296">
        <w:rPr>
          <w:rFonts w:cstheme="minorHAnsi"/>
          <w:lang w:val="en-GB"/>
        </w:rPr>
        <w:t xml:space="preserve">. </w:t>
      </w:r>
      <w:r w:rsidR="003F2D60" w:rsidRPr="00661296">
        <w:rPr>
          <w:rFonts w:cstheme="minorHAnsi"/>
          <w:lang w:val="en-GB"/>
        </w:rPr>
        <w:t>The childbearing years seem to be a time o</w:t>
      </w:r>
      <w:r w:rsidR="00A956F6" w:rsidRPr="00661296">
        <w:rPr>
          <w:rFonts w:cstheme="minorHAnsi"/>
          <w:lang w:val="en-GB"/>
        </w:rPr>
        <w:t xml:space="preserve">f increased risk for depression </w:t>
      </w:r>
      <w:r w:rsidR="003F2D60" w:rsidRPr="00661296">
        <w:rPr>
          <w:rFonts w:cstheme="minorHAnsi"/>
          <w:lang w:val="en-GB"/>
        </w:rPr>
        <w:t xml:space="preserve">as well as individual or family history of a depression episode or other psychiatric conditions, depression or anxiety during pregnancy and history of previous </w:t>
      </w:r>
      <w:r w:rsidRPr="00661296">
        <w:rPr>
          <w:rFonts w:cstheme="minorHAnsi"/>
          <w:lang w:val="en-GB"/>
        </w:rPr>
        <w:t>PPD</w:t>
      </w:r>
      <w:r w:rsidR="0095182B" w:rsidRPr="00661296">
        <w:rPr>
          <w:rFonts w:cstheme="minorHAnsi"/>
          <w:lang w:val="en-GB"/>
        </w:rPr>
        <w:t>.</w:t>
      </w:r>
      <w:r w:rsidR="003F2D60" w:rsidRPr="00661296">
        <w:rPr>
          <w:rFonts w:cstheme="minorHAnsi"/>
          <w:lang w:val="en-GB"/>
        </w:rPr>
        <w:t xml:space="preserve"> There are other risk factors such as recent stressful life events, lack of supportive partner, </w:t>
      </w:r>
      <w:r w:rsidR="00680D7E" w:rsidRPr="00661296">
        <w:rPr>
          <w:rFonts w:cstheme="minorHAnsi"/>
          <w:lang w:val="en-GB"/>
        </w:rPr>
        <w:t xml:space="preserve">experience of abuse or violence, </w:t>
      </w:r>
      <w:r w:rsidR="003F2D60" w:rsidRPr="00661296">
        <w:rPr>
          <w:rFonts w:cstheme="minorHAnsi"/>
          <w:lang w:val="en-GB"/>
        </w:rPr>
        <w:t>inadequate social support and lower socioeconomic status</w:t>
      </w:r>
      <w:r w:rsidR="00072DAF" w:rsidRPr="00661296">
        <w:rPr>
          <w:rFonts w:cstheme="minorHAnsi"/>
          <w:color w:val="E8B7B7" w:themeColor="accent6"/>
          <w:lang w:val="en-GB"/>
        </w:rPr>
        <w:t xml:space="preserve"> </w:t>
      </w:r>
      <w:r w:rsidR="003A4AC1" w:rsidRPr="00661296">
        <w:rPr>
          <w:rFonts w:cstheme="minorHAnsi"/>
          <w:lang w:val="en-GB"/>
        </w:rPr>
        <w:fldChar w:fldCharType="begin">
          <w:fldData xml:space="preserve">PEVuZE5vdGU+PENpdGU+PEF1dGhvcj5NYWNRdWVlbjwvQXV0aG9yPjxZZWFyPjIwMDQ8L1llYXI+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</w:fldData>
        </w:fldChar>
      </w:r>
      <w:r w:rsidR="002A1C2A"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PEVuZE5vdGU+PENpdGU+PEF1dGhvcj5NYWNRdWVlbjwvQXV0aG9yPjxZZWFyPjIwMDQ8L1llYXI+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</w:fldData>
        </w:fldChar>
      </w:r>
      <w:r w:rsidR="002A1C2A"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CD655D" w:rsidRPr="00661296">
        <w:rPr>
          <w:rFonts w:cstheme="minorHAnsi"/>
          <w:noProof/>
          <w:lang w:val="en-GB"/>
        </w:rPr>
        <w:t>(</w:t>
      </w:r>
      <w:r w:rsidR="005B51E5" w:rsidRPr="005B51E5">
        <w:rPr>
          <w:rFonts w:cstheme="minorHAnsi"/>
          <w:noProof/>
          <w:lang w:val="en-GB"/>
        </w:rPr>
        <w:t xml:space="preserve"> </w:t>
      </w:r>
      <w:r w:rsidR="005B51E5">
        <w:rPr>
          <w:rFonts w:cstheme="minorHAnsi"/>
          <w:noProof/>
          <w:lang w:val="en-GB"/>
        </w:rPr>
        <w:t xml:space="preserve">Perfetti </w:t>
      </w:r>
      <w:r w:rsidR="005B51E5" w:rsidRPr="00E16BD2">
        <w:rPr>
          <w:rFonts w:cstheme="minorHAnsi"/>
          <w:i/>
          <w:noProof/>
          <w:lang w:val="en-GB"/>
        </w:rPr>
        <w:t>et al</w:t>
      </w:r>
      <w:r w:rsidR="005B51E5">
        <w:rPr>
          <w:rFonts w:cstheme="minorHAnsi"/>
          <w:noProof/>
          <w:lang w:val="en-GB"/>
        </w:rPr>
        <w:t xml:space="preserve">., 2004; Musters </w:t>
      </w:r>
      <w:r w:rsidR="005B51E5" w:rsidRPr="00E16BD2">
        <w:rPr>
          <w:rFonts w:cstheme="minorHAnsi"/>
          <w:i/>
          <w:noProof/>
          <w:lang w:val="en-GB"/>
        </w:rPr>
        <w:t>et al</w:t>
      </w:r>
      <w:r w:rsidR="005B51E5">
        <w:rPr>
          <w:rFonts w:cstheme="minorHAnsi"/>
          <w:noProof/>
          <w:lang w:val="en-GB"/>
        </w:rPr>
        <w:t xml:space="preserve">., 2008; MacQueen </w:t>
      </w:r>
      <w:r w:rsidR="005B51E5" w:rsidRPr="005B1C82">
        <w:rPr>
          <w:rFonts w:cstheme="minorHAnsi"/>
          <w:i/>
          <w:noProof/>
          <w:lang w:val="en-GB"/>
        </w:rPr>
        <w:t>et al</w:t>
      </w:r>
      <w:r w:rsidR="005B51E5">
        <w:rPr>
          <w:rFonts w:cstheme="minorHAnsi"/>
          <w:noProof/>
          <w:lang w:val="en-GB"/>
        </w:rPr>
        <w:t xml:space="preserve">., 2004; Misri </w:t>
      </w:r>
      <w:r w:rsidR="005B51E5" w:rsidRPr="005B51E5">
        <w:rPr>
          <w:rFonts w:cstheme="minorHAnsi"/>
          <w:i/>
          <w:noProof/>
          <w:lang w:val="en-GB"/>
        </w:rPr>
        <w:t>et al</w:t>
      </w:r>
      <w:r w:rsidR="005B51E5">
        <w:rPr>
          <w:rFonts w:cstheme="minorHAnsi"/>
          <w:noProof/>
          <w:lang w:val="en-GB"/>
        </w:rPr>
        <w:t xml:space="preserve">., 2002; Battle </w:t>
      </w:r>
      <w:r w:rsidR="005B51E5" w:rsidRPr="005B51E5">
        <w:rPr>
          <w:rFonts w:cstheme="minorHAnsi"/>
          <w:i/>
          <w:noProof/>
          <w:lang w:val="en-GB"/>
        </w:rPr>
        <w:t>et al</w:t>
      </w:r>
      <w:r w:rsidR="005B51E5">
        <w:rPr>
          <w:rFonts w:cstheme="minorHAnsi"/>
          <w:noProof/>
          <w:lang w:val="en-GB"/>
        </w:rPr>
        <w:t>., 2008</w:t>
      </w:r>
      <w:r w:rsidR="00CD655D" w:rsidRPr="00661296">
        <w:rPr>
          <w:rFonts w:cstheme="minorHAnsi"/>
          <w:noProof/>
          <w:lang w:val="en-GB"/>
        </w:rPr>
        <w:t>)</w:t>
      </w:r>
      <w:r w:rsidR="003A4AC1" w:rsidRPr="00661296">
        <w:rPr>
          <w:rFonts w:cstheme="minorHAnsi"/>
          <w:lang w:val="en-GB"/>
        </w:rPr>
        <w:fldChar w:fldCharType="end"/>
      </w:r>
      <w:r w:rsidR="003F2D60" w:rsidRPr="00661296">
        <w:rPr>
          <w:rFonts w:cstheme="minorHAnsi"/>
          <w:lang w:val="en-GB"/>
        </w:rPr>
        <w:t>. Reproductive-related hormonal changes may play a role too</w:t>
      </w:r>
      <w:r w:rsidR="00072DAF" w:rsidRPr="00661296">
        <w:rPr>
          <w:rFonts w:cstheme="minorHAnsi"/>
          <w:lang w:val="en-GB"/>
        </w:rPr>
        <w:t xml:space="preserve"> </w:t>
      </w:r>
      <w:r w:rsidR="003A4AC1" w:rsidRPr="00661296">
        <w:rPr>
          <w:rFonts w:cstheme="minorHAnsi"/>
          <w:lang w:val="en-GB"/>
        </w:rPr>
        <w:fldChar w:fldCharType="begin">
          <w:fldData xml:space="preserve">PEVuZE5vdGU+PENpdGU+PEF1dGhvcj5QYXluZTwvQXV0aG9yPjxZZWFyPjIwMDc8L1llYXI+PFJl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</w:fldData>
        </w:fldChar>
      </w:r>
      <w:r w:rsidR="002A1C2A"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PEVuZE5vdGU+PENpdGU+PEF1dGhvcj5QYXluZTwvQXV0aG9yPjxZZWFyPjIwMDc8L1llYXI+PFJl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</w:fldData>
        </w:fldChar>
      </w:r>
      <w:r w:rsidR="002A1C2A"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CD655D" w:rsidRPr="00661296">
        <w:rPr>
          <w:rFonts w:cstheme="minorHAnsi"/>
          <w:noProof/>
          <w:lang w:val="en-GB"/>
        </w:rPr>
        <w:t>(</w:t>
      </w:r>
      <w:r w:rsidR="00330F1D">
        <w:rPr>
          <w:rStyle w:val="hps"/>
          <w:rFonts w:cstheme="minorHAnsi"/>
          <w:noProof/>
          <w:lang w:val="en-GB"/>
        </w:rPr>
        <w:t xml:space="preserve">Payne </w:t>
      </w:r>
      <w:r w:rsidR="00330F1D" w:rsidRPr="005B1C82">
        <w:rPr>
          <w:rStyle w:val="hps"/>
          <w:rFonts w:cstheme="minorHAnsi"/>
          <w:i/>
          <w:noProof/>
          <w:lang w:val="en-GB"/>
        </w:rPr>
        <w:t>et al</w:t>
      </w:r>
      <w:r w:rsidR="00330F1D">
        <w:rPr>
          <w:rStyle w:val="hps"/>
          <w:rFonts w:cstheme="minorHAnsi"/>
          <w:noProof/>
          <w:lang w:val="en-GB"/>
        </w:rPr>
        <w:t xml:space="preserve">., 2003; </w:t>
      </w:r>
      <w:r w:rsidR="00330F1D" w:rsidRPr="00661296">
        <w:rPr>
          <w:rStyle w:val="hps"/>
          <w:rFonts w:cstheme="minorHAnsi"/>
          <w:noProof/>
          <w:lang w:val="en-GB"/>
        </w:rPr>
        <w:t>(</w:t>
      </w:r>
      <w:r w:rsidR="00330F1D">
        <w:rPr>
          <w:rStyle w:val="hps"/>
          <w:rFonts w:cstheme="minorHAnsi"/>
          <w:noProof/>
          <w:lang w:val="en-GB"/>
        </w:rPr>
        <w:t xml:space="preserve">Payne </w:t>
      </w:r>
      <w:r w:rsidR="00330F1D" w:rsidRPr="005B1C82">
        <w:rPr>
          <w:rStyle w:val="hps"/>
          <w:rFonts w:cstheme="minorHAnsi"/>
          <w:i/>
          <w:noProof/>
          <w:lang w:val="en-GB"/>
        </w:rPr>
        <w:t>et al</w:t>
      </w:r>
      <w:r w:rsidR="00330F1D">
        <w:rPr>
          <w:rStyle w:val="hps"/>
          <w:rFonts w:cstheme="minorHAnsi"/>
          <w:noProof/>
          <w:lang w:val="en-GB"/>
        </w:rPr>
        <w:t>., 2007</w:t>
      </w:r>
      <w:r w:rsidR="00CD655D" w:rsidRPr="00661296">
        <w:rPr>
          <w:rFonts w:cstheme="minorHAnsi"/>
          <w:noProof/>
          <w:lang w:val="en-GB"/>
        </w:rPr>
        <w:t>)</w:t>
      </w:r>
      <w:r w:rsidR="003A4AC1" w:rsidRPr="00661296">
        <w:rPr>
          <w:rFonts w:cstheme="minorHAnsi"/>
          <w:lang w:val="en-GB"/>
        </w:rPr>
        <w:fldChar w:fldCharType="end"/>
      </w:r>
      <w:r w:rsidR="003F2D60" w:rsidRPr="00661296">
        <w:rPr>
          <w:rFonts w:cstheme="minorHAnsi"/>
          <w:lang w:val="en-GB"/>
        </w:rPr>
        <w:t>. Nevertheless, history of depression appears to be the factor w</w:t>
      </w:r>
      <w:r w:rsidR="00072DAF" w:rsidRPr="00661296">
        <w:rPr>
          <w:rFonts w:cstheme="minorHAnsi"/>
          <w:lang w:val="en-GB"/>
        </w:rPr>
        <w:t>ith greatest</w:t>
      </w:r>
      <w:r w:rsidR="003F2D60" w:rsidRPr="00661296">
        <w:rPr>
          <w:rFonts w:cstheme="minorHAnsi"/>
          <w:lang w:val="en-GB"/>
        </w:rPr>
        <w:t xml:space="preserve"> clinical relevance</w:t>
      </w:r>
      <w:r w:rsidR="009B418A"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&lt;EndNote&gt;&lt;Cite&gt;&lt;Author&gt;MacQueen&lt;/Author&gt;&lt;Year&gt;2004&lt;/Year&gt;&lt;RecNum&gt;270&lt;/RecNum&gt;&lt;record&gt;&lt;rec-number&gt;270&lt;/rec-number&gt;&lt;foreign-keys&gt;&lt;key app="EN" db-id="tsvfaez5fv5pdde2zwpv5r0pr2v0tdt2aw9r"&gt;270&lt;/key&gt;&lt;/foreign-keys&gt;&lt;ref-type name="Journal Article"&gt;17&lt;/ref-type&gt;&lt;contributors&gt;&lt;authors&gt;&lt;author&gt;MacQueen, G.&lt;/author&gt;&lt;author&gt;Chokka, P.&lt;/author&gt;&lt;/authors&gt;&lt;/contributors&gt;&lt;auth-address&gt;McMaster University, Hamilton, Ontario. macqueng@mcmaster.ca&lt;/auth-address&gt;&lt;titles&gt;&lt;title&gt;Special issues in the management of depression in women&lt;/title&gt;&lt;secondary-title&gt;Can J Psychiatry&lt;/secondary-title&gt;&lt;/titles&gt;&lt;periodical&gt;&lt;full-title&gt;Can J Psychiatry&lt;/full-title&gt;&lt;/periodical&gt;&lt;pages&gt;27S-40S&lt;/pages&gt;&lt;volume&gt;49&lt;/volume&gt;&lt;number&gt;3 Suppl 1&lt;/number&gt;&lt;edition&gt;2004/05/19&lt;/edition&gt;&lt;keywords&gt;&lt;keyword&gt;Antidepressive Agents/classification/therapeutic use&lt;/keyword&gt;&lt;keyword&gt;Breast Feeding&lt;/keyword&gt;&lt;keyword&gt;Depression, Postpartum/psychology/therapy&lt;/keyword&gt;&lt;keyword&gt;Depressive Disorder, Major/diagnosis/ therapy&lt;/keyword&gt;&lt;keyword&gt;Diagnostic and Statistical Manual of Mental Disorders&lt;/keyword&gt;&lt;keyword&gt;Female&lt;/keyword&gt;&lt;keyword&gt;Humans&lt;/keyword&gt;&lt;keyword&gt;Middle Aged&lt;/keyword&gt;&lt;keyword&gt;Mother-Child Relations&lt;/keyword&gt;&lt;keyword&gt;Parenting/psychology&lt;/keyword&gt;&lt;keyword&gt;Pregnancy&lt;/keyword&gt;&lt;keyword&gt;Pregnancy Complications&lt;/keyword&gt;&lt;keyword&gt;Premenstrual Syndrome/ psychology&lt;/keyword&gt;&lt;/keywords&gt;&lt;dates&gt;&lt;year&gt;2004&lt;/year&gt;&lt;pub-dates&gt;&lt;date&gt;Mar&lt;/date&gt;&lt;/pub-dates&gt;&lt;/dates&gt;&lt;isbn&gt;0706-7437 (Print)&amp;#xD;0706-7437 (Linking)&lt;/isbn&gt;&lt;accession-num&gt;15147034&lt;/accession-num&gt;&lt;urls&gt;&lt;/urls&gt;&lt;remote-database-provider&gt;Nlm&lt;/remote-database-provider&gt;&lt;language&gt;eng&lt;/language&gt;&lt;/record&gt;&lt;/Cite&gt;&lt;/EndNote&gt;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330F1D">
        <w:rPr>
          <w:rFonts w:cstheme="minorHAnsi"/>
          <w:noProof/>
          <w:lang w:val="en-GB"/>
        </w:rPr>
        <w:t xml:space="preserve">MacQueen </w:t>
      </w:r>
      <w:r w:rsidR="00330F1D" w:rsidRPr="005B1C82">
        <w:rPr>
          <w:rFonts w:cstheme="minorHAnsi"/>
          <w:i/>
          <w:noProof/>
          <w:lang w:val="en-GB"/>
        </w:rPr>
        <w:t>et al</w:t>
      </w:r>
      <w:r w:rsidR="00330F1D">
        <w:rPr>
          <w:rFonts w:cstheme="minorHAnsi"/>
          <w:noProof/>
          <w:lang w:val="en-GB"/>
        </w:rPr>
        <w:t>., 2004</w:t>
      </w:r>
      <w:r w:rsidR="003A4AC1" w:rsidRPr="00661296">
        <w:rPr>
          <w:rFonts w:cstheme="minorHAnsi"/>
          <w:lang w:val="en-GB"/>
        </w:rPr>
        <w:fldChar w:fldCharType="end"/>
      </w:r>
      <w:r w:rsidR="00330F1D">
        <w:rPr>
          <w:rFonts w:cstheme="minorHAnsi"/>
          <w:lang w:val="en-GB"/>
        </w:rPr>
        <w:t>)</w:t>
      </w:r>
      <w:r w:rsidR="00072DAF" w:rsidRPr="00661296">
        <w:rPr>
          <w:rFonts w:cstheme="minorHAnsi"/>
          <w:lang w:val="en-GB"/>
        </w:rPr>
        <w:t>.</w:t>
      </w:r>
    </w:p>
    <w:p w14:paraId="29998FFF" w14:textId="77777777" w:rsidR="00F11565" w:rsidRPr="00661296" w:rsidRDefault="00891A9D" w:rsidP="00661296">
      <w:pPr>
        <w:spacing w:line="360" w:lineRule="auto"/>
        <w:jc w:val="both"/>
        <w:rPr>
          <w:rFonts w:cstheme="minorHAnsi"/>
          <w:b/>
          <w:lang w:val="en-GB"/>
        </w:rPr>
      </w:pPr>
      <w:r w:rsidRPr="00661296">
        <w:rPr>
          <w:rFonts w:cstheme="minorHAnsi"/>
          <w:b/>
          <w:lang w:val="en-GB"/>
        </w:rPr>
        <w:t xml:space="preserve">Effects </w:t>
      </w:r>
      <w:r w:rsidR="00460835" w:rsidRPr="00661296">
        <w:rPr>
          <w:rFonts w:cstheme="minorHAnsi"/>
          <w:b/>
          <w:lang w:val="en-GB"/>
        </w:rPr>
        <w:t xml:space="preserve">of PPD </w:t>
      </w:r>
      <w:r w:rsidRPr="00661296">
        <w:rPr>
          <w:rFonts w:cstheme="minorHAnsi"/>
          <w:b/>
          <w:lang w:val="en-GB"/>
        </w:rPr>
        <w:t>on mother and infant</w:t>
      </w:r>
    </w:p>
    <w:p w14:paraId="0335ED3A" w14:textId="77777777" w:rsidR="00556FD1" w:rsidRPr="00661296" w:rsidRDefault="00422985" w:rsidP="00661296">
      <w:pPr>
        <w:spacing w:line="360" w:lineRule="auto"/>
        <w:jc w:val="both"/>
        <w:rPr>
          <w:rFonts w:cstheme="minorHAnsi"/>
          <w:lang w:val="en-GB"/>
        </w:rPr>
      </w:pPr>
      <w:r w:rsidRPr="00661296">
        <w:rPr>
          <w:rStyle w:val="longtext"/>
          <w:rFonts w:cstheme="minorHAnsi"/>
          <w:lang w:val="en-GB"/>
        </w:rPr>
        <w:t xml:space="preserve">Mood disorders, such as </w:t>
      </w:r>
      <w:r w:rsidR="00B6786D" w:rsidRPr="00661296">
        <w:rPr>
          <w:rStyle w:val="longtext"/>
          <w:rFonts w:cstheme="minorHAnsi"/>
          <w:lang w:val="en-GB"/>
        </w:rPr>
        <w:t>PPD</w:t>
      </w:r>
      <w:r w:rsidRPr="00661296">
        <w:rPr>
          <w:rStyle w:val="longtext"/>
          <w:rFonts w:cstheme="minorHAnsi"/>
          <w:lang w:val="en-GB"/>
        </w:rPr>
        <w:t xml:space="preserve">, can affect both </w:t>
      </w:r>
      <w:r w:rsidR="00F11565" w:rsidRPr="00661296">
        <w:rPr>
          <w:rStyle w:val="longtext"/>
          <w:rFonts w:cstheme="minorHAnsi"/>
          <w:lang w:val="en-GB"/>
        </w:rPr>
        <w:t>mother and infant</w:t>
      </w:r>
      <w:r w:rsidRPr="00661296">
        <w:rPr>
          <w:rStyle w:val="longtext"/>
          <w:rFonts w:cstheme="minorHAnsi"/>
          <w:lang w:val="en-GB"/>
        </w:rPr>
        <w:t xml:space="preserve">. </w:t>
      </w:r>
      <w:r w:rsidR="0087644E" w:rsidRPr="00661296">
        <w:rPr>
          <w:rStyle w:val="longtext"/>
          <w:rFonts w:cstheme="minorHAnsi"/>
          <w:lang w:val="en-GB"/>
        </w:rPr>
        <w:t>Depressed women show interactive and emotional difficulties with their children</w:t>
      </w:r>
      <w:r w:rsidR="009C7A88" w:rsidRPr="00661296">
        <w:rPr>
          <w:rStyle w:val="longtext"/>
          <w:rFonts w:cstheme="minorHAnsi"/>
          <w:lang w:val="en-GB"/>
        </w:rPr>
        <w:t>, which can lead t</w:t>
      </w:r>
      <w:r w:rsidR="00F11565" w:rsidRPr="00661296">
        <w:rPr>
          <w:rStyle w:val="longtext"/>
          <w:rFonts w:cstheme="minorHAnsi"/>
          <w:lang w:val="en-GB"/>
        </w:rPr>
        <w:t>o a disengagement from the baby</w:t>
      </w:r>
      <w:r w:rsidR="00A956F6" w:rsidRPr="00661296">
        <w:rPr>
          <w:rStyle w:val="longtext"/>
          <w:rFonts w:cstheme="minorHAnsi"/>
          <w:lang w:val="en-GB"/>
        </w:rPr>
        <w:t xml:space="preserve"> </w:t>
      </w:r>
      <w:r w:rsidR="003A4AC1" w:rsidRPr="00661296">
        <w:rPr>
          <w:rStyle w:val="longtext"/>
          <w:rFonts w:cstheme="minorHAnsi"/>
          <w:lang w:val="en-GB"/>
        </w:rPr>
        <w:fldChar w:fldCharType="begin"/>
      </w:r>
      <w:r w:rsidR="002A1C2A" w:rsidRPr="00661296">
        <w:rPr>
          <w:rStyle w:val="longtext"/>
          <w:rFonts w:cstheme="minorHAnsi"/>
          <w:lang w:val="en-GB"/>
        </w:rPr>
        <w:instrText xml:space="preserve"> ADDIN EN.CITE &lt;EndNote&gt;&lt;Cite&gt;&lt;Author&gt;MacQueen&lt;/Author&gt;&lt;Year&gt;2004&lt;/Year&gt;&lt;RecNum&gt;270&lt;/RecNum&gt;&lt;record&gt;&lt;rec-number&gt;270&lt;/rec-number&gt;&lt;foreign-keys&gt;&lt;key app="EN" db-id="tsvfaez5fv5pdde2zwpv5r0pr2v0tdt2aw9r"&gt;270&lt;/key&gt;&lt;/foreign-keys&gt;&lt;ref-type name="Journal Article"&gt;17&lt;/ref-type&gt;&lt;contributors&gt;&lt;authors&gt;&lt;author&gt;MacQueen, G.&lt;/author&gt;&lt;author&gt;Chokka, P.&lt;/author&gt;&lt;/authors&gt;&lt;/contributors&gt;&lt;auth-address&gt;McMaster University, Hamilton, Ontario. macqueng@mcmaster.ca&lt;/auth-address&gt;&lt;titles&gt;&lt;title&gt;Special issues in the management of depression in women&lt;/title&gt;&lt;secondary-title&gt;Can J Psychiatry&lt;/secondary-title&gt;&lt;/titles&gt;&lt;periodical&gt;&lt;full-title&gt;Can J Psychiatry&lt;/full-title&gt;&lt;/periodical&gt;&lt;pages&gt;27S-40S&lt;/pages&gt;&lt;volume&gt;49&lt;/volume&gt;&lt;number&gt;3 Suppl 1&lt;/number&gt;&lt;edition&gt;2004/05/19&lt;/edition&gt;&lt;keywords&gt;&lt;keyword&gt;Antidepressive Agents/classification/therapeutic use&lt;/keyword&gt;&lt;keyword&gt;Breast Feeding&lt;/keyword&gt;&lt;keyword&gt;Depression, Postpartum/psychology/therapy&lt;/keyword&gt;&lt;keyword&gt;Depressive Disorder, Major/diagnosis/ therapy&lt;/keyword&gt;&lt;keyword&gt;Diagnostic and Statistical Manual of Mental Disorders&lt;/keyword&gt;&lt;keyword&gt;Female&lt;/keyword&gt;&lt;keyword&gt;Humans&lt;/keyword&gt;&lt;keyword&gt;Middle Aged&lt;/keyword&gt;&lt;keyword&gt;Mother-Child Relations&lt;/keyword&gt;&lt;keyword&gt;Parenting/psychology&lt;/keyword&gt;&lt;keyword&gt;Pregnancy&lt;/keyword&gt;&lt;keyword&gt;Pregnancy Complications&lt;/keyword&gt;&lt;keyword&gt;Premenstrual Syndrome/ psychology&lt;/keyword&gt;&lt;/keywords&gt;&lt;dates&gt;&lt;year&gt;2004&lt;/year&gt;&lt;pub-dates&gt;&lt;date&gt;Mar&lt;/date&gt;&lt;/pub-dates&gt;&lt;/dates&gt;&lt;isbn&gt;0706-7437 (Print)&amp;#xD;0706-7437 (Linking)&lt;/isbn&gt;&lt;accession-num&gt;15147034&lt;/accession-num&gt;&lt;urls&gt;&lt;/urls&gt;&lt;remote-database-provider&gt;Nlm&lt;/remote-database-provider&gt;&lt;language&gt;eng&lt;/language&gt;&lt;/record&gt;&lt;/Cite&gt;&lt;/EndNote&gt;</w:instrText>
      </w:r>
      <w:r w:rsidR="003A4AC1" w:rsidRPr="00661296">
        <w:rPr>
          <w:rStyle w:val="longtext"/>
          <w:rFonts w:cstheme="minorHAnsi"/>
          <w:lang w:val="en-GB"/>
        </w:rPr>
        <w:fldChar w:fldCharType="separate"/>
      </w:r>
      <w:r w:rsidR="00CD655D" w:rsidRPr="00661296">
        <w:rPr>
          <w:rStyle w:val="longtext"/>
          <w:rFonts w:cstheme="minorHAnsi"/>
          <w:noProof/>
          <w:lang w:val="en-GB"/>
        </w:rPr>
        <w:t>(</w:t>
      </w:r>
      <w:r w:rsidR="00971646">
        <w:rPr>
          <w:rFonts w:cstheme="minorHAnsi"/>
          <w:noProof/>
          <w:lang w:val="en-GB"/>
        </w:rPr>
        <w:t xml:space="preserve">MacQueen </w:t>
      </w:r>
      <w:r w:rsidR="00971646" w:rsidRPr="005B1C82">
        <w:rPr>
          <w:rFonts w:cstheme="minorHAnsi"/>
          <w:i/>
          <w:noProof/>
          <w:lang w:val="en-GB"/>
        </w:rPr>
        <w:t>et al</w:t>
      </w:r>
      <w:r w:rsidR="00971646">
        <w:rPr>
          <w:rFonts w:cstheme="minorHAnsi"/>
          <w:noProof/>
          <w:lang w:val="en-GB"/>
        </w:rPr>
        <w:t>., 2004</w:t>
      </w:r>
      <w:r w:rsidR="00CD655D" w:rsidRPr="00661296">
        <w:rPr>
          <w:rStyle w:val="longtext"/>
          <w:rFonts w:cstheme="minorHAnsi"/>
          <w:noProof/>
          <w:lang w:val="en-GB"/>
        </w:rPr>
        <w:t>)</w:t>
      </w:r>
      <w:r w:rsidR="003A4AC1" w:rsidRPr="00661296">
        <w:rPr>
          <w:rStyle w:val="longtext"/>
          <w:rFonts w:cstheme="minorHAnsi"/>
          <w:lang w:val="en-GB"/>
        </w:rPr>
        <w:fldChar w:fldCharType="end"/>
      </w:r>
      <w:r w:rsidR="009C7A88" w:rsidRPr="00661296">
        <w:rPr>
          <w:rStyle w:val="longtext"/>
          <w:rFonts w:cstheme="minorHAnsi"/>
          <w:lang w:val="en-GB"/>
        </w:rPr>
        <w:t>. The mother tends to reflect her infant’s negative feeling states more often than she respond to their smiles or positive social initiatives</w:t>
      </w:r>
      <w:r w:rsidR="00A956F6" w:rsidRPr="00661296">
        <w:rPr>
          <w:rStyle w:val="longtext"/>
          <w:rFonts w:cstheme="minorHAnsi"/>
          <w:lang w:val="en-GB"/>
        </w:rPr>
        <w:t xml:space="preserve"> </w:t>
      </w:r>
      <w:r w:rsidR="003A4AC1" w:rsidRPr="00661296">
        <w:rPr>
          <w:rStyle w:val="longtext"/>
          <w:rFonts w:cstheme="minorHAnsi"/>
          <w:lang w:val="en-GB"/>
        </w:rPr>
        <w:fldChar w:fldCharType="begin"/>
      </w:r>
      <w:r w:rsidR="002A1C2A" w:rsidRPr="00661296">
        <w:rPr>
          <w:rStyle w:val="longtext"/>
          <w:rFonts w:cstheme="minorHAnsi"/>
          <w:lang w:val="en-GB"/>
        </w:rPr>
        <w:instrText xml:space="preserve"> ADDIN EN.CITE &lt;EndNote&gt;&lt;Cite&gt;&lt;Author&gt;Perfetti&lt;/Author&gt;&lt;Year&gt;2004&lt;/Year&gt;&lt;RecNum&gt;100&lt;/RecNum&gt;&lt;record&gt;&lt;rec-number&gt;100&lt;/rec-number&gt;&lt;foreign-keys&gt;&lt;key app="EN" db-id="tsvfaez5fv5pdde2zwpv5r0pr2v0tdt2aw9r"&gt;100&lt;/key&gt;&lt;/foreign-keys&gt;&lt;ref-type name="Journal Article"&gt;17&lt;/ref-type&gt;&lt;contributors&gt;&lt;authors&gt;&lt;author&gt;Perfetti, J.&lt;/author&gt;&lt;author&gt;Clark, R.&lt;/author&gt;&lt;author&gt;Fillmore, C. M.&lt;/author&gt;&lt;/authors&gt;&lt;/contributors&gt;&lt;auth-address&gt;University of Wisconsin Medical School, Madison, 53719, USA.&lt;/auth-address&gt;&lt;titles&gt;&lt;title&gt;Postpartum depression: identification, screening, and treatment&lt;/title&gt;&lt;secondary-title&gt;WMJ&lt;/secondary-title&gt;&lt;/titles&gt;&lt;periodical&gt;&lt;full-title&gt;WMJ&lt;/full-title&gt;&lt;/periodical&gt;&lt;pages&gt;56-63&lt;/pages&gt;&lt;volume&gt;103&lt;/volume&gt;&lt;number&gt;6&lt;/number&gt;&lt;edition&gt;2004/12/30&lt;/edition&gt;&lt;keywords&gt;&lt;keyword&gt;Antidepressive Agents/therapeutic use&lt;/keyword&gt;&lt;keyword&gt;Breast Feeding&lt;/keyword&gt;&lt;keyword&gt;Depression, Postpartum/ diagnosis/ therapy&lt;/keyword&gt;&lt;keyword&gt;Female&lt;/keyword&gt;&lt;keyword&gt;Humans&lt;/keyword&gt;&lt;keyword&gt;Infant&lt;/keyword&gt;&lt;keyword&gt;Mass Screening&lt;/keyword&gt;&lt;keyword&gt;Pregnancy&lt;/keyword&gt;&lt;keyword&gt;Psychiatric Status Rating Scales&lt;/keyword&gt;&lt;keyword&gt;Psychotherapy&lt;/keyword&gt;&lt;/keywords&gt;&lt;dates&gt;&lt;year&gt;2004&lt;/year&gt;&lt;/dates&gt;&lt;isbn&gt;1098-1861 (Print)&amp;#xD;1098-1861 (Linking)&lt;/isbn&gt;&lt;accession-num&gt;15622821&lt;/accession-num&gt;&lt;urls&gt;&lt;/urls&gt;&lt;remote-database-provider&gt;Nlm&lt;/remote-database-provider&gt;&lt;language&gt;eng&lt;/language&gt;&lt;/record&gt;&lt;/Cite&gt;&lt;/EndNote&gt;</w:instrText>
      </w:r>
      <w:r w:rsidR="003A4AC1" w:rsidRPr="00661296">
        <w:rPr>
          <w:rStyle w:val="longtext"/>
          <w:rFonts w:cstheme="minorHAnsi"/>
          <w:lang w:val="en-GB"/>
        </w:rPr>
        <w:fldChar w:fldCharType="separate"/>
      </w:r>
      <w:r w:rsidR="00CD655D" w:rsidRPr="00661296">
        <w:rPr>
          <w:rStyle w:val="longtext"/>
          <w:rFonts w:cstheme="minorHAnsi"/>
          <w:noProof/>
          <w:lang w:val="en-GB"/>
        </w:rPr>
        <w:t>(</w:t>
      </w:r>
      <w:r w:rsidR="00971646" w:rsidRPr="00971646">
        <w:rPr>
          <w:rFonts w:cstheme="minorHAnsi"/>
          <w:noProof/>
          <w:lang w:val="en-GB"/>
        </w:rPr>
        <w:t xml:space="preserve"> </w:t>
      </w:r>
      <w:r w:rsidR="00971646">
        <w:rPr>
          <w:rFonts w:cstheme="minorHAnsi"/>
          <w:noProof/>
          <w:lang w:val="en-GB"/>
        </w:rPr>
        <w:t xml:space="preserve">Perfetti </w:t>
      </w:r>
      <w:r w:rsidR="00971646" w:rsidRPr="00E16BD2">
        <w:rPr>
          <w:rFonts w:cstheme="minorHAnsi"/>
          <w:i/>
          <w:noProof/>
          <w:lang w:val="en-GB"/>
        </w:rPr>
        <w:t>et al</w:t>
      </w:r>
      <w:r w:rsidR="00971646">
        <w:rPr>
          <w:rFonts w:cstheme="minorHAnsi"/>
          <w:noProof/>
          <w:lang w:val="en-GB"/>
        </w:rPr>
        <w:t>., 2004</w:t>
      </w:r>
      <w:r w:rsidR="00CD655D" w:rsidRPr="00661296">
        <w:rPr>
          <w:rStyle w:val="longtext"/>
          <w:rFonts w:cstheme="minorHAnsi"/>
          <w:noProof/>
          <w:lang w:val="en-GB"/>
        </w:rPr>
        <w:t>)</w:t>
      </w:r>
      <w:r w:rsidR="003A4AC1" w:rsidRPr="00661296">
        <w:rPr>
          <w:rStyle w:val="longtext"/>
          <w:rFonts w:cstheme="minorHAnsi"/>
          <w:lang w:val="en-GB"/>
        </w:rPr>
        <w:fldChar w:fldCharType="end"/>
      </w:r>
      <w:r w:rsidR="009C7A88" w:rsidRPr="00661296">
        <w:rPr>
          <w:rStyle w:val="longtext"/>
          <w:rFonts w:cstheme="minorHAnsi"/>
          <w:lang w:val="en-GB"/>
        </w:rPr>
        <w:t>. The duration of breastfeeding may also be affected, since new mothers with depression may have more difficulties and dissatisfaction with breastfeeding</w:t>
      </w:r>
      <w:r w:rsidR="00A956F6" w:rsidRPr="00661296">
        <w:rPr>
          <w:rStyle w:val="longtext"/>
          <w:rFonts w:cstheme="minorHAnsi"/>
          <w:lang w:val="en-GB"/>
        </w:rPr>
        <w:t xml:space="preserve"> </w:t>
      </w:r>
      <w:r w:rsidR="003A4AC1" w:rsidRPr="00661296">
        <w:rPr>
          <w:rStyle w:val="longtext"/>
          <w:rFonts w:cstheme="minorHAnsi"/>
          <w:lang w:val="en-GB"/>
        </w:rPr>
        <w:fldChar w:fldCharType="begin"/>
      </w:r>
      <w:r w:rsidR="002A1C2A" w:rsidRPr="00661296">
        <w:rPr>
          <w:rStyle w:val="longtext"/>
          <w:rFonts w:cstheme="minorHAnsi"/>
          <w:lang w:val="en-GB"/>
        </w:rPr>
        <w:instrText xml:space="preserve"> ADDIN EN.CITE &lt;EndNote&gt;&lt;Cite&gt;&lt;Author&gt;Henderson&lt;/Author&gt;&lt;Year&gt;2003&lt;/Year&gt;&lt;RecNum&gt;307&lt;/RecNum&gt;&lt;record&gt;&lt;rec-number&gt;307&lt;/rec-number&gt;&lt;foreign-keys&gt;&lt;key app="EN" db-id="tsvfaez5fv5pdde2zwpv5r0pr2v0tdt2aw9r"&gt;307&lt;/key&gt;&lt;/foreign-keys&gt;&lt;ref-type name="Journal Article"&gt;17&lt;/ref-type&gt;&lt;contributors&gt;&lt;authors&gt;&lt;author&gt;Henderson, J. J.&lt;/author&gt;&lt;author&gt;Evans, S. F.&lt;/author&gt;&lt;author&gt;Straton, J. A.&lt;/author&gt;&lt;author&gt;Priest, S. R.&lt;/author&gt;&lt;author&gt;Hagan, R.&lt;/author&gt;&lt;/authors&gt;&lt;/contributors&gt;&lt;auth-address&gt;School of Women&amp;apos;s and Infants&amp;apos; Health, University of Western Australia, Perth, Australia.&lt;/auth-address&gt;&lt;titles&gt;&lt;title&gt;Impact of postnatal depression on breastfeeding duration&lt;/title&gt;&lt;secondary-title&gt;Birth&lt;/secondary-title&gt;&lt;/titles&gt;&lt;periodical&gt;&lt;full-title&gt;Birth&lt;/full-title&gt;&lt;/periodical&gt;&lt;pages&gt;175-80&lt;/pages&gt;&lt;volume&gt;30&lt;/volume&gt;&lt;number&gt;3&lt;/number&gt;&lt;edition&gt;2003/08/13&lt;/edition&gt;&lt;keywords&gt;&lt;keyword&gt;Adult&lt;/keyword&gt;&lt;keyword&gt;Attitude to Health&lt;/keyword&gt;&lt;keyword&gt;Breast Feeding/ psychology/statistics &amp;amp; numerical data&lt;/keyword&gt;&lt;keyword&gt;Cohort Studies&lt;/keyword&gt;&lt;keyword&gt;Depression, Postpartum/epidemiology/ psychology&lt;/keyword&gt;&lt;keyword&gt;Female&lt;/keyword&gt;&lt;keyword&gt;Humans&lt;/keyword&gt;&lt;keyword&gt;Infant, Newborn&lt;/keyword&gt;&lt;keyword&gt;Lactation/psychology&lt;/keyword&gt;&lt;keyword&gt;Mother-Child Relations&lt;/keyword&gt;&lt;keyword&gt;Mothers/ psychology/statistics &amp;amp; numerical data&lt;/keyword&gt;&lt;keyword&gt;Proportional Hazards Models&lt;/keyword&gt;&lt;keyword&gt;Questionnaires&lt;/keyword&gt;&lt;keyword&gt;Risk Factors&lt;/keyword&gt;&lt;keyword&gt;Time Factors&lt;/keyword&gt;&lt;keyword&gt;Western Australia/epidemiology&lt;/keyword&gt;&lt;/keywords&gt;&lt;dates&gt;&lt;year&gt;2003&lt;/year&gt;&lt;pub-dates&gt;&lt;date&gt;Sep&lt;/date&gt;&lt;/pub-dates&gt;&lt;/dates&gt;&lt;isbn&gt;0730-7659 (Print)&amp;#xD;0730-7659 (Linking)&lt;/isbn&gt;&lt;accession-num&gt;12911800&lt;/accession-num&gt;&lt;urls&gt;&lt;/urls&gt;&lt;electronic-resource-num&gt;242 [pii]&lt;/electronic-resource-num&gt;&lt;remote-database-provider&gt;Nlm&lt;/remote-database-provider&gt;&lt;language&gt;eng&lt;/language&gt;&lt;/record&gt;&lt;/Cite&gt;&lt;/EndNote&gt;</w:instrText>
      </w:r>
      <w:r w:rsidR="003A4AC1" w:rsidRPr="00661296">
        <w:rPr>
          <w:rStyle w:val="longtext"/>
          <w:rFonts w:cstheme="minorHAnsi"/>
          <w:lang w:val="en-GB"/>
        </w:rPr>
        <w:fldChar w:fldCharType="separate"/>
      </w:r>
      <w:r w:rsidR="00CD655D" w:rsidRPr="00661296">
        <w:rPr>
          <w:rStyle w:val="longtext"/>
          <w:rFonts w:cstheme="minorHAnsi"/>
          <w:noProof/>
          <w:lang w:val="en-GB"/>
        </w:rPr>
        <w:t>(</w:t>
      </w:r>
      <w:r w:rsidR="00971646">
        <w:rPr>
          <w:rStyle w:val="longtext"/>
          <w:rFonts w:cstheme="minorHAnsi"/>
          <w:noProof/>
          <w:lang w:val="en-GB"/>
        </w:rPr>
        <w:t xml:space="preserve">Henderson </w:t>
      </w:r>
      <w:r w:rsidR="00971646" w:rsidRPr="00971646">
        <w:rPr>
          <w:rStyle w:val="longtext"/>
          <w:rFonts w:cstheme="minorHAnsi"/>
          <w:i/>
          <w:noProof/>
          <w:lang w:val="en-GB"/>
        </w:rPr>
        <w:t>et al</w:t>
      </w:r>
      <w:r w:rsidR="00971646">
        <w:rPr>
          <w:rStyle w:val="longtext"/>
          <w:rFonts w:cstheme="minorHAnsi"/>
          <w:noProof/>
          <w:lang w:val="en-GB"/>
        </w:rPr>
        <w:t>., 2003</w:t>
      </w:r>
      <w:r w:rsidR="00CD655D" w:rsidRPr="00661296">
        <w:rPr>
          <w:rStyle w:val="longtext"/>
          <w:rFonts w:cstheme="minorHAnsi"/>
          <w:noProof/>
          <w:lang w:val="en-GB"/>
        </w:rPr>
        <w:t>)</w:t>
      </w:r>
      <w:r w:rsidR="003A4AC1" w:rsidRPr="00661296">
        <w:rPr>
          <w:rStyle w:val="longtext"/>
          <w:rFonts w:cstheme="minorHAnsi"/>
          <w:lang w:val="en-GB"/>
        </w:rPr>
        <w:fldChar w:fldCharType="end"/>
      </w:r>
      <w:r w:rsidR="00B9100E" w:rsidRPr="00661296">
        <w:rPr>
          <w:rStyle w:val="longtext"/>
          <w:rFonts w:cstheme="minorHAnsi"/>
          <w:lang w:val="en-GB"/>
        </w:rPr>
        <w:t>.</w:t>
      </w:r>
      <w:r w:rsidR="0050538B" w:rsidRPr="00661296">
        <w:rPr>
          <w:rStyle w:val="longtext"/>
          <w:rFonts w:cstheme="minorHAnsi"/>
          <w:lang w:val="en-GB"/>
        </w:rPr>
        <w:t xml:space="preserve"> </w:t>
      </w:r>
      <w:r w:rsidR="00E85064" w:rsidRPr="00661296">
        <w:rPr>
          <w:rStyle w:val="longtext"/>
          <w:rFonts w:cstheme="minorHAnsi"/>
          <w:lang w:val="en-GB"/>
        </w:rPr>
        <w:t>Indeed, breastfeeding is less common among postpartum depressed women</w:t>
      </w:r>
      <w:r w:rsidR="00A956F6" w:rsidRPr="00661296">
        <w:rPr>
          <w:rStyle w:val="longtext"/>
          <w:rFonts w:cstheme="minorHAnsi"/>
          <w:color w:val="DE9797" w:themeColor="accent6" w:themeShade="E6"/>
          <w:lang w:val="en-GB"/>
        </w:rPr>
        <w:t xml:space="preserve"> </w:t>
      </w:r>
      <w:r w:rsidR="003A4AC1" w:rsidRPr="00661296">
        <w:rPr>
          <w:rStyle w:val="longtext"/>
          <w:rFonts w:cstheme="minorHAnsi"/>
          <w:lang w:val="en-GB"/>
        </w:rPr>
        <w:fldChar w:fldCharType="begin"/>
      </w:r>
      <w:r w:rsidR="002A1C2A" w:rsidRPr="00661296">
        <w:rPr>
          <w:rStyle w:val="longtext"/>
          <w:rFonts w:cstheme="minorHAnsi"/>
          <w:lang w:val="en-GB"/>
        </w:rPr>
        <w:instrText xml:space="preserve"> ADDIN EN.CITE &lt;EndNote&gt;&lt;Cite&gt;&lt;Author&gt;Field&lt;/Author&gt;&lt;Year&gt;2008&lt;/Year&gt;&lt;RecNum&gt;243&lt;/RecNum&gt;&lt;record&gt;&lt;rec-number&gt;243&lt;/rec-number&gt;&lt;foreign-keys&gt;&lt;key app="EN" db-id="tsvfaez5fv5pdde2zwpv5r0pr2v0tdt2aw9r"&gt;243&lt;/key&gt;&lt;/foreign-keys&gt;&lt;ref-type name="Journal Article"&gt;17&lt;/ref-type&gt;&lt;contributors&gt;&lt;authors&gt;&lt;author&gt;Field, T.&lt;/author&gt;&lt;/authors&gt;&lt;/contributors&gt;&lt;auth-address&gt;Touch Research Institutes, University of Miami School of Medicine, P.O. Box 016820, Miami, FL 33101, United States.tfield@med.miami.edu&lt;/auth-address&gt;&lt;titles&gt;&lt;title&gt;Breastfeeding and antidepressants&lt;/title&gt;&lt;secondary-title&gt;Infant Behav Dev&lt;/secondary-title&gt;&lt;/titles&gt;&lt;periodical&gt;&lt;full-title&gt;Infant Behav Dev&lt;/full-title&gt;&lt;/periodical&gt;&lt;pages&gt;481-7&lt;/pages&gt;&lt;volume&gt;31&lt;/volume&gt;&lt;number&gt;3&lt;/number&gt;&lt;edition&gt;2008/02/15&lt;/edition&gt;&lt;keywords&gt;&lt;keyword&gt;Antidepressive Agents/adverse effects/ therapeutic use&lt;/keyword&gt;&lt;keyword&gt;Breast Feeding/ psychology&lt;/keyword&gt;&lt;keyword&gt;Child Development/drug effects/physiology&lt;/keyword&gt;&lt;keyword&gt;Depression, Postpartum/ drug therapy/ psychology&lt;/keyword&gt;&lt;keyword&gt;Female&lt;/keyword&gt;&lt;keyword&gt;Humans&lt;/keyword&gt;&lt;keyword&gt;Infant&lt;/keyword&gt;&lt;keyword&gt;Mother-Child Relations&lt;/keyword&gt;&lt;keyword&gt;Pregnancy&lt;/keyword&gt;&lt;/keywords&gt;&lt;dates&gt;&lt;year&gt;2008&lt;/year&gt;&lt;pub-dates&gt;&lt;date&gt;Sep&lt;/date&gt;&lt;/pub-dates&gt;&lt;/dates&gt;&lt;isbn&gt;1934-8800 (Electronic)&amp;#xD;0163-6383 (Linking)&lt;/isbn&gt;&lt;accession-num&gt;18272227&lt;/accession-num&gt;&lt;urls&gt;&lt;/urls&gt;&lt;custom2&gt;2556848&lt;/custom2&gt;&lt;electronic-resource-num&gt;S0163-6383(08)00005-2 [pii]&amp;#xD;10.1016/j.infbeh.2007.12.004 [doi]&lt;/electronic-resource-num&gt;&lt;remote-database-provider&gt;Nlm&lt;/remote-database-provider&gt;&lt;language&gt;eng&lt;/language&gt;&lt;/record&gt;&lt;/Cite&gt;&lt;/EndNote&gt;</w:instrText>
      </w:r>
      <w:r w:rsidR="003A4AC1" w:rsidRPr="00661296">
        <w:rPr>
          <w:rStyle w:val="longtext"/>
          <w:rFonts w:cstheme="minorHAnsi"/>
          <w:lang w:val="en-GB"/>
        </w:rPr>
        <w:fldChar w:fldCharType="separate"/>
      </w:r>
      <w:r w:rsidR="00CD655D" w:rsidRPr="00661296">
        <w:rPr>
          <w:rStyle w:val="longtext"/>
          <w:rFonts w:cstheme="minorHAnsi"/>
          <w:noProof/>
          <w:lang w:val="en-GB"/>
        </w:rPr>
        <w:t>(</w:t>
      </w:r>
      <w:r w:rsidR="00971646">
        <w:rPr>
          <w:rStyle w:val="longtext"/>
          <w:rFonts w:cstheme="minorHAnsi"/>
          <w:noProof/>
          <w:lang w:val="en-GB"/>
        </w:rPr>
        <w:t>Field, 2008</w:t>
      </w:r>
      <w:r w:rsidR="00CD655D" w:rsidRPr="00661296">
        <w:rPr>
          <w:rStyle w:val="longtext"/>
          <w:rFonts w:cstheme="minorHAnsi"/>
          <w:noProof/>
          <w:lang w:val="en-GB"/>
        </w:rPr>
        <w:t>)</w:t>
      </w:r>
      <w:r w:rsidR="003A4AC1" w:rsidRPr="00661296">
        <w:rPr>
          <w:rStyle w:val="longtext"/>
          <w:rFonts w:cstheme="minorHAnsi"/>
          <w:lang w:val="en-GB"/>
        </w:rPr>
        <w:fldChar w:fldCharType="end"/>
      </w:r>
      <w:r w:rsidR="00E85064" w:rsidRPr="00661296">
        <w:rPr>
          <w:rStyle w:val="longtext"/>
          <w:rFonts w:cstheme="minorHAnsi"/>
          <w:lang w:val="en-GB"/>
        </w:rPr>
        <w:t xml:space="preserve">. </w:t>
      </w:r>
      <w:r w:rsidR="0050538B" w:rsidRPr="00661296">
        <w:rPr>
          <w:rStyle w:val="longtext"/>
          <w:rFonts w:cstheme="minorHAnsi"/>
          <w:lang w:val="en-GB"/>
        </w:rPr>
        <w:t xml:space="preserve">However, </w:t>
      </w:r>
      <w:r w:rsidR="0050538B" w:rsidRPr="00661296">
        <w:rPr>
          <w:rFonts w:cstheme="minorHAnsi"/>
          <w:lang w:val="en-GB"/>
        </w:rPr>
        <w:t>the fact that a mother is depressed alone does not indicate how well she cares for her baby</w:t>
      </w:r>
      <w:r w:rsidR="00A956F6"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&lt;EndNote&gt;&lt;Cite&gt;&lt;Author&gt;Perfetti&lt;/Author&gt;&lt;Year&gt;2004&lt;/Year&gt;&lt;RecNum&gt;100&lt;/RecNum&gt;&lt;record&gt;&lt;rec-number&gt;100&lt;/rec-number&gt;&lt;foreign-keys&gt;&lt;key app="EN" db-id="tsvfaez5fv5pdde2zwpv5r0pr2v0tdt2aw9r"&gt;100&lt;/key&gt;&lt;/foreign-keys&gt;&lt;ref-type name="Journal Article"&gt;17&lt;/ref-type&gt;&lt;contributors&gt;&lt;authors&gt;&lt;author&gt;Perfetti, J.&lt;/author&gt;&lt;author&gt;Clark, R.&lt;/author&gt;&lt;author&gt;Fillmore, C. M.&lt;/author&gt;&lt;/authors&gt;&lt;/contributors&gt;&lt;auth-address&gt;University of Wisconsin Medical School, Madison, 53719, USA.&lt;/auth-address&gt;&lt;titles&gt;&lt;title&gt;Postpartum depression: identification, screening, and treatment&lt;/title&gt;&lt;secondary-title&gt;WMJ&lt;/secondary-title&gt;&lt;/titles&gt;&lt;periodical&gt;&lt;full-title&gt;WMJ&lt;/full-title&gt;&lt;/periodical&gt;&lt;pages&gt;56-63&lt;/pages&gt;&lt;volume&gt;103&lt;/volume&gt;&lt;number&gt;6&lt;/number&gt;&lt;edition&gt;2004/12/30&lt;/edition&gt;&lt;keywords&gt;&lt;keyword&gt;Antidepressive Agents/therapeutic use&lt;/keyword&gt;&lt;keyword&gt;Breast Feeding&lt;/keyword&gt;&lt;keyword&gt;Depression, Postpartum/ diagnosis/ therapy&lt;/keyword&gt;&lt;keyword&gt;Female&lt;/keyword&gt;&lt;keyword&gt;Humans&lt;/keyword&gt;&lt;keyword&gt;Infant&lt;/keyword&gt;&lt;keyword&gt;Mass Screening&lt;/keyword&gt;&lt;keyword&gt;Pregnancy&lt;/keyword&gt;&lt;keyword&gt;Psychiatric Status Rating Scales&lt;/keyword&gt;&lt;keyword&gt;Psychotherapy&lt;/keyword&gt;&lt;/keywords&gt;&lt;dates&gt;&lt;year&gt;2004&lt;/year&gt;&lt;/dates&gt;&lt;isbn&gt;1098-1861 (Print)&amp;#xD;1098-1861 (Linking)&lt;/isbn&gt;&lt;accession-num&gt;15622821&lt;/accession-num&gt;&lt;urls&gt;&lt;/urls&gt;&lt;remote-database-provider&gt;Nlm&lt;/remote-database-provider&gt;&lt;language&gt;eng&lt;/language&gt;&lt;/record&gt;&lt;/Cite&gt;&lt;/EndNote&gt;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971646">
        <w:rPr>
          <w:rFonts w:cstheme="minorHAnsi"/>
          <w:noProof/>
          <w:lang w:val="en-GB"/>
        </w:rPr>
        <w:t xml:space="preserve">Perfetti </w:t>
      </w:r>
      <w:r w:rsidR="00971646" w:rsidRPr="00E16BD2">
        <w:rPr>
          <w:rFonts w:cstheme="minorHAnsi"/>
          <w:i/>
          <w:noProof/>
          <w:lang w:val="en-GB"/>
        </w:rPr>
        <w:t>et al</w:t>
      </w:r>
      <w:r w:rsidR="00971646">
        <w:rPr>
          <w:rFonts w:cstheme="minorHAnsi"/>
          <w:noProof/>
          <w:lang w:val="en-GB"/>
        </w:rPr>
        <w:t>., 2004</w:t>
      </w:r>
      <w:r w:rsidR="00CD655D" w:rsidRPr="00661296">
        <w:rPr>
          <w:rFonts w:cstheme="minorHAnsi"/>
          <w:noProof/>
          <w:lang w:val="en-GB"/>
        </w:rPr>
        <w:t>)</w:t>
      </w:r>
      <w:r w:rsidR="003A4AC1" w:rsidRPr="00661296">
        <w:rPr>
          <w:rFonts w:cstheme="minorHAnsi"/>
          <w:lang w:val="en-GB"/>
        </w:rPr>
        <w:fldChar w:fldCharType="end"/>
      </w:r>
      <w:r w:rsidR="001D7706" w:rsidRPr="00661296">
        <w:rPr>
          <w:rFonts w:cstheme="minorHAnsi"/>
          <w:lang w:val="en-GB"/>
        </w:rPr>
        <w:t>.</w:t>
      </w:r>
    </w:p>
    <w:p w14:paraId="46DA7767" w14:textId="77777777" w:rsidR="00F11565" w:rsidRPr="00661296" w:rsidRDefault="00E569DB" w:rsidP="00661296">
      <w:pPr>
        <w:spacing w:line="360" w:lineRule="auto"/>
        <w:jc w:val="both"/>
        <w:rPr>
          <w:rFonts w:cstheme="minorHAnsi"/>
          <w:lang w:val="en-GB"/>
        </w:rPr>
      </w:pPr>
      <w:r w:rsidRPr="00661296">
        <w:rPr>
          <w:rFonts w:cstheme="minorHAnsi"/>
          <w:lang w:val="en-GB"/>
        </w:rPr>
        <w:t xml:space="preserve">The mother represents the prime environment for her baby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&lt;EndNote&gt;&lt;Cite&gt;&lt;Author&gt;Gentile&lt;/Author&gt;&lt;Year&gt;2007&lt;/Year&gt;&lt;RecNum&gt;244&lt;/RecNum&gt;&lt;record&gt;&lt;rec-number&gt;244&lt;/rec-number&gt;&lt;foreign-keys&gt;&lt;key app="EN" db-id="tsvfaez5fv5pdde2zwpv5r0pr2v0tdt2aw9r"&gt;244&lt;/key&gt;&lt;/foreign-keys&gt;&lt;ref-type name="Journal Article"&gt;17&lt;/ref-type&gt;&lt;contributors&gt;&lt;authors&gt;&lt;author&gt;Gentile, S.&lt;/author&gt;&lt;/authors&gt;&lt;/contributors&gt;&lt;auth-address&gt;Department of Mental Health ASL Salerno 1, Mental Health Center n. 4, Cava de&amp;apos; Tirreni, Salerno, Italy. salvatore_gentile@alice.it&lt;/auth-address&gt;&lt;titles&gt;&lt;title&gt;Use of contemporary antidepressants during breastfeeding: a proposal for a specific safety index&lt;/title&gt;&lt;secondary-title&gt;Drug Saf&lt;/secondary-title&gt;&lt;/titles&gt;&lt;periodical&gt;&lt;full-title&gt;Drug Saf&lt;/full-title&gt;&lt;/periodical&gt;&lt;pages&gt;107-21&lt;/pages&gt;&lt;volume&gt;30&lt;/volume&gt;&lt;number&gt;2&lt;/number&gt;&lt;edition&gt;2007/01/27&lt;/edition&gt;&lt;keywords&gt;&lt;keyword&gt;Adrenergic Uptake Inhibitors/adverse effects&lt;/keyword&gt;&lt;keyword&gt;Adverse Drug Reaction Reporting Systems&lt;/keyword&gt;&lt;keyword&gt;Antidepressive Agents/ adverse effects/blood/pharmacokinetics&lt;/keyword&gt;&lt;keyword&gt;Antidepressive Agents, Second-Generation/adverse effects&lt;/keyword&gt;&lt;keyword&gt;Breast Feeding&lt;/keyword&gt;&lt;keyword&gt;Depression, Postpartum/ drug therapy&lt;/keyword&gt;&lt;keyword&gt;Female&lt;/keyword&gt;&lt;keyword&gt;Humans&lt;/keyword&gt;&lt;keyword&gt;Infant&lt;/keyword&gt;&lt;keyword&gt;Infant, Newborn/blood&lt;/keyword&gt;&lt;keyword&gt;Milk, Human/metabolism&lt;/keyword&gt;&lt;keyword&gt;Practice Guidelines as Topic&lt;/keyword&gt;&lt;keyword&gt;Registries&lt;/keyword&gt;&lt;keyword&gt;Risk Assessment&lt;/keyword&gt;&lt;keyword&gt;Serotonin Uptake Inhibitors/adverse effects&lt;/keyword&gt;&lt;/keywords&gt;&lt;dates&gt;&lt;year&gt;2007&lt;/year&gt;&lt;/dates&gt;&lt;isbn&gt;0114-5916 (Print)&amp;#xD;0114-5916 (Linking)&lt;/isbn&gt;&lt;accession-num&gt;17253877&lt;/accession-num&gt;&lt;urls&gt;&lt;/urls&gt;&lt;electronic-resource-num&gt;3022 [pii]&lt;/electronic-resource-num&gt;&lt;remote-database-provider&gt;Nlm&lt;/remote-database-provider&gt;&lt;language&gt;eng&lt;/language&gt;&lt;/record&gt;&lt;/Cite&gt;&lt;/EndNote&gt;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971646">
        <w:rPr>
          <w:rFonts w:cstheme="minorHAnsi"/>
          <w:noProof/>
          <w:lang w:val="en-GB"/>
        </w:rPr>
        <w:t>Gentile, 2007</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 xml:space="preserve">. </w:t>
      </w:r>
      <w:r w:rsidR="00CB79A2" w:rsidRPr="00661296">
        <w:rPr>
          <w:rFonts w:cstheme="minorHAnsi"/>
          <w:lang w:val="en-GB"/>
        </w:rPr>
        <w:t>T</w:t>
      </w:r>
      <w:r w:rsidRPr="00661296">
        <w:rPr>
          <w:rFonts w:cstheme="minorHAnsi"/>
          <w:lang w:val="en-GB"/>
        </w:rPr>
        <w:t xml:space="preserve">herefore, </w:t>
      </w:r>
      <w:r w:rsidR="00CB79A2" w:rsidRPr="00661296">
        <w:rPr>
          <w:rFonts w:cstheme="minorHAnsi"/>
          <w:lang w:val="en-GB"/>
        </w:rPr>
        <w:t xml:space="preserve">the interaction of the newborn with a depressed mother may have </w:t>
      </w:r>
      <w:r w:rsidR="00556FD1" w:rsidRPr="00661296">
        <w:rPr>
          <w:rFonts w:cstheme="minorHAnsi"/>
          <w:lang w:val="en-GB"/>
        </w:rPr>
        <w:t xml:space="preserve">detrimental consequences, </w:t>
      </w:r>
      <w:r w:rsidR="00556FD1" w:rsidRPr="00661296">
        <w:rPr>
          <w:rFonts w:cstheme="minorHAnsi"/>
          <w:lang w:val="en-GB"/>
        </w:rPr>
        <w:lastRenderedPageBreak/>
        <w:t xml:space="preserve">particularly with regard to cognitive, emotional and social development, since during this early period of baby’s life the capacities for emotional regulation and healthy attachment relationships are developing </w:t>
      </w:r>
      <w:r w:rsidR="003A4AC1" w:rsidRPr="00661296">
        <w:rPr>
          <w:rFonts w:cstheme="minorHAnsi"/>
          <w:lang w:val="en-GB"/>
        </w:rPr>
        <w:fldChar w:fldCharType="begin">
          <w:fldData xml:space="preserve">PEVuZE5vdGU+PENpdGU+PEF1dGhvcj5QZXJmZXR0aTwvQXV0aG9yPjxZZWFyPjIwMDQ8L1llYXI+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</w:fldData>
        </w:fldChar>
      </w:r>
      <w:r w:rsidR="002A1C2A"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PEVuZE5vdGU+PENpdGU+PEF1dGhvcj5QZXJmZXR0aTwvQXV0aG9yPjxZZWFyPjIwMDQ8L1llYXI+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</w:fldData>
        </w:fldChar>
      </w:r>
      <w:r w:rsidR="002A1C2A"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9B418A" w:rsidRPr="00661296">
        <w:rPr>
          <w:rFonts w:cstheme="minorHAnsi"/>
          <w:noProof/>
          <w:lang w:val="en-GB"/>
        </w:rPr>
        <w:t>(</w:t>
      </w:r>
      <w:r w:rsidR="00971646">
        <w:rPr>
          <w:rFonts w:cstheme="minorHAnsi"/>
          <w:noProof/>
          <w:lang w:val="en-GB"/>
        </w:rPr>
        <w:t xml:space="preserve">Perfetti </w:t>
      </w:r>
      <w:r w:rsidR="00971646" w:rsidRPr="00E16BD2">
        <w:rPr>
          <w:rFonts w:cstheme="minorHAnsi"/>
          <w:i/>
          <w:noProof/>
          <w:lang w:val="en-GB"/>
        </w:rPr>
        <w:t>et al</w:t>
      </w:r>
      <w:r w:rsidR="00971646">
        <w:rPr>
          <w:rFonts w:cstheme="minorHAnsi"/>
          <w:noProof/>
          <w:lang w:val="en-GB"/>
        </w:rPr>
        <w:t>., 2004</w:t>
      </w:r>
      <w:r w:rsidR="002F16A7">
        <w:rPr>
          <w:rFonts w:cstheme="minorHAnsi"/>
          <w:noProof/>
          <w:lang w:val="en-GB"/>
        </w:rPr>
        <w:t>;</w:t>
      </w:r>
      <w:r w:rsidR="00971646" w:rsidRPr="00971646">
        <w:rPr>
          <w:rStyle w:val="hps"/>
          <w:rFonts w:cstheme="minorHAnsi"/>
          <w:noProof/>
          <w:lang w:val="en-GB"/>
        </w:rPr>
        <w:t xml:space="preserve"> </w:t>
      </w:r>
      <w:r w:rsidR="00971646">
        <w:rPr>
          <w:rStyle w:val="hps"/>
          <w:rFonts w:cstheme="minorHAnsi"/>
          <w:noProof/>
          <w:lang w:val="en-GB"/>
        </w:rPr>
        <w:t xml:space="preserve">Payne </w:t>
      </w:r>
      <w:r w:rsidR="00971646" w:rsidRPr="005B1C82">
        <w:rPr>
          <w:rStyle w:val="hps"/>
          <w:rFonts w:cstheme="minorHAnsi"/>
          <w:i/>
          <w:noProof/>
          <w:lang w:val="en-GB"/>
        </w:rPr>
        <w:t>et al</w:t>
      </w:r>
      <w:r w:rsidR="00971646">
        <w:rPr>
          <w:rStyle w:val="hps"/>
          <w:rFonts w:cstheme="minorHAnsi"/>
          <w:noProof/>
          <w:lang w:val="en-GB"/>
        </w:rPr>
        <w:t xml:space="preserve">., 2007; Eberhard-Gran </w:t>
      </w:r>
      <w:r w:rsidR="00971646" w:rsidRPr="00971646">
        <w:rPr>
          <w:rStyle w:val="hps"/>
          <w:rFonts w:cstheme="minorHAnsi"/>
          <w:i/>
          <w:noProof/>
          <w:lang w:val="en-GB"/>
        </w:rPr>
        <w:t>et al</w:t>
      </w:r>
      <w:r w:rsidR="00971646">
        <w:rPr>
          <w:rStyle w:val="hps"/>
          <w:rFonts w:cstheme="minorHAnsi"/>
          <w:noProof/>
          <w:lang w:val="en-GB"/>
        </w:rPr>
        <w:t>., 2006</w:t>
      </w:r>
      <w:r w:rsidR="009B418A" w:rsidRPr="00661296">
        <w:rPr>
          <w:rFonts w:cstheme="minorHAnsi"/>
          <w:noProof/>
          <w:lang w:val="en-GB"/>
        </w:rPr>
        <w:t>)</w:t>
      </w:r>
      <w:r w:rsidR="003A4AC1" w:rsidRPr="00661296">
        <w:rPr>
          <w:rFonts w:cstheme="minorHAnsi"/>
          <w:lang w:val="en-GB"/>
        </w:rPr>
        <w:fldChar w:fldCharType="end"/>
      </w:r>
      <w:r w:rsidR="00556FD1" w:rsidRPr="00661296">
        <w:rPr>
          <w:rFonts w:cstheme="minorHAnsi"/>
          <w:lang w:val="en-GB"/>
        </w:rPr>
        <w:t>. These infants tend to show more regulation difficulties, less eye contact, fewer vocalizations, delayed language development and lower activity level than infants of non depressed mothers</w:t>
      </w:r>
      <w:r w:rsidR="00A956F6"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&lt;EndNote&gt;&lt;Cite&gt;&lt;Author&gt;Perfetti&lt;/Author&gt;&lt;Year&gt;2004&lt;/Year&gt;&lt;RecNum&gt;100&lt;/RecNum&gt;&lt;record&gt;&lt;rec-number&gt;100&lt;/rec-number&gt;&lt;foreign-keys&gt;&lt;key app="EN" db-id="tsvfaez5fv5pdde2zwpv5r0pr2v0tdt2aw9r"&gt;100&lt;/key&gt;&lt;/foreign-keys&gt;&lt;ref-type name="Journal Article"&gt;17&lt;/ref-type&gt;&lt;contributors&gt;&lt;authors&gt;&lt;author&gt;Perfetti, J.&lt;/author&gt;&lt;author&gt;Clark, R.&lt;/author&gt;&lt;author&gt;Fillmore, C. M.&lt;/author&gt;&lt;/authors&gt;&lt;/contributors&gt;&lt;auth-address&gt;University of Wisconsin Medical School, Madison, 53719, USA.&lt;/auth-address&gt;&lt;titles&gt;&lt;title&gt;Postpartum depression: identification, screening, and treatment&lt;/title&gt;&lt;secondary-title&gt;WMJ&lt;/secondary-title&gt;&lt;/titles&gt;&lt;periodical&gt;&lt;full-title&gt;WMJ&lt;/full-title&gt;&lt;/periodical&gt;&lt;pages&gt;56-63&lt;/pages&gt;&lt;volume&gt;103&lt;/volume&gt;&lt;number&gt;6&lt;/number&gt;&lt;edition&gt;2004/12/30&lt;/edition&gt;&lt;keywords&gt;&lt;keyword&gt;Antidepressive Agents/therapeutic use&lt;/keyword&gt;&lt;keyword&gt;Breast Feeding&lt;/keyword&gt;&lt;keyword&gt;Depression, Postpartum/ diagnosis/ therapy&lt;/keyword&gt;&lt;keyword&gt;Female&lt;/keyword&gt;&lt;keyword&gt;Humans&lt;/keyword&gt;&lt;keyword&gt;Infant&lt;/keyword&gt;&lt;keyword&gt;Mass Screening&lt;/keyword&gt;&lt;keyword&gt;Pregnancy&lt;/keyword&gt;&lt;keyword&gt;Psychiatric Status Rating Scales&lt;/keyword&gt;&lt;keyword&gt;Psychotherapy&lt;/keyword&gt;&lt;/keywords&gt;&lt;dates&gt;&lt;year&gt;2004&lt;/year&gt;&lt;/dates&gt;&lt;isbn&gt;1098-1861 (Print)&amp;#xD;1098-1861 (Linking)&lt;/isbn&gt;&lt;accession-num&gt;15622821&lt;/accession-num&gt;&lt;urls&gt;&lt;/urls&gt;&lt;remote-database-provider&gt;Nlm&lt;/remote-database-provider&gt;&lt;language&gt;eng&lt;/language&gt;&lt;/record&gt;&lt;/Cite&gt;&lt;/EndNote&gt;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971646">
        <w:rPr>
          <w:rFonts w:cstheme="minorHAnsi"/>
          <w:noProof/>
          <w:lang w:val="en-GB"/>
        </w:rPr>
        <w:t xml:space="preserve">Perfetti </w:t>
      </w:r>
      <w:r w:rsidR="00971646" w:rsidRPr="00E16BD2">
        <w:rPr>
          <w:rFonts w:cstheme="minorHAnsi"/>
          <w:i/>
          <w:noProof/>
          <w:lang w:val="en-GB"/>
        </w:rPr>
        <w:t>et al</w:t>
      </w:r>
      <w:r w:rsidR="00971646">
        <w:rPr>
          <w:rFonts w:cstheme="minorHAnsi"/>
          <w:noProof/>
          <w:lang w:val="en-GB"/>
        </w:rPr>
        <w:t>., 2004</w:t>
      </w:r>
      <w:r w:rsidR="00CD655D" w:rsidRPr="00661296">
        <w:rPr>
          <w:rFonts w:cstheme="minorHAnsi"/>
          <w:noProof/>
          <w:lang w:val="en-GB"/>
        </w:rPr>
        <w:t>)</w:t>
      </w:r>
      <w:r w:rsidR="003A4AC1" w:rsidRPr="00661296">
        <w:rPr>
          <w:rFonts w:cstheme="minorHAnsi"/>
          <w:lang w:val="en-GB"/>
        </w:rPr>
        <w:fldChar w:fldCharType="end"/>
      </w:r>
      <w:r w:rsidR="00556FD1" w:rsidRPr="00661296">
        <w:rPr>
          <w:rFonts w:cstheme="minorHAnsi"/>
          <w:lang w:val="en-GB"/>
        </w:rPr>
        <w:t xml:space="preserve">. In other words, impairment in the mother can lead to impairment in the </w:t>
      </w:r>
      <w:r w:rsidR="00F667A1" w:rsidRPr="00661296">
        <w:rPr>
          <w:rFonts w:cstheme="minorHAnsi"/>
          <w:lang w:val="en-GB"/>
        </w:rPr>
        <w:t>infant</w:t>
      </w:r>
      <w:r w:rsidR="00A956F6"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&lt;EndNote&gt;&lt;Cite&gt;&lt;Author&gt;Payne&lt;/Author&gt;&lt;Year&gt;2007&lt;/Year&gt;&lt;RecNum&gt;71&lt;/RecNum&gt;&lt;record&gt;&lt;rec-number&gt;71&lt;/rec-number&gt;&lt;foreign-keys&gt;&lt;key app="EN" db-id="tsvfaez5fv5pdde2zwpv5r0pr2v0tdt2aw9r"&gt;71&lt;/key&gt;&lt;/foreign-keys&gt;&lt;ref-type name="Journal Article"&gt;17&lt;/ref-type&gt;&lt;contributors&gt;&lt;authors&gt;&lt;author&gt;Payne, J. L.&lt;/author&gt;&lt;/authors&gt;&lt;/contributors&gt;&lt;auth-address&gt;Department of Psychiatry, Johns Hopkins University School of Medicine, Baltimore, MD 21287, USA. jpayne5@jhmi.edu&lt;/auth-address&gt;&lt;titles&gt;&lt;title&gt;Antidepressant use in the postpartum period: practical considerations&lt;/title&gt;&lt;secondary-title&gt;Am J Psychiatry&lt;/secondary-title&gt;&lt;/titles&gt;&lt;periodical&gt;&lt;full-title&gt;Am J Psychiatry&lt;/full-title&gt;&lt;/periodical&gt;&lt;pages&gt;1329-32&lt;/pages&gt;&lt;volume&gt;164&lt;/volume&gt;&lt;number&gt;9&lt;/number&gt;&lt;edition&gt;2007/08/31&lt;/edition&gt;&lt;keywords&gt;&lt;keyword&gt;Adult&lt;/keyword&gt;&lt;keyword&gt;Antidepressive Agents/adverse effects/pharmacokinetics/ therapeutic use&lt;/keyword&gt;&lt;keyword&gt;Bipolar Disorder/drug therapy&lt;/keyword&gt;&lt;keyword&gt;Breast Feeding/adverse effects/psychology&lt;/keyword&gt;&lt;keyword&gt;Child&lt;/keyword&gt;&lt;keyword&gt;Child of Impaired Parents/psychology&lt;/keyword&gt;&lt;keyword&gt;Depression, Postpartum/ drug therapy/prevention &amp;amp; control/psychology&lt;/keyword&gt;&lt;keyword&gt;Female&lt;/keyword&gt;&lt;keyword&gt;Humans&lt;/keyword&gt;&lt;keyword&gt;Pregnancy&lt;/keyword&gt;&lt;keyword&gt;Pregnancy Complications/drug therapy&lt;/keyword&gt;&lt;/keywords&gt;&lt;dates&gt;&lt;year&gt;2007&lt;/year&gt;&lt;pub-dates&gt;&lt;date&gt;Sep&lt;/date&gt;&lt;/pub-dates&gt;&lt;/dates&gt;&lt;isbn&gt;0002-953X (Print)&amp;#xD;0002-953X (Linking)&lt;/isbn&gt;&lt;accession-num&gt;17728416&lt;/accession-num&gt;&lt;urls&gt;&lt;/urls&gt;&lt;electronic-resource-num&gt;164/9/1329 [pii]&amp;#xD;10.1176/appi.ajp.2007.07030390 [doi]&lt;/electronic-resource-num&gt;&lt;remote-database-provider&gt;Nlm&lt;/remote-database-provider&gt;&lt;language&gt;eng&lt;/language&gt;&lt;/record&gt;&lt;/Cite&gt;&lt;/EndNote&gt;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971646">
        <w:rPr>
          <w:rStyle w:val="hps"/>
          <w:rFonts w:cstheme="minorHAnsi"/>
          <w:noProof/>
          <w:lang w:val="en-GB"/>
        </w:rPr>
        <w:t xml:space="preserve">Payne </w:t>
      </w:r>
      <w:r w:rsidR="00971646" w:rsidRPr="005B1C82">
        <w:rPr>
          <w:rStyle w:val="hps"/>
          <w:rFonts w:cstheme="minorHAnsi"/>
          <w:i/>
          <w:noProof/>
          <w:lang w:val="en-GB"/>
        </w:rPr>
        <w:t>et al</w:t>
      </w:r>
      <w:r w:rsidR="00971646">
        <w:rPr>
          <w:rStyle w:val="hps"/>
          <w:rFonts w:cstheme="minorHAnsi"/>
          <w:noProof/>
          <w:lang w:val="en-GB"/>
        </w:rPr>
        <w:t>., 2007</w:t>
      </w:r>
      <w:r w:rsidR="00CD655D" w:rsidRPr="00661296">
        <w:rPr>
          <w:rFonts w:cstheme="minorHAnsi"/>
          <w:noProof/>
          <w:lang w:val="en-GB"/>
        </w:rPr>
        <w:t>)</w:t>
      </w:r>
      <w:r w:rsidR="003A4AC1" w:rsidRPr="00661296">
        <w:rPr>
          <w:rFonts w:cstheme="minorHAnsi"/>
          <w:lang w:val="en-GB"/>
        </w:rPr>
        <w:fldChar w:fldCharType="end"/>
      </w:r>
      <w:r w:rsidR="00556FD1" w:rsidRPr="00661296">
        <w:rPr>
          <w:rFonts w:cstheme="minorHAnsi"/>
          <w:lang w:val="en-GB"/>
        </w:rPr>
        <w:t>. Therefore,</w:t>
      </w:r>
      <w:r w:rsidR="00F540DD" w:rsidRPr="00661296">
        <w:rPr>
          <w:rFonts w:cstheme="minorHAnsi"/>
          <w:lang w:val="en-GB"/>
        </w:rPr>
        <w:t xml:space="preserve"> rapid attention and treatment are imperative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&lt;EndNote&gt;&lt;Cite&gt;&lt;Author&gt;MacQueen&lt;/Author&gt;&lt;Year&gt;2004&lt;/Year&gt;&lt;RecNum&gt;270&lt;/RecNum&gt;&lt;record&gt;&lt;rec-number&gt;270&lt;/rec-number&gt;&lt;foreign-keys&gt;&lt;key app="EN" db-id="tsvfaez5fv5pdde2zwpv5r0pr2v0tdt2aw9r"&gt;270&lt;/key&gt;&lt;/foreign-keys&gt;&lt;ref-type name="Journal Article"&gt;17&lt;/ref-type&gt;&lt;contributors&gt;&lt;authors&gt;&lt;author&gt;MacQueen, G.&lt;/author&gt;&lt;author&gt;Chokka, P.&lt;/author&gt;&lt;/authors&gt;&lt;/contributors&gt;&lt;auth-address&gt;McMaster University, Hamilton, Ontario. macqueng@mcmaster.ca&lt;/auth-address&gt;&lt;titles&gt;&lt;title&gt;Special issues in the management of depression in women&lt;/title&gt;&lt;secondary-title&gt;Can J Psychiatry&lt;/secondary-title&gt;&lt;/titles&gt;&lt;periodical&gt;&lt;full-title&gt;Can J Psychiatry&lt;/full-title&gt;&lt;/periodical&gt;&lt;pages&gt;27S-40S&lt;/pages&gt;&lt;volume&gt;49&lt;/volume&gt;&lt;number&gt;3 Suppl 1&lt;/number&gt;&lt;edition&gt;2004/05/19&lt;/edition&gt;&lt;keywords&gt;&lt;keyword&gt;Antidepressive Agents/classification/therapeutic use&lt;/keyword&gt;&lt;keyword&gt;Breast Feeding&lt;/keyword&gt;&lt;keyword&gt;Depression, Postpartum/psychology/therapy&lt;/keyword&gt;&lt;keyword&gt;Depressive Disorder, Major/diagnosis/ therapy&lt;/keyword&gt;&lt;keyword&gt;Diagnostic and Statistical Manual of Mental Disorders&lt;/keyword&gt;&lt;keyword&gt;Female&lt;/keyword&gt;&lt;keyword&gt;Humans&lt;/keyword&gt;&lt;keyword&gt;Middle Aged&lt;/keyword&gt;&lt;keyword&gt;Mother-Child Relations&lt;/keyword&gt;&lt;keyword&gt;Parenting/psychology&lt;/keyword&gt;&lt;keyword&gt;Pregnancy&lt;/keyword&gt;&lt;keyword&gt;Pregnancy Complications&lt;/keyword&gt;&lt;keyword&gt;Premenstrual Syndrome/ psychology&lt;/keyword&gt;&lt;/keywords&gt;&lt;dates&gt;&lt;year&gt;2004&lt;/year&gt;&lt;pub-dates&gt;&lt;date&gt;Mar&lt;/date&gt;&lt;/pub-dates&gt;&lt;/dates&gt;&lt;isbn&gt;0706-7437 (Print)&amp;#xD;0706-7437 (Linking)&lt;/isbn&gt;&lt;accession-num&gt;15147034&lt;/accession-num&gt;&lt;urls&gt;&lt;/urls&gt;&lt;remote-database-provider&gt;Nlm&lt;/remote-database-provider&gt;&lt;language&gt;eng&lt;/language&gt;&lt;/record&gt;&lt;/Cite&gt;&lt;/EndNote&gt;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971646">
        <w:rPr>
          <w:rFonts w:cstheme="minorHAnsi"/>
          <w:noProof/>
          <w:lang w:val="en-GB"/>
        </w:rPr>
        <w:t xml:space="preserve">MacQueen </w:t>
      </w:r>
      <w:r w:rsidR="00971646" w:rsidRPr="005B1C82">
        <w:rPr>
          <w:rFonts w:cstheme="minorHAnsi"/>
          <w:i/>
          <w:noProof/>
          <w:lang w:val="en-GB"/>
        </w:rPr>
        <w:t>et al</w:t>
      </w:r>
      <w:r w:rsidR="00971646">
        <w:rPr>
          <w:rFonts w:cstheme="minorHAnsi"/>
          <w:noProof/>
          <w:lang w:val="en-GB"/>
        </w:rPr>
        <w:t>., 2004</w:t>
      </w:r>
      <w:r w:rsidR="00CD655D" w:rsidRPr="00661296">
        <w:rPr>
          <w:rFonts w:cstheme="minorHAnsi"/>
          <w:noProof/>
          <w:lang w:val="en-GB"/>
        </w:rPr>
        <w:t>)</w:t>
      </w:r>
      <w:r w:rsidR="003A4AC1" w:rsidRPr="00661296">
        <w:rPr>
          <w:rFonts w:cstheme="minorHAnsi"/>
          <w:lang w:val="en-GB"/>
        </w:rPr>
        <w:fldChar w:fldCharType="end"/>
      </w:r>
      <w:r w:rsidR="00F540DD" w:rsidRPr="00661296">
        <w:rPr>
          <w:rFonts w:cstheme="minorHAnsi"/>
          <w:lang w:val="en-GB"/>
        </w:rPr>
        <w:t>.</w:t>
      </w:r>
    </w:p>
    <w:p w14:paraId="46238023" w14:textId="77777777" w:rsidR="00F11565" w:rsidRPr="00661296" w:rsidRDefault="00891A9D" w:rsidP="00661296">
      <w:pPr>
        <w:spacing w:line="360" w:lineRule="auto"/>
        <w:jc w:val="both"/>
        <w:rPr>
          <w:rFonts w:cstheme="minorHAnsi"/>
          <w:b/>
          <w:lang w:val="en-GB"/>
        </w:rPr>
      </w:pPr>
      <w:r w:rsidRPr="00661296">
        <w:rPr>
          <w:rFonts w:cstheme="minorHAnsi"/>
          <w:b/>
          <w:lang w:val="en-GB"/>
        </w:rPr>
        <w:t>Treatment options</w:t>
      </w:r>
      <w:r w:rsidR="00460835" w:rsidRPr="00661296">
        <w:rPr>
          <w:rFonts w:cstheme="minorHAnsi"/>
          <w:b/>
          <w:lang w:val="en-GB"/>
        </w:rPr>
        <w:t xml:space="preserve"> for PPD</w:t>
      </w:r>
    </w:p>
    <w:p w14:paraId="5AF7A7C3" w14:textId="77777777" w:rsidR="001D7706" w:rsidRPr="00661296" w:rsidRDefault="003015C4" w:rsidP="00661296">
      <w:pPr>
        <w:spacing w:line="360" w:lineRule="auto"/>
        <w:jc w:val="both"/>
        <w:rPr>
          <w:rStyle w:val="longtext"/>
          <w:rFonts w:cstheme="minorHAnsi"/>
          <w:lang w:val="en-GB"/>
        </w:rPr>
      </w:pPr>
      <w:r w:rsidRPr="00661296">
        <w:rPr>
          <w:rFonts w:cstheme="minorHAnsi"/>
          <w:lang w:val="en-GB"/>
        </w:rPr>
        <w:t>S</w:t>
      </w:r>
      <w:r w:rsidR="00A94D12" w:rsidRPr="00661296">
        <w:rPr>
          <w:rFonts w:cstheme="minorHAnsi"/>
          <w:lang w:val="en-GB"/>
        </w:rPr>
        <w:t xml:space="preserve">everal treatments for </w:t>
      </w:r>
      <w:r w:rsidR="00B6786D" w:rsidRPr="00661296">
        <w:rPr>
          <w:rFonts w:cstheme="minorHAnsi"/>
          <w:lang w:val="en-GB"/>
        </w:rPr>
        <w:t>PPD</w:t>
      </w:r>
      <w:r w:rsidR="00A94D12" w:rsidRPr="00661296">
        <w:rPr>
          <w:rFonts w:cstheme="minorHAnsi"/>
          <w:lang w:val="en-GB"/>
        </w:rPr>
        <w:t xml:space="preserve"> have been found to be effective</w:t>
      </w:r>
      <w:r w:rsidR="00A956F6"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&lt;EndNote&gt;&lt;Cite&gt;&lt;Author&gt;Gjerdingen&lt;/Author&gt;&lt;Year&gt;2003&lt;/Year&gt;&lt;RecNum&gt;252&lt;/RecNum&gt;&lt;record&gt;&lt;rec-number&gt;252&lt;/rec-number&gt;&lt;foreign-keys&gt;&lt;key app="EN" db-id="tsvfaez5fv5pdde2zwpv5r0pr2v0tdt2aw9r"&gt;252&lt;/key&gt;&lt;/foreign-keys&gt;&lt;ref-type name="Journal Article"&gt;17&lt;/ref-type&gt;&lt;contributors&gt;&lt;authors&gt;&lt;author&gt;Gjerdingen, D.&lt;/author&gt;&lt;/authors&gt;&lt;/contributors&gt;&lt;auth-address&gt;Department of Family Practice &amp;amp; Community Health, University of Minnesota, St. Paul 55103, USA. dgjerdin@umphysicians.umn.edu&lt;/auth-address&gt;&lt;titles&gt;&lt;title&gt;The effectiveness of various postpartum depression treatments and the impact of antidepressant drugs on nursing infants&lt;/title&gt;&lt;secondary-title&gt;J Am Board Fam Pract&lt;/secondary-title&gt;&lt;/titles&gt;&lt;periodical&gt;&lt;full-title&gt;J Am Board Fam Pract&lt;/full-title&gt;&lt;/periodical&gt;&lt;pages&gt;372-82&lt;/pages&gt;&lt;volume&gt;16&lt;/volume&gt;&lt;number&gt;5&lt;/number&gt;&lt;edition&gt;2003/12/04&lt;/edition&gt;&lt;keywords&gt;&lt;keyword&gt;Antidepressive Agents/ pharmacokinetics/therapeutic use&lt;/keyword&gt;&lt;keyword&gt;Breast Feeding&lt;/keyword&gt;&lt;keyword&gt;Counseling&lt;/keyword&gt;&lt;keyword&gt;Depression, Postpartum/diagnosis/ therapy&lt;/keyword&gt;&lt;keyword&gt;Estrogens/therapeutic use&lt;/keyword&gt;&lt;keyword&gt;Female&lt;/keyword&gt;&lt;keyword&gt;Home Care Services&lt;/keyword&gt;&lt;keyword&gt;Humans&lt;/keyword&gt;&lt;keyword&gt;Infant, Newborn/ blood&lt;/keyword&gt;&lt;keyword&gt;Psychotherapy/methods&lt;/keyword&gt;&lt;/keywords&gt;&lt;dates&gt;&lt;year&gt;2003&lt;/year&gt;&lt;pub-dates&gt;&lt;date&gt;Sep-Oct&lt;/date&gt;&lt;/pub-dates&gt;&lt;/dates&gt;&lt;isbn&gt;0893-8652 (Print)&amp;#xD;0893-8652 (Linking)&lt;/isbn&gt;&lt;accession-num&gt;14645327&lt;/accession-num&gt;&lt;urls&gt;&lt;/urls&gt;&lt;electronic-resource-num&gt;16/5/372 [pii]&lt;/electronic-resource-num&gt;&lt;remote-database-provider&gt;Nlm&lt;/remote-database-provider&gt;&lt;language&gt;eng&lt;/language&gt;&lt;/record&gt;&lt;/Cite&gt;&lt;/EndNote&gt;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971646">
        <w:rPr>
          <w:rFonts w:cstheme="minorHAnsi"/>
          <w:noProof/>
          <w:lang w:val="en-GB"/>
        </w:rPr>
        <w:t>Gjerdingen, 2003</w:t>
      </w:r>
      <w:r w:rsidR="00CD655D" w:rsidRPr="00661296">
        <w:rPr>
          <w:rFonts w:cstheme="minorHAnsi"/>
          <w:noProof/>
          <w:lang w:val="en-GB"/>
        </w:rPr>
        <w:t>)</w:t>
      </w:r>
      <w:r w:rsidR="003A4AC1" w:rsidRPr="00661296">
        <w:rPr>
          <w:rFonts w:cstheme="minorHAnsi"/>
          <w:lang w:val="en-GB"/>
        </w:rPr>
        <w:fldChar w:fldCharType="end"/>
      </w:r>
      <w:r w:rsidR="00A94D12" w:rsidRPr="00661296">
        <w:rPr>
          <w:rFonts w:cstheme="minorHAnsi"/>
          <w:lang w:val="en-GB"/>
        </w:rPr>
        <w:t>.</w:t>
      </w:r>
      <w:r w:rsidRPr="00661296">
        <w:rPr>
          <w:rFonts w:cstheme="minorHAnsi"/>
          <w:lang w:val="en-GB"/>
        </w:rPr>
        <w:t xml:space="preserve"> </w:t>
      </w:r>
      <w:r w:rsidR="00A94D12" w:rsidRPr="00661296">
        <w:rPr>
          <w:rFonts w:cstheme="minorHAnsi"/>
          <w:lang w:val="en-GB"/>
        </w:rPr>
        <w:t>These include individual psyc</w:t>
      </w:r>
      <w:r w:rsidRPr="00661296">
        <w:rPr>
          <w:rFonts w:cstheme="minorHAnsi"/>
          <w:lang w:val="en-GB"/>
        </w:rPr>
        <w:t xml:space="preserve">hotherapy, </w:t>
      </w:r>
      <w:r w:rsidR="00A94D12" w:rsidRPr="00661296">
        <w:rPr>
          <w:rFonts w:cstheme="minorHAnsi"/>
          <w:lang w:val="en-GB"/>
        </w:rPr>
        <w:t>antidepressant drug therapy</w:t>
      </w:r>
      <w:r w:rsidRPr="00661296">
        <w:rPr>
          <w:rFonts w:cstheme="minorHAnsi"/>
          <w:lang w:val="en-GB"/>
        </w:rPr>
        <w:t xml:space="preserve"> and others that need more research like </w:t>
      </w:r>
      <w:r w:rsidR="00FE3DA5" w:rsidRPr="00661296">
        <w:rPr>
          <w:rFonts w:cstheme="minorHAnsi"/>
          <w:lang w:val="en-GB"/>
        </w:rPr>
        <w:t>o</w:t>
      </w:r>
      <w:r w:rsidR="00A94D12" w:rsidRPr="00661296">
        <w:rPr>
          <w:rFonts w:cstheme="minorHAnsi"/>
          <w:lang w:val="en-GB"/>
        </w:rPr>
        <w:t xml:space="preserve">estrogen therapy, nurse home </w:t>
      </w:r>
      <w:r w:rsidRPr="00661296">
        <w:rPr>
          <w:rFonts w:cstheme="minorHAnsi"/>
          <w:lang w:val="en-GB"/>
        </w:rPr>
        <w:t>visits</w:t>
      </w:r>
      <w:r w:rsidR="00A94D12" w:rsidRPr="00661296">
        <w:rPr>
          <w:rFonts w:cstheme="minorHAnsi"/>
          <w:lang w:val="en-GB"/>
        </w:rPr>
        <w:t xml:space="preserve"> and possibly group therapy</w:t>
      </w:r>
      <w:r w:rsidR="00A956F6" w:rsidRPr="00661296">
        <w:rPr>
          <w:rFonts w:cstheme="minorHAnsi"/>
          <w:lang w:val="en-GB"/>
        </w:rPr>
        <w:t xml:space="preserve"> </w:t>
      </w:r>
      <w:r w:rsidR="003A4AC1" w:rsidRPr="00661296">
        <w:rPr>
          <w:rFonts w:cstheme="minorHAnsi"/>
          <w:lang w:val="en-GB"/>
        </w:rPr>
        <w:fldChar w:fldCharType="begin">
          <w:fldData xml:space="preserve">PEVuZE5vdGU+PENpdGU+PEF1dGhvcj5HamVyZGluZ2VuPC9BdXRob3I+PFllYXI+MjAwMzwvWWVh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</w:fldData>
        </w:fldChar>
      </w:r>
      <w:r w:rsidR="002A1C2A"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PEVuZE5vdGU+PENpdGU+PEF1dGhvcj5HamVyZGluZ2VuPC9BdXRob3I+PFllYXI+MjAwMzwvWWVh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</w:fldData>
        </w:fldChar>
      </w:r>
      <w:r w:rsidR="002A1C2A"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9B418A" w:rsidRPr="00661296">
        <w:rPr>
          <w:rFonts w:cstheme="minorHAnsi"/>
          <w:noProof/>
          <w:lang w:val="en-GB"/>
        </w:rPr>
        <w:t>(</w:t>
      </w:r>
      <w:r w:rsidR="00971646">
        <w:rPr>
          <w:rFonts w:cstheme="minorHAnsi"/>
          <w:noProof/>
          <w:lang w:val="en-GB"/>
        </w:rPr>
        <w:t xml:space="preserve">Gjerdingen, 2003; Pearlstein </w:t>
      </w:r>
      <w:r w:rsidR="00971646" w:rsidRPr="00971646">
        <w:rPr>
          <w:rFonts w:cstheme="minorHAnsi"/>
          <w:i/>
          <w:noProof/>
          <w:lang w:val="en-GB"/>
        </w:rPr>
        <w:t>et al.</w:t>
      </w:r>
      <w:r w:rsidR="00971646">
        <w:rPr>
          <w:rFonts w:cstheme="minorHAnsi"/>
          <w:noProof/>
          <w:lang w:val="en-GB"/>
        </w:rPr>
        <w:t>, 2006</w:t>
      </w:r>
      <w:r w:rsidR="009B418A" w:rsidRPr="00661296">
        <w:rPr>
          <w:rFonts w:cstheme="minorHAnsi"/>
          <w:noProof/>
          <w:lang w:val="en-GB"/>
        </w:rPr>
        <w:t>)</w:t>
      </w:r>
      <w:r w:rsidR="003A4AC1" w:rsidRPr="00661296">
        <w:rPr>
          <w:rFonts w:cstheme="minorHAnsi"/>
          <w:lang w:val="en-GB"/>
        </w:rPr>
        <w:fldChar w:fldCharType="end"/>
      </w:r>
      <w:r w:rsidR="00A94D12" w:rsidRPr="00661296">
        <w:rPr>
          <w:rFonts w:cstheme="minorHAnsi"/>
          <w:lang w:val="en-GB"/>
        </w:rPr>
        <w:t>.</w:t>
      </w:r>
      <w:r w:rsidRPr="00661296">
        <w:rPr>
          <w:rFonts w:cstheme="minorHAnsi"/>
          <w:lang w:val="en-GB"/>
        </w:rPr>
        <w:t xml:space="preserve"> </w:t>
      </w:r>
      <w:r w:rsidR="00484B0C" w:rsidRPr="00661296">
        <w:rPr>
          <w:rStyle w:val="hps"/>
          <w:rFonts w:cstheme="minorHAnsi"/>
          <w:lang w:val="en-GB"/>
        </w:rPr>
        <w:t>The combination of</w:t>
      </w:r>
      <w:r w:rsidR="00484B0C" w:rsidRPr="00661296">
        <w:rPr>
          <w:rFonts w:cstheme="minorHAnsi"/>
          <w:lang w:val="en-GB"/>
        </w:rPr>
        <w:t xml:space="preserve"> </w:t>
      </w:r>
      <w:r w:rsidR="00484B0C" w:rsidRPr="00661296">
        <w:rPr>
          <w:rStyle w:val="hps"/>
          <w:rFonts w:cstheme="minorHAnsi"/>
          <w:lang w:val="en-GB"/>
        </w:rPr>
        <w:t>treatments such as</w:t>
      </w:r>
      <w:r w:rsidR="00484B0C" w:rsidRPr="00661296">
        <w:rPr>
          <w:rFonts w:cstheme="minorHAnsi"/>
          <w:lang w:val="en-GB"/>
        </w:rPr>
        <w:t xml:space="preserve"> </w:t>
      </w:r>
      <w:r w:rsidR="00484B0C" w:rsidRPr="00661296">
        <w:rPr>
          <w:rStyle w:val="hps"/>
          <w:rFonts w:cstheme="minorHAnsi"/>
          <w:lang w:val="en-GB"/>
        </w:rPr>
        <w:t>combination of</w:t>
      </w:r>
      <w:r w:rsidR="00484B0C" w:rsidRPr="00661296">
        <w:rPr>
          <w:rFonts w:cstheme="minorHAnsi"/>
          <w:lang w:val="en-GB"/>
        </w:rPr>
        <w:t xml:space="preserve"> </w:t>
      </w:r>
      <w:r w:rsidR="00484B0C" w:rsidRPr="00661296">
        <w:rPr>
          <w:rStyle w:val="hps"/>
          <w:rFonts w:cstheme="minorHAnsi"/>
          <w:lang w:val="en-GB"/>
        </w:rPr>
        <w:t>antidepressants</w:t>
      </w:r>
      <w:r w:rsidR="00484B0C" w:rsidRPr="00661296">
        <w:rPr>
          <w:rFonts w:cstheme="minorHAnsi"/>
          <w:lang w:val="en-GB"/>
        </w:rPr>
        <w:t xml:space="preserve"> </w:t>
      </w:r>
      <w:r w:rsidR="00484B0C" w:rsidRPr="00661296">
        <w:rPr>
          <w:rStyle w:val="hps"/>
          <w:rFonts w:cstheme="minorHAnsi"/>
          <w:lang w:val="en-GB"/>
        </w:rPr>
        <w:t>and psychotherapy also</w:t>
      </w:r>
      <w:r w:rsidR="00484B0C" w:rsidRPr="00661296">
        <w:rPr>
          <w:rFonts w:cstheme="minorHAnsi"/>
          <w:lang w:val="en-GB"/>
        </w:rPr>
        <w:t xml:space="preserve"> </w:t>
      </w:r>
      <w:r w:rsidR="00484B0C" w:rsidRPr="00661296">
        <w:rPr>
          <w:rStyle w:val="hps"/>
          <w:rFonts w:cstheme="minorHAnsi"/>
          <w:lang w:val="en-GB"/>
        </w:rPr>
        <w:t>needs more</w:t>
      </w:r>
      <w:r w:rsidR="00484B0C" w:rsidRPr="00661296">
        <w:rPr>
          <w:rFonts w:cstheme="minorHAnsi"/>
          <w:lang w:val="en-GB"/>
        </w:rPr>
        <w:t xml:space="preserve"> </w:t>
      </w:r>
      <w:r w:rsidR="00A956F6" w:rsidRPr="00661296">
        <w:rPr>
          <w:rStyle w:val="hps"/>
          <w:rFonts w:cstheme="minorHAnsi"/>
          <w:lang w:val="en-GB"/>
        </w:rPr>
        <w:t>research</w:t>
      </w:r>
      <w:r w:rsidR="00484B0C" w:rsidRPr="00661296">
        <w:rPr>
          <w:rStyle w:val="hps"/>
          <w:rFonts w:cstheme="minorHAnsi"/>
          <w:lang w:val="en-GB"/>
        </w:rPr>
        <w:t>.</w:t>
      </w:r>
      <w:r w:rsidR="00484B0C" w:rsidRPr="00661296">
        <w:rPr>
          <w:rFonts w:cstheme="minorHAnsi"/>
          <w:lang w:val="en-GB"/>
        </w:rPr>
        <w:t xml:space="preserve"> </w:t>
      </w:r>
      <w:r w:rsidR="00A94D12" w:rsidRPr="00661296">
        <w:rPr>
          <w:rFonts w:cstheme="minorHAnsi"/>
          <w:lang w:val="en-GB"/>
        </w:rPr>
        <w:t>It is possible</w:t>
      </w:r>
      <w:r w:rsidRPr="00661296">
        <w:rPr>
          <w:rFonts w:cstheme="minorHAnsi"/>
          <w:lang w:val="en-GB"/>
        </w:rPr>
        <w:t xml:space="preserve"> </w:t>
      </w:r>
      <w:r w:rsidR="00A94D12" w:rsidRPr="00661296">
        <w:rPr>
          <w:rFonts w:cstheme="minorHAnsi"/>
          <w:lang w:val="en-GB"/>
        </w:rPr>
        <w:t>that a previous depression or previous antidepressant</w:t>
      </w:r>
      <w:r w:rsidRPr="00661296">
        <w:rPr>
          <w:rFonts w:cstheme="minorHAnsi"/>
          <w:lang w:val="en-GB"/>
        </w:rPr>
        <w:t xml:space="preserve"> </w:t>
      </w:r>
      <w:r w:rsidR="00A94D12" w:rsidRPr="00661296">
        <w:rPr>
          <w:rFonts w:cstheme="minorHAnsi"/>
          <w:lang w:val="en-GB"/>
        </w:rPr>
        <w:t>treatment may be associated with pharmacotherapy use,</w:t>
      </w:r>
      <w:r w:rsidRPr="00661296">
        <w:rPr>
          <w:rFonts w:cstheme="minorHAnsi"/>
          <w:lang w:val="en-GB"/>
        </w:rPr>
        <w:t xml:space="preserve"> </w:t>
      </w:r>
      <w:r w:rsidR="00A94D12" w:rsidRPr="00661296">
        <w:rPr>
          <w:rFonts w:cstheme="minorHAnsi"/>
          <w:lang w:val="en-GB"/>
        </w:rPr>
        <w:t>while breastfeeding may be associated with psychotherapy</w:t>
      </w:r>
      <w:r w:rsidRPr="00661296">
        <w:rPr>
          <w:rFonts w:cstheme="minorHAnsi"/>
          <w:lang w:val="en-GB"/>
        </w:rPr>
        <w:t xml:space="preserve"> </w:t>
      </w:r>
      <w:r w:rsidR="00A94D12" w:rsidRPr="00661296">
        <w:rPr>
          <w:rFonts w:cstheme="minorHAnsi"/>
          <w:lang w:val="en-GB"/>
        </w:rPr>
        <w:t>as a preferred treatment option</w:t>
      </w:r>
      <w:r w:rsidR="00A956F6"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&lt;EndNote&gt;&lt;Cite&gt;&lt;Author&gt;Pearlstein&lt;/Author&gt;&lt;Year&gt;2006&lt;/Year&gt;&lt;RecNum&gt;309&lt;/RecNum&gt;&lt;record&gt;&lt;rec-number&gt;309&lt;/rec-number&gt;&lt;foreign-keys&gt;&lt;key app="EN" db-id="tsvfaez5fv5pdde2zwpv5r0pr2v0tdt2aw9r"&gt;309&lt;/key&gt;&lt;/foreign-keys&gt;&lt;ref-type name="Journal Article"&gt;17&lt;/ref-type&gt;&lt;contributors&gt;&lt;authors&gt;&lt;author&gt;Pearlstein, T. B.&lt;/author&gt;&lt;author&gt;Zlotnick, C.&lt;/author&gt;&lt;author&gt;Battle, C. L.&lt;/author&gt;&lt;author&gt;Stuart, S.&lt;/author&gt;&lt;author&gt;O&amp;apos;Hara, M. W.&lt;/author&gt;&lt;author&gt;Price, A. B.&lt;/author&gt;&lt;author&gt;Grause, M. A.&lt;/author&gt;&lt;author&gt;Howard, M.&lt;/author&gt;&lt;/authors&gt;&lt;/contributors&gt;&lt;auth-address&gt;Department of Psychiatry and Human Behavior, Brown Medical School, Providence, RI 02905, USA. teri_pearlstein@brown.edu&lt;/auth-address&gt;&lt;titles&gt;&lt;title&gt;Patient choice of treatment for postpartum depression: a pilot study&lt;/title&gt;&lt;secondary-title&gt;Arch Womens Ment Health&lt;/secondary-title&gt;&lt;/titles&gt;&lt;periodical&gt;&lt;full-title&gt;Arch Womens Ment Health&lt;/full-title&gt;&lt;/periodical&gt;&lt;pages&gt;303-8&lt;/pages&gt;&lt;volume&gt;9&lt;/volume&gt;&lt;number&gt;6&lt;/number&gt;&lt;edition&gt;2006/08/26&lt;/edition&gt;&lt;keywords&gt;&lt;keyword&gt;Adult&lt;/keyword&gt;&lt;keyword&gt;Choice Behavior&lt;/keyword&gt;&lt;keyword&gt;Depression, Postpartum/ drug therapy/ therapy&lt;/keyword&gt;&lt;keyword&gt;Female&lt;/keyword&gt;&lt;keyword&gt;Humans&lt;/keyword&gt;&lt;keyword&gt;Patient Participation&lt;/keyword&gt;&lt;keyword&gt;Pilot Projects&lt;/keyword&gt;&lt;keyword&gt;Rhode Island&lt;/keyword&gt;&lt;keyword&gt;United States&lt;/keyword&gt;&lt;keyword&gt;Women&amp;apos;s Health&lt;/keyword&gt;&lt;/keywords&gt;&lt;dates&gt;&lt;year&gt;2006&lt;/year&gt;&lt;pub-dates&gt;&lt;date&gt;Nov&lt;/date&gt;&lt;/pub-dates&gt;&lt;/dates&gt;&lt;isbn&gt;1434-1816 (Print)&lt;/isbn&gt;&lt;accession-num&gt;16932988&lt;/accession-num&gt;&lt;urls&gt;&lt;/urls&gt;&lt;electronic-resource-num&gt;10.1007/s00737-006-0145-9 [doi]&lt;/electronic-resource-num&gt;&lt;remote-database-provider&gt;Nlm&lt;/remote-database-provider&gt;&lt;language&gt;eng&lt;/language&gt;&lt;/record&gt;&lt;/Cite&gt;&lt;/EndNote&gt;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971646">
        <w:rPr>
          <w:rFonts w:cstheme="minorHAnsi"/>
          <w:noProof/>
          <w:lang w:val="en-GB"/>
        </w:rPr>
        <w:t xml:space="preserve">Pearlstein </w:t>
      </w:r>
      <w:r w:rsidR="00971646" w:rsidRPr="00971646">
        <w:rPr>
          <w:rFonts w:cstheme="minorHAnsi"/>
          <w:i/>
          <w:noProof/>
          <w:lang w:val="en-GB"/>
        </w:rPr>
        <w:t>et al</w:t>
      </w:r>
      <w:r w:rsidR="00971646">
        <w:rPr>
          <w:rFonts w:cstheme="minorHAnsi"/>
          <w:noProof/>
          <w:lang w:val="en-GB"/>
        </w:rPr>
        <w:t>., 2006)</w:t>
      </w:r>
      <w:r w:rsidR="003A4AC1" w:rsidRPr="00661296">
        <w:rPr>
          <w:rFonts w:cstheme="minorHAnsi"/>
          <w:lang w:val="en-GB"/>
        </w:rPr>
        <w:fldChar w:fldCharType="end"/>
      </w:r>
      <w:r w:rsidR="00A94D12" w:rsidRPr="00661296">
        <w:rPr>
          <w:rFonts w:cstheme="minorHAnsi"/>
          <w:lang w:val="en-GB"/>
        </w:rPr>
        <w:t>.</w:t>
      </w:r>
      <w:r w:rsidR="00484B0C" w:rsidRPr="00661296">
        <w:rPr>
          <w:rFonts w:cstheme="minorHAnsi"/>
          <w:lang w:val="en-GB"/>
        </w:rPr>
        <w:t xml:space="preserve"> </w:t>
      </w:r>
      <w:r w:rsidRPr="00661296">
        <w:rPr>
          <w:rFonts w:cstheme="minorHAnsi"/>
          <w:lang w:val="en-GB"/>
        </w:rPr>
        <w:t>These treatments should be combined with patient education about the illness, the specific treatment selected, and other mechanisms for promoting health, such as social support and a healthy lifestyle</w:t>
      </w:r>
      <w:r w:rsidR="00A956F6"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&lt;EndNote&gt;&lt;Cite&gt;&lt;Author&gt;Gjerdingen&lt;/Author&gt;&lt;Year&gt;2003&lt;/Year&gt;&lt;RecNum&gt;252&lt;/RecNum&gt;&lt;record&gt;&lt;rec-number&gt;252&lt;/rec-number&gt;&lt;foreign-keys&gt;&lt;key app="EN" db-id="tsvfaez5fv5pdde2zwpv5r0pr2v0tdt2aw9r"&gt;252&lt;/key&gt;&lt;/foreign-keys&gt;&lt;ref-type name="Journal Article"&gt;17&lt;/ref-type&gt;&lt;contributors&gt;&lt;authors&gt;&lt;author&gt;Gjerdingen, D.&lt;/author&gt;&lt;/authors&gt;&lt;/contributors&gt;&lt;auth-address&gt;Department of Family Practice &amp;amp; Community Health, University of Minnesota, St. Paul 55103, USA. dgjerdin@umphysicians.umn.edu&lt;/auth-address&gt;&lt;titles&gt;&lt;title&gt;The effectiveness of various postpartum depression treatments and the impact of antidepressant drugs on nursing infants&lt;/title&gt;&lt;secondary-title&gt;J Am Board Fam Pract&lt;/secondary-title&gt;&lt;/titles&gt;&lt;periodical&gt;&lt;full-title&gt;J Am Board Fam Pract&lt;/full-title&gt;&lt;/periodical&gt;&lt;pages&gt;372-82&lt;/pages&gt;&lt;volume&gt;16&lt;/volume&gt;&lt;number&gt;5&lt;/number&gt;&lt;edition&gt;2003/12/04&lt;/edition&gt;&lt;keywords&gt;&lt;keyword&gt;Antidepressive Agents/ pharmacokinetics/therapeutic use&lt;/keyword&gt;&lt;keyword&gt;Breast Feeding&lt;/keyword&gt;&lt;keyword&gt;Counseling&lt;/keyword&gt;&lt;keyword&gt;Depression, Postpartum/diagnosis/ therapy&lt;/keyword&gt;&lt;keyword&gt;Estrogens/therapeutic use&lt;/keyword&gt;&lt;keyword&gt;Female&lt;/keyword&gt;&lt;keyword&gt;Home Care Services&lt;/keyword&gt;&lt;keyword&gt;Humans&lt;/keyword&gt;&lt;keyword&gt;Infant, Newborn/ blood&lt;/keyword&gt;&lt;keyword&gt;Psychotherapy/methods&lt;/keyword&gt;&lt;/keywords&gt;&lt;dates&gt;&lt;year&gt;2003&lt;/year&gt;&lt;pub-dates&gt;&lt;date&gt;Sep-Oct&lt;/date&gt;&lt;/pub-dates&gt;&lt;/dates&gt;&lt;isbn&gt;0893-8652 (Print)&amp;#xD;0893-8652 (Linking)&lt;/isbn&gt;&lt;accession-num&gt;14645327&lt;/accession-num&gt;&lt;urls&gt;&lt;/urls&gt;&lt;electronic-resource-num&gt;16/5/372 [pii]&lt;/electronic-resource-num&gt;&lt;remote-database-provider&gt;Nlm&lt;/remote-database-provider&gt;&lt;language&gt;eng&lt;/language&gt;&lt;/record&gt;&lt;/Cite&gt;&lt;/EndNote&gt;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971646">
        <w:rPr>
          <w:rFonts w:cstheme="minorHAnsi"/>
          <w:noProof/>
          <w:lang w:val="en-GB"/>
        </w:rPr>
        <w:t>Gjerdingen, 2003</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w:t>
      </w:r>
      <w:r w:rsidR="001D7706" w:rsidRPr="00661296">
        <w:rPr>
          <w:rFonts w:cstheme="minorHAnsi"/>
          <w:lang w:val="en-GB"/>
        </w:rPr>
        <w:t xml:space="preserve"> </w:t>
      </w:r>
      <w:r w:rsidR="00C76963" w:rsidRPr="00661296">
        <w:rPr>
          <w:rFonts w:cstheme="minorHAnsi"/>
          <w:lang w:val="en-GB"/>
        </w:rPr>
        <w:t>Non-pharmacological treatments such as interpersonal psychotherapy are recommended for mild to moderate depression</w:t>
      </w:r>
      <w:r w:rsidR="00A956F6"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&lt;EndNote&gt;&lt;Cite&gt;&lt;Author&gt;Musters&lt;/Author&gt;&lt;Year&gt;2008&lt;/Year&gt;&lt;RecNum&gt;78&lt;/RecNum&gt;&lt;record&gt;&lt;rec-number&gt;78&lt;/rec-number&gt;&lt;foreign-keys&gt;&lt;key app="EN" db-id="tsvfaez5fv5pdde2zwpv5r0pr2v0tdt2aw9r"&gt;78&lt;/key&gt;&lt;/foreign-keys&gt;&lt;ref-type name="Journal Article"&gt;17&lt;/ref-type&gt;&lt;contributors&gt;&lt;authors&gt;&lt;author&gt;Musters, C.&lt;/author&gt;&lt;author&gt;McDonald, E.&lt;/author&gt;&lt;author&gt;Jones, I.&lt;/author&gt;&lt;/authors&gt;&lt;/contributors&gt;&lt;auth-address&gt;East London NHS Foundation Trust, City and Hackney Centre for Mental Health, London E9 6SR. charles.musters@eastlondon.nhs.uk&lt;/auth-address&gt;&lt;titles&gt;&lt;title&gt;Management of postnatal depression&lt;/title&gt;&lt;secondary-title&gt;BMJ&lt;/secondary-title&gt;&lt;/titles&gt;&lt;periodical&gt;&lt;full-title&gt;BMJ&lt;/full-title&gt;&lt;/periodical&gt;&lt;pages&gt;a736&lt;/pages&gt;&lt;volume&gt;337&lt;/volume&gt;&lt;edition&gt;2008/08/12&lt;/edition&gt;&lt;keywords&gt;&lt;keyword&gt;Antidepressive Agents/therapeutic use&lt;/keyword&gt;&lt;keyword&gt;Breast Feeding&lt;/keyword&gt;&lt;keyword&gt;Depression, Postpartum/diagnosis/prevention &amp;amp; control/ therapy&lt;/keyword&gt;&lt;keyword&gt;Diagnosis, Differential&lt;/keyword&gt;&lt;keyword&gt;Female&lt;/keyword&gt;&lt;keyword&gt;Humans&lt;/keyword&gt;&lt;keyword&gt;Pregnancy&lt;/keyword&gt;&lt;keyword&gt;Prognosis&lt;/keyword&gt;&lt;keyword&gt;Psychotherapy/methods&lt;/keyword&gt;&lt;keyword&gt;Risk Assessment&lt;/keyword&gt;&lt;keyword&gt;Risk Factors&lt;/keyword&gt;&lt;/keywords&gt;&lt;dates&gt;&lt;year&gt;2008&lt;/year&gt;&lt;/dates&gt;&lt;isbn&gt;1468-5833 (Electronic)&amp;#xD;0959-535X (Linking)&lt;/isbn&gt;&lt;accession-num&gt;18689433&lt;/accession-num&gt;&lt;urls&gt;&lt;/urls&gt;&lt;remote-database-provider&gt;Nlm&lt;/remote-database-provider&gt;&lt;language&gt;eng&lt;/language&gt;&lt;/record&gt;&lt;/Cite&gt;&lt;/EndNote&gt;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971646">
        <w:rPr>
          <w:rFonts w:cstheme="minorHAnsi"/>
          <w:noProof/>
          <w:lang w:val="en-GB"/>
        </w:rPr>
        <w:t xml:space="preserve">Musters </w:t>
      </w:r>
      <w:r w:rsidR="00971646" w:rsidRPr="00971646">
        <w:rPr>
          <w:rFonts w:cstheme="minorHAnsi"/>
          <w:i/>
          <w:noProof/>
          <w:lang w:val="en-GB"/>
        </w:rPr>
        <w:t>et al</w:t>
      </w:r>
      <w:r w:rsidR="00971646">
        <w:rPr>
          <w:rFonts w:cstheme="minorHAnsi"/>
          <w:noProof/>
          <w:lang w:val="en-GB"/>
        </w:rPr>
        <w:t>., 2008</w:t>
      </w:r>
      <w:r w:rsidR="00CD655D" w:rsidRPr="00661296">
        <w:rPr>
          <w:rFonts w:cstheme="minorHAnsi"/>
          <w:noProof/>
          <w:lang w:val="en-GB"/>
        </w:rPr>
        <w:t>)</w:t>
      </w:r>
      <w:r w:rsidR="003A4AC1" w:rsidRPr="00661296">
        <w:rPr>
          <w:rFonts w:cstheme="minorHAnsi"/>
          <w:lang w:val="en-GB"/>
        </w:rPr>
        <w:fldChar w:fldCharType="end"/>
      </w:r>
      <w:r w:rsidR="00C76963" w:rsidRPr="00661296">
        <w:rPr>
          <w:rFonts w:cstheme="minorHAnsi"/>
          <w:lang w:val="en-GB"/>
        </w:rPr>
        <w:t xml:space="preserve">. </w:t>
      </w:r>
      <w:r w:rsidR="00FE3DA5" w:rsidRPr="00661296">
        <w:rPr>
          <w:rFonts w:cstheme="minorHAnsi"/>
          <w:lang w:val="en-GB"/>
        </w:rPr>
        <w:t>A</w:t>
      </w:r>
      <w:r w:rsidR="00FE3DA5" w:rsidRPr="00661296">
        <w:rPr>
          <w:rStyle w:val="longtext"/>
          <w:rFonts w:cstheme="minorHAnsi"/>
          <w:lang w:val="en-GB"/>
        </w:rPr>
        <w:t>ntidepressant</w:t>
      </w:r>
      <w:r w:rsidR="00BB2A59" w:rsidRPr="00661296">
        <w:rPr>
          <w:rStyle w:val="longtext"/>
          <w:rFonts w:cstheme="minorHAnsi"/>
          <w:lang w:val="en-GB"/>
        </w:rPr>
        <w:t xml:space="preserve"> therapy should be considered in women who have moderate to severe symptoms, who have not res</w:t>
      </w:r>
      <w:r w:rsidR="003221C2" w:rsidRPr="00661296">
        <w:rPr>
          <w:rStyle w:val="longtext"/>
          <w:rFonts w:cstheme="minorHAnsi"/>
          <w:lang w:val="en-GB"/>
        </w:rPr>
        <w:t xml:space="preserve">ponded to </w:t>
      </w:r>
      <w:r w:rsidR="00BB2A59" w:rsidRPr="00661296">
        <w:rPr>
          <w:rStyle w:val="longtext"/>
          <w:rFonts w:cstheme="minorHAnsi"/>
          <w:lang w:val="en-GB"/>
        </w:rPr>
        <w:t>non-pharmacological treatments, or who are at a risk of suicide or infanticide</w:t>
      </w:r>
      <w:r w:rsidR="00A956F6" w:rsidRPr="00661296">
        <w:rPr>
          <w:rStyle w:val="longtext"/>
          <w:rFonts w:cstheme="minorHAnsi"/>
          <w:lang w:val="en-GB"/>
        </w:rPr>
        <w:t xml:space="preserve"> </w:t>
      </w:r>
      <w:r w:rsidR="003A4AC1" w:rsidRPr="00661296">
        <w:rPr>
          <w:rStyle w:val="longtext"/>
          <w:rFonts w:cstheme="minorHAnsi"/>
          <w:lang w:val="en-GB"/>
        </w:rPr>
        <w:fldChar w:fldCharType="begin"/>
      </w:r>
      <w:r w:rsidR="002A1C2A" w:rsidRPr="00661296">
        <w:rPr>
          <w:rStyle w:val="longtext"/>
          <w:rFonts w:cstheme="minorHAnsi"/>
          <w:lang w:val="en-GB"/>
        </w:rPr>
        <w:instrText xml:space="preserve"> ADDIN EN.CITE &lt;EndNote&gt;&lt;Cite&gt;&lt;Author&gt;Misri&lt;/Author&gt;&lt;Year&gt;2002&lt;/Year&gt;&lt;RecNum&gt;257&lt;/RecNum&gt;&lt;record&gt;&lt;rec-number&gt;257&lt;/rec-number&gt;&lt;foreign-keys&gt;&lt;key app="EN" db-id="tsvfaez5fv5pdde2zwpv5r0pr2v0tdt2aw9r"&gt;257&lt;/key&gt;&lt;/foreign-keys&gt;&lt;ref-type name="Journal Article"&gt;17&lt;/ref-type&gt;&lt;contributors&gt;&lt;authors&gt;&lt;author&gt;Misri, S.&lt;/author&gt;&lt;author&gt;Kostaras, X.&lt;/author&gt;&lt;/authors&gt;&lt;/contributors&gt;&lt;auth-address&gt;Psychiatry, University of British Columbia, Vancouver, British Columbia, Canada. lwaechter@provincehealth.bc.ca&lt;/auth-address&gt;&lt;titles&gt;&lt;title&gt;Benefits and risks to mother and infant of drug treatment for postnatal depression&lt;/title&gt;&lt;secondary-title&gt;Drug Saf&lt;/secondary-title&gt;&lt;/titles&gt;&lt;periodical&gt;&lt;full-title&gt;Drug Saf&lt;/full-title&gt;&lt;/periodical&gt;&lt;pages&gt;903-11&lt;/pages&gt;&lt;volume&gt;25&lt;/volume&gt;&lt;number&gt;13&lt;/number&gt;&lt;edition&gt;2002/10/17&lt;/edition&gt;&lt;keywords&gt;&lt;keyword&gt;Antidepressive Agents/ therapeutic use&lt;/keyword&gt;&lt;keyword&gt;Antidepressive Agents, Tricyclic/therapeutic use&lt;/keyword&gt;&lt;keyword&gt;Breast Feeding/psychology&lt;/keyword&gt;&lt;keyword&gt;Cognitive Therapy/methods&lt;/keyword&gt;&lt;keyword&gt;Depression, Postpartum/ drug therapy/therapy&lt;/keyword&gt;&lt;keyword&gt;Female&lt;/keyword&gt;&lt;keyword&gt;Humans&lt;/keyword&gt;&lt;keyword&gt;Infant, Newborn&lt;/keyword&gt;&lt;keyword&gt;Psychotherapy, Group/methods&lt;/keyword&gt;&lt;keyword&gt;Risk Assessment/methods&lt;/keyword&gt;&lt;keyword&gt;Serotonin Uptake Inhibitors/therapeutic use&lt;/keyword&gt;&lt;/keywords&gt;&lt;dates&gt;&lt;year&gt;2002&lt;/year&gt;&lt;/dates&gt;&lt;isbn&gt;0114-5916 (Print)&amp;#xD;0114-5916 (Linking)&lt;/isbn&gt;&lt;accession-num&gt;12381212&lt;/accession-num&gt;&lt;urls&gt;&lt;/urls&gt;&lt;electronic-resource-num&gt;251302 [pii]&lt;/electronic-resource-num&gt;&lt;remote-database-provider&gt;Nlm&lt;/remote-database-provider&gt;&lt;language&gt;eng&lt;/language&gt;&lt;/record&gt;&lt;/Cite&gt;&lt;/EndNote&gt;</w:instrText>
      </w:r>
      <w:r w:rsidR="003A4AC1" w:rsidRPr="00661296">
        <w:rPr>
          <w:rStyle w:val="longtext"/>
          <w:rFonts w:cstheme="minorHAnsi"/>
          <w:lang w:val="en-GB"/>
        </w:rPr>
        <w:fldChar w:fldCharType="separate"/>
      </w:r>
      <w:r w:rsidR="00CD655D" w:rsidRPr="00661296">
        <w:rPr>
          <w:rStyle w:val="longtext"/>
          <w:rFonts w:cstheme="minorHAnsi"/>
          <w:noProof/>
          <w:lang w:val="en-GB"/>
        </w:rPr>
        <w:t>(</w:t>
      </w:r>
      <w:r w:rsidR="00971646">
        <w:rPr>
          <w:rStyle w:val="longtext"/>
          <w:rFonts w:cstheme="minorHAnsi"/>
          <w:noProof/>
          <w:lang w:val="en-GB"/>
        </w:rPr>
        <w:t xml:space="preserve">Misri </w:t>
      </w:r>
      <w:r w:rsidR="00971646" w:rsidRPr="00971646">
        <w:rPr>
          <w:rStyle w:val="longtext"/>
          <w:rFonts w:cstheme="minorHAnsi"/>
          <w:i/>
          <w:noProof/>
          <w:lang w:val="en-GB"/>
        </w:rPr>
        <w:t>et al</w:t>
      </w:r>
      <w:r w:rsidR="00971646">
        <w:rPr>
          <w:rStyle w:val="longtext"/>
          <w:rFonts w:cstheme="minorHAnsi"/>
          <w:noProof/>
          <w:lang w:val="en-GB"/>
        </w:rPr>
        <w:t>., 2002</w:t>
      </w:r>
      <w:r w:rsidR="00CD655D" w:rsidRPr="00661296">
        <w:rPr>
          <w:rStyle w:val="longtext"/>
          <w:rFonts w:cstheme="minorHAnsi"/>
          <w:noProof/>
          <w:lang w:val="en-GB"/>
        </w:rPr>
        <w:t>)</w:t>
      </w:r>
      <w:r w:rsidR="003A4AC1" w:rsidRPr="00661296">
        <w:rPr>
          <w:rStyle w:val="longtext"/>
          <w:rFonts w:cstheme="minorHAnsi"/>
          <w:lang w:val="en-GB"/>
        </w:rPr>
        <w:fldChar w:fldCharType="end"/>
      </w:r>
      <w:r w:rsidR="00BB2A59" w:rsidRPr="00661296">
        <w:rPr>
          <w:rStyle w:val="longtext"/>
          <w:rFonts w:cstheme="minorHAnsi"/>
          <w:lang w:val="en-GB"/>
        </w:rPr>
        <w:t>.</w:t>
      </w:r>
    </w:p>
    <w:p w14:paraId="69EBD701" w14:textId="77777777" w:rsidR="00891A9D" w:rsidRPr="00661296" w:rsidRDefault="00891A9D" w:rsidP="00661296">
      <w:pPr>
        <w:spacing w:line="360" w:lineRule="auto"/>
        <w:jc w:val="both"/>
        <w:rPr>
          <w:rFonts w:cstheme="minorHAnsi"/>
          <w:b/>
          <w:lang w:val="en-GB"/>
        </w:rPr>
      </w:pPr>
      <w:r w:rsidRPr="00661296">
        <w:rPr>
          <w:rFonts w:cstheme="minorHAnsi"/>
          <w:b/>
          <w:lang w:val="en-GB"/>
        </w:rPr>
        <w:t xml:space="preserve">Prevention </w:t>
      </w:r>
      <w:r w:rsidR="00460835" w:rsidRPr="00661296">
        <w:rPr>
          <w:rFonts w:cstheme="minorHAnsi"/>
          <w:b/>
          <w:lang w:val="en-GB"/>
        </w:rPr>
        <w:t>of PPD</w:t>
      </w:r>
    </w:p>
    <w:p w14:paraId="17A4222C" w14:textId="77777777" w:rsidR="00891A9D" w:rsidRPr="00661296" w:rsidRDefault="00891A9D" w:rsidP="00661296">
      <w:pPr>
        <w:spacing w:line="360" w:lineRule="auto"/>
        <w:jc w:val="both"/>
        <w:rPr>
          <w:rStyle w:val="longtext"/>
          <w:rFonts w:cstheme="minorHAnsi"/>
          <w:lang w:val="en-GB"/>
        </w:rPr>
      </w:pPr>
      <w:r w:rsidRPr="00661296">
        <w:rPr>
          <w:rFonts w:cstheme="minorHAnsi"/>
          <w:lang w:val="en-GB"/>
        </w:rPr>
        <w:t xml:space="preserve">In women who are at risk of developing </w:t>
      </w:r>
      <w:r w:rsidR="00B6786D" w:rsidRPr="00661296">
        <w:rPr>
          <w:rFonts w:cstheme="minorHAnsi"/>
          <w:lang w:val="en-GB"/>
        </w:rPr>
        <w:t>PPD</w:t>
      </w:r>
      <w:r w:rsidRPr="00661296">
        <w:rPr>
          <w:rFonts w:cstheme="minorHAnsi"/>
          <w:lang w:val="en-GB"/>
        </w:rPr>
        <w:t xml:space="preserve">, prevention can help to avoid it and, since there is a clear marker that is birth, there is an opportunity to prevent it. Despite the need for additional randomized clinical trials, sertraline can be used to prevent </w:t>
      </w:r>
      <w:r w:rsidR="00B6786D" w:rsidRPr="00661296">
        <w:rPr>
          <w:rFonts w:cstheme="minorHAnsi"/>
          <w:lang w:val="en-GB"/>
        </w:rPr>
        <w:t>PPD</w:t>
      </w:r>
      <w:r w:rsidRPr="00661296">
        <w:rPr>
          <w:rFonts w:cstheme="minorHAnsi"/>
          <w:lang w:val="en-GB"/>
        </w:rPr>
        <w:t xml:space="preserve"> and has shown better results than nortriptyline compared with placebo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&lt;EndNote&gt;&lt;Cite&gt;&lt;Author&gt;Wisner&lt;/Author&gt;&lt;Year&gt;2004&lt;/Year&gt;&lt;RecNum&gt;308&lt;/RecNum&gt;&lt;record&gt;&lt;rec-number&gt;308&lt;/rec-number&gt;&lt;foreign-keys&gt;&lt;key app="EN" db-id="tsvfaez5fv5pdde2zwpv5r0pr2v0tdt2aw9r"&gt;308&lt;/key&gt;&lt;/foreign-keys&gt;&lt;ref-type name="Journal Article"&gt;17&lt;/ref-type&gt;&lt;contributors&gt;&lt;authors&gt;&lt;author&gt;Wisner, K. L.&lt;/author&gt;&lt;author&gt;Perel, J. M.&lt;/author&gt;&lt;author&gt;Peindl, K. S.&lt;/author&gt;&lt;author&gt;Hanusa, B. H.&lt;/author&gt;&lt;author&gt;Piontek, C. M.&lt;/author&gt;&lt;author&gt;Findling, R. L.&lt;/author&gt;&lt;/authors&gt;&lt;/contributors&gt;&lt;auth-address&gt;Department of Psychiatry, Case Western Reserve University, Cleveland, OH, USA. WisnerKL@upmc.edu&lt;/auth-address&gt;&lt;titles&gt;&lt;title&gt;Prevention of postpartum depression: a pilot randomized clinical trial&lt;/title&gt;&lt;secondary-title&gt;Am J Psychiatry&lt;/secondary-title&gt;&lt;/titles&gt;&lt;periodical&gt;&lt;full-title&gt;Am J Psychiatry&lt;/full-title&gt;&lt;/periodical&gt;&lt;pages&gt;1290-2&lt;/pages&gt;&lt;volume&gt;161&lt;/volume&gt;&lt;number&gt;7&lt;/number&gt;&lt;edition&gt;2004/07/02&lt;/edition&gt;&lt;keywords&gt;&lt;keyword&gt;Adult&lt;/keyword&gt;&lt;keyword&gt;Depression, Postpartum/diagnosis/epidemiology/ prevention &amp;amp; control&lt;/keyword&gt;&lt;keyword&gt;Dizziness/chemically induced&lt;/keyword&gt;&lt;keyword&gt;Female&lt;/keyword&gt;&lt;keyword&gt;Humans&lt;/keyword&gt;&lt;keyword&gt;Infant, Newborn&lt;/keyword&gt;&lt;keyword&gt;Pilot Projects&lt;/keyword&gt;&lt;keyword&gt;Placebos&lt;/keyword&gt;&lt;keyword&gt;Pregnancy&lt;/keyword&gt;&lt;keyword&gt;Psychiatric Status Rating Scales&lt;/keyword&gt;&lt;keyword&gt;Recurrence/ prevention &amp;amp; control&lt;/keyword&gt;&lt;keyword&gt;Serotonin Uptake Inhibitors/adverse effects/ therapeutic use&lt;/keyword&gt;&lt;keyword&gt;Sertraline/adverse effects/ therapeutic use&lt;/keyword&gt;&lt;keyword&gt;Time Factors&lt;/keyword&gt;&lt;/keywords&gt;&lt;dates&gt;&lt;year&gt;2004&lt;/year&gt;&lt;pub-dates&gt;&lt;date&gt;Jul&lt;/date&gt;&lt;/pub-dates&gt;&lt;/dates&gt;&lt;isbn&gt;0002-953X (Print)&amp;#xD;0002-953X (Linking)&lt;/isbn&gt;&lt;accession-num&gt;15229064&lt;/accession-num&gt;&lt;urls&gt;&lt;/urls&gt;&lt;remote-database-provider&gt;Nlm&lt;/remote-database-provider&gt;&lt;language&gt;eng&lt;/language&gt;&lt;/record&gt;&lt;/Cite&gt;&lt;/EndNote&gt;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971646">
        <w:rPr>
          <w:rFonts w:cstheme="minorHAnsi"/>
          <w:noProof/>
          <w:lang w:val="en-GB"/>
        </w:rPr>
        <w:t xml:space="preserve">Wisner </w:t>
      </w:r>
      <w:r w:rsidR="00971646" w:rsidRPr="00971646">
        <w:rPr>
          <w:rFonts w:cstheme="minorHAnsi"/>
          <w:i/>
          <w:noProof/>
          <w:lang w:val="en-GB"/>
        </w:rPr>
        <w:t>et al</w:t>
      </w:r>
      <w:r w:rsidR="00971646">
        <w:rPr>
          <w:rFonts w:cstheme="minorHAnsi"/>
          <w:noProof/>
          <w:lang w:val="en-GB"/>
        </w:rPr>
        <w:t>., 2004</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w:t>
      </w:r>
    </w:p>
    <w:p w14:paraId="0EBFBF8A" w14:textId="77777777" w:rsidR="00AC4A49" w:rsidRPr="00661296" w:rsidRDefault="00891A9D" w:rsidP="00661296">
      <w:pPr>
        <w:spacing w:line="360" w:lineRule="auto"/>
        <w:jc w:val="both"/>
        <w:rPr>
          <w:rFonts w:cstheme="minorHAnsi"/>
          <w:b/>
          <w:lang w:val="en-GB"/>
        </w:rPr>
      </w:pPr>
      <w:r w:rsidRPr="00661296">
        <w:rPr>
          <w:rFonts w:cstheme="minorHAnsi"/>
          <w:b/>
          <w:lang w:val="en-GB"/>
        </w:rPr>
        <w:t>Benefits/importance of breastfeeding</w:t>
      </w:r>
    </w:p>
    <w:p w14:paraId="6D23C488" w14:textId="77777777" w:rsidR="00683AF7" w:rsidRPr="00661296" w:rsidRDefault="00AC4A49" w:rsidP="00661296">
      <w:pPr>
        <w:spacing w:line="360" w:lineRule="auto"/>
        <w:jc w:val="both"/>
        <w:rPr>
          <w:rFonts w:cstheme="minorHAnsi"/>
          <w:color w:val="3C7483" w:themeColor="accent3" w:themeShade="80"/>
          <w:lang w:val="en-GB"/>
        </w:rPr>
      </w:pPr>
      <w:r w:rsidRPr="00661296">
        <w:rPr>
          <w:rFonts w:cstheme="minorHAnsi"/>
          <w:lang w:val="en-GB"/>
        </w:rPr>
        <w:t>Breastfeeding has clear benefits for both mother and infant</w:t>
      </w:r>
      <w:r w:rsidR="00A956F6"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&lt;EndNote&gt;&lt;Cite&gt;&lt;Year&gt;2008&lt;/Year&gt;&lt;RecNum&gt;277&lt;/RecNum&gt;&lt;record&gt;&lt;rec-number&gt;277&lt;/rec-number&gt;&lt;foreign-keys&gt;&lt;key app="EN" db-id="tsvfaez5fv5pdde2zwpv5r0pr2v0tdt2aw9r"&gt;277&lt;/key&gt;&lt;/foreign-keys&gt;&lt;ref-type name="Journal Article"&gt;17&lt;/ref-type&gt;&lt;contributors&gt;&lt;/contributors&gt;&lt;titles&gt;&lt;title&gt;ACOG Practice Bulletin: Clinical management guidelines for obstetrician-gynecologists number 92, April 2008 (replaces practice bulletin number 87, November 2007). Use of psychiatric medications during pregnancy and lactation&lt;/title&gt;&lt;secondary-title&gt;Obstet Gynecol&lt;/secondary-title&gt;&lt;/titles&gt;&lt;periodical&gt;&lt;full-title&gt;Obstet Gynecol&lt;/full-title&gt;&lt;/periodical&gt;&lt;pages&gt;1001-20&lt;/pages&gt;&lt;volume&gt;111&lt;/volume&gt;&lt;number&gt;4&lt;/number&gt;&lt;edition&gt;2008/04/02&lt;/edition&gt;&lt;keywords&gt;&lt;keyword&gt;Adult&lt;/keyword&gt;&lt;keyword&gt;Antidepressive Agents/adverse effects/pharmacology/therapeutic use&lt;/keyword&gt;&lt;keyword&gt;Antipsychotic Agents/adverse effects/pharmacology/therapeutic use&lt;/keyword&gt;&lt;keyword&gt;Anxiety Disorders/drug therapy&lt;/keyword&gt;&lt;keyword&gt;Bipolar Disorder/drug therapy&lt;/keyword&gt;&lt;keyword&gt;Breast Feeding&lt;/keyword&gt;&lt;keyword&gt;Carbamazepine/pharmacology/therapeutic use&lt;/keyword&gt;&lt;keyword&gt;Depression/ drug therapy&lt;/keyword&gt;&lt;keyword&gt;Female&lt;/keyword&gt;&lt;keyword&gt;Fetus/drug effects&lt;/keyword&gt;&lt;keyword&gt;Humans&lt;/keyword&gt;&lt;keyword&gt;Lactation/drug effects&lt;/keyword&gt;&lt;keyword&gt;Pregnancy&lt;/keyword&gt;&lt;keyword&gt;Pregnancy Complications/ drug therapy&lt;/keyword&gt;&lt;keyword&gt;Pregnancy Outcome&lt;/keyword&gt;&lt;keyword&gt;Risk Assessment&lt;/keyword&gt;&lt;keyword&gt;Safety&lt;/keyword&gt;&lt;keyword&gt;Schizophrenia/drug therapy&lt;/keyword&gt;&lt;keyword&gt;Valproic Acid/pharmacology/therapeutic use&lt;/keyword&gt;&lt;/keywords&gt;&lt;dates&gt;&lt;year&gt;2008&lt;/year&gt;&lt;pub-dates&gt;&lt;date&gt;Apr&lt;/date&gt;&lt;/pub-dates&gt;&lt;/dates&gt;&lt;isbn&gt;0029-7844 (Print)&amp;#xD;0029-7844 (Linking)&lt;/isbn&gt;&lt;accession-num&gt;18378767&lt;/accession-num&gt;&lt;urls&gt;&lt;/urls&gt;&lt;electronic-resource-num&gt;111/4/1001 [pii]&amp;#xD;10.1097/AOG.0b013e31816fd910 [doi]&lt;/electronic-resource-num&gt;&lt;remote-database-provider&gt;Nlm&lt;/remote-database-provider&gt;&lt;language&gt;eng&lt;/language&gt;&lt;/record&gt;&lt;/Cite&gt;&lt;/EndNote&gt;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971646">
        <w:rPr>
          <w:rFonts w:cstheme="minorHAnsi"/>
          <w:noProof/>
          <w:lang w:val="en-GB"/>
        </w:rPr>
        <w:t>ACOG, 2008</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 xml:space="preserve">. </w:t>
      </w:r>
      <w:r w:rsidR="006A0A0D" w:rsidRPr="00661296">
        <w:rPr>
          <w:rFonts w:cstheme="minorHAnsi"/>
          <w:lang w:val="en-GB"/>
        </w:rPr>
        <w:t xml:space="preserve">Human milk represents the ideal primary source of nutrients, immunological </w:t>
      </w:r>
      <w:r w:rsidR="007E4EE0" w:rsidRPr="00661296">
        <w:rPr>
          <w:rFonts w:cstheme="minorHAnsi"/>
          <w:lang w:val="en-GB"/>
        </w:rPr>
        <w:t>defences</w:t>
      </w:r>
      <w:r w:rsidR="006A0A0D" w:rsidRPr="00661296">
        <w:rPr>
          <w:rFonts w:cstheme="minorHAnsi"/>
          <w:lang w:val="en-GB"/>
        </w:rPr>
        <w:t>, and growth-promoting factors for the term and preterm newborn, and provides the mother-infant dyad with major short and long-term health benefits</w:t>
      </w:r>
      <w:r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&lt;EndNote&gt;&lt;Cite&gt;&lt;Author&gt;Lanza di Scalea&lt;/Author&gt;&lt;Year&gt;2009&lt;/Year&gt;&lt;RecNum&gt;242&lt;/RecNum&gt;&lt;record&gt;&lt;rec-number&gt;242&lt;/rec-number&gt;&lt;foreign-keys&gt;&lt;key app="EN" db-id="tsvfaez5fv5pdde2zwpv5r0pr2v0tdt2aw9r"&gt;242&lt;/key&gt;&lt;/foreign-keys&gt;&lt;ref-type name="Journal Article"&gt;17&lt;/ref-type&gt;&lt;contributors&gt;&lt;authors&gt;&lt;author&gt;Lanza di Scalea, T.&lt;/author&gt;&lt;author&gt;Wisner, K. L.&lt;/author&gt;&lt;/authors&gt;&lt;/contributors&gt;&lt;auth-address&gt;Department of Neurosciences, Operative Unit of Psychiatry, University of Rome Tor Vergata, Via Nomentana, Rome, Italy.&lt;/auth-address&gt;&lt;titles&gt;&lt;title&gt;Antidepressant medication use during breastfeeding&lt;/title&gt;&lt;secondary-title&gt;Clin Obstet Gynecol&lt;/secondary-title&gt;&lt;/titles&gt;&lt;periodical&gt;&lt;full-title&gt;Clin Obstet Gynecol&lt;/full-title&gt;&lt;/periodical&gt;&lt;pages&gt;483-97&lt;/pages&gt;&lt;volume&gt;52&lt;/volume&gt;&lt;number&gt;3&lt;/number&gt;&lt;edition&gt;2009/08/08&lt;/edition&gt;&lt;keywords&gt;&lt;keyword&gt;Antidepressive Agents, Second-Generation/pharmacology/therapeutic use&lt;/keyword&gt;&lt;keyword&gt;Breast Feeding&lt;/keyword&gt;&lt;keyword&gt;Citalopram/pharmacology/therapeutic use&lt;/keyword&gt;&lt;keyword&gt;Depression, Postpartum/ drug therapy&lt;/keyword&gt;&lt;keyword&gt;Female&lt;/keyword&gt;&lt;keyword&gt;Fluoxetine/pharmacology/therapeutic use&lt;/keyword&gt;&lt;keyword&gt;Humans&lt;/keyword&gt;&lt;keyword&gt;Infant&lt;/keyword&gt;&lt;keyword&gt;Lactation/drug effects&lt;/keyword&gt;&lt;keyword&gt;Paroxetine/pharmacology/therapeutic use&lt;/keyword&gt;&lt;keyword&gt;Pregnancy&lt;/keyword&gt;&lt;keyword&gt;Serotonin Uptake Inhibitors/pharmacology/therapeutic use&lt;/keyword&gt;&lt;keyword&gt;Sertraline/pharmacology/therapeutic use&lt;/keyword&gt;&lt;/keywords&gt;&lt;dates&gt;&lt;year&gt;2009&lt;/year&gt;&lt;pub-dates&gt;&lt;date&gt;Sep&lt;/date&gt;&lt;/pub-dates&gt;&lt;/dates&gt;&lt;isbn&gt;1532-5520 (Electronic)&amp;#xD;0009-9201 (Linking)&lt;/isbn&gt;&lt;accession-num&gt;19661763&lt;/accession-num&gt;&lt;urls&gt;&lt;/urls&gt;&lt;custom2&gt;2902256&lt;/custom2&gt;&lt;electronic-resource-num&gt;10.1097/GRF.0b013e3181b52bd6 [doi]&amp;#xD;00003081-200909000-00020 [pii]&lt;/electronic-resource-num&gt;&lt;remote-database-provider&gt;Nlm&lt;/remote-database-provider&gt;&lt;language&gt;eng&lt;/language&gt;&lt;/record&gt;&lt;/Cite&gt;&lt;/EndNote&gt;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2F16A7">
        <w:rPr>
          <w:rFonts w:cstheme="minorHAnsi"/>
          <w:noProof/>
          <w:lang w:val="en-GB"/>
        </w:rPr>
        <w:t xml:space="preserve">Lanza </w:t>
      </w:r>
      <w:r w:rsidR="002F16A7" w:rsidRPr="002F16A7">
        <w:rPr>
          <w:rFonts w:cstheme="minorHAnsi"/>
          <w:i/>
          <w:noProof/>
          <w:lang w:val="en-GB"/>
        </w:rPr>
        <w:t>et al.</w:t>
      </w:r>
      <w:r w:rsidR="002F16A7">
        <w:rPr>
          <w:rFonts w:cstheme="minorHAnsi"/>
          <w:noProof/>
          <w:lang w:val="en-GB"/>
        </w:rPr>
        <w:t>, 2009</w:t>
      </w:r>
      <w:r w:rsidR="00CD655D" w:rsidRPr="00661296">
        <w:rPr>
          <w:rFonts w:cstheme="minorHAnsi"/>
          <w:noProof/>
          <w:lang w:val="en-GB"/>
        </w:rPr>
        <w:t>)</w:t>
      </w:r>
      <w:r w:rsidR="003A4AC1" w:rsidRPr="00661296">
        <w:rPr>
          <w:rFonts w:cstheme="minorHAnsi"/>
          <w:lang w:val="en-GB"/>
        </w:rPr>
        <w:fldChar w:fldCharType="end"/>
      </w:r>
      <w:r w:rsidR="006A0A0D" w:rsidRPr="00661296">
        <w:rPr>
          <w:rFonts w:cstheme="minorHAnsi"/>
          <w:lang w:val="en-GB"/>
        </w:rPr>
        <w:t>.</w:t>
      </w:r>
      <w:r w:rsidRPr="00661296">
        <w:rPr>
          <w:rFonts w:cstheme="minorHAnsi"/>
          <w:lang w:val="en-GB"/>
        </w:rPr>
        <w:t xml:space="preserve"> </w:t>
      </w:r>
      <w:r w:rsidR="00EB7A7E" w:rsidRPr="00661296">
        <w:rPr>
          <w:rFonts w:cstheme="minorHAnsi"/>
          <w:lang w:val="en-GB"/>
        </w:rPr>
        <w:t>Bre</w:t>
      </w:r>
      <w:r w:rsidR="00EB7A7E" w:rsidRPr="002F16A7">
        <w:rPr>
          <w:rFonts w:cstheme="minorHAnsi"/>
          <w:lang w:val="en-GB"/>
        </w:rPr>
        <w:t>astfeed</w:t>
      </w:r>
      <w:r w:rsidR="00EB7A7E" w:rsidRPr="00661296">
        <w:rPr>
          <w:rFonts w:cstheme="minorHAnsi"/>
          <w:lang w:val="en-GB"/>
        </w:rPr>
        <w:t>ing</w:t>
      </w:r>
      <w:r w:rsidR="008E63CA" w:rsidRPr="00661296">
        <w:rPr>
          <w:rFonts w:cstheme="minorHAnsi"/>
          <w:lang w:val="en-GB"/>
        </w:rPr>
        <w:t xml:space="preserve"> decreases </w:t>
      </w:r>
      <w:r w:rsidR="008E63CA" w:rsidRPr="00661296">
        <w:rPr>
          <w:rFonts w:cstheme="minorHAnsi"/>
          <w:lang w:val="en-GB"/>
        </w:rPr>
        <w:lastRenderedPageBreak/>
        <w:t>the incidence and/or severity of a wide range of infectious diseases</w:t>
      </w:r>
      <w:r w:rsidRPr="00661296">
        <w:rPr>
          <w:rFonts w:cstheme="minorHAnsi"/>
          <w:lang w:val="en-GB"/>
        </w:rPr>
        <w:t xml:space="preserve"> like bacterial meningitis, diarrhoea, respiratory and urinary infections</w:t>
      </w:r>
      <w:r w:rsidR="00F64B12" w:rsidRPr="00661296">
        <w:rPr>
          <w:rFonts w:cstheme="minorHAnsi"/>
          <w:lang w:val="en-GB"/>
        </w:rPr>
        <w:t xml:space="preserve">, necrotizing enterocolitis, </w:t>
      </w:r>
      <w:r w:rsidR="008E63CA" w:rsidRPr="00661296">
        <w:rPr>
          <w:rFonts w:cstheme="minorHAnsi"/>
          <w:lang w:val="en-GB"/>
        </w:rPr>
        <w:t>otitis media</w:t>
      </w:r>
      <w:r w:rsidR="00F64B12" w:rsidRPr="00661296">
        <w:rPr>
          <w:rFonts w:cstheme="minorHAnsi"/>
          <w:lang w:val="en-GB"/>
        </w:rPr>
        <w:t xml:space="preserve"> and sepsis.  </w:t>
      </w:r>
      <w:r w:rsidR="00EB7A7E" w:rsidRPr="00661296">
        <w:rPr>
          <w:rFonts w:cstheme="minorHAnsi"/>
          <w:lang w:val="en-GB"/>
        </w:rPr>
        <w:t>S</w:t>
      </w:r>
      <w:r w:rsidR="00F64B12" w:rsidRPr="00661296">
        <w:rPr>
          <w:rFonts w:cstheme="minorHAnsi"/>
          <w:lang w:val="en-GB"/>
        </w:rPr>
        <w:t xml:space="preserve">ome studies suggested </w:t>
      </w:r>
      <w:r w:rsidR="00EB7A7E" w:rsidRPr="00661296">
        <w:rPr>
          <w:rFonts w:cstheme="minorHAnsi"/>
          <w:lang w:val="en-GB"/>
        </w:rPr>
        <w:t xml:space="preserve">decrease risk </w:t>
      </w:r>
      <w:r w:rsidR="00F64B12" w:rsidRPr="00661296">
        <w:rPr>
          <w:rFonts w:cstheme="minorHAnsi"/>
          <w:lang w:val="en-GB"/>
        </w:rPr>
        <w:t xml:space="preserve">of </w:t>
      </w:r>
      <w:r w:rsidR="00EB7A7E" w:rsidRPr="00661296">
        <w:rPr>
          <w:rFonts w:cstheme="minorHAnsi"/>
          <w:lang w:val="en-GB"/>
        </w:rPr>
        <w:t xml:space="preserve">haematological cancers, asthma, diabetes mellitus, </w:t>
      </w:r>
      <w:r w:rsidR="00F64B12" w:rsidRPr="00661296">
        <w:rPr>
          <w:rFonts w:cstheme="minorHAnsi"/>
          <w:lang w:val="en-GB"/>
        </w:rPr>
        <w:t xml:space="preserve">obesity, </w:t>
      </w:r>
      <w:r w:rsidR="00EB7A7E" w:rsidRPr="00661296">
        <w:rPr>
          <w:rFonts w:cstheme="minorHAnsi"/>
          <w:lang w:val="en-GB"/>
        </w:rPr>
        <w:t xml:space="preserve">and </w:t>
      </w:r>
      <w:r w:rsidR="00F64B12" w:rsidRPr="00661296">
        <w:rPr>
          <w:rFonts w:cstheme="minorHAnsi"/>
          <w:lang w:val="en-GB"/>
        </w:rPr>
        <w:t>hypercholesterolemia</w:t>
      </w:r>
      <w:r w:rsidR="00EB7A7E" w:rsidRPr="00661296">
        <w:rPr>
          <w:rFonts w:cstheme="minorHAnsi"/>
          <w:lang w:val="en-GB"/>
        </w:rPr>
        <w:t xml:space="preserve"> in infants and older individuals who were breastfed </w:t>
      </w:r>
      <w:r w:rsidR="003A4AC1" w:rsidRPr="00661296">
        <w:rPr>
          <w:rFonts w:cstheme="minorHAnsi"/>
          <w:lang w:val="en-GB"/>
        </w:rPr>
        <w:fldChar w:fldCharType="begin">
          <w:fldData xml:space="preserve">PEVuZE5vdGU+PENpdGU+PEF1dGhvcj5MYW56YSBkaSBTY2FsZWE8L0F1dGhvcj48WWVhcj4yMDA5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</w:fldData>
        </w:fldChar>
      </w:r>
      <w:r w:rsidR="002A1C2A"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PEVuZE5vdGU+PENpdGU+PEF1dGhvcj5MYW56YSBkaSBTY2FsZWE8L0F1dGhvcj48WWVhcj4yMDA5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</w:fldData>
        </w:fldChar>
      </w:r>
      <w:r w:rsidR="002A1C2A"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CD655D" w:rsidRPr="00661296">
        <w:rPr>
          <w:rFonts w:cstheme="minorHAnsi"/>
          <w:noProof/>
          <w:lang w:val="en-GB"/>
        </w:rPr>
        <w:t>(</w:t>
      </w:r>
      <w:r w:rsidR="002F16A7" w:rsidRPr="002F16A7">
        <w:rPr>
          <w:rFonts w:cstheme="minorHAnsi"/>
          <w:noProof/>
          <w:lang w:val="en-GB"/>
        </w:rPr>
        <w:t xml:space="preserve"> </w:t>
      </w:r>
      <w:r w:rsidR="002F16A7">
        <w:rPr>
          <w:rFonts w:cstheme="minorHAnsi"/>
          <w:noProof/>
          <w:lang w:val="en-GB"/>
        </w:rPr>
        <w:t xml:space="preserve">Lanza </w:t>
      </w:r>
      <w:r w:rsidR="002F16A7" w:rsidRPr="002F16A7">
        <w:rPr>
          <w:rFonts w:cstheme="minorHAnsi"/>
          <w:i/>
          <w:noProof/>
          <w:lang w:val="en-GB"/>
        </w:rPr>
        <w:t>et al.</w:t>
      </w:r>
      <w:r w:rsidR="002F16A7">
        <w:rPr>
          <w:rFonts w:cstheme="minorHAnsi"/>
          <w:noProof/>
          <w:lang w:val="en-GB"/>
        </w:rPr>
        <w:t xml:space="preserve">, 2009; Gartner </w:t>
      </w:r>
      <w:r w:rsidR="002F16A7" w:rsidRPr="002F16A7">
        <w:rPr>
          <w:rFonts w:cstheme="minorHAnsi"/>
          <w:i/>
          <w:noProof/>
          <w:lang w:val="en-GB"/>
        </w:rPr>
        <w:t>et al</w:t>
      </w:r>
      <w:r w:rsidR="002F16A7">
        <w:rPr>
          <w:rFonts w:cstheme="minorHAnsi"/>
          <w:noProof/>
          <w:lang w:val="en-GB"/>
        </w:rPr>
        <w:t>., 2005</w:t>
      </w:r>
      <w:r w:rsidR="00CD655D" w:rsidRPr="00661296">
        <w:rPr>
          <w:rFonts w:cstheme="minorHAnsi"/>
          <w:noProof/>
          <w:lang w:val="en-GB"/>
        </w:rPr>
        <w:t>)</w:t>
      </w:r>
      <w:r w:rsidR="003A4AC1" w:rsidRPr="00661296">
        <w:rPr>
          <w:rFonts w:cstheme="minorHAnsi"/>
          <w:lang w:val="en-GB"/>
        </w:rPr>
        <w:fldChar w:fldCharType="end"/>
      </w:r>
      <w:r w:rsidR="00EB7A7E" w:rsidRPr="00661296">
        <w:rPr>
          <w:rFonts w:cstheme="minorHAnsi"/>
          <w:lang w:val="en-GB"/>
        </w:rPr>
        <w:t>. Additionally,</w:t>
      </w:r>
      <w:r w:rsidR="00683AF7" w:rsidRPr="00661296">
        <w:rPr>
          <w:rFonts w:cstheme="minorHAnsi"/>
          <w:lang w:val="en-GB"/>
        </w:rPr>
        <w:t xml:space="preserve"> human milk feeding has been associated with slightly enhanced </w:t>
      </w:r>
      <w:r w:rsidR="008E63CA" w:rsidRPr="00661296">
        <w:rPr>
          <w:rFonts w:cstheme="minorHAnsi"/>
          <w:lang w:val="en-GB"/>
        </w:rPr>
        <w:t>performance on</w:t>
      </w:r>
      <w:r w:rsidR="00683AF7" w:rsidRPr="00661296">
        <w:rPr>
          <w:rFonts w:cstheme="minorHAnsi"/>
          <w:lang w:val="en-GB"/>
        </w:rPr>
        <w:t xml:space="preserve"> tests of cognitive development and </w:t>
      </w:r>
      <w:r w:rsidR="008E63CA" w:rsidRPr="00661296">
        <w:rPr>
          <w:rFonts w:cstheme="minorHAnsi"/>
          <w:lang w:val="en-GB"/>
        </w:rPr>
        <w:t>decreased rates of sudden infant death syndrome in the first year of life</w:t>
      </w:r>
      <w:r w:rsidR="009B418A" w:rsidRPr="00661296">
        <w:rPr>
          <w:rFonts w:cstheme="minorHAnsi"/>
          <w:lang w:val="en-GB"/>
        </w:rPr>
        <w:t xml:space="preserve"> </w:t>
      </w:r>
      <w:r w:rsidR="003A4AC1" w:rsidRPr="00661296">
        <w:rPr>
          <w:rFonts w:cstheme="minorHAnsi"/>
          <w:lang w:val="en-GB"/>
        </w:rPr>
        <w:fldChar w:fldCharType="begin">
          <w:fldData xml:space="preserve">PEVuZE5vdGU+PENpdGU+PEF1dGhvcj5HYXJ0bmVyPC9BdXRob3I+PFllYXI+MjAwNTwvWWVhcj48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</w:fldData>
        </w:fldChar>
      </w:r>
      <w:r w:rsidR="002A1C2A"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PEVuZE5vdGU+PENpdGU+PEF1dGhvcj5HYXJ0bmVyPC9BdXRob3I+PFllYXI+MjAwNTwvWWVhcj48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</w:fldData>
        </w:fldChar>
      </w:r>
      <w:r w:rsidR="002A1C2A"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CD655D" w:rsidRPr="00661296">
        <w:rPr>
          <w:rFonts w:cstheme="minorHAnsi"/>
          <w:noProof/>
          <w:lang w:val="en-GB"/>
        </w:rPr>
        <w:t>(</w:t>
      </w:r>
      <w:r w:rsidR="002F16A7">
        <w:rPr>
          <w:rFonts w:cstheme="minorHAnsi"/>
          <w:noProof/>
          <w:lang w:val="en-GB"/>
        </w:rPr>
        <w:t xml:space="preserve">Gartner </w:t>
      </w:r>
      <w:r w:rsidR="002F16A7" w:rsidRPr="002F16A7">
        <w:rPr>
          <w:rFonts w:cstheme="minorHAnsi"/>
          <w:i/>
          <w:noProof/>
          <w:lang w:val="en-GB"/>
        </w:rPr>
        <w:t>et al</w:t>
      </w:r>
      <w:r w:rsidR="002F16A7">
        <w:rPr>
          <w:rFonts w:cstheme="minorHAnsi"/>
          <w:noProof/>
          <w:lang w:val="en-GB"/>
        </w:rPr>
        <w:t xml:space="preserve">., 2005; Malone </w:t>
      </w:r>
      <w:r w:rsidR="002F16A7" w:rsidRPr="002F16A7">
        <w:rPr>
          <w:rFonts w:cstheme="minorHAnsi"/>
          <w:i/>
          <w:noProof/>
          <w:lang w:val="en-GB"/>
        </w:rPr>
        <w:t>et al</w:t>
      </w:r>
      <w:r w:rsidR="002F16A7">
        <w:rPr>
          <w:rFonts w:cstheme="minorHAnsi"/>
          <w:noProof/>
          <w:lang w:val="en-GB"/>
        </w:rPr>
        <w:t>., 2004</w:t>
      </w:r>
      <w:r w:rsidR="00CD655D" w:rsidRPr="00661296">
        <w:rPr>
          <w:rFonts w:cstheme="minorHAnsi"/>
          <w:noProof/>
          <w:lang w:val="en-GB"/>
        </w:rPr>
        <w:t>)</w:t>
      </w:r>
      <w:r w:rsidR="003A4AC1" w:rsidRPr="00661296">
        <w:rPr>
          <w:rFonts w:cstheme="minorHAnsi"/>
          <w:lang w:val="en-GB"/>
        </w:rPr>
        <w:fldChar w:fldCharType="end"/>
      </w:r>
      <w:r w:rsidR="00683AF7" w:rsidRPr="00661296">
        <w:rPr>
          <w:rFonts w:cstheme="minorHAnsi"/>
          <w:lang w:val="en-GB"/>
        </w:rPr>
        <w:t>.</w:t>
      </w:r>
      <w:r w:rsidR="000A7CC0" w:rsidRPr="00661296">
        <w:rPr>
          <w:rFonts w:cstheme="minorHAnsi"/>
          <w:color w:val="3C7483" w:themeColor="accent3" w:themeShade="80"/>
          <w:lang w:val="en-GB"/>
        </w:rPr>
        <w:t xml:space="preserve"> </w:t>
      </w:r>
      <w:r w:rsidR="00683AF7" w:rsidRPr="00661296">
        <w:rPr>
          <w:rStyle w:val="hps"/>
          <w:rFonts w:cstheme="minorHAnsi"/>
          <w:lang w:val="en-GB"/>
        </w:rPr>
        <w:t>Breastfeeding</w:t>
      </w:r>
      <w:r w:rsidR="00683AF7" w:rsidRPr="00661296">
        <w:rPr>
          <w:rFonts w:cstheme="minorHAnsi"/>
          <w:lang w:val="en-GB"/>
        </w:rPr>
        <w:t xml:space="preserve"> </w:t>
      </w:r>
      <w:r w:rsidR="00683AF7" w:rsidRPr="00661296">
        <w:rPr>
          <w:rStyle w:val="hps"/>
          <w:rFonts w:cstheme="minorHAnsi"/>
          <w:lang w:val="en-GB"/>
        </w:rPr>
        <w:t>benefits for the mother</w:t>
      </w:r>
      <w:r w:rsidR="000A7CC0" w:rsidRPr="00661296">
        <w:rPr>
          <w:rStyle w:val="hps"/>
          <w:rFonts w:cstheme="minorHAnsi"/>
          <w:lang w:val="en-GB"/>
        </w:rPr>
        <w:t xml:space="preserve"> include</w:t>
      </w:r>
      <w:r w:rsidR="00683AF7" w:rsidRPr="00661296">
        <w:rPr>
          <w:rStyle w:val="hps"/>
          <w:rFonts w:cstheme="minorHAnsi"/>
          <w:lang w:val="en-GB"/>
        </w:rPr>
        <w:t xml:space="preserve"> </w:t>
      </w:r>
      <w:r w:rsidR="00683AF7" w:rsidRPr="00661296">
        <w:rPr>
          <w:rFonts w:cstheme="minorHAnsi"/>
          <w:lang w:val="en-GB"/>
        </w:rPr>
        <w:t xml:space="preserve">decreased postpartum bleeding and more rapid uterine involution, decreased risk of breast and ovarian cancer, and possibly decreased risk of osteoporosis in the postmenopausal period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&lt;EndNote&gt;&lt;Cite&gt;&lt;Author&gt;Gartner&lt;/Author&gt;&lt;Year&gt;2005&lt;/Year&gt;&lt;RecNum&gt;310&lt;/RecNum&gt;&lt;record&gt;&lt;rec-number&gt;310&lt;/rec-number&gt;&lt;foreign-keys&gt;&lt;key app="EN" db-id="tsvfaez5fv5pdde2zwpv5r0pr2v0tdt2aw9r"&gt;310&lt;/key&gt;&lt;/foreign-keys&gt;&lt;ref-type name="Journal Article"&gt;17&lt;/ref-type&gt;&lt;contributors&gt;&lt;authors&gt;&lt;author&gt;Gartner, L. M.&lt;/author&gt;&lt;author&gt;Morton, J.&lt;/author&gt;&lt;author&gt;Lawrence, R. A.&lt;/author&gt;&lt;author&gt;Naylor, A. J.&lt;/author&gt;&lt;author&gt;O&amp;apos;Hare, D.&lt;/author&gt;&lt;author&gt;Schanler, R. J.&lt;/author&gt;&lt;author&gt;Eidelman, A. I.&lt;/author&gt;&lt;/authors&gt;&lt;/contributors&gt;&lt;titles&gt;&lt;title&gt;Breastfeeding and the use of human milk&lt;/title&gt;&lt;secondary-title&gt;Pediatrics&lt;/secondary-title&gt;&lt;/titles&gt;&lt;periodical&gt;&lt;full-title&gt;Pediatrics&lt;/full-title&gt;&lt;/periodical&gt;&lt;pages&gt;496-506&lt;/pages&gt;&lt;volume&gt;115&lt;/volume&gt;&lt;number&gt;2&lt;/number&gt;&lt;edition&gt;2005/02/03&lt;/edition&gt;&lt;keywords&gt;&lt;keyword&gt;Breast Feeding/statistics &amp;amp; numerical data&lt;/keyword&gt;&lt;keyword&gt;Child Development&lt;/keyword&gt;&lt;keyword&gt;Communicable Disease Control&lt;/keyword&gt;&lt;keyword&gt;HIV Infections/transmission&lt;/keyword&gt;&lt;keyword&gt;Humans&lt;/keyword&gt;&lt;keyword&gt;Infant&lt;/keyword&gt;&lt;keyword&gt;Infant, Newborn&lt;/keyword&gt;&lt;keyword&gt;Infectious Disease Transmission, Vertical/prevention &amp;amp; control&lt;/keyword&gt;&lt;keyword&gt;Milk, Human&lt;/keyword&gt;&lt;keyword&gt;Organizational Policy&lt;/keyword&gt;&lt;keyword&gt;Pediatrics&lt;/keyword&gt;&lt;keyword&gt;Physician&amp;apos;s Role&lt;/keyword&gt;&lt;keyword&gt;Societies, Medical&lt;/keyword&gt;&lt;keyword&gt;United States&lt;/keyword&gt;&lt;/keywords&gt;&lt;dates&gt;&lt;year&gt;2005&lt;/year&gt;&lt;pub-dates&gt;&lt;date&gt;Feb&lt;/date&gt;&lt;/pub-dates&gt;&lt;/dates&gt;&lt;isbn&gt;1098-4275 (Electronic)&amp;#xD;0031-4005 (Linking)&lt;/isbn&gt;&lt;accession-num&gt;15687461&lt;/accession-num&gt;&lt;urls&gt;&lt;/urls&gt;&lt;electronic-resource-num&gt;115/2/496 [pii]&amp;#xD;10.1542/peds.2004-2491 [doi]&lt;/electronic-resource-num&gt;&lt;remote-database-provider&gt;Nlm&lt;/remote-database-provider&gt;&lt;language&gt;eng&lt;/language&gt;&lt;/record&gt;&lt;/Cite&gt;&lt;/EndNote&gt;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2F16A7" w:rsidRPr="002F16A7">
        <w:rPr>
          <w:rFonts w:cstheme="minorHAnsi"/>
          <w:noProof/>
          <w:lang w:val="en-GB"/>
        </w:rPr>
        <w:t xml:space="preserve"> </w:t>
      </w:r>
      <w:r w:rsidR="002F16A7">
        <w:rPr>
          <w:rFonts w:cstheme="minorHAnsi"/>
          <w:noProof/>
          <w:lang w:val="en-GB"/>
        </w:rPr>
        <w:t xml:space="preserve">Gartner </w:t>
      </w:r>
      <w:r w:rsidR="002F16A7" w:rsidRPr="002F16A7">
        <w:rPr>
          <w:rFonts w:cstheme="minorHAnsi"/>
          <w:i/>
          <w:noProof/>
          <w:lang w:val="en-GB"/>
        </w:rPr>
        <w:t>et al</w:t>
      </w:r>
      <w:r w:rsidR="002F16A7">
        <w:rPr>
          <w:rFonts w:cstheme="minorHAnsi"/>
          <w:noProof/>
          <w:lang w:val="en-GB"/>
        </w:rPr>
        <w:t>., 2005</w:t>
      </w:r>
      <w:r w:rsidR="00CD655D" w:rsidRPr="00661296">
        <w:rPr>
          <w:rFonts w:cstheme="minorHAnsi"/>
          <w:noProof/>
          <w:lang w:val="en-GB"/>
        </w:rPr>
        <w:t>)</w:t>
      </w:r>
      <w:r w:rsidR="003A4AC1" w:rsidRPr="00661296">
        <w:rPr>
          <w:rFonts w:cstheme="minorHAnsi"/>
          <w:lang w:val="en-GB"/>
        </w:rPr>
        <w:fldChar w:fldCharType="end"/>
      </w:r>
      <w:r w:rsidR="00683AF7" w:rsidRPr="00661296">
        <w:rPr>
          <w:rFonts w:cstheme="minorHAnsi"/>
          <w:lang w:val="en-GB"/>
        </w:rPr>
        <w:t xml:space="preserve">.  </w:t>
      </w:r>
    </w:p>
    <w:p w14:paraId="1037867A" w14:textId="77777777" w:rsidR="009B418A" w:rsidRPr="00661296" w:rsidRDefault="000A7CC0" w:rsidP="00661296">
      <w:pPr>
        <w:spacing w:line="360" w:lineRule="auto"/>
        <w:jc w:val="both"/>
        <w:rPr>
          <w:rFonts w:cstheme="minorHAnsi"/>
          <w:lang w:val="en-GB"/>
        </w:rPr>
      </w:pPr>
      <w:r w:rsidRPr="00661296">
        <w:rPr>
          <w:rFonts w:cstheme="minorHAnsi"/>
          <w:lang w:val="en-GB"/>
        </w:rPr>
        <w:t xml:space="preserve">The American Academy of </w:t>
      </w:r>
      <w:proofErr w:type="spellStart"/>
      <w:r w:rsidRPr="00661296">
        <w:rPr>
          <w:rFonts w:cstheme="minorHAnsi"/>
          <w:lang w:val="en-GB"/>
        </w:rPr>
        <w:t>Pediatrics</w:t>
      </w:r>
      <w:proofErr w:type="spellEnd"/>
      <w:r w:rsidRPr="00661296">
        <w:rPr>
          <w:rFonts w:cstheme="minorHAnsi"/>
          <w:lang w:val="en-GB"/>
        </w:rPr>
        <w:t xml:space="preserve"> Section on Breastfeeding, American College of Obstetricians and </w:t>
      </w:r>
      <w:proofErr w:type="spellStart"/>
      <w:r w:rsidRPr="00661296">
        <w:rPr>
          <w:rFonts w:cstheme="minorHAnsi"/>
          <w:lang w:val="en-GB"/>
        </w:rPr>
        <w:t>Gynecologists</w:t>
      </w:r>
      <w:proofErr w:type="spellEnd"/>
      <w:r w:rsidRPr="00661296">
        <w:rPr>
          <w:rFonts w:cstheme="minorHAnsi"/>
          <w:lang w:val="en-GB"/>
        </w:rPr>
        <w:t xml:space="preserve">, American Academy of Family Physicians, Academy of Breastfeeding Medicine, World Health Organization, United Nations Children’s Fund, and many other health organizations recommend exclusive breastfeeding for the first 6 months of life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&lt;EndNote&gt;&lt;Cite&gt;&lt;Author&gt;Gartner&lt;/Author&gt;&lt;Year&gt;2005&lt;/Year&gt;&lt;RecNum&gt;310&lt;/RecNum&gt;&lt;record&gt;&lt;rec-number&gt;310&lt;/rec-number&gt;&lt;foreign-keys&gt;&lt;key app="EN" db-id="tsvfaez5fv5pdde2zwpv5r0pr2v0tdt2aw9r"&gt;310&lt;/key&gt;&lt;/foreign-keys&gt;&lt;ref-type name="Journal Article"&gt;17&lt;/ref-type&gt;&lt;contributors&gt;&lt;authors&gt;&lt;author&gt;Gartner, L. M.&lt;/author&gt;&lt;author&gt;Morton, J.&lt;/author&gt;&lt;author&gt;Lawrence, R. A.&lt;/author&gt;&lt;author&gt;Naylor, A. J.&lt;/author&gt;&lt;author&gt;O&amp;apos;Hare, D.&lt;/author&gt;&lt;author&gt;Schanler, R. J.&lt;/author&gt;&lt;author&gt;Eidelman, A. I.&lt;/author&gt;&lt;/authors&gt;&lt;/contributors&gt;&lt;titles&gt;&lt;title&gt;Breastfeeding and the use of human milk&lt;/title&gt;&lt;secondary-title&gt;Pediatrics&lt;/secondary-title&gt;&lt;/titles&gt;&lt;periodical&gt;&lt;full-title&gt;Pediatrics&lt;/full-title&gt;&lt;/periodical&gt;&lt;pages&gt;496-506&lt;/pages&gt;&lt;volume&gt;115&lt;/volume&gt;&lt;number&gt;2&lt;/number&gt;&lt;edition&gt;2005/02/03&lt;/edition&gt;&lt;keywords&gt;&lt;keyword&gt;Breast Feeding/statistics &amp;amp; numerical data&lt;/keyword&gt;&lt;keyword&gt;Child Development&lt;/keyword&gt;&lt;keyword&gt;Communicable Disease Control&lt;/keyword&gt;&lt;keyword&gt;HIV Infections/transmission&lt;/keyword&gt;&lt;keyword&gt;Humans&lt;/keyword&gt;&lt;keyword&gt;Infant&lt;/keyword&gt;&lt;keyword&gt;Infant, Newborn&lt;/keyword&gt;&lt;keyword&gt;Infectious Disease Transmission, Vertical/prevention &amp;amp; control&lt;/keyword&gt;&lt;keyword&gt;Milk, Human&lt;/keyword&gt;&lt;keyword&gt;Organizational Policy&lt;/keyword&gt;&lt;keyword&gt;Pediatrics&lt;/keyword&gt;&lt;keyword&gt;Physician&amp;apos;s Role&lt;/keyword&gt;&lt;keyword&gt;Societies, Medical&lt;/keyword&gt;&lt;keyword&gt;United States&lt;/keyword&gt;&lt;/keywords&gt;&lt;dates&gt;&lt;year&gt;2005&lt;/year&gt;&lt;pub-dates&gt;&lt;date&gt;Feb&lt;/date&gt;&lt;/pub-dates&gt;&lt;/dates&gt;&lt;isbn&gt;1098-4275 (Electronic)&amp;#xD;0031-4005 (Linking)&lt;/isbn&gt;&lt;accession-num&gt;15687461&lt;/accession-num&gt;&lt;urls&gt;&lt;/urls&gt;&lt;electronic-resource-num&gt;115/2/496 [pii]&amp;#xD;10.1542/peds.2004-2491 [doi]&lt;/electronic-resource-num&gt;&lt;remote-database-provider&gt;Nlm&lt;/remote-database-provider&gt;&lt;language&gt;eng&lt;/language&gt;&lt;/record&gt;&lt;/Cite&gt;&lt;/EndNote&gt;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2F16A7" w:rsidRPr="002F16A7">
        <w:rPr>
          <w:rFonts w:cstheme="minorHAnsi"/>
          <w:noProof/>
          <w:lang w:val="en-GB"/>
        </w:rPr>
        <w:t xml:space="preserve"> </w:t>
      </w:r>
      <w:r w:rsidR="002F16A7">
        <w:rPr>
          <w:rFonts w:cstheme="minorHAnsi"/>
          <w:noProof/>
          <w:lang w:val="en-GB"/>
        </w:rPr>
        <w:t xml:space="preserve">(Gartner </w:t>
      </w:r>
      <w:r w:rsidR="002F16A7" w:rsidRPr="002F16A7">
        <w:rPr>
          <w:rFonts w:cstheme="minorHAnsi"/>
          <w:i/>
          <w:noProof/>
          <w:lang w:val="en-GB"/>
        </w:rPr>
        <w:t>et al</w:t>
      </w:r>
      <w:r w:rsidR="002F16A7">
        <w:rPr>
          <w:rFonts w:cstheme="minorHAnsi"/>
          <w:noProof/>
          <w:lang w:val="en-GB"/>
        </w:rPr>
        <w:t>., 2005</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 xml:space="preserve">. </w:t>
      </w:r>
    </w:p>
    <w:p w14:paraId="3D2EAD8B" w14:textId="77777777" w:rsidR="00D00F77" w:rsidRPr="00661296" w:rsidRDefault="005F2030" w:rsidP="00661296">
      <w:pPr>
        <w:spacing w:line="360" w:lineRule="auto"/>
        <w:jc w:val="both"/>
        <w:rPr>
          <w:rFonts w:cstheme="minorHAnsi"/>
          <w:b/>
          <w:lang w:val="en-GB"/>
        </w:rPr>
      </w:pPr>
      <w:r w:rsidRPr="00661296">
        <w:rPr>
          <w:rFonts w:cstheme="minorHAnsi"/>
          <w:b/>
          <w:lang w:val="en-GB"/>
        </w:rPr>
        <w:t>TREATMENT AND/OR BREASTFEEDING</w:t>
      </w:r>
    </w:p>
    <w:p w14:paraId="42C48251" w14:textId="77777777" w:rsidR="00683AF7" w:rsidRPr="00661296" w:rsidRDefault="00541D98" w:rsidP="00661296">
      <w:pPr>
        <w:spacing w:line="360" w:lineRule="auto"/>
        <w:jc w:val="both"/>
        <w:rPr>
          <w:rFonts w:cstheme="minorHAnsi"/>
          <w:lang w:val="en-GB"/>
        </w:rPr>
      </w:pPr>
      <w:r w:rsidRPr="00661296">
        <w:rPr>
          <w:rFonts w:cstheme="minorHAnsi"/>
          <w:lang w:val="en-GB"/>
        </w:rPr>
        <w:t xml:space="preserve">Women with </w:t>
      </w:r>
      <w:r w:rsidR="00B6786D" w:rsidRPr="00661296">
        <w:rPr>
          <w:rFonts w:cstheme="minorHAnsi"/>
          <w:lang w:val="en-GB"/>
        </w:rPr>
        <w:t>PPD</w:t>
      </w:r>
      <w:r w:rsidR="006817D3" w:rsidRPr="00661296">
        <w:rPr>
          <w:rFonts w:cstheme="minorHAnsi"/>
          <w:lang w:val="en-GB"/>
        </w:rPr>
        <w:t xml:space="preserve"> may be reluctant to</w:t>
      </w:r>
      <w:r w:rsidR="005563A2" w:rsidRPr="00661296">
        <w:rPr>
          <w:rFonts w:cstheme="minorHAnsi"/>
          <w:lang w:val="en-GB"/>
        </w:rPr>
        <w:t xml:space="preserve"> take antidepressants because of the fear of adverse </w:t>
      </w:r>
      <w:r w:rsidR="00991613" w:rsidRPr="00661296">
        <w:rPr>
          <w:rFonts w:cstheme="minorHAnsi"/>
          <w:lang w:val="en-GB"/>
        </w:rPr>
        <w:t>effects</w:t>
      </w:r>
      <w:r w:rsidR="005563A2" w:rsidRPr="00661296">
        <w:rPr>
          <w:rFonts w:cstheme="minorHAnsi"/>
          <w:lang w:val="en-GB"/>
        </w:rPr>
        <w:t xml:space="preserve"> for the suckling infant </w:t>
      </w:r>
      <w:r w:rsidR="003A4AC1" w:rsidRPr="00661296">
        <w:rPr>
          <w:rFonts w:cstheme="minorHAnsi"/>
          <w:lang w:val="en-GB"/>
        </w:rPr>
        <w:fldChar w:fldCharType="begin">
          <w:fldData xml:space="preserve">PEVuZE5vdGU+PENpdGU+PEF1dGhvcj5UdXJuZXI8L0F1dGhvcj48WWVhcj4yMDA4PC9ZZWFyPjxS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</w:fldData>
        </w:fldChar>
      </w:r>
      <w:r w:rsidR="002A1C2A"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PEVuZE5vdGU+PENpdGU+PEF1dGhvcj5UdXJuZXI8L0F1dGhvcj48WWVhcj4yMDA4PC9ZZWFyPjxS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</w:fldData>
        </w:fldChar>
      </w:r>
      <w:r w:rsidR="002A1C2A"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CD655D" w:rsidRPr="00661296">
        <w:rPr>
          <w:rFonts w:cstheme="minorHAnsi"/>
          <w:noProof/>
          <w:lang w:val="en-GB"/>
        </w:rPr>
        <w:t>(</w:t>
      </w:r>
      <w:r w:rsidR="002F16A7">
        <w:rPr>
          <w:rFonts w:cstheme="minorHAnsi"/>
          <w:noProof/>
          <w:lang w:val="en-GB"/>
        </w:rPr>
        <w:t xml:space="preserve">Gentile, 2007; Turner </w:t>
      </w:r>
      <w:r w:rsidR="002F16A7" w:rsidRPr="002F16A7">
        <w:rPr>
          <w:rFonts w:cstheme="minorHAnsi"/>
          <w:i/>
          <w:noProof/>
          <w:lang w:val="en-GB"/>
        </w:rPr>
        <w:t>et al</w:t>
      </w:r>
      <w:r w:rsidR="002F16A7">
        <w:rPr>
          <w:rFonts w:cstheme="minorHAnsi"/>
          <w:noProof/>
          <w:lang w:val="en-GB"/>
        </w:rPr>
        <w:t>., 2008</w:t>
      </w:r>
      <w:r w:rsidR="00CD655D" w:rsidRPr="00661296">
        <w:rPr>
          <w:rFonts w:cstheme="minorHAnsi"/>
          <w:noProof/>
          <w:lang w:val="en-GB"/>
        </w:rPr>
        <w:t>)</w:t>
      </w:r>
      <w:r w:rsidR="003A4AC1" w:rsidRPr="00661296">
        <w:rPr>
          <w:rFonts w:cstheme="minorHAnsi"/>
          <w:lang w:val="en-GB"/>
        </w:rPr>
        <w:fldChar w:fldCharType="end"/>
      </w:r>
      <w:r w:rsidR="005563A2" w:rsidRPr="00661296">
        <w:rPr>
          <w:rFonts w:cstheme="minorHAnsi"/>
          <w:lang w:val="en-GB"/>
        </w:rPr>
        <w:t xml:space="preserve">. </w:t>
      </w:r>
      <w:r w:rsidR="0027129D" w:rsidRPr="00661296">
        <w:rPr>
          <w:rFonts w:cstheme="minorHAnsi"/>
          <w:lang w:val="en-GB"/>
        </w:rPr>
        <w:t>Women with more functional impairment and those suffering higher levels of symptoms were more likely to pursue pharmacologic treatment</w:t>
      </w:r>
      <w:r w:rsidR="00AF1869" w:rsidRPr="00661296">
        <w:rPr>
          <w:rFonts w:cstheme="minorHAnsi"/>
          <w:lang w:val="en-GB"/>
        </w:rPr>
        <w:t xml:space="preserve"> and </w:t>
      </w:r>
      <w:r w:rsidR="0027129D" w:rsidRPr="00661296">
        <w:rPr>
          <w:rFonts w:cstheme="minorHAnsi"/>
          <w:lang w:val="en-GB"/>
        </w:rPr>
        <w:t>breastfeeding women who opted for antidepressant treatment were more likely to have had past experiences taking psychotropic medications, a likely factor in their current treatment choice</w:t>
      </w:r>
      <w:r w:rsidR="00A956F6" w:rsidRPr="00661296">
        <w:rPr>
          <w:rFonts w:cstheme="minorHAnsi"/>
          <w:lang w:val="en-GB"/>
        </w:rPr>
        <w:t xml:space="preserve"> </w:t>
      </w:r>
      <w:r w:rsidR="003A4AC1" w:rsidRPr="00661296">
        <w:rPr>
          <w:rFonts w:cstheme="minorHAnsi"/>
          <w:lang w:val="en-GB"/>
        </w:rPr>
        <w:fldChar w:fldCharType="begin">
          <w:fldData xml:space="preserve">PEVuZE5vdGU+PENpdGU+PEF1dGhvcj5CYXR0bGU8L0F1dGhvcj48WWVhcj4yMDA4PC9ZZWFyPjxS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</w:fldData>
        </w:fldChar>
      </w:r>
      <w:r w:rsidR="002A1C2A"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PEVuZE5vdGU+PENpdGU+PEF1dGhvcj5CYXR0bGU8L0F1dGhvcj48WWVhcj4yMDA4PC9ZZWFyPjxS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</w:fldData>
        </w:fldChar>
      </w:r>
      <w:r w:rsidR="002A1C2A"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CD655D" w:rsidRPr="00661296">
        <w:rPr>
          <w:rFonts w:cstheme="minorHAnsi"/>
          <w:noProof/>
          <w:lang w:val="en-GB"/>
        </w:rPr>
        <w:t>(</w:t>
      </w:r>
      <w:r w:rsidR="002F16A7">
        <w:rPr>
          <w:rFonts w:cstheme="minorHAnsi"/>
          <w:noProof/>
          <w:lang w:val="en-GB"/>
        </w:rPr>
        <w:t xml:space="preserve">Battle </w:t>
      </w:r>
      <w:r w:rsidR="002F16A7" w:rsidRPr="002F16A7">
        <w:rPr>
          <w:rFonts w:cstheme="minorHAnsi"/>
          <w:i/>
          <w:noProof/>
          <w:lang w:val="en-GB"/>
        </w:rPr>
        <w:t>et al</w:t>
      </w:r>
      <w:r w:rsidR="002F16A7">
        <w:rPr>
          <w:rFonts w:cstheme="minorHAnsi"/>
          <w:noProof/>
          <w:lang w:val="en-GB"/>
        </w:rPr>
        <w:t>., 2008</w:t>
      </w:r>
      <w:r w:rsidR="00CD655D" w:rsidRPr="00661296">
        <w:rPr>
          <w:rFonts w:cstheme="minorHAnsi"/>
          <w:noProof/>
          <w:lang w:val="en-GB"/>
        </w:rPr>
        <w:t>)</w:t>
      </w:r>
      <w:r w:rsidR="003A4AC1" w:rsidRPr="00661296">
        <w:rPr>
          <w:rFonts w:cstheme="minorHAnsi"/>
          <w:lang w:val="en-GB"/>
        </w:rPr>
        <w:fldChar w:fldCharType="end"/>
      </w:r>
      <w:r w:rsidR="0027129D" w:rsidRPr="00661296">
        <w:rPr>
          <w:rFonts w:cstheme="minorHAnsi"/>
          <w:lang w:val="en-GB"/>
        </w:rPr>
        <w:t>.</w:t>
      </w:r>
    </w:p>
    <w:p w14:paraId="07C82895" w14:textId="77777777" w:rsidR="009B418A" w:rsidRPr="00661296" w:rsidRDefault="00D00F77" w:rsidP="00661296">
      <w:pPr>
        <w:spacing w:line="360" w:lineRule="auto"/>
        <w:jc w:val="both"/>
        <w:rPr>
          <w:rFonts w:cstheme="minorHAnsi"/>
          <w:lang w:val="en-GB"/>
        </w:rPr>
      </w:pPr>
      <w:r w:rsidRPr="00661296">
        <w:rPr>
          <w:rFonts w:cstheme="minorHAnsi"/>
          <w:lang w:val="en-GB"/>
        </w:rPr>
        <w:t xml:space="preserve">The use of pharmacotherapy for the treatment of </w:t>
      </w:r>
      <w:r w:rsidR="00B6786D" w:rsidRPr="00661296">
        <w:rPr>
          <w:rFonts w:cstheme="minorHAnsi"/>
          <w:lang w:val="en-GB"/>
        </w:rPr>
        <w:t>PPD</w:t>
      </w:r>
      <w:r w:rsidRPr="00661296">
        <w:rPr>
          <w:rFonts w:cstheme="minorHAnsi"/>
          <w:lang w:val="en-GB"/>
        </w:rPr>
        <w:t xml:space="preserve"> has not been extensively documented since women and children have largely been left out of pharmacological research </w:t>
      </w:r>
      <w:r w:rsidR="003A4AC1" w:rsidRPr="00661296">
        <w:rPr>
          <w:rFonts w:cstheme="minorHAnsi"/>
          <w:lang w:val="en-GB"/>
        </w:rPr>
        <w:fldChar w:fldCharType="begin">
          <w:fldData xml:space="preserve">PEVuZE5vdGU+PENpdGU+PEF1dGhvcj5HZW50aWxlPC9BdXRob3I+PFllYXI+MjAwNzwvWWVhcj48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</w:fldData>
        </w:fldChar>
      </w:r>
      <w:r w:rsidR="002A1C2A"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PEVuZE5vdGU+PENpdGU+PEF1dGhvcj5HZW50aWxlPC9BdXRob3I+PFllYXI+MjAwNzwvWWVhcj48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</w:fldData>
        </w:fldChar>
      </w:r>
      <w:r w:rsidR="002A1C2A"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CD655D" w:rsidRPr="00661296">
        <w:rPr>
          <w:rFonts w:cstheme="minorHAnsi"/>
          <w:noProof/>
          <w:lang w:val="en-GB"/>
        </w:rPr>
        <w:t>(</w:t>
      </w:r>
      <w:r w:rsidR="002F16A7">
        <w:rPr>
          <w:rFonts w:cstheme="minorHAnsi"/>
          <w:noProof/>
          <w:lang w:val="en-GB"/>
        </w:rPr>
        <w:t xml:space="preserve">MacQueen </w:t>
      </w:r>
      <w:r w:rsidR="002F16A7" w:rsidRPr="002F16A7">
        <w:rPr>
          <w:rFonts w:cstheme="minorHAnsi"/>
          <w:i/>
          <w:noProof/>
          <w:lang w:val="en-GB"/>
        </w:rPr>
        <w:t>et al</w:t>
      </w:r>
      <w:r w:rsidR="002F16A7">
        <w:rPr>
          <w:rFonts w:cstheme="minorHAnsi"/>
          <w:noProof/>
          <w:lang w:val="en-GB"/>
        </w:rPr>
        <w:t>., 2004;</w:t>
      </w:r>
      <w:r w:rsidR="00CD655D" w:rsidRPr="00661296">
        <w:rPr>
          <w:rFonts w:cstheme="minorHAnsi"/>
          <w:noProof/>
          <w:lang w:val="en-GB"/>
        </w:rPr>
        <w:t xml:space="preserve"> </w:t>
      </w:r>
      <w:r w:rsidR="002F16A7">
        <w:rPr>
          <w:rFonts w:cstheme="minorHAnsi"/>
          <w:noProof/>
          <w:lang w:val="en-GB"/>
        </w:rPr>
        <w:t>Gentile, 2007</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 As a result, medications that are frequently needed during puerperium are insufficiently studied in this population</w:t>
      </w:r>
      <w:r w:rsidR="00A956F6"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&lt;EndNote&gt;&lt;Cite&gt;&lt;Author&gt;Gentile&lt;/Author&gt;&lt;Year&gt;2007&lt;/Year&gt;&lt;RecNum&gt;244&lt;/RecNum&gt;&lt;record&gt;&lt;rec-number&gt;244&lt;/rec-number&gt;&lt;foreign-keys&gt;&lt;key app="EN" db-id="tsvfaez5fv5pdde2zwpv5r0pr2v0tdt2aw9r"&gt;244&lt;/key&gt;&lt;/foreign-keys&gt;&lt;ref-type name="Journal Article"&gt;17&lt;/ref-type&gt;&lt;contributors&gt;&lt;authors&gt;&lt;author&gt;Gentile, S.&lt;/author&gt;&lt;/authors&gt;&lt;/contributors&gt;&lt;auth-address&gt;Department of Mental Health ASL Salerno 1, Mental Health Center n. 4, Cava de&amp;apos; Tirreni, Salerno, Italy. salvatore_gentile@alice.it&lt;/auth-address&gt;&lt;titles&gt;&lt;title&gt;Use of contemporary antidepressants during breastfeeding: a proposal for a specific safety index&lt;/title&gt;&lt;secondary-title&gt;Drug Saf&lt;/secondary-title&gt;&lt;/titles&gt;&lt;periodical&gt;&lt;full-title&gt;Drug Saf&lt;/full-title&gt;&lt;/periodical&gt;&lt;pages&gt;107-21&lt;/pages&gt;&lt;volume&gt;30&lt;/volume&gt;&lt;number&gt;2&lt;/number&gt;&lt;edition&gt;2007/01/27&lt;/edition&gt;&lt;keywords&gt;&lt;keyword&gt;Adrenergic Uptake Inhibitors/adverse effects&lt;/keyword&gt;&lt;keyword&gt;Adverse Drug Reaction Reporting Systems&lt;/keyword&gt;&lt;keyword&gt;Antidepressive Agents/ adverse effects/blood/pharmacokinetics&lt;/keyword&gt;&lt;keyword&gt;Antidepressive Agents, Second-Generation/adverse effects&lt;/keyword&gt;&lt;keyword&gt;Breast Feeding&lt;/keyword&gt;&lt;keyword&gt;Depression, Postpartum/ drug therapy&lt;/keyword&gt;&lt;keyword&gt;Female&lt;/keyword&gt;&lt;keyword&gt;Humans&lt;/keyword&gt;&lt;keyword&gt;Infant&lt;/keyword&gt;&lt;keyword&gt;Infant, Newborn/blood&lt;/keyword&gt;&lt;keyword&gt;Milk, Human/metabolism&lt;/keyword&gt;&lt;keyword&gt;Practice Guidelines as Topic&lt;/keyword&gt;&lt;keyword&gt;Registries&lt;/keyword&gt;&lt;keyword&gt;Risk Assessment&lt;/keyword&gt;&lt;keyword&gt;Serotonin Uptake Inhibitors/adverse effects&lt;/keyword&gt;&lt;/keywords&gt;&lt;dates&gt;&lt;year&gt;2007&lt;/year&gt;&lt;/dates&gt;&lt;isbn&gt;0114-5916 (Print)&amp;#xD;0114-5916 (Linking)&lt;/isbn&gt;&lt;accession-num&gt;17253877&lt;/accession-num&gt;&lt;urls&gt;&lt;/urls&gt;&lt;electronic-resource-num&gt;3022 [pii]&lt;/electronic-resource-num&gt;&lt;remote-database-provider&gt;Nlm&lt;/remote-database-provider&gt;&lt;language&gt;eng&lt;/language&gt;&lt;/record&gt;&lt;/Cite&gt;&lt;/EndNote&gt;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2F16A7" w:rsidRPr="002F16A7">
        <w:rPr>
          <w:rFonts w:cstheme="minorHAnsi"/>
          <w:noProof/>
          <w:lang w:val="en-GB"/>
        </w:rPr>
        <w:t xml:space="preserve"> </w:t>
      </w:r>
      <w:r w:rsidR="002F16A7">
        <w:rPr>
          <w:rFonts w:cstheme="minorHAnsi"/>
          <w:noProof/>
          <w:lang w:val="en-GB"/>
        </w:rPr>
        <w:t>Gentile, 2007</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w:t>
      </w:r>
    </w:p>
    <w:p w14:paraId="24C996BA" w14:textId="77777777" w:rsidR="00A64291" w:rsidRPr="00661296" w:rsidRDefault="00D00F77" w:rsidP="00661296">
      <w:pPr>
        <w:spacing w:line="360" w:lineRule="auto"/>
        <w:jc w:val="both"/>
        <w:rPr>
          <w:rFonts w:cstheme="minorHAnsi"/>
          <w:lang w:val="en-GB"/>
        </w:rPr>
      </w:pPr>
      <w:r w:rsidRPr="00661296">
        <w:rPr>
          <w:rFonts w:cstheme="minorHAnsi"/>
          <w:lang w:val="en-GB"/>
        </w:rPr>
        <w:t>Infant exposure to psychotropic medications is</w:t>
      </w:r>
      <w:r w:rsidR="000469A7" w:rsidRPr="00661296">
        <w:rPr>
          <w:rFonts w:cstheme="minorHAnsi"/>
          <w:lang w:val="en-GB"/>
        </w:rPr>
        <w:t xml:space="preserve"> </w:t>
      </w:r>
      <w:r w:rsidRPr="00661296">
        <w:rPr>
          <w:rFonts w:cstheme="minorHAnsi"/>
          <w:lang w:val="en-GB"/>
        </w:rPr>
        <w:t>greater during pregnancy through placental passage</w:t>
      </w:r>
      <w:r w:rsidR="000469A7" w:rsidRPr="00661296">
        <w:rPr>
          <w:rFonts w:cstheme="minorHAnsi"/>
          <w:lang w:val="en-GB"/>
        </w:rPr>
        <w:t xml:space="preserve"> </w:t>
      </w:r>
      <w:r w:rsidRPr="00661296">
        <w:rPr>
          <w:rFonts w:cstheme="minorHAnsi"/>
          <w:lang w:val="en-GB"/>
        </w:rPr>
        <w:t>than during the postnatal period through</w:t>
      </w:r>
      <w:r w:rsidR="000469A7" w:rsidRPr="00661296">
        <w:rPr>
          <w:rFonts w:cstheme="minorHAnsi"/>
          <w:lang w:val="en-GB"/>
        </w:rPr>
        <w:t xml:space="preserve"> breast milk that is much more selective </w:t>
      </w:r>
      <w:r w:rsidR="003A4AC1" w:rsidRPr="00661296">
        <w:rPr>
          <w:rFonts w:cstheme="minorHAnsi"/>
          <w:lang w:val="en-GB"/>
        </w:rPr>
        <w:fldChar w:fldCharType="begin">
          <w:fldData xml:space="preserve">PEVuZE5vdGU+PENpdGU+PEF1dGhvcj5NYWxvbmU8L0F1dGhvcj48WWVhcj4yMDA0PC9ZZWFyPjxS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</w:fldData>
        </w:fldChar>
      </w:r>
      <w:r w:rsidR="002A1C2A"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PEVuZE5vdGU+PENpdGU+PEF1dGhvcj5NYWxvbmU8L0F1dGhvcj48WWVhcj4yMDA0PC9ZZWFyPjxS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</w:fldData>
        </w:fldChar>
      </w:r>
      <w:r w:rsidR="002A1C2A"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CD655D" w:rsidRPr="00661296">
        <w:rPr>
          <w:rFonts w:cstheme="minorHAnsi"/>
          <w:noProof/>
          <w:lang w:val="en-GB"/>
        </w:rPr>
        <w:t>(</w:t>
      </w:r>
      <w:r w:rsidR="002F16A7">
        <w:rPr>
          <w:rFonts w:cstheme="minorHAnsi"/>
          <w:noProof/>
          <w:lang w:val="en-GB"/>
        </w:rPr>
        <w:t xml:space="preserve">Misri </w:t>
      </w:r>
      <w:r w:rsidR="002F16A7" w:rsidRPr="002F16A7">
        <w:rPr>
          <w:rFonts w:cstheme="minorHAnsi"/>
          <w:i/>
          <w:noProof/>
          <w:lang w:val="en-GB"/>
        </w:rPr>
        <w:t>et al</w:t>
      </w:r>
      <w:r w:rsidR="002F16A7">
        <w:rPr>
          <w:rFonts w:cstheme="minorHAnsi"/>
          <w:noProof/>
          <w:lang w:val="en-GB"/>
        </w:rPr>
        <w:t xml:space="preserve">., 2002; Malone </w:t>
      </w:r>
      <w:r w:rsidR="002F16A7" w:rsidRPr="002F16A7">
        <w:rPr>
          <w:rFonts w:cstheme="minorHAnsi"/>
          <w:i/>
          <w:noProof/>
          <w:lang w:val="en-GB"/>
        </w:rPr>
        <w:t>et al</w:t>
      </w:r>
      <w:r w:rsidR="002F16A7">
        <w:rPr>
          <w:rFonts w:cstheme="minorHAnsi"/>
          <w:noProof/>
          <w:lang w:val="en-GB"/>
        </w:rPr>
        <w:t>., 2004</w:t>
      </w:r>
      <w:r w:rsidR="00CD655D" w:rsidRPr="00661296">
        <w:rPr>
          <w:rFonts w:cstheme="minorHAnsi"/>
          <w:noProof/>
          <w:lang w:val="en-GB"/>
        </w:rPr>
        <w:t>)</w:t>
      </w:r>
      <w:r w:rsidR="003A4AC1" w:rsidRPr="00661296">
        <w:rPr>
          <w:rFonts w:cstheme="minorHAnsi"/>
          <w:lang w:val="en-GB"/>
        </w:rPr>
        <w:fldChar w:fldCharType="end"/>
      </w:r>
      <w:r w:rsidR="000469A7" w:rsidRPr="00661296">
        <w:rPr>
          <w:rFonts w:cstheme="minorHAnsi"/>
          <w:lang w:val="en-GB"/>
        </w:rPr>
        <w:t>. However, most d</w:t>
      </w:r>
      <w:r w:rsidR="00A956F6" w:rsidRPr="00661296">
        <w:rPr>
          <w:rFonts w:cstheme="minorHAnsi"/>
          <w:lang w:val="en-GB"/>
        </w:rPr>
        <w:t xml:space="preserve">rugs do pass into maternal milk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&lt;EndNote&gt;&lt;Cite&gt;&lt;Author&gt;Malone&lt;/Author&gt;&lt;Year&gt;2004&lt;/Year&gt;&lt;RecNum&gt;103&lt;/RecNum&gt;&lt;record&gt;&lt;rec-number&gt;103&lt;/rec-number&gt;&lt;foreign-keys&gt;&lt;key app="EN" db-id="tsvfaez5fv5pdde2zwpv5r0pr2v0tdt2aw9r"&gt;103&lt;/key&gt;&lt;/foreign-keys&gt;&lt;ref-type name="Journal Article"&gt;17&lt;/ref-type&gt;&lt;contributors&gt;&lt;authors&gt;&lt;author&gt;Malone, K.&lt;/author&gt;&lt;author&gt;Papagni, K.&lt;/author&gt;&lt;author&gt;Ramini, S.&lt;/author&gt;&lt;author&gt;Keltner, N. L.&lt;/author&gt;&lt;/authors&gt;&lt;/contributors&gt;&lt;auth-address&gt;Lactation Services, Children&amp;apos;s Hospital of Alabama, Birmingham, USA.&lt;/auth-address&gt;&lt;titles&gt;&lt;title&gt;Antidepressants, antipsychotics, benzodiazepines, and the breastfeeding dyad&lt;/title&gt;&lt;secondary-title&gt;Perspect Psychiatr Care&lt;/secondary-title&gt;&lt;/titles&gt;&lt;periodical&gt;&lt;full-title&gt;Perspect Psychiatr Care&lt;/full-title&gt;&lt;/periodical&gt;&lt;pages&gt;73-85&lt;/pages&gt;&lt;volume&gt;40&lt;/volume&gt;&lt;number&gt;2&lt;/number&gt;&lt;edition&gt;2004/08/25&lt;/edition&gt;&lt;keywords&gt;&lt;keyword&gt;Antidepressive Agents/blood/pharmacology/ therapeutic use&lt;/keyword&gt;&lt;keyword&gt;Antipsychotic Agents/blood/pharmacology/ therapeutic use&lt;/keyword&gt;&lt;keyword&gt;Benzodiazepines/blood/pharmacology/ therapeutic use&lt;/keyword&gt;&lt;keyword&gt;Breast Feeding&lt;/keyword&gt;&lt;keyword&gt;Depression, Postpartum/ drug therapy&lt;/keyword&gt;&lt;keyword&gt;Female&lt;/keyword&gt;&lt;keyword&gt;Humans&lt;/keyword&gt;&lt;keyword&gt;Infant&lt;/keyword&gt;&lt;keyword&gt;Infant, Newborn&lt;/keyword&gt;&lt;keyword&gt;Milk, Human/chemistry/drug effects&lt;/keyword&gt;&lt;keyword&gt;Reference Values&lt;/keyword&gt;&lt;keyword&gt;Risk Assessment&lt;/keyword&gt;&lt;keyword&gt;Serotonin Uptake Inhibitors/blood/pharmacology/therapeutic use&lt;/keyword&gt;&lt;/keywords&gt;&lt;dates&gt;&lt;year&gt;2004&lt;/year&gt;&lt;pub-dates&gt;&lt;date&gt;Apr-Jun&lt;/date&gt;&lt;/pub-dates&gt;&lt;/dates&gt;&lt;isbn&gt;0031-5990 (Print)&amp;#xD;0031-5990 (Linking)&lt;/isbn&gt;&lt;accession-num&gt;15323416&lt;/accession-num&gt;&lt;urls&gt;&lt;/urls&gt;&lt;remote-database-provider&gt;Nlm&lt;/remote-database-provider&gt;&lt;language&gt;eng&lt;/language&gt;&lt;/record&gt;&lt;/Cite&gt;&lt;/EndNote&gt;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2F16A7">
        <w:rPr>
          <w:rFonts w:cstheme="minorHAnsi"/>
          <w:noProof/>
          <w:lang w:val="en-GB"/>
        </w:rPr>
        <w:t xml:space="preserve">Malone </w:t>
      </w:r>
      <w:r w:rsidR="002F16A7" w:rsidRPr="002F16A7">
        <w:rPr>
          <w:rFonts w:cstheme="minorHAnsi"/>
          <w:i/>
          <w:noProof/>
          <w:lang w:val="en-GB"/>
        </w:rPr>
        <w:t>et al</w:t>
      </w:r>
      <w:r w:rsidR="002F16A7">
        <w:rPr>
          <w:rFonts w:cstheme="minorHAnsi"/>
          <w:noProof/>
          <w:lang w:val="en-GB"/>
        </w:rPr>
        <w:t>., 2004</w:t>
      </w:r>
      <w:r w:rsidR="00CD655D" w:rsidRPr="00661296">
        <w:rPr>
          <w:rFonts w:cstheme="minorHAnsi"/>
          <w:noProof/>
          <w:lang w:val="en-GB"/>
        </w:rPr>
        <w:t>)</w:t>
      </w:r>
      <w:r w:rsidR="003A4AC1" w:rsidRPr="00661296">
        <w:rPr>
          <w:rFonts w:cstheme="minorHAnsi"/>
          <w:lang w:val="en-GB"/>
        </w:rPr>
        <w:fldChar w:fldCharType="end"/>
      </w:r>
      <w:r w:rsidR="000469A7" w:rsidRPr="00661296">
        <w:rPr>
          <w:rFonts w:cstheme="minorHAnsi"/>
          <w:lang w:val="en-GB"/>
        </w:rPr>
        <w:t xml:space="preserve">. </w:t>
      </w:r>
    </w:p>
    <w:p w14:paraId="64A812B1" w14:textId="77777777" w:rsidR="00A64291" w:rsidRPr="00661296" w:rsidRDefault="003E0D06" w:rsidP="00661296">
      <w:pPr>
        <w:spacing w:line="360" w:lineRule="auto"/>
        <w:jc w:val="both"/>
        <w:rPr>
          <w:rFonts w:cstheme="minorHAnsi"/>
          <w:lang w:val="en-GB"/>
        </w:rPr>
      </w:pPr>
      <w:r w:rsidRPr="00661296">
        <w:rPr>
          <w:rFonts w:cstheme="minorHAnsi"/>
          <w:lang w:val="en-GB"/>
        </w:rPr>
        <w:t>The U</w:t>
      </w:r>
      <w:r w:rsidR="00416825" w:rsidRPr="00661296">
        <w:rPr>
          <w:rFonts w:cstheme="minorHAnsi"/>
          <w:lang w:val="en-GB"/>
        </w:rPr>
        <w:t>nited States</w:t>
      </w:r>
      <w:r w:rsidRPr="00661296">
        <w:rPr>
          <w:rFonts w:cstheme="minorHAnsi"/>
          <w:lang w:val="en-GB"/>
        </w:rPr>
        <w:t xml:space="preserve"> Food and Drug Administration </w:t>
      </w:r>
      <w:r w:rsidR="009B2BC9" w:rsidRPr="00661296">
        <w:rPr>
          <w:rFonts w:cstheme="minorHAnsi"/>
          <w:lang w:val="en-GB"/>
        </w:rPr>
        <w:t>do</w:t>
      </w:r>
      <w:r w:rsidRPr="00661296">
        <w:rPr>
          <w:rFonts w:cstheme="minorHAnsi"/>
          <w:lang w:val="en-GB"/>
        </w:rPr>
        <w:t xml:space="preserve"> not approve any antidepressant medication for use during lactation </w:t>
      </w:r>
      <w:r w:rsidR="003A4AC1" w:rsidRPr="00661296">
        <w:rPr>
          <w:rFonts w:cstheme="minorHAnsi"/>
          <w:lang w:val="en-GB"/>
        </w:rPr>
        <w:fldChar w:fldCharType="begin">
          <w:fldData xml:space="preserve">PEVuZE5vdGU+PENpdGU+PEF1dGhvcj5CYXR0bGU8L0F1dGhvcj48WWVhcj4yMDA4PC9ZZWFyPjxS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</w:fldData>
        </w:fldChar>
      </w:r>
      <w:r w:rsidR="002A1C2A"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PEVuZE5vdGU+PENpdGU+PEF1dGhvcj5CYXR0bGU8L0F1dGhvcj48WWVhcj4yMDA4PC9ZZWFyPjxS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</w:fldData>
        </w:fldChar>
      </w:r>
      <w:r w:rsidR="002A1C2A"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CD655D" w:rsidRPr="00661296">
        <w:rPr>
          <w:rFonts w:cstheme="minorHAnsi"/>
          <w:noProof/>
          <w:lang w:val="en-GB"/>
        </w:rPr>
        <w:t>(</w:t>
      </w:r>
      <w:r w:rsidR="002F16A7">
        <w:rPr>
          <w:rFonts w:cstheme="minorHAnsi"/>
          <w:noProof/>
          <w:lang w:val="en-GB"/>
        </w:rPr>
        <w:t xml:space="preserve">Newport </w:t>
      </w:r>
      <w:r w:rsidR="002F16A7" w:rsidRPr="002F16A7">
        <w:rPr>
          <w:rFonts w:cstheme="minorHAnsi"/>
          <w:i/>
          <w:noProof/>
          <w:lang w:val="en-GB"/>
        </w:rPr>
        <w:t>et al</w:t>
      </w:r>
      <w:r w:rsidR="002F16A7">
        <w:rPr>
          <w:rFonts w:cstheme="minorHAnsi"/>
          <w:noProof/>
          <w:lang w:val="en-GB"/>
        </w:rPr>
        <w:t xml:space="preserve">., 2001; </w:t>
      </w:r>
      <w:r w:rsidR="009B2BC9">
        <w:rPr>
          <w:rFonts w:cstheme="minorHAnsi"/>
          <w:noProof/>
          <w:lang w:val="en-GB"/>
        </w:rPr>
        <w:t>B</w:t>
      </w:r>
      <w:r w:rsidR="002F16A7">
        <w:rPr>
          <w:rFonts w:cstheme="minorHAnsi"/>
          <w:noProof/>
          <w:lang w:val="en-GB"/>
        </w:rPr>
        <w:t xml:space="preserve">attle </w:t>
      </w:r>
      <w:r w:rsidR="002F16A7" w:rsidRPr="002F16A7">
        <w:rPr>
          <w:rFonts w:cstheme="minorHAnsi"/>
          <w:i/>
          <w:noProof/>
          <w:lang w:val="en-GB"/>
        </w:rPr>
        <w:t>et al</w:t>
      </w:r>
      <w:r w:rsidR="002F16A7">
        <w:rPr>
          <w:rFonts w:cstheme="minorHAnsi"/>
          <w:noProof/>
          <w:lang w:val="en-GB"/>
        </w:rPr>
        <w:t xml:space="preserve">., 2008; Gjerdingen, </w:t>
      </w:r>
      <w:r w:rsidR="002F16A7">
        <w:rPr>
          <w:rFonts w:cstheme="minorHAnsi"/>
          <w:noProof/>
          <w:lang w:val="en-GB"/>
        </w:rPr>
        <w:lastRenderedPageBreak/>
        <w:t>2003</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 xml:space="preserve">. </w:t>
      </w:r>
      <w:r w:rsidR="00A62F1C" w:rsidRPr="00661296">
        <w:rPr>
          <w:rFonts w:cstheme="minorHAnsi"/>
          <w:lang w:val="en-GB"/>
        </w:rPr>
        <w:t xml:space="preserve">Despite this, the pharmacological approach often represents one of the most realistic options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&lt;EndNote&gt;&lt;Cite&gt;&lt;Author&gt;Gentile&lt;/Author&gt;&lt;Year&gt;2007&lt;/Year&gt;&lt;RecNum&gt;244&lt;/RecNum&gt;&lt;record&gt;&lt;rec-number&gt;244&lt;/rec-number&gt;&lt;foreign-keys&gt;&lt;key app="EN" db-id="tsvfaez5fv5pdde2zwpv5r0pr2v0tdt2aw9r"&gt;244&lt;/key&gt;&lt;/foreign-keys&gt;&lt;ref-type name="Journal Article"&gt;17&lt;/ref-type&gt;&lt;contributors&gt;&lt;authors&gt;&lt;author&gt;Gentile, S.&lt;/author&gt;&lt;/authors&gt;&lt;/contributors&gt;&lt;auth-address&gt;Department of Mental Health ASL Salerno 1, Mental Health Center n. 4, Cava de&amp;apos; Tirreni, Salerno, Italy. salvatore_gentile@alice.it&lt;/auth-address&gt;&lt;titles&gt;&lt;title&gt;Use of contemporary antidepressants during breastfeeding: a proposal for a specific safety index&lt;/title&gt;&lt;secondary-title&gt;Drug Saf&lt;/secondary-title&gt;&lt;/titles&gt;&lt;periodical&gt;&lt;full-title&gt;Drug Saf&lt;/full-title&gt;&lt;/periodical&gt;&lt;pages&gt;107-21&lt;/pages&gt;&lt;volume&gt;30&lt;/volume&gt;&lt;number&gt;2&lt;/number&gt;&lt;edition&gt;2007/01/27&lt;/edition&gt;&lt;keywords&gt;&lt;keyword&gt;Adrenergic Uptake Inhibitors/adverse effects&lt;/keyword&gt;&lt;keyword&gt;Adverse Drug Reaction Reporting Systems&lt;/keyword&gt;&lt;keyword&gt;Antidepressive Agents/ adverse effects/blood/pharmacokinetics&lt;/keyword&gt;&lt;keyword&gt;Antidepressive Agents, Second-Generation/adverse effects&lt;/keyword&gt;&lt;keyword&gt;Breast Feeding&lt;/keyword&gt;&lt;keyword&gt;Depression, Postpartum/ drug therapy&lt;/keyword&gt;&lt;keyword&gt;Female&lt;/keyword&gt;&lt;keyword&gt;Humans&lt;/keyword&gt;&lt;keyword&gt;Infant&lt;/keyword&gt;&lt;keyword&gt;Infant, Newborn/blood&lt;/keyword&gt;&lt;keyword&gt;Milk, Human/metabolism&lt;/keyword&gt;&lt;keyword&gt;Practice Guidelines as Topic&lt;/keyword&gt;&lt;keyword&gt;Registries&lt;/keyword&gt;&lt;keyword&gt;Risk Assessment&lt;/keyword&gt;&lt;keyword&gt;Serotonin Uptake Inhibitors/adverse effects&lt;/keyword&gt;&lt;/keywords&gt;&lt;dates&gt;&lt;year&gt;2007&lt;/year&gt;&lt;/dates&gt;&lt;isbn&gt;0114-5916 (Print)&amp;#xD;0114-5916 (Linking)&lt;/isbn&gt;&lt;accession-num&gt;17253877&lt;/accession-num&gt;&lt;urls&gt;&lt;/urls&gt;&lt;electronic-resource-num&gt;3022 [pii]&lt;/electronic-resource-num&gt;&lt;remote-database-provider&gt;Nlm&lt;/remote-database-provider&gt;&lt;language&gt;eng&lt;/language&gt;&lt;/record&gt;&lt;/Cite&gt;&lt;/EndNote&gt;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9B2BC9">
        <w:rPr>
          <w:rFonts w:cstheme="minorHAnsi"/>
          <w:noProof/>
          <w:lang w:val="en-GB"/>
        </w:rPr>
        <w:t>Gentile, 2007</w:t>
      </w:r>
      <w:r w:rsidR="00CD655D" w:rsidRPr="00661296">
        <w:rPr>
          <w:rFonts w:cstheme="minorHAnsi"/>
          <w:noProof/>
          <w:lang w:val="en-GB"/>
        </w:rPr>
        <w:t>)</w:t>
      </w:r>
      <w:r w:rsidR="003A4AC1" w:rsidRPr="00661296">
        <w:rPr>
          <w:rFonts w:cstheme="minorHAnsi"/>
          <w:lang w:val="en-GB"/>
        </w:rPr>
        <w:fldChar w:fldCharType="end"/>
      </w:r>
      <w:r w:rsidR="00B845B3" w:rsidRPr="00661296">
        <w:rPr>
          <w:rFonts w:cstheme="minorHAnsi"/>
          <w:lang w:val="en-GB"/>
        </w:rPr>
        <w:t>.</w:t>
      </w:r>
    </w:p>
    <w:p w14:paraId="1EE20830" w14:textId="77777777" w:rsidR="00CC75F6" w:rsidRPr="00661296" w:rsidRDefault="00CC75F6" w:rsidP="00661296">
      <w:pPr>
        <w:spacing w:line="360" w:lineRule="auto"/>
        <w:jc w:val="both"/>
        <w:rPr>
          <w:rFonts w:cstheme="minorHAnsi"/>
          <w:color w:val="72A376" w:themeColor="accent1"/>
          <w:lang w:val="en-GB"/>
        </w:rPr>
      </w:pPr>
    </w:p>
    <w:p w14:paraId="6060E4E3" w14:textId="77777777" w:rsidR="009071C7" w:rsidRPr="00661296" w:rsidRDefault="009071C7" w:rsidP="00661296">
      <w:pPr>
        <w:spacing w:line="360" w:lineRule="auto"/>
        <w:jc w:val="both"/>
        <w:rPr>
          <w:rFonts w:cstheme="minorHAnsi"/>
          <w:color w:val="72A376" w:themeColor="accent1"/>
          <w:lang w:val="en-GB"/>
        </w:rPr>
      </w:pPr>
    </w:p>
    <w:p w14:paraId="0039D54D" w14:textId="77777777" w:rsidR="009071C7" w:rsidRPr="00661296" w:rsidRDefault="009071C7" w:rsidP="00661296">
      <w:pPr>
        <w:spacing w:line="360" w:lineRule="auto"/>
        <w:jc w:val="both"/>
        <w:rPr>
          <w:rFonts w:cstheme="minorHAnsi"/>
          <w:color w:val="72A376" w:themeColor="accent1"/>
          <w:lang w:val="en-GB"/>
        </w:rPr>
      </w:pPr>
    </w:p>
    <w:p w14:paraId="45B88F9D" w14:textId="77777777" w:rsidR="00B845B3" w:rsidRPr="00661296" w:rsidRDefault="00B845B3" w:rsidP="00661296">
      <w:pPr>
        <w:spacing w:line="360" w:lineRule="auto"/>
        <w:jc w:val="both"/>
        <w:rPr>
          <w:rFonts w:cstheme="minorHAnsi"/>
          <w:b/>
          <w:lang w:val="en-GB"/>
        </w:rPr>
      </w:pPr>
      <w:r w:rsidRPr="00661296">
        <w:rPr>
          <w:rFonts w:cstheme="minorHAnsi"/>
          <w:b/>
          <w:lang w:val="en-GB"/>
        </w:rPr>
        <w:t>PHARMACOLOGICAL TREATMENT</w:t>
      </w:r>
      <w:r w:rsidR="00FD0FDE" w:rsidRPr="00661296">
        <w:rPr>
          <w:rFonts w:cstheme="minorHAnsi"/>
          <w:b/>
          <w:lang w:val="en-GB"/>
        </w:rPr>
        <w:t xml:space="preserve"> OF PPD</w:t>
      </w:r>
    </w:p>
    <w:p w14:paraId="546A4D0E" w14:textId="77777777" w:rsidR="00B845B3" w:rsidRPr="00661296" w:rsidRDefault="00891A9D" w:rsidP="00661296">
      <w:pPr>
        <w:spacing w:line="360" w:lineRule="auto"/>
        <w:jc w:val="both"/>
        <w:rPr>
          <w:rFonts w:cstheme="minorHAnsi"/>
          <w:b/>
          <w:lang w:val="en-GB"/>
        </w:rPr>
      </w:pPr>
      <w:r w:rsidRPr="00661296">
        <w:rPr>
          <w:rFonts w:cstheme="minorHAnsi"/>
          <w:b/>
          <w:lang w:val="en-GB"/>
        </w:rPr>
        <w:t>Selective serotonin reuptake inhibitors (SSRI</w:t>
      </w:r>
      <w:r w:rsidR="00FD0FDE" w:rsidRPr="00661296">
        <w:rPr>
          <w:rFonts w:cstheme="minorHAnsi"/>
          <w:b/>
          <w:lang w:val="en-GB"/>
        </w:rPr>
        <w:t>s</w:t>
      </w:r>
      <w:r w:rsidRPr="00661296">
        <w:rPr>
          <w:rFonts w:cstheme="minorHAnsi"/>
          <w:b/>
          <w:lang w:val="en-GB"/>
        </w:rPr>
        <w:t>)</w:t>
      </w:r>
    </w:p>
    <w:p w14:paraId="0D1B0435" w14:textId="77777777" w:rsidR="0017237B" w:rsidRPr="00661296" w:rsidRDefault="0017237B" w:rsidP="00661296">
      <w:pPr>
        <w:spacing w:line="360" w:lineRule="auto"/>
        <w:jc w:val="both"/>
        <w:rPr>
          <w:rFonts w:cstheme="minorHAnsi"/>
          <w:b/>
          <w:i/>
          <w:lang w:val="en-GB"/>
        </w:rPr>
      </w:pPr>
      <w:r w:rsidRPr="00661296">
        <w:rPr>
          <w:rFonts w:cstheme="minorHAnsi"/>
          <w:b/>
          <w:i/>
          <w:lang w:val="en-GB"/>
        </w:rPr>
        <w:t>Citalopram</w:t>
      </w:r>
    </w:p>
    <w:p w14:paraId="607D0ADE" w14:textId="77777777" w:rsidR="00F65F4C" w:rsidRPr="00661296" w:rsidRDefault="00F65F4C" w:rsidP="00661296">
      <w:pPr>
        <w:spacing w:line="360" w:lineRule="auto"/>
        <w:jc w:val="both"/>
        <w:rPr>
          <w:rFonts w:cstheme="minorHAnsi"/>
          <w:lang w:val="en-GB"/>
        </w:rPr>
      </w:pPr>
      <w:r w:rsidRPr="00661296">
        <w:rPr>
          <w:rFonts w:cstheme="minorHAnsi"/>
          <w:lang w:val="en-GB"/>
        </w:rPr>
        <w:t>Reported milk-to-plasma</w:t>
      </w:r>
      <w:r w:rsidR="00E32333" w:rsidRPr="00661296">
        <w:rPr>
          <w:rFonts w:cstheme="minorHAnsi"/>
          <w:lang w:val="en-GB"/>
        </w:rPr>
        <w:t xml:space="preserve"> (M/P)</w:t>
      </w:r>
      <w:r w:rsidRPr="00661296">
        <w:rPr>
          <w:rFonts w:cstheme="minorHAnsi"/>
          <w:lang w:val="en-GB"/>
        </w:rPr>
        <w:t xml:space="preserve"> ratios of citalopram ranged from 1.3 to 3.3, which </w:t>
      </w:r>
      <w:r w:rsidR="00460835" w:rsidRPr="00661296">
        <w:rPr>
          <w:rFonts w:cstheme="minorHAnsi"/>
          <w:lang w:val="en-GB"/>
        </w:rPr>
        <w:t>indicate</w:t>
      </w:r>
      <w:r w:rsidRPr="00661296">
        <w:rPr>
          <w:rFonts w:cstheme="minorHAnsi"/>
          <w:lang w:val="en-GB"/>
        </w:rPr>
        <w:t xml:space="preserve"> higher concentrations of the drug in milk than in maternal plasma. Despite this, infant exposure levels to citalopram in milk are usually small because the maximal dose the infant would ingest (estimated from the drug concentrations in milk) is approximately 5% to 6% of the maternal dose on a weight-adjusted basis. However, uneasy sleep, colic, decreased feeding and irritability/restlessness have been reported in infants of mothers treated with citalopram</w:t>
      </w:r>
      <w:r w:rsidR="00A956F6"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&lt;EndNote&gt;&lt;Cite&gt;&lt;Author&gt;Lee&lt;/Author&gt;&lt;Year&gt;2004&lt;/Year&gt;&lt;RecNum&gt;174&lt;/RecNum&gt;&lt;record&gt;&lt;rec-number&gt;174&lt;/rec-number&gt;&lt;foreign-keys&gt;&lt;key app="EN" db-id="tsvfaez5fv5pdde2zwpv5r0pr2v0tdt2aw9r"&gt;174&lt;/key&gt;&lt;/foreign-keys&gt;&lt;ref-type name="Journal Article"&gt;17&lt;/ref-type&gt;&lt;contributors&gt;&lt;authors&gt;&lt;author&gt;Lee, A.&lt;/author&gt;&lt;author&gt;Woo, J.&lt;/author&gt;&lt;author&gt;Ito, S.&lt;/author&gt;&lt;/authors&gt;&lt;/contributors&gt;&lt;auth-address&gt;Division of Clinical Pharmacology and Toxicology, Hospital for Sick Children, and the Department of Pharmacology, University of Toronto, Toronto, Ontario, Canada.&lt;/auth-address&gt;&lt;titles&gt;&lt;title&gt;Frequency of infant adverse events that are associated with citalopram use during breast-feeding&lt;/title&gt;&lt;secondary-title&gt;Am J Obstet Gynecol&lt;/secondary-title&gt;&lt;/titles&gt;&lt;periodical&gt;&lt;full-title&gt;Am J Obstet Gynecol&lt;/full-title&gt;&lt;/periodical&gt;&lt;pages&gt;218-21&lt;/pages&gt;&lt;volume&gt;190&lt;/volume&gt;&lt;number&gt;1&lt;/number&gt;&lt;edition&gt;2004/01/30&lt;/edition&gt;&lt;keywords&gt;&lt;keyword&gt;Adult&lt;/keyword&gt;&lt;keyword&gt;Antidepressive Agents, Second-Generation/ adverse effects&lt;/keyword&gt;&lt;keyword&gt;Breast Feeding&lt;/keyword&gt;&lt;keyword&gt;Case-Control Studies&lt;/keyword&gt;&lt;keyword&gt;Child Psychology&lt;/keyword&gt;&lt;keyword&gt;Citalopram/ adverse effects&lt;/keyword&gt;&lt;keyword&gt;Cohort Studies&lt;/keyword&gt;&lt;keyword&gt;Female&lt;/keyword&gt;&lt;keyword&gt;Humans&lt;/keyword&gt;&lt;keyword&gt;Infant&lt;/keyword&gt;&lt;keyword&gt;Infant, Newborn&lt;/keyword&gt;&lt;keyword&gt;Irritable Mood&lt;/keyword&gt;&lt;keyword&gt;Prospective Studies&lt;/keyword&gt;&lt;keyword&gt;Psychomotor Agitation/etiology&lt;/keyword&gt;&lt;/keywords&gt;&lt;dates&gt;&lt;year&gt;2004&lt;/year&gt;&lt;pub-dates&gt;&lt;date&gt;Jan&lt;/date&gt;&lt;/pub-dates&gt;&lt;/dates&gt;&lt;isbn&gt;0002-9378 (Print)&amp;#xD;0002-9378 (Linking)&lt;/isbn&gt;&lt;accession-num&gt;14749663&lt;/accession-num&gt;&lt;urls&gt;&lt;/urls&gt;&lt;electronic-resource-num&gt;S0002937803008688 [pii]&lt;/electronic-resource-num&gt;&lt;remote-database-provider&gt;Nlm&lt;/remote-database-provider&gt;&lt;language&gt;eng&lt;/language&gt;&lt;/record&gt;&lt;/Cite&gt;&lt;/EndNote&gt;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B83B7C">
        <w:rPr>
          <w:rFonts w:cstheme="minorHAnsi"/>
          <w:noProof/>
          <w:lang w:val="en-GB"/>
        </w:rPr>
        <w:t xml:space="preserve">Lee </w:t>
      </w:r>
      <w:r w:rsidR="00B83B7C" w:rsidRPr="00B83B7C">
        <w:rPr>
          <w:rFonts w:cstheme="minorHAnsi"/>
          <w:i/>
          <w:noProof/>
          <w:lang w:val="en-GB"/>
        </w:rPr>
        <w:t>et al</w:t>
      </w:r>
      <w:r w:rsidR="00B83B7C">
        <w:rPr>
          <w:rFonts w:cstheme="minorHAnsi"/>
          <w:noProof/>
          <w:lang w:val="en-GB"/>
        </w:rPr>
        <w:t>., 2004</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w:t>
      </w:r>
    </w:p>
    <w:p w14:paraId="3816C788" w14:textId="77777777" w:rsidR="0017237B" w:rsidRPr="00661296" w:rsidRDefault="0017237B" w:rsidP="00661296">
      <w:pPr>
        <w:spacing w:line="360" w:lineRule="auto"/>
        <w:jc w:val="both"/>
        <w:rPr>
          <w:rFonts w:cstheme="minorHAnsi"/>
          <w:b/>
          <w:i/>
          <w:lang w:val="en-GB"/>
        </w:rPr>
      </w:pPr>
      <w:r w:rsidRPr="00661296">
        <w:rPr>
          <w:rFonts w:cstheme="minorHAnsi"/>
          <w:b/>
          <w:i/>
          <w:lang w:val="en-GB"/>
        </w:rPr>
        <w:t>Escitalopram</w:t>
      </w:r>
    </w:p>
    <w:p w14:paraId="5CF180ED" w14:textId="77777777" w:rsidR="00E81BC2" w:rsidRPr="00661296" w:rsidRDefault="00E81BC2" w:rsidP="00661296">
      <w:pPr>
        <w:spacing w:line="360" w:lineRule="auto"/>
        <w:jc w:val="both"/>
        <w:rPr>
          <w:rFonts w:cstheme="minorHAnsi"/>
          <w:lang w:val="en-GB"/>
        </w:rPr>
      </w:pPr>
      <w:r w:rsidRPr="00661296">
        <w:rPr>
          <w:rFonts w:cstheme="minorHAnsi"/>
          <w:lang w:val="en-GB"/>
        </w:rPr>
        <w:t xml:space="preserve">Escitalopram is the therapeutically active enantiomer of the SSRI citalopram and is noted for its highly selective serotonin reuptake inhibition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&lt;EndNote&gt;&lt;Cite&gt;&lt;Author&gt;Lanza di Scalea&lt;/Author&gt;&lt;Year&gt;2009&lt;/Year&gt;&lt;RecNum&gt;242&lt;/RecNum&gt;&lt;record&gt;&lt;rec-number&gt;242&lt;/rec-number&gt;&lt;foreign-keys&gt;&lt;key app="EN" db-id="tsvfaez5fv5pdde2zwpv5r0pr2v0tdt2aw9r"&gt;242&lt;/key&gt;&lt;/foreign-keys&gt;&lt;ref-type name="Journal Article"&gt;17&lt;/ref-type&gt;&lt;contributors&gt;&lt;authors&gt;&lt;author&gt;Lanza di Scalea, T.&lt;/author&gt;&lt;author&gt;Wisner, K. L.&lt;/author&gt;&lt;/authors&gt;&lt;/contributors&gt;&lt;auth-address&gt;Department of Neurosciences, Operative Unit of Psychiatry, University of Rome Tor Vergata, Via Nomentana, Rome, Italy.&lt;/auth-address&gt;&lt;titles&gt;&lt;title&gt;Antidepressant medication use during breastfeeding&lt;/title&gt;&lt;secondary-title&gt;Clin Obstet Gynecol&lt;/secondary-title&gt;&lt;/titles&gt;&lt;periodical&gt;&lt;full-title&gt;Clin Obstet Gynecol&lt;/full-title&gt;&lt;/periodical&gt;&lt;pages&gt;483-97&lt;/pages&gt;&lt;volume&gt;52&lt;/volume&gt;&lt;number&gt;3&lt;/number&gt;&lt;edition&gt;2009/08/08&lt;/edition&gt;&lt;keywords&gt;&lt;keyword&gt;Antidepressive Agents, Second-Generation/pharmacology/therapeutic use&lt;/keyword&gt;&lt;keyword&gt;Breast Feeding&lt;/keyword&gt;&lt;keyword&gt;Citalopram/pharmacology/therapeutic use&lt;/keyword&gt;&lt;keyword&gt;Depression, Postpartum/ drug therapy&lt;/keyword&gt;&lt;keyword&gt;Female&lt;/keyword&gt;&lt;keyword&gt;Fluoxetine/pharmacology/therapeutic use&lt;/keyword&gt;&lt;keyword&gt;Humans&lt;/keyword&gt;&lt;keyword&gt;Infant&lt;/keyword&gt;&lt;keyword&gt;Lactation/drug effects&lt;/keyword&gt;&lt;keyword&gt;Paroxetine/pharmacology/therapeutic use&lt;/keyword&gt;&lt;keyword&gt;Pregnancy&lt;/keyword&gt;&lt;keyword&gt;Serotonin Uptake Inhibitors/pharmacology/therapeutic use&lt;/keyword&gt;&lt;keyword&gt;Sertraline/pharmacology/therapeutic use&lt;/keyword&gt;&lt;/keywords&gt;&lt;dates&gt;&lt;year&gt;2009&lt;/year&gt;&lt;pub-dates&gt;&lt;date&gt;Sep&lt;/date&gt;&lt;/pub-dates&gt;&lt;/dates&gt;&lt;isbn&gt;1532-5520 (Electronic)&amp;#xD;0009-9201 (Linking)&lt;/isbn&gt;&lt;accession-num&gt;19661763&lt;/accession-num&gt;&lt;urls&gt;&lt;/urls&gt;&lt;custom2&gt;2902256&lt;/custom2&gt;&lt;electronic-resource-num&gt;10.1097/GRF.0b013e3181b52bd6 [doi]&amp;#xD;00003081-200909000-00020 [pii]&lt;/electronic-resource-num&gt;&lt;remote-database-provider&gt;Nlm&lt;/remote-database-provider&gt;&lt;language&gt;eng&lt;/language&gt;&lt;/record&gt;&lt;/Cite&gt;&lt;/EndNote&gt;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B83B7C">
        <w:rPr>
          <w:rFonts w:cstheme="minorHAnsi"/>
          <w:noProof/>
          <w:lang w:val="en-GB"/>
        </w:rPr>
        <w:t xml:space="preserve">Lanza </w:t>
      </w:r>
      <w:r w:rsidR="00B83B7C" w:rsidRPr="00B83B7C">
        <w:rPr>
          <w:rFonts w:cstheme="minorHAnsi"/>
          <w:i/>
          <w:noProof/>
          <w:lang w:val="en-GB"/>
        </w:rPr>
        <w:t>et al</w:t>
      </w:r>
      <w:r w:rsidR="00B83B7C">
        <w:rPr>
          <w:rFonts w:cstheme="minorHAnsi"/>
          <w:noProof/>
          <w:lang w:val="en-GB"/>
        </w:rPr>
        <w:t>., 2009</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 xml:space="preserve">. Escitalopram and its main metabolite </w:t>
      </w:r>
      <w:proofErr w:type="spellStart"/>
      <w:r w:rsidRPr="00661296">
        <w:rPr>
          <w:rFonts w:cstheme="minorHAnsi"/>
          <w:lang w:val="en-GB"/>
        </w:rPr>
        <w:t>demethylescitalopram</w:t>
      </w:r>
      <w:proofErr w:type="spellEnd"/>
      <w:r w:rsidRPr="00661296">
        <w:rPr>
          <w:rFonts w:cstheme="minorHAnsi"/>
          <w:lang w:val="en-GB"/>
        </w:rPr>
        <w:t xml:space="preserve"> are excreted in breast milk. One study demonstrated a total relative infant dose for the combination escitalopram and its metabolite of 5.3% of the maternal weight-adjusted dose, which is less than 10%. Overall, escitalopram contributed some 70% of the oral dose that the breastfed infant is calculated to receive</w:t>
      </w:r>
      <w:r w:rsidR="00E32333" w:rsidRPr="00661296">
        <w:rPr>
          <w:rFonts w:cstheme="minorHAnsi"/>
          <w:lang w:val="en-GB"/>
        </w:rPr>
        <w:t xml:space="preserve">. </w:t>
      </w:r>
      <w:r w:rsidRPr="00661296">
        <w:rPr>
          <w:rFonts w:cstheme="minorHAnsi"/>
          <w:lang w:val="en-GB"/>
        </w:rPr>
        <w:t>The recommended dose ranges of escitalopram (10-20 mg) suggest better efficacy for escitalopram if compared with citalopram (20-60 mg), which led the authors to hypothesize that the absolute infant dose of escitalopram would be lower than that for citalopram, conferring a higher safety margin when the drug is used to treat depression in breastfeeding women</w:t>
      </w:r>
      <w:r w:rsidR="00E32333" w:rsidRPr="00661296">
        <w:rPr>
          <w:rFonts w:cstheme="minorHAnsi"/>
          <w:lang w:val="en-GB"/>
        </w:rPr>
        <w:t xml:space="preserve">. </w:t>
      </w:r>
      <w:r w:rsidRPr="00661296">
        <w:rPr>
          <w:rFonts w:cstheme="minorHAnsi"/>
          <w:lang w:val="en-GB"/>
        </w:rPr>
        <w:t>The assessment of the eight breastfed infants in the study revealed no adverse effects and low or undetectable plasma drug levels in five of the infants where blood sample was taken</w:t>
      </w:r>
      <w:r w:rsidR="00E32333" w:rsidRPr="00661296">
        <w:rPr>
          <w:rFonts w:cstheme="minorHAnsi"/>
          <w:lang w:val="en-GB"/>
        </w:rPr>
        <w:t xml:space="preserve">. </w:t>
      </w:r>
      <w:r w:rsidRPr="00661296">
        <w:rPr>
          <w:rFonts w:cstheme="minorHAnsi"/>
          <w:lang w:val="en-GB"/>
        </w:rPr>
        <w:t xml:space="preserve">These clinical observations suggested that escitalopram has a low potential for causing adverse effects in the breastfed infant. However, the fact that the sample was small has to be considered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&lt;EndNote&gt;&lt;Cite&gt;&lt;Author&gt;Rampono&lt;/Author&gt;&lt;Year&gt;2006&lt;/Year&gt;&lt;RecNum&gt;166&lt;/RecNum&gt;&lt;record&gt;&lt;rec-number&gt;166&lt;/rec-number&gt;&lt;foreign-keys&gt;&lt;key app="EN" db-id="tsvfaez5fv5pdde2zwpv5r0pr2v0tdt2aw9r"&gt;166&lt;/key&gt;&lt;/foreign-keys&gt;&lt;ref-type name="Journal Article"&gt;17&lt;/ref-type&gt;&lt;contributors&gt;&lt;authors&gt;&lt;author&gt;Rampono, J.&lt;/author&gt;&lt;author&gt;Hackett, L. P.&lt;/author&gt;&lt;author&gt;Kristensen, J. H.&lt;/author&gt;&lt;author&gt;Kohan, R.&lt;/author&gt;&lt;author&gt;Page-Sharp, M.&lt;/author&gt;&lt;author&gt;Ilett, K. F.&lt;/author&gt;&lt;/authors&gt;&lt;/contributors&gt;&lt;auth-address&gt;Department of Psychological Medicine, Women&amp;apos;s and Children&amp;apos;s Health Service, Subiaco, Australia.&lt;/auth-address&gt;&lt;titles&gt;&lt;title&gt;Transfer of escitalopram and its metabolite demethylescitalopram into breastmilk&lt;/title&gt;&lt;secondary-title&gt;Br J Clin Pharmacol&lt;/secondary-title&gt;&lt;/titles&gt;&lt;periodical&gt;&lt;full-title&gt;Br J Clin Pharmacol&lt;/full-title&gt;&lt;/periodical&gt;&lt;pages&gt;316-22&lt;/pages&gt;&lt;volume&gt;62&lt;/volume&gt;&lt;number&gt;3&lt;/number&gt;&lt;edition&gt;2006/08/29&lt;/edition&gt;&lt;keywords&gt;&lt;keyword&gt;Adult&lt;/keyword&gt;&lt;keyword&gt;Antidepressive Agents/metabolism/ pharmacokinetics&lt;/keyword&gt;&lt;keyword&gt;Antidepressive Agents, Second-Generation/ pharmacokinetics&lt;/keyword&gt;&lt;keyword&gt;Breast Feeding&lt;/keyword&gt;&lt;keyword&gt;Citalopram/analogs &amp;amp; derivatives/metabolism/ pharmacokinetics&lt;/keyword&gt;&lt;keyword&gt;Female&lt;/keyword&gt;&lt;keyword&gt;Humans&lt;/keyword&gt;&lt;keyword&gt;Infant&lt;/keyword&gt;&lt;keyword&gt;Male&lt;/keyword&gt;&lt;keyword&gt;Milk, Human/ chemistry&lt;/keyword&gt;&lt;/keywords&gt;&lt;dates&gt;&lt;year&gt;2006&lt;/year&gt;&lt;pub-dates&gt;&lt;date&gt;Sep&lt;/date&gt;&lt;/pub-dates&gt;&lt;/dates&gt;&lt;isbn&gt;0306-5251 (Print)&amp;#xD;0306-5251 (Linking)&lt;/isbn&gt;&lt;accession-num&gt;16934048&lt;/accession-num&gt;&lt;urls&gt;&lt;/urls&gt;&lt;custom2&gt;1885141&lt;/custom2&gt;&lt;electronic-resource-num&gt;BCP2659 [pii]&amp;#xD;10.1111/j.1365-2125.2006.02659.x [doi]&lt;/electronic-resource-num&gt;&lt;remote-database-provider&gt;Nlm&lt;/remote-database-provider&gt;&lt;language&gt;eng&lt;/language&gt;&lt;/record&gt;&lt;/Cite&gt;&lt;/EndNote&gt;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B83B7C">
        <w:rPr>
          <w:rFonts w:cstheme="minorHAnsi"/>
          <w:noProof/>
          <w:lang w:val="en-GB"/>
        </w:rPr>
        <w:t xml:space="preserve">Rampono </w:t>
      </w:r>
      <w:r w:rsidR="00B83B7C" w:rsidRPr="00B83B7C">
        <w:rPr>
          <w:rFonts w:cstheme="minorHAnsi"/>
          <w:i/>
          <w:noProof/>
          <w:lang w:val="en-GB"/>
        </w:rPr>
        <w:t>et al</w:t>
      </w:r>
      <w:r w:rsidR="00B83B7C">
        <w:rPr>
          <w:rFonts w:cstheme="minorHAnsi"/>
          <w:noProof/>
          <w:lang w:val="en-GB"/>
        </w:rPr>
        <w:t>., 2006</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 xml:space="preserve">. </w:t>
      </w:r>
    </w:p>
    <w:p w14:paraId="37EBD9BE" w14:textId="77777777" w:rsidR="00E81BC2" w:rsidRPr="00661296" w:rsidRDefault="00E81BC2" w:rsidP="00661296">
      <w:pPr>
        <w:spacing w:line="360" w:lineRule="auto"/>
        <w:jc w:val="both"/>
        <w:rPr>
          <w:rFonts w:cstheme="minorHAnsi"/>
          <w:b/>
          <w:lang w:val="en-GB"/>
        </w:rPr>
      </w:pPr>
      <w:r w:rsidRPr="00661296">
        <w:rPr>
          <w:rFonts w:cstheme="minorHAnsi"/>
          <w:lang w:val="en-GB"/>
        </w:rPr>
        <w:lastRenderedPageBreak/>
        <w:t xml:space="preserve">Although one most account for the fact that animal data cannot accurately reflect human situations, very high doses of escitalopram have been associated with decreased </w:t>
      </w:r>
      <w:r w:rsidR="00930312" w:rsidRPr="00661296">
        <w:rPr>
          <w:rFonts w:cstheme="minorHAnsi"/>
          <w:lang w:val="en-GB"/>
        </w:rPr>
        <w:t>foetal</w:t>
      </w:r>
      <w:r w:rsidRPr="00661296">
        <w:rPr>
          <w:rFonts w:cstheme="minorHAnsi"/>
          <w:lang w:val="en-GB"/>
        </w:rPr>
        <w:t xml:space="preserve"> body weight and delayed ossification in rats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&lt;EndNote&gt;&lt;Cite&gt;&lt;Author&gt;Gentile&lt;/Author&gt;&lt;Year&gt;2005&lt;/Year&gt;&lt;RecNum&gt;268&lt;/RecNum&gt;&lt;record&gt;&lt;rec-number&gt;268&lt;/rec-number&gt;&lt;foreign-keys&gt;&lt;key app="EN" db-id="tsvfaez5fv5pdde2zwpv5r0pr2v0tdt2aw9r"&gt;268&lt;/key&gt;&lt;/foreign-keys&gt;&lt;ref-type name="Journal Article"&gt;17&lt;/ref-type&gt;&lt;contributors&gt;&lt;authors&gt;&lt;author&gt;Gentile, S.&lt;/author&gt;&lt;/authors&gt;&lt;/contributors&gt;&lt;auth-address&gt;Department of Mental Health, ASL Salerno 1, District n. 4, Cava de&amp;apos; Tirreni (Salerno), Italy. salvatore_gentile@aliceposta.it&lt;/auth-address&gt;&lt;titles&gt;&lt;title&gt;The safety of newer antidepressants in pregnancy and breastfeeding&lt;/title&gt;&lt;secondary-title&gt;Drug Saf&lt;/secondary-title&gt;&lt;/titles&gt;&lt;periodical&gt;&lt;full-title&gt;Drug Saf&lt;/full-title&gt;&lt;/periodical&gt;&lt;pages&gt;137-52&lt;/pages&gt;&lt;volume&gt;28&lt;/volume&gt;&lt;number&gt;2&lt;/number&gt;&lt;edition&gt;2005/02/05&lt;/edition&gt;&lt;keywords&gt;&lt;keyword&gt;Antidepressive Agents/ adverse effects/pharmacokinetics&lt;/keyword&gt;&lt;keyword&gt;Breast Feeding&lt;/keyword&gt;&lt;keyword&gt;Clinical Trials as Topic&lt;/keyword&gt;&lt;keyword&gt;Female&lt;/keyword&gt;&lt;keyword&gt;Humans&lt;/keyword&gt;&lt;keyword&gt;Pregnancy&lt;/keyword&gt;&lt;keyword&gt;Pregnancy Complications/ chemically induced&lt;/keyword&gt;&lt;keyword&gt;Pregnancy Outcome&lt;/keyword&gt;&lt;keyword&gt;Prenatal Exposure Delayed Effects&lt;/keyword&gt;&lt;keyword&gt;Serotonin Uptake Inhibitors/adverse effects&lt;/keyword&gt;&lt;/keywords&gt;&lt;dates&gt;&lt;year&gt;2005&lt;/year&gt;&lt;/dates&gt;&lt;isbn&gt;0114-5916 (Print)&amp;#xD;0114-5916 (Linking)&lt;/isbn&gt;&lt;accession-num&gt;15691224&lt;/accession-num&gt;&lt;urls&gt;&lt;/urls&gt;&lt;electronic-resource-num&gt;2825 [pii]&lt;/electronic-resource-num&gt;&lt;remote-database-provider&gt;Nlm&lt;/remote-database-provider&gt;&lt;language&gt;eng&lt;/language&gt;&lt;/record&gt;&lt;/Cite&gt;&lt;/EndNote&gt;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B83B7C">
        <w:rPr>
          <w:rFonts w:cstheme="minorHAnsi"/>
          <w:noProof/>
          <w:lang w:val="en-GB"/>
        </w:rPr>
        <w:t>Gentile, 2005</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w:t>
      </w:r>
    </w:p>
    <w:p w14:paraId="6E0D1919" w14:textId="77777777" w:rsidR="0017237B" w:rsidRPr="00661296" w:rsidRDefault="0017237B" w:rsidP="00661296">
      <w:pPr>
        <w:spacing w:line="360" w:lineRule="auto"/>
        <w:jc w:val="both"/>
        <w:rPr>
          <w:rFonts w:cstheme="minorHAnsi"/>
          <w:b/>
          <w:i/>
          <w:lang w:val="en-GB"/>
        </w:rPr>
      </w:pPr>
      <w:r w:rsidRPr="00661296">
        <w:rPr>
          <w:rFonts w:cstheme="minorHAnsi"/>
          <w:b/>
          <w:i/>
          <w:lang w:val="en-GB"/>
        </w:rPr>
        <w:t>Fluoxetine</w:t>
      </w:r>
    </w:p>
    <w:p w14:paraId="0788D470" w14:textId="77777777" w:rsidR="00567E84" w:rsidRPr="00661296" w:rsidRDefault="00567E84" w:rsidP="00661296">
      <w:pPr>
        <w:spacing w:line="360" w:lineRule="auto"/>
        <w:jc w:val="both"/>
        <w:rPr>
          <w:rFonts w:cstheme="minorHAnsi"/>
          <w:lang w:val="en-GB"/>
        </w:rPr>
      </w:pPr>
      <w:r w:rsidRPr="00661296">
        <w:rPr>
          <w:rFonts w:cstheme="minorHAnsi"/>
          <w:lang w:val="en-GB"/>
        </w:rPr>
        <w:t>Fluoxetine is the parent drug of the SSRI</w:t>
      </w:r>
      <w:r w:rsidR="00460835" w:rsidRPr="00661296">
        <w:rPr>
          <w:rFonts w:cstheme="minorHAnsi"/>
          <w:lang w:val="en-GB"/>
        </w:rPr>
        <w:t>s</w:t>
      </w:r>
      <w:r w:rsidRPr="00661296">
        <w:rPr>
          <w:rFonts w:cstheme="minorHAnsi"/>
          <w:lang w:val="en-GB"/>
        </w:rPr>
        <w:t xml:space="preserve"> and was introduced in the 1980s. The main product of fluoxetine metabolism is the demethylated metabolite norfluoxetine, which has a comparable pharmacological activity and a longer half-life, contributing significantly to the therapeutic efficacy of fluoxetine. Plasma levels of the drug and/or its metabolite can be high even weeks after the discontinuation of the therapy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&lt;EndNote&gt;&lt;Cite&gt;&lt;Author&gt;Mandrioli&lt;/Author&gt;&lt;Year&gt;2006&lt;/Year&gt;&lt;RecNum&gt;187&lt;/RecNum&gt;&lt;record&gt;&lt;rec-number&gt;187&lt;/rec-number&gt;&lt;foreign-keys&gt;&lt;key app="EN" db-id="tsvfaez5fv5pdde2zwpv5r0pr2v0tdt2aw9r"&gt;187&lt;/key&gt;&lt;/foreign-keys&gt;&lt;ref-type name="Journal Article"&gt;17&lt;/ref-type&gt;&lt;contributors&gt;&lt;authors&gt;&lt;author&gt;Mandrioli, R.&lt;/author&gt;&lt;author&gt;Forti, G. C.&lt;/author&gt;&lt;author&gt;Raggi, M. A.&lt;/author&gt;&lt;/authors&gt;&lt;/contributors&gt;&lt;auth-address&gt;Faculty of Pharmacy, Alma Mater Studiorum--University of Bologna, Department of Pharmaceutical Sciences, Via Belmeloro 6, 40126 Bologna, Italy.&lt;/auth-address&gt;&lt;titles&gt;&lt;title&gt;Fluoxetine metabolism and pharmacological interactions: the role of cytochrome p450&lt;/title&gt;&lt;secondary-title&gt;Curr Drug Metab&lt;/secondary-title&gt;&lt;/titles&gt;&lt;periodical&gt;&lt;full-title&gt;Curr Drug Metab&lt;/full-title&gt;&lt;/periodical&gt;&lt;pages&gt;127-33&lt;/pages&gt;&lt;volume&gt;7&lt;/volume&gt;&lt;number&gt;2&lt;/number&gt;&lt;edition&gt;2006/02/14&lt;/edition&gt;&lt;keywords&gt;&lt;keyword&gt;Animals&lt;/keyword&gt;&lt;keyword&gt;Cytochrome P-450 Enzyme System/ metabolism&lt;/keyword&gt;&lt;keyword&gt;Drug Interactions&lt;/keyword&gt;&lt;keyword&gt;Female&lt;/keyword&gt;&lt;keyword&gt;Fluoxetine/ pharmacokinetics/ pharmacology&lt;/keyword&gt;&lt;keyword&gt;Humans&lt;/keyword&gt;&lt;keyword&gt;Lactation/physiology&lt;/keyword&gt;&lt;keyword&gt;Pregnancy&lt;/keyword&gt;&lt;keyword&gt;Serotonin Uptake Inhibitors/ pharmacokinetics/ pharmacology&lt;/keyword&gt;&lt;keyword&gt;Stereoisomerism&lt;/keyword&gt;&lt;/keywords&gt;&lt;dates&gt;&lt;year&gt;2006&lt;/year&gt;&lt;pub-dates&gt;&lt;date&gt;Feb&lt;/date&gt;&lt;/pub-dates&gt;&lt;/dates&gt;&lt;isbn&gt;1389-2002 (Print)&amp;#xD;1389-2002 (Linking)&lt;/isbn&gt;&lt;accession-num&gt;16472103&lt;/accession-num&gt;&lt;urls&gt;&lt;/urls&gt;&lt;remote-database-provider&gt;Nlm&lt;/remote-database-provider&gt;&lt;language&gt;eng&lt;/language&gt;&lt;/record&gt;&lt;/Cite&gt;&lt;/EndNote&gt;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B83B7C">
        <w:rPr>
          <w:rFonts w:cstheme="minorHAnsi"/>
          <w:noProof/>
          <w:lang w:val="en-GB"/>
        </w:rPr>
        <w:t xml:space="preserve">Mandrioli </w:t>
      </w:r>
      <w:r w:rsidR="00B83B7C" w:rsidRPr="00B83B7C">
        <w:rPr>
          <w:rFonts w:cstheme="minorHAnsi"/>
          <w:i/>
          <w:noProof/>
          <w:lang w:val="en-GB"/>
        </w:rPr>
        <w:t>et al</w:t>
      </w:r>
      <w:r w:rsidR="00B83B7C">
        <w:rPr>
          <w:rFonts w:cstheme="minorHAnsi"/>
          <w:noProof/>
          <w:lang w:val="en-GB"/>
        </w:rPr>
        <w:t>., 2006</w:t>
      </w:r>
      <w:r w:rsidR="003A4AC1" w:rsidRPr="00661296">
        <w:rPr>
          <w:rFonts w:cstheme="minorHAnsi"/>
          <w:lang w:val="en-GB"/>
        </w:rPr>
        <w:fldChar w:fldCharType="end"/>
      </w:r>
      <w:r w:rsidRPr="00661296">
        <w:rPr>
          <w:rFonts w:cstheme="minorHAnsi"/>
          <w:lang w:val="en-GB"/>
        </w:rPr>
        <w:t>. This factor has to be considered on breastfeeding mothers</w:t>
      </w:r>
      <w:r w:rsidR="00460835" w:rsidRPr="00661296">
        <w:rPr>
          <w:rFonts w:cstheme="minorHAnsi"/>
          <w:lang w:val="en-GB"/>
        </w:rPr>
        <w:t xml:space="preserve"> taking fluoxetine.</w:t>
      </w:r>
    </w:p>
    <w:p w14:paraId="274A8602" w14:textId="77777777" w:rsidR="00567E84" w:rsidRPr="00661296" w:rsidRDefault="00567E84" w:rsidP="00661296">
      <w:pPr>
        <w:spacing w:line="360" w:lineRule="auto"/>
        <w:jc w:val="both"/>
        <w:rPr>
          <w:rFonts w:cstheme="minorHAnsi"/>
          <w:lang w:val="en-GB"/>
        </w:rPr>
      </w:pPr>
      <w:r w:rsidRPr="00661296">
        <w:rPr>
          <w:rFonts w:cstheme="minorHAnsi"/>
          <w:lang w:val="en-GB"/>
        </w:rPr>
        <w:t>There is a stereoselective disposition of fluoxetine and norfluoxetine, resulting in increased concentrations of the biologically active enantiomers in the infant compared with the mother</w:t>
      </w:r>
      <w:r w:rsidR="00930312" w:rsidRPr="00661296">
        <w:rPr>
          <w:rFonts w:cstheme="minorHAnsi"/>
          <w:lang w:val="en-GB"/>
        </w:rPr>
        <w:t xml:space="preserve"> </w:t>
      </w:r>
      <w:r w:rsidR="003A4AC1" w:rsidRPr="00661296">
        <w:rPr>
          <w:rFonts w:cstheme="minorHAnsi"/>
          <w:lang w:val="en-GB"/>
        </w:rPr>
        <w:fldChar w:fldCharType="begin">
          <w:fldData xml:space="preserve">PEVuZE5vdGU+PENpdGU+PEF1dGhvcj5LaW08L0F1dGhvcj48WWVhcj4yMDA2PC9ZZWFyPjxSZWNO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</w:fldData>
        </w:fldChar>
      </w:r>
      <w:r w:rsidR="002A1C2A"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PEVuZE5vdGU+PENpdGU+PEF1dGhvcj5LaW08L0F1dGhvcj48WWVhcj4yMDA2PC9ZZWFyPjxSZWNO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</w:fldData>
        </w:fldChar>
      </w:r>
      <w:r w:rsidR="002A1C2A"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CD655D" w:rsidRPr="00661296">
        <w:rPr>
          <w:rFonts w:cstheme="minorHAnsi"/>
          <w:noProof/>
          <w:lang w:val="en-GB"/>
        </w:rPr>
        <w:t>(</w:t>
      </w:r>
      <w:r w:rsidR="00B83B7C">
        <w:rPr>
          <w:rFonts w:cstheme="minorHAnsi"/>
          <w:noProof/>
          <w:lang w:val="en-GB"/>
        </w:rPr>
        <w:t xml:space="preserve">Kim </w:t>
      </w:r>
      <w:r w:rsidR="00B83B7C" w:rsidRPr="00B83B7C">
        <w:rPr>
          <w:rFonts w:cstheme="minorHAnsi"/>
          <w:i/>
          <w:noProof/>
          <w:lang w:val="en-GB"/>
        </w:rPr>
        <w:t>et al</w:t>
      </w:r>
      <w:r w:rsidR="00B83B7C">
        <w:rPr>
          <w:rFonts w:cstheme="minorHAnsi"/>
          <w:noProof/>
          <w:lang w:val="en-GB"/>
        </w:rPr>
        <w:t>., 2006</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w:t>
      </w:r>
      <w:r w:rsidR="00E32333" w:rsidRPr="00661296">
        <w:rPr>
          <w:rFonts w:cstheme="minorHAnsi"/>
          <w:lang w:val="en-GB"/>
        </w:rPr>
        <w:t xml:space="preserve"> </w:t>
      </w:r>
      <w:r w:rsidRPr="00661296">
        <w:rPr>
          <w:rFonts w:cstheme="minorHAnsi"/>
          <w:lang w:val="en-GB"/>
        </w:rPr>
        <w:t>In a study including eleven infants exposed to fluoxetine through breast milk, it was reported a variation in platelet serotonin levels in one infant, but no adverse effects were observed</w:t>
      </w:r>
      <w:r w:rsidR="00930312"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&lt;EndNote&gt;&lt;Cite&gt;&lt;Author&gt;Epperson&lt;/Author&gt;&lt;Year&gt;2003&lt;/Year&gt;&lt;RecNum&gt;253&lt;/RecNum&gt;&lt;record&gt;&lt;rec-number&gt;253&lt;/rec-number&gt;&lt;foreign-keys&gt;&lt;key app="EN" db-id="tsvfaez5fv5pdde2zwpv5r0pr2v0tdt2aw9r"&gt;253&lt;/key&gt;&lt;/foreign-keys&gt;&lt;ref-type name="Journal Article"&gt;17&lt;/ref-type&gt;&lt;contributors&gt;&lt;authors&gt;&lt;author&gt;Epperson, C. N.&lt;/author&gt;&lt;author&gt;Jatlow, P. I.&lt;/author&gt;&lt;author&gt;Czarkowski, K.&lt;/author&gt;&lt;author&gt;Anderson, G. M.&lt;/author&gt;&lt;/authors&gt;&lt;/contributors&gt;&lt;auth-address&gt;Department of Psychiatry, Yale University School of Medicine, New Haven, Connecticut 06511, USA. neill.epperson@yale.edu&lt;/auth-address&gt;&lt;titles&gt;&lt;title&gt;Maternal fluoxetine treatment in the postpartum period: effects on platelet serotonin and plasma drug levels in breastfeeding mother-infant pairs&lt;/title&gt;&lt;secondary-title&gt;Pediatrics&lt;/secondary-title&gt;&lt;/titles&gt;&lt;periodical&gt;&lt;full-title&gt;Pediatrics&lt;/full-title&gt;&lt;/periodical&gt;&lt;pages&gt;e425&lt;/pages&gt;&lt;volume&gt;112&lt;/volume&gt;&lt;number&gt;5&lt;/number&gt;&lt;edition&gt;2003/11/05&lt;/edition&gt;&lt;keywords&gt;&lt;keyword&gt;Adult&lt;/keyword&gt;&lt;keyword&gt;Blood Platelets/ chemistry&lt;/keyword&gt;&lt;keyword&gt;Depressive Disorder/blood/ drug therapy&lt;/keyword&gt;&lt;keyword&gt;Female&lt;/keyword&gt;&lt;keyword&gt;Fluoxetine/ analogs &amp;amp;&lt;/keyword&gt;&lt;keyword&gt;derivatives/blood/pharmacokinetics/ pharmacology/therapeutic use&lt;/keyword&gt;&lt;keyword&gt;Half-Life&lt;/keyword&gt;&lt;keyword&gt;Humans&lt;/keyword&gt;&lt;keyword&gt;Infant&lt;/keyword&gt;&lt;keyword&gt;Infant, Newborn&lt;/keyword&gt;&lt;keyword&gt;Milk, Human/ chemistry&lt;/keyword&gt;&lt;keyword&gt;Puerperal Disorders/blood/ drug therapy&lt;/keyword&gt;&lt;keyword&gt;Serotonin/ blood&lt;/keyword&gt;&lt;keyword&gt;Serotonin Uptake Inhibitors/pharmacokinetics/ pharmacology/therapeutic use&lt;/keyword&gt;&lt;/keywords&gt;&lt;dates&gt;&lt;year&gt;2003&lt;/year&gt;&lt;pub-dates&gt;&lt;date&gt;Nov&lt;/date&gt;&lt;/pub-dates&gt;&lt;/dates&gt;&lt;isbn&gt;1098-4275 (Electronic)&amp;#xD;0031-4005 (Linking)&lt;/isbn&gt;&lt;accession-num&gt;14595087&lt;/accession-num&gt;&lt;urls&gt;&lt;/urls&gt;&lt;remote-database-provider&gt;Nlm&lt;/remote-database-provider&gt;&lt;language&gt;eng&lt;/language&gt;&lt;/record&gt;&lt;/Cite&gt;&lt;/EndNote&gt;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B83B7C">
        <w:rPr>
          <w:rFonts w:cstheme="minorHAnsi"/>
          <w:noProof/>
          <w:lang w:val="en-GB"/>
        </w:rPr>
        <w:t xml:space="preserve">Epperson </w:t>
      </w:r>
      <w:r w:rsidR="00B83B7C" w:rsidRPr="00B83B7C">
        <w:rPr>
          <w:rFonts w:cstheme="minorHAnsi"/>
          <w:i/>
          <w:noProof/>
          <w:lang w:val="en-GB"/>
        </w:rPr>
        <w:t>et al</w:t>
      </w:r>
      <w:r w:rsidR="00B83B7C">
        <w:rPr>
          <w:rFonts w:cstheme="minorHAnsi"/>
          <w:noProof/>
          <w:lang w:val="en-GB"/>
        </w:rPr>
        <w:t>., 2003</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w:t>
      </w:r>
    </w:p>
    <w:p w14:paraId="7103D2D7" w14:textId="77777777" w:rsidR="00567E84" w:rsidRPr="00661296" w:rsidRDefault="00567E84" w:rsidP="00661296">
      <w:pPr>
        <w:spacing w:line="360" w:lineRule="auto"/>
        <w:jc w:val="both"/>
        <w:rPr>
          <w:rFonts w:cstheme="minorHAnsi"/>
          <w:lang w:val="en-GB"/>
        </w:rPr>
      </w:pPr>
      <w:r w:rsidRPr="00661296">
        <w:rPr>
          <w:rFonts w:cstheme="minorHAnsi"/>
          <w:lang w:val="en-GB"/>
        </w:rPr>
        <w:t xml:space="preserve">The breast milk fluoxetine dose can be a significant predictor of the total infant serum concentration. Age-related and metabolic factors seem to have a significant role in the relationship between breast milk and infant serum concentrations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&lt;EndNote&gt;&lt;Cite&gt;&lt;Author&gt;Suri&lt;/Author&gt;&lt;Year&gt;2002&lt;/Year&gt;&lt;RecNum&gt;200&lt;/RecNum&gt;&lt;record&gt;&lt;rec-number&gt;200&lt;/rec-number&gt;&lt;foreign-keys&gt;&lt;key app="EN" db-id="tsvfaez5fv5pdde2zwpv5r0pr2v0tdt2aw9r"&gt;200&lt;/key&gt;&lt;/foreign-keys&gt;&lt;ref-type name="Journal Article"&gt;17&lt;/ref-type&gt;&lt;contributors&gt;&lt;authors&gt;&lt;author&gt;Suri, R.&lt;/author&gt;&lt;author&gt;Stowe, Z. N.&lt;/author&gt;&lt;author&gt;Hendrick, V.&lt;/author&gt;&lt;author&gt;Hostetter, A.&lt;/author&gt;&lt;author&gt;Widawski, M.&lt;/author&gt;&lt;author&gt;Altshuler, L. L.&lt;/author&gt;&lt;/authors&gt;&lt;/contributors&gt;&lt;auth-address&gt;UCLA Neuropsychiatric Institute and Hospital, Los Angeles, California 90095, USA.&lt;/auth-address&gt;&lt;titles&gt;&lt;title&gt;Estimates of nursing infant daily dose of fluoxetine through breast milk&lt;/title&gt;&lt;secondary-title&gt;Biol Psychiatry&lt;/secondary-title&gt;&lt;/titles&gt;&lt;periodical&gt;&lt;full-title&gt;Biol Psychiatry&lt;/full-title&gt;&lt;/periodical&gt;&lt;pages&gt;446-51&lt;/pages&gt;&lt;volume&gt;52&lt;/volume&gt;&lt;number&gt;5&lt;/number&gt;&lt;edition&gt;2002/09/21&lt;/edition&gt;&lt;keywords&gt;&lt;keyword&gt;Adult&lt;/keyword&gt;&lt;keyword&gt;Antidepressive Agents, Second-Generation/blood/ pharmacokinetics/therapeutic use&lt;/keyword&gt;&lt;keyword&gt;Breast Feeding&lt;/keyword&gt;&lt;keyword&gt;Depression, Postpartum/blood/ drug therapy&lt;/keyword&gt;&lt;keyword&gt;Female&lt;/keyword&gt;&lt;keyword&gt;Fluoxetine/ analogs &amp;amp; derivatives/analysis/blood/ pharmacokinetics/therapeutic&lt;/keyword&gt;&lt;keyword&gt;use&lt;/keyword&gt;&lt;keyword&gt;Humans&lt;/keyword&gt;&lt;keyword&gt;Infant&lt;/keyword&gt;&lt;keyword&gt;Infant, Newborn/ blood&lt;/keyword&gt;&lt;keyword&gt;Lactation/metabolism&lt;/keyword&gt;&lt;keyword&gt;Milk, Human/ chemistry&lt;/keyword&gt;&lt;keyword&gt;Models, Biological&lt;/keyword&gt;&lt;/keywords&gt;&lt;dates&gt;&lt;year&gt;2002&lt;/year&gt;&lt;pub-dates&gt;&lt;date&gt;Sep 1&lt;/date&gt;&lt;/pub-dates&gt;&lt;/dates&gt;&lt;isbn&gt;0006-3223 (Print)&amp;#xD;0006-3223 (Linking)&lt;/isbn&gt;&lt;accession-num&gt;12242061&lt;/accession-num&gt;&lt;urls&gt;&lt;/urls&gt;&lt;electronic-resource-num&gt;S0006322302013689 [pii]&lt;/electronic-resource-num&gt;&lt;remote-database-provider&gt;Nlm&lt;/remote-database-provider&gt;&lt;language&gt;eng&lt;/language&gt;&lt;/record&gt;&lt;/Cite&gt;&lt;/EndNote&gt;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B83B7C">
        <w:rPr>
          <w:rFonts w:cstheme="minorHAnsi"/>
          <w:noProof/>
          <w:lang w:val="en-GB"/>
        </w:rPr>
        <w:t xml:space="preserve">Suri </w:t>
      </w:r>
      <w:r w:rsidR="00B83B7C" w:rsidRPr="00B83B7C">
        <w:rPr>
          <w:rFonts w:cstheme="minorHAnsi"/>
          <w:i/>
          <w:noProof/>
          <w:lang w:val="en-GB"/>
        </w:rPr>
        <w:t>et al</w:t>
      </w:r>
      <w:r w:rsidR="00B83B7C">
        <w:rPr>
          <w:rFonts w:cstheme="minorHAnsi"/>
          <w:noProof/>
          <w:lang w:val="en-GB"/>
        </w:rPr>
        <w:t>., 2002</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 xml:space="preserve">. </w:t>
      </w:r>
    </w:p>
    <w:p w14:paraId="3ABC7353" w14:textId="77777777" w:rsidR="00567E84" w:rsidRPr="00661296" w:rsidRDefault="00567E84" w:rsidP="00661296">
      <w:pPr>
        <w:spacing w:line="360" w:lineRule="auto"/>
        <w:jc w:val="both"/>
        <w:rPr>
          <w:rFonts w:cstheme="minorHAnsi"/>
          <w:lang w:val="en-GB"/>
        </w:rPr>
      </w:pPr>
      <w:r w:rsidRPr="00661296">
        <w:rPr>
          <w:rFonts w:cstheme="minorHAnsi"/>
          <w:lang w:val="en-GB"/>
        </w:rPr>
        <w:t xml:space="preserve">In a study with twenty mother-infant pairs, fluoxetine was present in 30% of the infants and norfluoxetine was present in 85% of the infants. These results show a high correlation between infants’ serum concentrations of norfluoxetine and maternal serum concentrations of fluoxetine and norfluoxetine. The longer half-life of norfluoxetine relative to fluoxetine may explain the greater likelihood of detecting the metabolite in infants’ serum. A significant relationship was also observed between the concentrations of fluoxetine and norfluoxetine in breast milk and the concentration of norfluoxetine in infant serum. Fluoxetine and norfluoxetine were typically nondetectable or at very low concentrations in the serum of the breastfed infants if maternal medication dosage was 20 mg/day or lower. A daily maternal dosage of fluoxetine of 30 mg or greater was significantly more likely to produce detectable serum concentrations of medication in an infant. Although most infants had no detectable serum concentration of fluoxetine, the infants whose mothers took 30 mg of fluoxetine or more had significantly higher serum concentrations </w:t>
      </w:r>
      <w:r w:rsidR="00930312" w:rsidRPr="00661296">
        <w:rPr>
          <w:rFonts w:cstheme="minorHAnsi"/>
          <w:lang w:val="en-GB"/>
        </w:rPr>
        <w:t>of norfluoxetine</w:t>
      </w:r>
      <w:r w:rsidRPr="00661296">
        <w:rPr>
          <w:rFonts w:cstheme="minorHAnsi"/>
          <w:lang w:val="en-GB"/>
        </w:rPr>
        <w:t xml:space="preserve">. Peak breast milk concentrations of fluoxetine and norfluoxetine correlated highly with serum concentrations of </w:t>
      </w:r>
      <w:r w:rsidRPr="00661296">
        <w:rPr>
          <w:rFonts w:cstheme="minorHAnsi"/>
          <w:lang w:val="en-GB"/>
        </w:rPr>
        <w:lastRenderedPageBreak/>
        <w:t>norfluoxetine in the infants and with maternal serum concentrations of these medications. This study did not report any adverse effects</w:t>
      </w:r>
      <w:r w:rsidR="00930312"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&lt;EndNote&gt;&lt;Cite&gt;&lt;Author&gt;Hendrick&lt;/Author&gt;&lt;Year&gt;2001&lt;/Year&gt;&lt;RecNum&gt;202&lt;/RecNum&gt;&lt;record&gt;&lt;rec-number&gt;202&lt;/rec-number&gt;&lt;foreign-keys&gt;&lt;key app="EN" db-id="tsvfaez5fv5pdde2zwpv5r0pr2v0tdt2aw9r"&gt;202&lt;/key&gt;&lt;/foreign-keys&gt;&lt;ref-type name="Journal Article"&gt;17&lt;/ref-type&gt;&lt;contributors&gt;&lt;authors&gt;&lt;author&gt;Hendrick, V.&lt;/author&gt;&lt;author&gt;Stowe, Z. N.&lt;/author&gt;&lt;author&gt;Altshuler, L. L.&lt;/author&gt;&lt;author&gt;Mintz, J.&lt;/author&gt;&lt;author&gt;Hwang, S.&lt;/author&gt;&lt;author&gt;Hostetter, A.&lt;/author&gt;&lt;author&gt;Suri, R.&lt;/author&gt;&lt;author&gt;Leight, K.&lt;/author&gt;&lt;author&gt;Fukuchi, A.&lt;/author&gt;&lt;/authors&gt;&lt;/contributors&gt;&lt;auth-address&gt;UCLA Neuropsychiatric Institute and Hospital, Los Angeles, California 90095, USA.&lt;/auth-address&gt;&lt;titles&gt;&lt;title&gt;Fluoxetine and norfluoxetine concentrations in nursing infants and breast milk&lt;/title&gt;&lt;secondary-title&gt;Biol Psychiatry&lt;/secondary-title&gt;&lt;/titles&gt;&lt;periodical&gt;&lt;full-title&gt;Biol Psychiatry&lt;/full-title&gt;&lt;/periodical&gt;&lt;pages&gt;775-82&lt;/pages&gt;&lt;volume&gt;50&lt;/volume&gt;&lt;number&gt;10&lt;/number&gt;&lt;edition&gt;2001/11/27&lt;/edition&gt;&lt;keywords&gt;&lt;keyword&gt;Breast Feeding&lt;/keyword&gt;&lt;keyword&gt;Depression, Postpartum/ blood&lt;/keyword&gt;&lt;keyword&gt;Dose-Response Relationship, Drug&lt;/keyword&gt;&lt;keyword&gt;Female&lt;/keyword&gt;&lt;keyword&gt;Fluoxetine/ analogs &amp;amp; derivatives/ pharmacokinetics&lt;/keyword&gt;&lt;keyword&gt;Humans&lt;/keyword&gt;&lt;keyword&gt;Infant&lt;/keyword&gt;&lt;keyword&gt;Infant, Newborn&lt;/keyword&gt;&lt;keyword&gt;Male&lt;/keyword&gt;&lt;keyword&gt;Metabolic Clearance Rate/physiology&lt;/keyword&gt;&lt;keyword&gt;Milk, Human/metabolism&lt;/keyword&gt;&lt;keyword&gt;Pregnancy&lt;/keyword&gt;&lt;/keywords&gt;&lt;dates&gt;&lt;year&gt;2001&lt;/year&gt;&lt;pub-dates&gt;&lt;date&gt;Nov 15&lt;/date&gt;&lt;/pub-dates&gt;&lt;/dates&gt;&lt;isbn&gt;0006-3223 (Print)&amp;#xD;0006-3223 (Linking)&lt;/isbn&gt;&lt;accession-num&gt;11720696&lt;/accession-num&gt;&lt;urls&gt;&lt;/urls&gt;&lt;electronic-resource-num&gt;S0006-3223(01)01197-0 [pii]&lt;/electronic-resource-num&gt;&lt;remote-database-provider&gt;Nlm&lt;/remote-database-provider&gt;&lt;language&gt;eng&lt;/language&gt;&lt;/record&gt;&lt;/Cite&gt;&lt;/EndNote&gt;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B83B7C">
        <w:rPr>
          <w:rFonts w:cstheme="minorHAnsi"/>
          <w:noProof/>
          <w:lang w:val="en-GB"/>
        </w:rPr>
        <w:t xml:space="preserve">Hendrick </w:t>
      </w:r>
      <w:r w:rsidR="00B83B7C" w:rsidRPr="00B83B7C">
        <w:rPr>
          <w:rFonts w:cstheme="minorHAnsi"/>
          <w:i/>
          <w:noProof/>
          <w:lang w:val="en-GB"/>
        </w:rPr>
        <w:t>et al</w:t>
      </w:r>
      <w:r w:rsidR="00B83B7C">
        <w:rPr>
          <w:rFonts w:cstheme="minorHAnsi"/>
          <w:noProof/>
          <w:lang w:val="en-GB"/>
        </w:rPr>
        <w:t>., 2001</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w:t>
      </w:r>
    </w:p>
    <w:p w14:paraId="6AA0FC4F" w14:textId="77777777" w:rsidR="00567E84" w:rsidRPr="00661296" w:rsidRDefault="00567E84" w:rsidP="00661296">
      <w:pPr>
        <w:spacing w:line="360" w:lineRule="auto"/>
        <w:jc w:val="both"/>
        <w:rPr>
          <w:rFonts w:cstheme="minorHAnsi"/>
          <w:lang w:val="en-GB"/>
        </w:rPr>
      </w:pPr>
      <w:r w:rsidRPr="00661296">
        <w:rPr>
          <w:rFonts w:cstheme="minorHAnsi"/>
          <w:lang w:val="en-GB"/>
        </w:rPr>
        <w:t>Breastfeeding is not absolutely contraindicated for women who continue to use fluoxetine.</w:t>
      </w:r>
      <w:r w:rsidR="00E32333" w:rsidRPr="00661296">
        <w:rPr>
          <w:rFonts w:cstheme="minorHAnsi"/>
          <w:lang w:val="en-GB"/>
        </w:rPr>
        <w:t xml:space="preserve"> </w:t>
      </w:r>
      <w:r w:rsidRPr="00661296">
        <w:rPr>
          <w:rFonts w:cstheme="minorHAnsi"/>
          <w:lang w:val="en-GB"/>
        </w:rPr>
        <w:t xml:space="preserve">Nursing women should take the lowest effective dosage of fluoxetine and their infants should be monitored closely for potential </w:t>
      </w:r>
      <w:r w:rsidR="00E32333" w:rsidRPr="00661296">
        <w:rPr>
          <w:rFonts w:cstheme="minorHAnsi"/>
          <w:lang w:val="en-GB"/>
        </w:rPr>
        <w:t>sequel</w:t>
      </w:r>
      <w:r w:rsidRPr="00661296">
        <w:rPr>
          <w:rFonts w:cstheme="minorHAnsi"/>
          <w:lang w:val="en-GB"/>
        </w:rPr>
        <w:t xml:space="preserve"> resulting from the medication exposure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&lt;EndNote&gt;&lt;Cite&gt;&lt;Author&gt;Hendrick&lt;/Author&gt;&lt;Year&gt;2001&lt;/Year&gt;&lt;RecNum&gt;202&lt;/RecNum&gt;&lt;record&gt;&lt;rec-number&gt;202&lt;/rec-number&gt;&lt;foreign-keys&gt;&lt;key app="EN" db-id="tsvfaez5fv5pdde2zwpv5r0pr2v0tdt2aw9r"&gt;202&lt;/key&gt;&lt;/foreign-keys&gt;&lt;ref-type name="Journal Article"&gt;17&lt;/ref-type&gt;&lt;contributors&gt;&lt;authors&gt;&lt;author&gt;Hendrick, V.&lt;/author&gt;&lt;author&gt;Stowe, Z. N.&lt;/author&gt;&lt;author&gt;Altshuler, L. L.&lt;/author&gt;&lt;author&gt;Mintz, J.&lt;/author&gt;&lt;author&gt;Hwang, S.&lt;/author&gt;&lt;author&gt;Hostetter, A.&lt;/author&gt;&lt;author&gt;Suri, R.&lt;/author&gt;&lt;author&gt;Leight, K.&lt;/author&gt;&lt;author&gt;Fukuchi, A.&lt;/author&gt;&lt;/authors&gt;&lt;/contributors&gt;&lt;auth-address&gt;UCLA Neuropsychiatric Institute and Hospital, Los Angeles, California 90095, USA.&lt;/auth-address&gt;&lt;titles&gt;&lt;title&gt;Fluoxetine and norfluoxetine concentrations in nursing infants and breast milk&lt;/title&gt;&lt;secondary-title&gt;Biol Psychiatry&lt;/secondary-title&gt;&lt;/titles&gt;&lt;periodical&gt;&lt;full-title&gt;Biol Psychiatry&lt;/full-title&gt;&lt;/periodical&gt;&lt;pages&gt;775-82&lt;/pages&gt;&lt;volume&gt;50&lt;/volume&gt;&lt;number&gt;10&lt;/number&gt;&lt;edition&gt;2001/11/27&lt;/edition&gt;&lt;keywords&gt;&lt;keyword&gt;Breast Feeding&lt;/keyword&gt;&lt;keyword&gt;Depression, Postpartum/ blood&lt;/keyword&gt;&lt;keyword&gt;Dose-Response Relationship, Drug&lt;/keyword&gt;&lt;keyword&gt;Female&lt;/keyword&gt;&lt;keyword&gt;Fluoxetine/ analogs &amp;amp; derivatives/ pharmacokinetics&lt;/keyword&gt;&lt;keyword&gt;Humans&lt;/keyword&gt;&lt;keyword&gt;Infant&lt;/keyword&gt;&lt;keyword&gt;Infant, Newborn&lt;/keyword&gt;&lt;keyword&gt;Male&lt;/keyword&gt;&lt;keyword&gt;Metabolic Clearance Rate/physiology&lt;/keyword&gt;&lt;keyword&gt;Milk, Human/metabolism&lt;/keyword&gt;&lt;keyword&gt;Pregnancy&lt;/keyword&gt;&lt;/keywords&gt;&lt;dates&gt;&lt;year&gt;2001&lt;/year&gt;&lt;pub-dates&gt;&lt;date&gt;Nov 15&lt;/date&gt;&lt;/pub-dates&gt;&lt;/dates&gt;&lt;isbn&gt;0006-3223 (Print)&amp;#xD;0006-3223 (Linking)&lt;/isbn&gt;&lt;accession-num&gt;11720696&lt;/accession-num&gt;&lt;urls&gt;&lt;/urls&gt;&lt;electronic-resource-num&gt;S0006-3223(01)01197-0 [pii]&lt;/electronic-resource-num&gt;&lt;remote-database-provider&gt;Nlm&lt;/remote-database-provider&gt;&lt;language&gt;eng&lt;/language&gt;&lt;/record&gt;&lt;/Cite&gt;&lt;/EndNote&gt;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B83B7C" w:rsidRPr="00B83B7C">
        <w:rPr>
          <w:rFonts w:cstheme="minorHAnsi"/>
          <w:noProof/>
          <w:lang w:val="en-GB"/>
        </w:rPr>
        <w:t xml:space="preserve"> </w:t>
      </w:r>
      <w:r w:rsidR="00B83B7C">
        <w:rPr>
          <w:rFonts w:cstheme="minorHAnsi"/>
          <w:noProof/>
          <w:lang w:val="en-GB"/>
        </w:rPr>
        <w:t xml:space="preserve">Hendrick </w:t>
      </w:r>
      <w:r w:rsidR="00B83B7C" w:rsidRPr="00B83B7C">
        <w:rPr>
          <w:rFonts w:cstheme="minorHAnsi"/>
          <w:i/>
          <w:noProof/>
          <w:lang w:val="en-GB"/>
        </w:rPr>
        <w:t>et al</w:t>
      </w:r>
      <w:r w:rsidR="00B83B7C">
        <w:rPr>
          <w:rFonts w:cstheme="minorHAnsi"/>
          <w:noProof/>
          <w:lang w:val="en-GB"/>
        </w:rPr>
        <w:t>., 2001</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 xml:space="preserve">.  </w:t>
      </w:r>
    </w:p>
    <w:p w14:paraId="3CFC55A4" w14:textId="77777777" w:rsidR="001544F4" w:rsidRPr="00661296" w:rsidRDefault="0017237B" w:rsidP="00661296">
      <w:pPr>
        <w:spacing w:line="360" w:lineRule="auto"/>
        <w:jc w:val="both"/>
        <w:rPr>
          <w:rFonts w:cstheme="minorHAnsi"/>
          <w:b/>
          <w:i/>
          <w:lang w:val="en-GB"/>
        </w:rPr>
      </w:pPr>
      <w:r w:rsidRPr="00661296">
        <w:rPr>
          <w:rFonts w:cstheme="minorHAnsi"/>
          <w:b/>
          <w:i/>
          <w:lang w:val="en-GB"/>
        </w:rPr>
        <w:t>Fluvoxamine</w:t>
      </w:r>
    </w:p>
    <w:p w14:paraId="376E407B" w14:textId="77777777" w:rsidR="001544F4" w:rsidRPr="00661296" w:rsidRDefault="001544F4" w:rsidP="00661296">
      <w:pPr>
        <w:spacing w:line="360" w:lineRule="auto"/>
        <w:jc w:val="both"/>
        <w:rPr>
          <w:rFonts w:cstheme="minorHAnsi"/>
          <w:lang w:val="en-GB"/>
        </w:rPr>
      </w:pPr>
      <w:r w:rsidRPr="00661296">
        <w:rPr>
          <w:rFonts w:cstheme="minorHAnsi"/>
          <w:lang w:val="en-GB"/>
        </w:rPr>
        <w:t>Fluvoxamine has no active metabolites and its mean half-life is 15.6 hours, the shortest half</w:t>
      </w:r>
      <w:r w:rsidR="009C2288" w:rsidRPr="00661296">
        <w:rPr>
          <w:rFonts w:cstheme="minorHAnsi"/>
          <w:lang w:val="en-GB"/>
        </w:rPr>
        <w:t>-</w:t>
      </w:r>
      <w:r w:rsidRPr="00661296">
        <w:rPr>
          <w:rFonts w:cstheme="minorHAnsi"/>
          <w:lang w:val="en-GB"/>
        </w:rPr>
        <w:t>life among all SSRIs</w:t>
      </w:r>
      <w:r w:rsidR="00930312"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&lt;EndNote&gt;&lt;Cite&gt;&lt;Author&gt;Lanza di Scalea&lt;/Author&gt;&lt;Year&gt;2009&lt;/Year&gt;&lt;RecNum&gt;242&lt;/RecNum&gt;&lt;record&gt;&lt;rec-number&gt;242&lt;/rec-number&gt;&lt;foreign-keys&gt;&lt;key app="EN" db-id="tsvfaez5fv5pdde2zwpv5r0pr2v0tdt2aw9r"&gt;242&lt;/key&gt;&lt;/foreign-keys&gt;&lt;ref-type name="Journal Article"&gt;17&lt;/ref-type&gt;&lt;contributors&gt;&lt;authors&gt;&lt;author&gt;Lanza di Scalea, T.&lt;/author&gt;&lt;author&gt;Wisner, K. L.&lt;/author&gt;&lt;/authors&gt;&lt;/contributors&gt;&lt;auth-address&gt;Department of Neurosciences, Operative Unit of Psychiatry, University of Rome Tor Vergata, Via Nomentana, Rome, Italy.&lt;/auth-address&gt;&lt;titles&gt;&lt;title&gt;Antidepressant medication use during breastfeeding&lt;/title&gt;&lt;secondary-title&gt;Clin Obstet Gynecol&lt;/secondary-title&gt;&lt;/titles&gt;&lt;periodical&gt;&lt;full-title&gt;Clin Obstet Gynecol&lt;/full-title&gt;&lt;/periodical&gt;&lt;pages&gt;483-97&lt;/pages&gt;&lt;volume&gt;52&lt;/volume&gt;&lt;number&gt;3&lt;/number&gt;&lt;edition&gt;2009/08/08&lt;/edition&gt;&lt;keywords&gt;&lt;keyword&gt;Antidepressive Agents, Second-Generation/pharmacology/therapeutic use&lt;/keyword&gt;&lt;keyword&gt;Breast Feeding&lt;/keyword&gt;&lt;keyword&gt;Citalopram/pharmacology/therapeutic use&lt;/keyword&gt;&lt;keyword&gt;Depression, Postpartum/ drug therapy&lt;/keyword&gt;&lt;keyword&gt;Female&lt;/keyword&gt;&lt;keyword&gt;Fluoxetine/pharmacology/therapeutic use&lt;/keyword&gt;&lt;keyword&gt;Humans&lt;/keyword&gt;&lt;keyword&gt;Infant&lt;/keyword&gt;&lt;keyword&gt;Lactation/drug effects&lt;/keyword&gt;&lt;keyword&gt;Paroxetine/pharmacology/therapeutic use&lt;/keyword&gt;&lt;keyword&gt;Pregnancy&lt;/keyword&gt;&lt;keyword&gt;Serotonin Uptake Inhibitors/pharmacology/therapeutic use&lt;/keyword&gt;&lt;keyword&gt;Sertraline/pharmacology/therapeutic use&lt;/keyword&gt;&lt;/keywords&gt;&lt;dates&gt;&lt;year&gt;2009&lt;/year&gt;&lt;pub-dates&gt;&lt;date&gt;Sep&lt;/date&gt;&lt;/pub-dates&gt;&lt;/dates&gt;&lt;isbn&gt;1532-5520 (Electronic)&amp;#xD;0009-9201 (Linking)&lt;/isbn&gt;&lt;accession-num&gt;19661763&lt;/accession-num&gt;&lt;urls&gt;&lt;/urls&gt;&lt;custom2&gt;2902256&lt;/custom2&gt;&lt;electronic-resource-num&gt;10.1097/GRF.0b013e3181b52bd6 [doi]&amp;#xD;00003081-200909000-00020 [pii]&lt;/electronic-resource-num&gt;&lt;remote-database-provider&gt;Nlm&lt;/remote-database-provider&gt;&lt;language&gt;eng&lt;/language&gt;&lt;/record&gt;&lt;/Cite&gt;&lt;/EndNote&gt;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B83B7C">
        <w:rPr>
          <w:rFonts w:cstheme="minorHAnsi"/>
          <w:noProof/>
          <w:lang w:val="en-GB"/>
        </w:rPr>
        <w:t xml:space="preserve">Lanza </w:t>
      </w:r>
      <w:r w:rsidR="00B83B7C" w:rsidRPr="00B83B7C">
        <w:rPr>
          <w:rFonts w:cstheme="minorHAnsi"/>
          <w:i/>
          <w:noProof/>
          <w:lang w:val="en-GB"/>
        </w:rPr>
        <w:t>et al</w:t>
      </w:r>
      <w:r w:rsidR="00B83B7C">
        <w:rPr>
          <w:rFonts w:cstheme="minorHAnsi"/>
          <w:noProof/>
          <w:lang w:val="en-GB"/>
        </w:rPr>
        <w:t>., 2009</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w:t>
      </w:r>
    </w:p>
    <w:p w14:paraId="1BAC889A" w14:textId="77777777" w:rsidR="005A14A6" w:rsidRPr="00661296" w:rsidRDefault="001544F4" w:rsidP="00661296">
      <w:pPr>
        <w:spacing w:line="360" w:lineRule="auto"/>
        <w:jc w:val="both"/>
        <w:rPr>
          <w:rFonts w:cstheme="minorHAnsi"/>
          <w:lang w:val="en-GB"/>
        </w:rPr>
      </w:pPr>
      <w:r w:rsidRPr="00661296">
        <w:rPr>
          <w:rFonts w:cstheme="minorHAnsi"/>
          <w:lang w:val="en-GB"/>
        </w:rPr>
        <w:t>In a study included four breastfed infants whose mothers were taking fluvoxamine to treat depression, serum concentrations of the drug were undetectable in all infants exposed. This study’s findings suggested that fluvoxamine is a reasonable choice for nursing women requiring treatment for depression</w:t>
      </w:r>
      <w:r w:rsidR="00930312"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&lt;EndNote&gt;&lt;Cite&gt;&lt;Author&gt;Hendrick&lt;/Author&gt;&lt;Year&gt;2001&lt;/Year&gt;&lt;RecNum&gt;261&lt;/RecNum&gt;&lt;record&gt;&lt;rec-number&gt;261&lt;/rec-number&gt;&lt;foreign-keys&gt;&lt;key app="EN" db-id="tsvfaez5fv5pdde2zwpv5r0pr2v0tdt2aw9r"&gt;261&lt;/key&gt;&lt;/foreign-keys&gt;&lt;ref-type name="Journal Article"&gt;17&lt;/ref-type&gt;&lt;contributors&gt;&lt;authors&gt;&lt;author&gt;Hendrick, V.&lt;/author&gt;&lt;author&gt;Fukuchi, A.&lt;/author&gt;&lt;author&gt;Altshuler, L.&lt;/author&gt;&lt;author&gt;Widawski, M.&lt;/author&gt;&lt;author&gt;Wertheimer, A.&lt;/author&gt;&lt;author&gt;Brunhuber, M. V.&lt;/author&gt;&lt;/authors&gt;&lt;/contributors&gt;&lt;auth-address&gt;Department of Psychiatry, UCLA Neuropsychiatric Institute and Hospital, Los Angeles, California 90095, USA.&lt;/auth-address&gt;&lt;titles&gt;&lt;title&gt;Use of sertraline, paroxetine and fluvoxamine by nursing women&lt;/title&gt;&lt;secondary-title&gt;Br J Psychiatry&lt;/secondary-title&gt;&lt;/titles&gt;&lt;periodical&gt;&lt;full-title&gt;Br J Psychiatry&lt;/full-title&gt;&lt;/periodical&gt;&lt;pages&gt;163-6&lt;/pages&gt;&lt;volume&gt;179&lt;/volume&gt;&lt;edition&gt;2001/08/03&lt;/edition&gt;&lt;keywords&gt;&lt;keyword&gt;Breast Feeding&lt;/keyword&gt;&lt;keyword&gt;Chromatography, High Pressure Liquid&lt;/keyword&gt;&lt;keyword&gt;Depression, Postpartum/blood/ drug therapy&lt;/keyword&gt;&lt;keyword&gt;Female&lt;/keyword&gt;&lt;keyword&gt;Fluvoxamine/ blood/therapeutic use&lt;/keyword&gt;&lt;keyword&gt;Humans&lt;/keyword&gt;&lt;keyword&gt;Infant, Newborn/ blood&lt;/keyword&gt;&lt;keyword&gt;Paroxetine/ blood/therapeutic use&lt;/keyword&gt;&lt;keyword&gt;Regression Analysis&lt;/keyword&gt;&lt;keyword&gt;Risk Assessment&lt;/keyword&gt;&lt;keyword&gt;Serotonin Uptake Inhibitors/ blood/therapeutic use&lt;/keyword&gt;&lt;keyword&gt;Sertraline/ blood/therapeutic use&lt;/keyword&gt;&lt;/keywords&gt;&lt;dates&gt;&lt;year&gt;2001&lt;/year&gt;&lt;pub-dates&gt;&lt;date&gt;Aug&lt;/date&gt;&lt;/pub-dates&gt;&lt;/dates&gt;&lt;isbn&gt;0007-1250 (Print)&amp;#xD;0007-1250 (Linking)&lt;/isbn&gt;&lt;accession-num&gt;11483479&lt;/accession-num&gt;&lt;urls&gt;&lt;/urls&gt;&lt;remote-database-provider&gt;Nlm&lt;/remote-database-provider&gt;&lt;language&gt;eng&lt;/language&gt;&lt;/record&gt;&lt;/Cite&gt;&lt;/EndNote&gt;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B83B7C">
        <w:rPr>
          <w:rFonts w:cstheme="minorHAnsi"/>
          <w:noProof/>
          <w:lang w:val="en-GB"/>
        </w:rPr>
        <w:t xml:space="preserve">Hendrick </w:t>
      </w:r>
      <w:r w:rsidR="00B83B7C" w:rsidRPr="00B83B7C">
        <w:rPr>
          <w:rFonts w:cstheme="minorHAnsi"/>
          <w:i/>
          <w:noProof/>
          <w:lang w:val="en-GB"/>
        </w:rPr>
        <w:t>et al</w:t>
      </w:r>
      <w:r w:rsidR="00B83B7C">
        <w:rPr>
          <w:rFonts w:cstheme="minorHAnsi"/>
          <w:noProof/>
          <w:lang w:val="en-GB"/>
        </w:rPr>
        <w:t>., 2001</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 xml:space="preserve">.    </w:t>
      </w:r>
    </w:p>
    <w:p w14:paraId="45012E39" w14:textId="77777777" w:rsidR="001544F4" w:rsidRPr="00661296" w:rsidRDefault="001544F4" w:rsidP="00661296">
      <w:pPr>
        <w:spacing w:line="360" w:lineRule="auto"/>
        <w:jc w:val="both"/>
        <w:rPr>
          <w:rFonts w:cstheme="minorHAnsi"/>
          <w:b/>
          <w:i/>
          <w:lang w:val="en-GB"/>
        </w:rPr>
      </w:pPr>
      <w:r w:rsidRPr="00661296">
        <w:rPr>
          <w:rFonts w:cstheme="minorHAnsi"/>
          <w:b/>
          <w:i/>
          <w:lang w:val="en-GB"/>
        </w:rPr>
        <w:t>Paroxetine</w:t>
      </w:r>
    </w:p>
    <w:p w14:paraId="595715F9" w14:textId="77777777" w:rsidR="003C7FAD" w:rsidRPr="00661296" w:rsidRDefault="003C7FAD" w:rsidP="00661296">
      <w:pPr>
        <w:spacing w:line="360" w:lineRule="auto"/>
        <w:jc w:val="both"/>
        <w:rPr>
          <w:rFonts w:cstheme="minorHAnsi"/>
          <w:lang w:val="en-GB"/>
        </w:rPr>
      </w:pPr>
      <w:r w:rsidRPr="00661296">
        <w:rPr>
          <w:rFonts w:cstheme="minorHAnsi"/>
          <w:lang w:val="en-GB"/>
        </w:rPr>
        <w:t xml:space="preserve">Paroxetine is excreted in milk in small amounts. Undetectable or low plasma paroxetine concentrations </w:t>
      </w:r>
      <w:r w:rsidR="0017251E" w:rsidRPr="00661296">
        <w:rPr>
          <w:rFonts w:cstheme="minorHAnsi"/>
          <w:lang w:val="en-GB"/>
        </w:rPr>
        <w:t>were observed in some</w:t>
      </w:r>
      <w:r w:rsidRPr="00661296">
        <w:rPr>
          <w:rFonts w:cstheme="minorHAnsi"/>
          <w:lang w:val="en-GB"/>
        </w:rPr>
        <w:t xml:space="preserve"> studies and no adverse effects have been reported.</w:t>
      </w:r>
      <w:r w:rsidR="0017251E" w:rsidRPr="00661296">
        <w:rPr>
          <w:rFonts w:cstheme="minorHAnsi"/>
          <w:lang w:val="en-GB"/>
        </w:rPr>
        <w:t xml:space="preserve"> The short half-life, high protein binding, difficulty entering milk, low </w:t>
      </w:r>
      <w:r w:rsidR="00126596" w:rsidRPr="00661296">
        <w:rPr>
          <w:rFonts w:cstheme="minorHAnsi"/>
          <w:lang w:val="en-GB"/>
        </w:rPr>
        <w:t>M/P</w:t>
      </w:r>
      <w:r w:rsidR="0017251E" w:rsidRPr="00661296">
        <w:rPr>
          <w:rFonts w:cstheme="minorHAnsi"/>
          <w:lang w:val="en-GB"/>
        </w:rPr>
        <w:t xml:space="preserve"> ratio, and low or undetectable concentrations in infant serum</w:t>
      </w:r>
      <w:r w:rsidR="00460835" w:rsidRPr="00661296">
        <w:rPr>
          <w:rFonts w:cstheme="minorHAnsi"/>
          <w:lang w:val="en-GB"/>
        </w:rPr>
        <w:t xml:space="preserve"> </w:t>
      </w:r>
      <w:r w:rsidR="0017251E" w:rsidRPr="00661296">
        <w:rPr>
          <w:rFonts w:cstheme="minorHAnsi"/>
          <w:lang w:val="en-GB"/>
        </w:rPr>
        <w:t>are reasons to consider paroxetine as an acceptable solution for maternal depression during breastfeeding</w:t>
      </w:r>
      <w:r w:rsidR="00930312" w:rsidRPr="00661296">
        <w:rPr>
          <w:rFonts w:cstheme="minorHAnsi"/>
          <w:lang w:val="en-GB"/>
        </w:rPr>
        <w:t xml:space="preserve"> </w:t>
      </w:r>
      <w:r w:rsidR="003A4AC1" w:rsidRPr="00661296">
        <w:rPr>
          <w:rFonts w:cstheme="minorHAnsi"/>
          <w:lang w:val="en-GB"/>
        </w:rPr>
        <w:fldChar w:fldCharType="begin">
          <w:fldData xml:space="preserve">PEVuZE5vdGU+PENpdGU+PEF1dGhvcj5NZXJsb2I8L0F1dGhvcj48WWVhcj4yMDA0PC9ZZWFyPjxS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==
</w:fldData>
        </w:fldChar>
      </w:r>
      <w:r w:rsidR="002A1C2A"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PEVuZE5vdGU+PENpdGU+PEF1dGhvcj5NZXJsb2I8L0F1dGhvcj48WWVhcj4yMDA0PC9ZZWFyPjxS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==
</w:fldData>
        </w:fldChar>
      </w:r>
      <w:r w:rsidR="002A1C2A"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3A57A8" w:rsidRPr="00661296">
        <w:rPr>
          <w:rFonts w:cstheme="minorHAnsi"/>
          <w:noProof/>
          <w:lang w:val="en-GB"/>
        </w:rPr>
        <w:t>(</w:t>
      </w:r>
      <w:r w:rsidR="00B83B7C" w:rsidRPr="00B83B7C">
        <w:rPr>
          <w:rFonts w:cstheme="minorHAnsi"/>
          <w:noProof/>
          <w:lang w:val="en-GB"/>
        </w:rPr>
        <w:t xml:space="preserve"> </w:t>
      </w:r>
      <w:r w:rsidR="00B83B7C">
        <w:rPr>
          <w:rFonts w:cstheme="minorHAnsi"/>
          <w:noProof/>
          <w:lang w:val="en-GB"/>
        </w:rPr>
        <w:t xml:space="preserve">Hendrick </w:t>
      </w:r>
      <w:r w:rsidR="00B83B7C" w:rsidRPr="00B83B7C">
        <w:rPr>
          <w:rFonts w:cstheme="minorHAnsi"/>
          <w:i/>
          <w:noProof/>
          <w:lang w:val="en-GB"/>
        </w:rPr>
        <w:t>et al</w:t>
      </w:r>
      <w:r w:rsidR="00B83B7C">
        <w:rPr>
          <w:rFonts w:cstheme="minorHAnsi"/>
          <w:noProof/>
          <w:lang w:val="en-GB"/>
        </w:rPr>
        <w:t xml:space="preserve">., 2001; Ellfolk </w:t>
      </w:r>
      <w:r w:rsidR="00B83B7C" w:rsidRPr="00B83B7C">
        <w:rPr>
          <w:rFonts w:cstheme="minorHAnsi"/>
          <w:i/>
          <w:noProof/>
          <w:lang w:val="en-GB"/>
        </w:rPr>
        <w:t>et al</w:t>
      </w:r>
      <w:r w:rsidR="00B83B7C">
        <w:rPr>
          <w:rFonts w:cstheme="minorHAnsi"/>
          <w:noProof/>
          <w:lang w:val="en-GB"/>
        </w:rPr>
        <w:t>., 2010</w:t>
      </w:r>
      <w:r w:rsidR="003A57A8" w:rsidRPr="00661296">
        <w:rPr>
          <w:rFonts w:cstheme="minorHAnsi"/>
          <w:noProof/>
          <w:lang w:val="en-GB"/>
        </w:rPr>
        <w:t>)</w:t>
      </w:r>
      <w:r w:rsidR="003A4AC1" w:rsidRPr="00661296">
        <w:rPr>
          <w:rFonts w:cstheme="minorHAnsi"/>
          <w:lang w:val="en-GB"/>
        </w:rPr>
        <w:fldChar w:fldCharType="end"/>
      </w:r>
      <w:r w:rsidR="0017251E" w:rsidRPr="00661296">
        <w:rPr>
          <w:rFonts w:cstheme="minorHAnsi"/>
          <w:lang w:val="en-GB"/>
        </w:rPr>
        <w:t xml:space="preserve">. </w:t>
      </w:r>
      <w:r w:rsidRPr="00661296">
        <w:rPr>
          <w:rFonts w:cstheme="minorHAnsi"/>
          <w:lang w:val="en-GB"/>
        </w:rPr>
        <w:t>The relative infant dose of paroxetine to a suckling infant is lower than that reported for fluoxetine and citalopram, but higher than that reported for sertraline and fluvoxamine</w:t>
      </w:r>
      <w:r w:rsidR="00930312"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&lt;EndNote&gt;&lt;Cite&gt;&lt;Author&gt;Gentile&lt;/Author&gt;&lt;Year&gt;2007&lt;/Year&gt;&lt;RecNum&gt;244&lt;/RecNum&gt;&lt;record&gt;&lt;rec-number&gt;244&lt;/rec-number&gt;&lt;foreign-keys&gt;&lt;key app="EN" db-id="tsvfaez5fv5pdde2zwpv5r0pr2v0tdt2aw9r"&gt;244&lt;/key&gt;&lt;/foreign-keys&gt;&lt;ref-type name="Journal Article"&gt;17&lt;/ref-type&gt;&lt;contributors&gt;&lt;authors&gt;&lt;author&gt;Gentile, S.&lt;/author&gt;&lt;/authors&gt;&lt;/contributors&gt;&lt;auth-address&gt;Department of Mental Health ASL Salerno 1, Mental Health Center n. 4, Cava de&amp;apos; Tirreni, Salerno, Italy. salvatore_gentile@alice.it&lt;/auth-address&gt;&lt;titles&gt;&lt;title&gt;Use of contemporary antidepressants during breastfeeding: a proposal for a specific safety index&lt;/title&gt;&lt;secondary-title&gt;Drug Saf&lt;/secondary-title&gt;&lt;/titles&gt;&lt;periodical&gt;&lt;full-title&gt;Drug Saf&lt;/full-title&gt;&lt;/periodical&gt;&lt;pages&gt;107-21&lt;/pages&gt;&lt;volume&gt;30&lt;/volume&gt;&lt;number&gt;2&lt;/number&gt;&lt;edition&gt;2007/01/27&lt;/edition&gt;&lt;keywords&gt;&lt;keyword&gt;Adrenergic Uptake Inhibitors/adverse effects&lt;/keyword&gt;&lt;keyword&gt;Adverse Drug Reaction Reporting Systems&lt;/keyword&gt;&lt;keyword&gt;Antidepressive Agents/ adverse effects/blood/pharmacokinetics&lt;/keyword&gt;&lt;keyword&gt;Antidepressive Agents, Second-Generation/adverse effects&lt;/keyword&gt;&lt;keyword&gt;Breast Feeding&lt;/keyword&gt;&lt;keyword&gt;Depression, Postpartum/ drug therapy&lt;/keyword&gt;&lt;keyword&gt;Female&lt;/keyword&gt;&lt;keyword&gt;Humans&lt;/keyword&gt;&lt;keyword&gt;Infant&lt;/keyword&gt;&lt;keyword&gt;Infant, Newborn/blood&lt;/keyword&gt;&lt;keyword&gt;Milk, Human/metabolism&lt;/keyword&gt;&lt;keyword&gt;Practice Guidelines as Topic&lt;/keyword&gt;&lt;keyword&gt;Registries&lt;/keyword&gt;&lt;keyword&gt;Risk Assessment&lt;/keyword&gt;&lt;keyword&gt;Serotonin Uptake Inhibitors/adverse effects&lt;/keyword&gt;&lt;/keywords&gt;&lt;dates&gt;&lt;year&gt;2007&lt;/year&gt;&lt;/dates&gt;&lt;isbn&gt;0114-5916 (Print)&amp;#xD;0114-5916 (Linking)&lt;/isbn&gt;&lt;accession-num&gt;17253877&lt;/accession-num&gt;&lt;urls&gt;&lt;/urls&gt;&lt;electronic-resource-num&gt;3022 [pii]&lt;/electronic-resource-num&gt;&lt;remote-database-provider&gt;Nlm&lt;/remote-database-provider&gt;&lt;language&gt;eng&lt;/language&gt;&lt;/record&gt;&lt;/Cite&gt;&lt;/EndNote&gt;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B83B7C">
        <w:rPr>
          <w:rFonts w:cstheme="minorHAnsi"/>
          <w:noProof/>
          <w:lang w:val="en-GB"/>
        </w:rPr>
        <w:t>Gentile, 2007</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 xml:space="preserve">. </w:t>
      </w:r>
      <w:r w:rsidR="0017251E" w:rsidRPr="00661296">
        <w:rPr>
          <w:rFonts w:cstheme="minorHAnsi"/>
          <w:lang w:val="en-GB"/>
        </w:rPr>
        <w:t>However, lowest doses of paroxetine and avoiding combinations of drugs are recommended</w:t>
      </w:r>
      <w:r w:rsidR="00930312"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&lt;EndNote&gt;&lt;Cite&gt;&lt;Author&gt;Merlob&lt;/Author&gt;&lt;Year&gt;2004&lt;/Year&gt;&lt;RecNum&gt;233&lt;/RecNum&gt;&lt;record&gt;&lt;rec-number&gt;233&lt;/rec-number&gt;&lt;foreign-keys&gt;&lt;key app="EN" db-id="tsvfaez5fv5pdde2zwpv5r0pr2v0tdt2aw9r"&gt;233&lt;/key&gt;&lt;/foreign-keys&gt;&lt;ref-type name="Journal Article"&gt;17&lt;/ref-type&gt;&lt;contributors&gt;&lt;authors&gt;&lt;author&gt;Merlob, P.&lt;/author&gt;&lt;author&gt;Stahl, B.&lt;/author&gt;&lt;author&gt;Sulkes, J.&lt;/author&gt;&lt;/authors&gt;&lt;/contributors&gt;&lt;auth-address&gt;Department of Neonatology, Rabin Medical Centre, Beilinson Campus, 49100, Petah Tiqwa, Israel. merlobp@post.tau.ac.il&lt;/auth-address&gt;&lt;titles&gt;&lt;title&gt;Paroxetine during breast-feeding: infant weight gain and maternal adherence to counsel&lt;/title&gt;&lt;secondary-title&gt;Eur J Pediatr&lt;/secondary-title&gt;&lt;/titles&gt;&lt;periodical&gt;&lt;full-title&gt;Eur J Pediatr&lt;/full-title&gt;&lt;/periodical&gt;&lt;pages&gt;135-9&lt;/pages&gt;&lt;volume&gt;163&lt;/volume&gt;&lt;number&gt;3&lt;/number&gt;&lt;edition&gt;2004/01/28&lt;/edition&gt;&lt;keywords&gt;&lt;keyword&gt;Adult&lt;/keyword&gt;&lt;keyword&gt;Analysis of Variance&lt;/keyword&gt;&lt;keyword&gt;Antidepressive Agents, Second-Generation/ pharmacology&lt;/keyword&gt;&lt;keyword&gt;Breast Feeding&lt;/keyword&gt;&lt;keyword&gt;Case-Control Studies&lt;/keyword&gt;&lt;keyword&gt;Depressive Disorder/ drug therapy&lt;/keyword&gt;&lt;keyword&gt;Female&lt;/keyword&gt;&lt;keyword&gt;Humans&lt;/keyword&gt;&lt;keyword&gt;Infant&lt;/keyword&gt;&lt;keyword&gt;Male&lt;/keyword&gt;&lt;keyword&gt;Paroxetine/ pharmacology&lt;/keyword&gt;&lt;keyword&gt;Patient Compliance&lt;/keyword&gt;&lt;keyword&gt;Prospective Studies&lt;/keyword&gt;&lt;keyword&gt;Weight Gain/ drug effects&lt;/keyword&gt;&lt;/keywords&gt;&lt;dates&gt;&lt;year&gt;2004&lt;/year&gt;&lt;pub-dates&gt;&lt;date&gt;Mar&lt;/date&gt;&lt;/pub-dates&gt;&lt;/dates&gt;&lt;isbn&gt;0340-6199 (Print)&amp;#xD;0340-6199 (Linking)&lt;/isbn&gt;&lt;accession-num&gt;14745552&lt;/accession-num&gt;&lt;urls&gt;&lt;/urls&gt;&lt;electronic-resource-num&gt;10.1007/s00431-003-1391-8 [doi]&lt;/electronic-resource-num&gt;&lt;remote-database-provider&gt;Nlm&lt;/remote-database-provider&gt;&lt;language&gt;eng&lt;/language&gt;&lt;/record&gt;&lt;/Cite&gt;&lt;/EndNote&gt;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3A57A8" w:rsidRPr="00661296">
        <w:rPr>
          <w:rFonts w:cstheme="minorHAnsi"/>
          <w:noProof/>
          <w:lang w:val="en-GB"/>
        </w:rPr>
        <w:t>(</w:t>
      </w:r>
      <w:r w:rsidR="00B83B7C">
        <w:rPr>
          <w:rFonts w:cstheme="minorHAnsi"/>
          <w:noProof/>
          <w:lang w:val="en-GB"/>
        </w:rPr>
        <w:t xml:space="preserve">Merlob </w:t>
      </w:r>
      <w:r w:rsidR="00B83B7C" w:rsidRPr="00B83B7C">
        <w:rPr>
          <w:rFonts w:cstheme="minorHAnsi"/>
          <w:i/>
          <w:noProof/>
          <w:lang w:val="en-GB"/>
        </w:rPr>
        <w:t>et al</w:t>
      </w:r>
      <w:r w:rsidR="00B83B7C">
        <w:rPr>
          <w:rFonts w:cstheme="minorHAnsi"/>
          <w:noProof/>
          <w:lang w:val="en-GB"/>
        </w:rPr>
        <w:t>., 2004</w:t>
      </w:r>
      <w:r w:rsidR="003A57A8" w:rsidRPr="00661296">
        <w:rPr>
          <w:rFonts w:cstheme="minorHAnsi"/>
          <w:noProof/>
          <w:lang w:val="en-GB"/>
        </w:rPr>
        <w:t>)</w:t>
      </w:r>
      <w:r w:rsidR="003A4AC1" w:rsidRPr="00661296">
        <w:rPr>
          <w:rFonts w:cstheme="minorHAnsi"/>
          <w:lang w:val="en-GB"/>
        </w:rPr>
        <w:fldChar w:fldCharType="end"/>
      </w:r>
      <w:r w:rsidR="0017251E" w:rsidRPr="00661296">
        <w:rPr>
          <w:rFonts w:cstheme="minorHAnsi"/>
          <w:lang w:val="en-GB"/>
        </w:rPr>
        <w:t xml:space="preserve">. </w:t>
      </w:r>
    </w:p>
    <w:p w14:paraId="7CF2E66B" w14:textId="77777777" w:rsidR="0017237B" w:rsidRPr="00661296" w:rsidRDefault="0017237B" w:rsidP="00661296">
      <w:pPr>
        <w:spacing w:line="360" w:lineRule="auto"/>
        <w:jc w:val="both"/>
        <w:rPr>
          <w:rFonts w:cstheme="minorHAnsi"/>
          <w:b/>
          <w:i/>
          <w:lang w:val="en-GB"/>
        </w:rPr>
      </w:pPr>
      <w:r w:rsidRPr="00661296">
        <w:rPr>
          <w:rFonts w:cstheme="minorHAnsi"/>
          <w:b/>
          <w:i/>
          <w:lang w:val="en-GB"/>
        </w:rPr>
        <w:t>Sertraline</w:t>
      </w:r>
    </w:p>
    <w:p w14:paraId="0D7E8578" w14:textId="77777777" w:rsidR="00D934CE" w:rsidRPr="00661296" w:rsidRDefault="00D934CE" w:rsidP="00661296">
      <w:pPr>
        <w:spacing w:line="360" w:lineRule="auto"/>
        <w:jc w:val="both"/>
        <w:rPr>
          <w:rFonts w:cstheme="minorHAnsi"/>
          <w:lang w:val="en-GB"/>
        </w:rPr>
      </w:pPr>
      <w:r w:rsidRPr="00661296">
        <w:rPr>
          <w:rFonts w:cstheme="minorHAnsi"/>
          <w:lang w:val="en-GB"/>
        </w:rPr>
        <w:t xml:space="preserve">Sertraline is excreted in milk with a </w:t>
      </w:r>
      <w:r w:rsidR="00126596" w:rsidRPr="00661296">
        <w:rPr>
          <w:rFonts w:cstheme="minorHAnsi"/>
          <w:lang w:val="en-GB"/>
        </w:rPr>
        <w:t>M/P</w:t>
      </w:r>
      <w:r w:rsidRPr="00661296">
        <w:rPr>
          <w:rFonts w:cstheme="minorHAnsi"/>
          <w:lang w:val="en-GB"/>
        </w:rPr>
        <w:t xml:space="preserve"> ratio ranging from 1 to 4 and a weigh-adjusted relative infant dose of 2% has been calculated </w:t>
      </w:r>
      <w:r w:rsidR="003A4AC1" w:rsidRPr="00661296">
        <w:rPr>
          <w:rFonts w:cstheme="minorHAnsi"/>
          <w:lang w:val="en-GB"/>
        </w:rPr>
        <w:fldChar w:fldCharType="begin">
          <w:fldData xml:space="preserve">PEVuZE5vdGU+PENpdGU+PEF1dGhvcj5FbGxmb2xrPC9BdXRob3I+PFllYXI+MjAxMDwvWWVhcj48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</w:fldData>
        </w:fldChar>
      </w:r>
      <w:r w:rsidR="002A1C2A"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PEVuZE5vdGU+PENpdGU+PEF1dGhvcj5FbGxmb2xrPC9BdXRob3I+PFllYXI+MjAxMDwvWWVhcj48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</w:fldData>
        </w:fldChar>
      </w:r>
      <w:r w:rsidR="002A1C2A"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3A57A8" w:rsidRPr="00661296">
        <w:rPr>
          <w:rFonts w:cstheme="minorHAnsi"/>
          <w:noProof/>
          <w:lang w:val="en-GB"/>
        </w:rPr>
        <w:t>(</w:t>
      </w:r>
      <w:r w:rsidR="00B83B7C" w:rsidRPr="00B83B7C">
        <w:rPr>
          <w:rFonts w:cstheme="minorHAnsi"/>
          <w:noProof/>
          <w:lang w:val="en-GB"/>
        </w:rPr>
        <w:t xml:space="preserve"> </w:t>
      </w:r>
      <w:r w:rsidR="00B83B7C">
        <w:rPr>
          <w:rFonts w:cstheme="minorHAnsi"/>
          <w:noProof/>
          <w:lang w:val="en-GB"/>
        </w:rPr>
        <w:t xml:space="preserve">Ellfolk </w:t>
      </w:r>
      <w:r w:rsidR="00B83B7C" w:rsidRPr="00B83B7C">
        <w:rPr>
          <w:rFonts w:cstheme="minorHAnsi"/>
          <w:i/>
          <w:noProof/>
          <w:lang w:val="en-GB"/>
        </w:rPr>
        <w:t>et al</w:t>
      </w:r>
      <w:r w:rsidR="00B83B7C">
        <w:rPr>
          <w:rFonts w:cstheme="minorHAnsi"/>
          <w:noProof/>
          <w:lang w:val="en-GB"/>
        </w:rPr>
        <w:t>., 2010</w:t>
      </w:r>
      <w:r w:rsidR="003A57A8" w:rsidRPr="00661296">
        <w:rPr>
          <w:rFonts w:cstheme="minorHAnsi"/>
          <w:noProof/>
          <w:lang w:val="en-GB"/>
        </w:rPr>
        <w:t>)</w:t>
      </w:r>
      <w:r w:rsidR="003A4AC1" w:rsidRPr="00661296">
        <w:rPr>
          <w:rFonts w:cstheme="minorHAnsi"/>
          <w:lang w:val="en-GB"/>
        </w:rPr>
        <w:fldChar w:fldCharType="end"/>
      </w:r>
      <w:r w:rsidRPr="00661296">
        <w:rPr>
          <w:rFonts w:cstheme="minorHAnsi"/>
          <w:lang w:val="en-GB"/>
        </w:rPr>
        <w:t xml:space="preserve">. The sertraline concentrations in breast milk vary substantially over the course of a 24 hour period, with a peak probably occurring between 1 and 9 hours after ingestion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&lt;EndNote&gt;&lt;Cite&gt;&lt;Author&gt;Gentile&lt;/Author&gt;&lt;Year&gt;2005&lt;/Year&gt;&lt;RecNum&gt;268&lt;/RecNum&gt;&lt;record&gt;&lt;rec-number&gt;268&lt;/rec-number&gt;&lt;foreign-keys&gt;&lt;key app="EN" db-id="tsvfaez5fv5pdde2zwpv5r0pr2v0tdt2aw9r"&gt;268&lt;/key&gt;&lt;/foreign-keys&gt;&lt;ref-type name="Journal Article"&gt;17&lt;/ref-type&gt;&lt;contributors&gt;&lt;authors&gt;&lt;author&gt;Gentile, S.&lt;/author&gt;&lt;/authors&gt;&lt;/contributors&gt;&lt;auth-address&gt;Department of Mental Health, ASL Salerno 1, District n. 4, Cava de&amp;apos; Tirreni (Salerno), Italy. salvatore_gentile@aliceposta.it&lt;/auth-address&gt;&lt;titles&gt;&lt;title&gt;The safety of newer antidepressants in pregnancy and breastfeeding&lt;/title&gt;&lt;secondary-title&gt;Drug Saf&lt;/secondary-title&gt;&lt;/titles&gt;&lt;periodical&gt;&lt;full-title&gt;Drug Saf&lt;/full-title&gt;&lt;/periodical&gt;&lt;pages&gt;137-52&lt;/pages&gt;&lt;volume&gt;28&lt;/volume&gt;&lt;number&gt;2&lt;/number&gt;&lt;edition&gt;2005/02/05&lt;/edition&gt;&lt;keywords&gt;&lt;keyword&gt;Antidepressive Agents/ adverse effects/pharmacokinetics&lt;/keyword&gt;&lt;keyword&gt;Breast Feeding&lt;/keyword&gt;&lt;keyword&gt;Clinical Trials as Topic&lt;/keyword&gt;&lt;keyword&gt;Female&lt;/keyword&gt;&lt;keyword&gt;Humans&lt;/keyword&gt;&lt;keyword&gt;Pregnancy&lt;/keyword&gt;&lt;keyword&gt;Pregnancy Complications/ chemically induced&lt;/keyword&gt;&lt;keyword&gt;Pregnancy Outcome&lt;/keyword&gt;&lt;keyword&gt;Prenatal Exposure Delayed Effects&lt;/keyword&gt;&lt;keyword&gt;Serotonin Uptake Inhibitors/adverse effects&lt;/keyword&gt;&lt;/keywords&gt;&lt;dates&gt;&lt;year&gt;2005&lt;/year&gt;&lt;/dates&gt;&lt;isbn&gt;0114-5916 (Print)&amp;#xD;0114-5916 (Linking)&lt;/isbn&gt;&lt;accession-num&gt;15691224&lt;/accession-num&gt;&lt;urls&gt;&lt;/urls&gt;&lt;electronic-resource-num&gt;2825 [pii]&lt;/electronic-resource-num&gt;&lt;remote-database-provider&gt;Nlm&lt;/remote-database-provider&gt;&lt;language&gt;eng&lt;/language&gt;&lt;/record&gt;&lt;/Cite&gt;&lt;/EndNote&gt;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B83B7C">
        <w:rPr>
          <w:rFonts w:cstheme="minorHAnsi"/>
          <w:noProof/>
          <w:lang w:val="en-GB"/>
        </w:rPr>
        <w:t>Gentil</w:t>
      </w:r>
      <w:r w:rsidR="0044232A">
        <w:rPr>
          <w:rFonts w:cstheme="minorHAnsi"/>
          <w:noProof/>
          <w:lang w:val="en-GB"/>
        </w:rPr>
        <w:t>e</w:t>
      </w:r>
      <w:r w:rsidR="00B83B7C">
        <w:rPr>
          <w:rFonts w:cstheme="minorHAnsi"/>
          <w:noProof/>
          <w:lang w:val="en-GB"/>
        </w:rPr>
        <w:t>, 2005)</w:t>
      </w:r>
      <w:r w:rsidR="003A4AC1" w:rsidRPr="00661296">
        <w:rPr>
          <w:rFonts w:cstheme="minorHAnsi"/>
          <w:lang w:val="en-GB"/>
        </w:rPr>
        <w:fldChar w:fldCharType="end"/>
      </w:r>
      <w:r w:rsidRPr="00661296">
        <w:rPr>
          <w:rFonts w:cstheme="minorHAnsi"/>
          <w:lang w:val="en-GB"/>
        </w:rPr>
        <w:t xml:space="preserve">. </w:t>
      </w:r>
    </w:p>
    <w:p w14:paraId="49D303F7" w14:textId="77777777" w:rsidR="00B56821" w:rsidRPr="00661296" w:rsidRDefault="00D934CE" w:rsidP="00661296">
      <w:pPr>
        <w:spacing w:line="360" w:lineRule="auto"/>
        <w:jc w:val="both"/>
        <w:rPr>
          <w:rFonts w:cstheme="minorHAnsi"/>
          <w:lang w:val="en-GB"/>
        </w:rPr>
      </w:pPr>
      <w:r w:rsidRPr="00661296">
        <w:rPr>
          <w:rFonts w:cstheme="minorHAnsi"/>
          <w:lang w:val="en-GB"/>
        </w:rPr>
        <w:t>It appears that at typical clinical doses, sertraline administered to mothers has a negligible effect on platelet serotonin transport in breastfed infants. The usual absence of a discernible</w:t>
      </w:r>
      <w:r w:rsidR="00B56821" w:rsidRPr="00661296">
        <w:rPr>
          <w:rFonts w:cstheme="minorHAnsi"/>
          <w:lang w:val="en-GB"/>
        </w:rPr>
        <w:t xml:space="preserve"> </w:t>
      </w:r>
      <w:r w:rsidR="00B56821" w:rsidRPr="00661296">
        <w:rPr>
          <w:rFonts w:cstheme="minorHAnsi"/>
          <w:lang w:val="en-GB"/>
        </w:rPr>
        <w:lastRenderedPageBreak/>
        <w:t xml:space="preserve">effect on infant platelet serotonin transport is consistent with the relatively low levels of sertraline in infant plasma </w:t>
      </w:r>
      <w:r w:rsidR="003A4AC1" w:rsidRPr="00661296">
        <w:rPr>
          <w:rFonts w:cstheme="minorHAnsi"/>
          <w:lang w:val="en-GB"/>
        </w:rPr>
        <w:fldChar w:fldCharType="begin">
          <w:fldData xml:space="preserve">PEVuZE5vdGU+PENpdGU+PEF1dGhvcj5FcHBlcnNvbjwvQXV0aG9yPjxZZWFyPjIwMDE8L1llYXI+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</w:fldData>
        </w:fldChar>
      </w:r>
      <w:r w:rsidR="002A1C2A"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PEVuZE5vdGU+PENpdGU+PEF1dGhvcj5FcHBlcnNvbjwvQXV0aG9yPjxZZWFyPjIwMDE8L1llYXI+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</w:fldData>
        </w:fldChar>
      </w:r>
      <w:r w:rsidR="002A1C2A"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CD655D" w:rsidRPr="00661296">
        <w:rPr>
          <w:rFonts w:cstheme="minorHAnsi"/>
          <w:noProof/>
          <w:lang w:val="en-GB"/>
        </w:rPr>
        <w:t>(</w:t>
      </w:r>
      <w:r w:rsidR="00B83B7C">
        <w:rPr>
          <w:rFonts w:cstheme="minorHAnsi"/>
          <w:noProof/>
          <w:lang w:val="en-GB"/>
        </w:rPr>
        <w:t xml:space="preserve">Epperson </w:t>
      </w:r>
      <w:r w:rsidR="00B83B7C" w:rsidRPr="00B83B7C">
        <w:rPr>
          <w:rFonts w:cstheme="minorHAnsi"/>
          <w:i/>
          <w:noProof/>
          <w:lang w:val="en-GB"/>
        </w:rPr>
        <w:t>et al</w:t>
      </w:r>
      <w:r w:rsidR="00B83B7C">
        <w:rPr>
          <w:rFonts w:cstheme="minorHAnsi"/>
          <w:noProof/>
          <w:lang w:val="en-GB"/>
        </w:rPr>
        <w:t>., 2001</w:t>
      </w:r>
      <w:r w:rsidR="00CD655D" w:rsidRPr="00661296">
        <w:rPr>
          <w:rFonts w:cstheme="minorHAnsi"/>
          <w:noProof/>
          <w:lang w:val="en-GB"/>
        </w:rPr>
        <w:t>)</w:t>
      </w:r>
      <w:r w:rsidR="003A4AC1" w:rsidRPr="00661296">
        <w:rPr>
          <w:rFonts w:cstheme="minorHAnsi"/>
          <w:lang w:val="en-GB"/>
        </w:rPr>
        <w:fldChar w:fldCharType="end"/>
      </w:r>
      <w:r w:rsidR="00B56821" w:rsidRPr="00661296">
        <w:rPr>
          <w:rFonts w:cstheme="minorHAnsi"/>
          <w:lang w:val="en-GB"/>
        </w:rPr>
        <w:t>.</w:t>
      </w:r>
    </w:p>
    <w:p w14:paraId="3F4BFD7C" w14:textId="77777777" w:rsidR="0017251E" w:rsidRPr="00661296" w:rsidRDefault="00B56821" w:rsidP="00661296">
      <w:pPr>
        <w:spacing w:line="360" w:lineRule="auto"/>
        <w:jc w:val="both"/>
        <w:rPr>
          <w:rFonts w:cstheme="minorHAnsi"/>
          <w:b/>
          <w:lang w:val="en-GB"/>
        </w:rPr>
      </w:pPr>
      <w:r w:rsidRPr="00661296">
        <w:rPr>
          <w:rFonts w:cstheme="minorHAnsi"/>
          <w:lang w:val="en-GB"/>
        </w:rPr>
        <w:t xml:space="preserve">In a study included thirty infants exposed to sertraline, detectable medication was present in 24% of the serum samples obtained from the infants, usually in the form of the metabolite </w:t>
      </w:r>
      <w:proofErr w:type="spellStart"/>
      <w:r w:rsidRPr="00661296">
        <w:rPr>
          <w:rFonts w:cstheme="minorHAnsi"/>
          <w:lang w:val="en-GB"/>
        </w:rPr>
        <w:t>desmethylsertraline</w:t>
      </w:r>
      <w:proofErr w:type="spellEnd"/>
      <w:r w:rsidRPr="00661296">
        <w:rPr>
          <w:rFonts w:cstheme="minorHAnsi"/>
          <w:lang w:val="en-GB"/>
        </w:rPr>
        <w:t xml:space="preserve">. Maternal serum concentrations of sertraline and </w:t>
      </w:r>
      <w:proofErr w:type="spellStart"/>
      <w:r w:rsidRPr="00661296">
        <w:rPr>
          <w:rFonts w:cstheme="minorHAnsi"/>
          <w:lang w:val="en-GB"/>
        </w:rPr>
        <w:t>desmethylsertraline</w:t>
      </w:r>
      <w:proofErr w:type="spellEnd"/>
      <w:r w:rsidRPr="00661296">
        <w:rPr>
          <w:rFonts w:cstheme="minorHAnsi"/>
          <w:lang w:val="en-GB"/>
        </w:rPr>
        <w:t xml:space="preserve"> correlated highly with infant serum concentrations of </w:t>
      </w:r>
      <w:proofErr w:type="spellStart"/>
      <w:r w:rsidRPr="00661296">
        <w:rPr>
          <w:rFonts w:cstheme="minorHAnsi"/>
          <w:lang w:val="en-GB"/>
        </w:rPr>
        <w:t>desmethylsertraline</w:t>
      </w:r>
      <w:proofErr w:type="spellEnd"/>
      <w:r w:rsidRPr="00661296">
        <w:rPr>
          <w:rFonts w:cstheme="minorHAnsi"/>
          <w:lang w:val="en-GB"/>
        </w:rPr>
        <w:t xml:space="preserve">. Maternal dosage also presented a high correlation with infant serum concentrations of </w:t>
      </w:r>
      <w:proofErr w:type="spellStart"/>
      <w:r w:rsidRPr="00661296">
        <w:rPr>
          <w:rFonts w:cstheme="minorHAnsi"/>
          <w:lang w:val="en-GB"/>
        </w:rPr>
        <w:t>desmethylsertraline</w:t>
      </w:r>
      <w:proofErr w:type="spellEnd"/>
      <w:r w:rsidRPr="00661296">
        <w:rPr>
          <w:rFonts w:cstheme="minorHAnsi"/>
          <w:lang w:val="en-GB"/>
        </w:rPr>
        <w:t>. Doses of 100 mg or above were significantly more likely to produce detectable concentrations in the infant</w:t>
      </w:r>
      <w:r w:rsidR="000B20F8" w:rsidRPr="00661296">
        <w:rPr>
          <w:rFonts w:cstheme="minorHAnsi"/>
          <w:lang w:val="en-GB"/>
        </w:rPr>
        <w:t>. Despite sertraline was detectable in 24% of the infant serum samples, no adverse effects were reported. According to this study, there are no reasons to discourage breastfeeding among women taking sertraline at standard therapeutic dosages</w:t>
      </w:r>
      <w:r w:rsidR="00930312"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&lt;EndNote&gt;&lt;Cite&gt;&lt;Author&gt;Hendrick&lt;/Author&gt;&lt;Year&gt;2001&lt;/Year&gt;&lt;RecNum&gt;261&lt;/RecNum&gt;&lt;record&gt;&lt;rec-number&gt;261&lt;/rec-number&gt;&lt;foreign-keys&gt;&lt;key app="EN" db-id="tsvfaez5fv5pdde2zwpv5r0pr2v0tdt2aw9r"&gt;261&lt;/key&gt;&lt;/foreign-keys&gt;&lt;ref-type name="Journal Article"&gt;17&lt;/ref-type&gt;&lt;contributors&gt;&lt;authors&gt;&lt;author&gt;Hendrick, V.&lt;/author&gt;&lt;author&gt;Fukuchi, A.&lt;/author&gt;&lt;author&gt;Altshuler, L.&lt;/author&gt;&lt;author&gt;Widawski, M.&lt;/author&gt;&lt;author&gt;Wertheimer, A.&lt;/author&gt;&lt;author&gt;Brunhuber, M. V.&lt;/author&gt;&lt;/authors&gt;&lt;/contributors&gt;&lt;auth-address&gt;Department of Psychiatry, UCLA Neuropsychiatric Institute and Hospital, Los Angeles, California 90095, USA.&lt;/auth-address&gt;&lt;titles&gt;&lt;title&gt;Use of sertraline, paroxetine and fluvoxamine by nursing women&lt;/title&gt;&lt;secondary-title&gt;Br J Psychiatry&lt;/secondary-title&gt;&lt;/titles&gt;&lt;periodical&gt;&lt;full-title&gt;Br J Psychiatry&lt;/full-title&gt;&lt;/periodical&gt;&lt;pages&gt;163-6&lt;/pages&gt;&lt;volume&gt;179&lt;/volume&gt;&lt;edition&gt;2001/08/03&lt;/edition&gt;&lt;keywords&gt;&lt;keyword&gt;Breast Feeding&lt;/keyword&gt;&lt;keyword&gt;Chromatography, High Pressure Liquid&lt;/keyword&gt;&lt;keyword&gt;Depression, Postpartum/blood/ drug therapy&lt;/keyword&gt;&lt;keyword&gt;Female&lt;/keyword&gt;&lt;keyword&gt;Fluvoxamine/ blood/therapeutic use&lt;/keyword&gt;&lt;keyword&gt;Humans&lt;/keyword&gt;&lt;keyword&gt;Infant, Newborn/ blood&lt;/keyword&gt;&lt;keyword&gt;Paroxetine/ blood/therapeutic use&lt;/keyword&gt;&lt;keyword&gt;Regression Analysis&lt;/keyword&gt;&lt;keyword&gt;Risk Assessment&lt;/keyword&gt;&lt;keyword&gt;Serotonin Uptake Inhibitors/ blood/therapeutic use&lt;/keyword&gt;&lt;keyword&gt;Sertraline/ blood/therapeutic use&lt;/keyword&gt;&lt;/keywords&gt;&lt;dates&gt;&lt;year&gt;2001&lt;/year&gt;&lt;pub-dates&gt;&lt;date&gt;Aug&lt;/date&gt;&lt;/pub-dates&gt;&lt;/dates&gt;&lt;isbn&gt;0007-1250 (Print)&amp;#xD;0007-1250 (Linking)&lt;/isbn&gt;&lt;accession-num&gt;11483479&lt;/accession-num&gt;&lt;urls&gt;&lt;/urls&gt;&lt;remote-database-provider&gt;Nlm&lt;/remote-database-provider&gt;&lt;language&gt;eng&lt;/language&gt;&lt;/record&gt;&lt;/Cite&gt;&lt;/EndNote&gt;</w:instrText>
      </w:r>
      <w:r w:rsidR="003A4AC1" w:rsidRPr="00661296">
        <w:rPr>
          <w:rFonts w:cstheme="minorHAnsi"/>
          <w:lang w:val="en-GB"/>
        </w:rPr>
        <w:fldChar w:fldCharType="separate"/>
      </w:r>
      <w:r w:rsidR="00CD655D" w:rsidRPr="0044232A">
        <w:rPr>
          <w:rFonts w:cstheme="minorHAnsi"/>
          <w:i/>
          <w:noProof/>
          <w:lang w:val="en-GB"/>
        </w:rPr>
        <w:t>(</w:t>
      </w:r>
      <w:r w:rsidR="0044232A" w:rsidRPr="0044232A">
        <w:rPr>
          <w:rFonts w:cstheme="minorHAnsi"/>
          <w:i/>
          <w:noProof/>
          <w:lang w:val="en-GB"/>
        </w:rPr>
        <w:t>Hendrick et al</w:t>
      </w:r>
      <w:r w:rsidR="0044232A">
        <w:rPr>
          <w:rFonts w:cstheme="minorHAnsi"/>
          <w:noProof/>
          <w:lang w:val="en-GB"/>
        </w:rPr>
        <w:t>., 2001</w:t>
      </w:r>
      <w:r w:rsidR="00CD655D" w:rsidRPr="00661296">
        <w:rPr>
          <w:rFonts w:cstheme="minorHAnsi"/>
          <w:noProof/>
          <w:lang w:val="en-GB"/>
        </w:rPr>
        <w:t>)</w:t>
      </w:r>
      <w:r w:rsidR="003A4AC1" w:rsidRPr="00661296">
        <w:rPr>
          <w:rFonts w:cstheme="minorHAnsi"/>
          <w:lang w:val="en-GB"/>
        </w:rPr>
        <w:fldChar w:fldCharType="end"/>
      </w:r>
      <w:r w:rsidR="000B20F8" w:rsidRPr="00661296">
        <w:rPr>
          <w:rFonts w:cstheme="minorHAnsi"/>
          <w:lang w:val="en-GB"/>
        </w:rPr>
        <w:t xml:space="preserve">. </w:t>
      </w:r>
    </w:p>
    <w:p w14:paraId="61486752" w14:textId="77777777" w:rsidR="00DF419B" w:rsidRPr="00661296" w:rsidRDefault="00DF419B" w:rsidP="00661296">
      <w:pPr>
        <w:spacing w:line="360" w:lineRule="auto"/>
        <w:jc w:val="both"/>
        <w:rPr>
          <w:rFonts w:cstheme="minorHAnsi"/>
          <w:b/>
          <w:lang w:val="en-GB"/>
        </w:rPr>
      </w:pPr>
    </w:p>
    <w:p w14:paraId="31B0967F" w14:textId="77777777" w:rsidR="00DF419B" w:rsidRPr="00661296" w:rsidRDefault="00DF419B" w:rsidP="00661296">
      <w:pPr>
        <w:spacing w:line="360" w:lineRule="auto"/>
        <w:jc w:val="both"/>
        <w:rPr>
          <w:rFonts w:cstheme="minorHAnsi"/>
          <w:b/>
          <w:lang w:val="en-GB"/>
        </w:rPr>
      </w:pPr>
    </w:p>
    <w:p w14:paraId="5E8A5A94" w14:textId="77777777" w:rsidR="00DF419B" w:rsidRPr="00661296" w:rsidRDefault="00DF419B" w:rsidP="00661296">
      <w:pPr>
        <w:spacing w:line="360" w:lineRule="auto"/>
        <w:jc w:val="both"/>
        <w:rPr>
          <w:rFonts w:cstheme="minorHAnsi"/>
          <w:b/>
          <w:lang w:val="en-GB"/>
        </w:rPr>
      </w:pPr>
    </w:p>
    <w:p w14:paraId="7CC1D4CD" w14:textId="77777777" w:rsidR="003949C4" w:rsidRPr="00661296" w:rsidRDefault="00460835" w:rsidP="00661296">
      <w:pPr>
        <w:spacing w:line="360" w:lineRule="auto"/>
        <w:jc w:val="both"/>
        <w:rPr>
          <w:rFonts w:cstheme="minorHAnsi"/>
          <w:b/>
          <w:lang w:val="en-GB"/>
        </w:rPr>
      </w:pPr>
      <w:r w:rsidRPr="00661296">
        <w:rPr>
          <w:rFonts w:cstheme="minorHAnsi"/>
          <w:b/>
          <w:lang w:val="en-GB"/>
        </w:rPr>
        <w:t xml:space="preserve">Serotonin noradrenaline reuptake inhibitors </w:t>
      </w:r>
      <w:r w:rsidR="00C40AC5" w:rsidRPr="00661296">
        <w:rPr>
          <w:rFonts w:cstheme="minorHAnsi"/>
          <w:b/>
          <w:lang w:val="en-GB"/>
        </w:rPr>
        <w:t>(SNRIs)</w:t>
      </w:r>
    </w:p>
    <w:p w14:paraId="330DB209" w14:textId="77777777" w:rsidR="0017237B" w:rsidRPr="00661296" w:rsidRDefault="0017237B" w:rsidP="00661296">
      <w:pPr>
        <w:spacing w:line="360" w:lineRule="auto"/>
        <w:jc w:val="both"/>
        <w:rPr>
          <w:rFonts w:cstheme="minorHAnsi"/>
          <w:b/>
          <w:i/>
          <w:lang w:val="en-GB"/>
        </w:rPr>
      </w:pPr>
      <w:r w:rsidRPr="00661296">
        <w:rPr>
          <w:rFonts w:cstheme="minorHAnsi"/>
          <w:b/>
          <w:i/>
          <w:lang w:val="en-GB"/>
        </w:rPr>
        <w:t>Duloxetine</w:t>
      </w:r>
    </w:p>
    <w:p w14:paraId="2F73DCF6" w14:textId="77777777" w:rsidR="00274F65" w:rsidRPr="00661296" w:rsidRDefault="003949C4" w:rsidP="00661296">
      <w:pPr>
        <w:spacing w:line="360" w:lineRule="auto"/>
        <w:jc w:val="both"/>
        <w:rPr>
          <w:rFonts w:cstheme="minorHAnsi"/>
          <w:lang w:val="en-GB"/>
        </w:rPr>
      </w:pPr>
      <w:r w:rsidRPr="00661296">
        <w:rPr>
          <w:rFonts w:cstheme="minorHAnsi"/>
          <w:lang w:val="en-GB"/>
        </w:rPr>
        <w:t>Duloxetine was approved by the Food and Drug Administration in 2004</w:t>
      </w:r>
      <w:r w:rsidR="00930312"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&lt;EndNote&gt;&lt;Cite&gt;&lt;Author&gt;Briggs&lt;/Author&gt;&lt;Year&gt;2009&lt;/Year&gt;&lt;RecNum&gt;177&lt;/RecNum&gt;&lt;record&gt;&lt;rec-number&gt;177&lt;/rec-number&gt;&lt;foreign-keys&gt;&lt;key app="EN" db-id="tsvfaez5fv5pdde2zwpv5r0pr2v0tdt2aw9r"&gt;177&lt;/key&gt;&lt;/foreign-keys&gt;&lt;ref-type name="Journal Article"&gt;17&lt;/ref-type&gt;&lt;contributors&gt;&lt;authors&gt;&lt;author&gt;Briggs, G. G.&lt;/author&gt;&lt;author&gt;Ambrose, P. J.&lt;/author&gt;&lt;author&gt;Ilett, K. F.&lt;/author&gt;&lt;author&gt;Hackett, L. P.&lt;/author&gt;&lt;author&gt;Nageotte, M. P.&lt;/author&gt;&lt;author&gt;Padilla, G.&lt;/author&gt;&lt;/authors&gt;&lt;/contributors&gt;&lt;auth-address&gt;MemorialCare Center for Women, Miller Children&amp;apos;s Hospital, Long Beach Memorial Medical Center, 2801 Atlantic Ave., Long Beach, CA 90806, USA. jbriggs@memorialcare.org&lt;/auth-address&gt;&lt;titles&gt;&lt;title&gt;Use of duloxetine in pregnancy and lactation&lt;/title&gt;&lt;secondary-title&gt;Ann Pharmacother&lt;/secondary-title&gt;&lt;/titles&gt;&lt;periodical&gt;&lt;full-title&gt;Ann Pharmacother&lt;/full-title&gt;&lt;/periodical&gt;&lt;pages&gt;1898-902&lt;/pages&gt;&lt;volume&gt;43&lt;/volume&gt;&lt;number&gt;11&lt;/number&gt;&lt;edition&gt;2009/10/08&lt;/edition&gt;&lt;keywords&gt;&lt;keyword&gt;Adult&lt;/keyword&gt;&lt;keyword&gt;Female&lt;/keyword&gt;&lt;keyword&gt;Humans&lt;/keyword&gt;&lt;keyword&gt;Infant&lt;/keyword&gt;&lt;keyword&gt;Lactation/ blood/drug effects&lt;/keyword&gt;&lt;keyword&gt;Maternal-Fetal Exchange/drug effects/ physiology&lt;/keyword&gt;&lt;keyword&gt;Milk, Human/chemistry/drug effects/ metabolism&lt;/keyword&gt;&lt;keyword&gt;Pregnancy&lt;/keyword&gt;&lt;keyword&gt;Thiophenes/ blood/therapeutic use&lt;/keyword&gt;&lt;/keywords&gt;&lt;dates&gt;&lt;year&gt;2009&lt;/year&gt;&lt;pub-dates&gt;&lt;date&gt;Nov&lt;/date&gt;&lt;/pub-dates&gt;&lt;/dates&gt;&lt;isbn&gt;1542-6270 (Electronic)&amp;#xD;1060-0280 (Linking)&lt;/isbn&gt;&lt;accession-num&gt;19809008&lt;/accession-num&gt;&lt;urls&gt;&lt;/urls&gt;&lt;electronic-resource-num&gt;aph.1M317 [pii]&amp;#xD;10.1345/aph.1M317 [doi]&lt;/electronic-resource-num&gt;&lt;remote-database-provider&gt;Nlm&lt;/remote-database-provider&gt;&lt;language&gt;eng&lt;/language&gt;&lt;/record&gt;&lt;/Cite&gt;&lt;/EndNote&gt;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44232A">
        <w:rPr>
          <w:rFonts w:cstheme="minorHAnsi"/>
          <w:noProof/>
          <w:lang w:val="en-GB"/>
        </w:rPr>
        <w:t xml:space="preserve">Briggs </w:t>
      </w:r>
      <w:r w:rsidR="0044232A" w:rsidRPr="0044232A">
        <w:rPr>
          <w:rFonts w:cstheme="minorHAnsi"/>
          <w:i/>
          <w:noProof/>
          <w:lang w:val="en-GB"/>
        </w:rPr>
        <w:t>et al</w:t>
      </w:r>
      <w:r w:rsidR="0044232A">
        <w:rPr>
          <w:rFonts w:cstheme="minorHAnsi"/>
          <w:noProof/>
          <w:lang w:val="en-GB"/>
        </w:rPr>
        <w:t>., 2009</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 At this time, it was unknown if the drug is excreted into human milk, it was only known that duloxetine and its metabolites are excreted into the milk of lactating rats</w:t>
      </w:r>
      <w:r w:rsidR="00930312"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&lt;EndNote&gt;&lt;Cite&gt;&lt;Author&gt;Gentile&lt;/Author&gt;&lt;Year&gt;2007&lt;/Year&gt;&lt;RecNum&gt;244&lt;/RecNum&gt;&lt;record&gt;&lt;rec-number&gt;244&lt;/rec-number&gt;&lt;foreign-keys&gt;&lt;key app="EN" db-id="tsvfaez5fv5pdde2zwpv5r0pr2v0tdt2aw9r"&gt;244&lt;/key&gt;&lt;/foreign-keys&gt;&lt;ref-type name="Journal Article"&gt;17&lt;/ref-type&gt;&lt;contributors&gt;&lt;authors&gt;&lt;author&gt;Gentile, S.&lt;/author&gt;&lt;/authors&gt;&lt;/contributors&gt;&lt;auth-address&gt;Department of Mental Health ASL Salerno 1, Mental Health Center n. 4, Cava de&amp;apos; Tirreni, Salerno, Italy. salvatore_gentile@alice.it&lt;/auth-address&gt;&lt;titles&gt;&lt;title&gt;Use of contemporary antidepressants during breastfeeding: a proposal for a specific safety index&lt;/title&gt;&lt;secondary-title&gt;Drug Saf&lt;/secondary-title&gt;&lt;/titles&gt;&lt;periodical&gt;&lt;full-title&gt;Drug Saf&lt;/full-title&gt;&lt;/periodical&gt;&lt;pages&gt;107-21&lt;/pages&gt;&lt;volume&gt;30&lt;/volume&gt;&lt;number&gt;2&lt;/number&gt;&lt;edition&gt;2007/01/27&lt;/edition&gt;&lt;keywords&gt;&lt;keyword&gt;Adrenergic Uptake Inhibitors/adverse effects&lt;/keyword&gt;&lt;keyword&gt;Adverse Drug Reaction Reporting Systems&lt;/keyword&gt;&lt;keyword&gt;Antidepressive Agents/ adverse effects/blood/pharmacokinetics&lt;/keyword&gt;&lt;keyword&gt;Antidepressive Agents, Second-Generation/adverse effects&lt;/keyword&gt;&lt;keyword&gt;Breast Feeding&lt;/keyword&gt;&lt;keyword&gt;Depression, Postpartum/ drug therapy&lt;/keyword&gt;&lt;keyword&gt;Female&lt;/keyword&gt;&lt;keyword&gt;Humans&lt;/keyword&gt;&lt;keyword&gt;Infant&lt;/keyword&gt;&lt;keyword&gt;Infant, Newborn/blood&lt;/keyword&gt;&lt;keyword&gt;Milk, Human/metabolism&lt;/keyword&gt;&lt;keyword&gt;Practice Guidelines as Topic&lt;/keyword&gt;&lt;keyword&gt;Registries&lt;/keyword&gt;&lt;keyword&gt;Risk Assessment&lt;/keyword&gt;&lt;keyword&gt;Serotonin Uptake Inhibitors/adverse effects&lt;/keyword&gt;&lt;/keywords&gt;&lt;dates&gt;&lt;year&gt;2007&lt;/year&gt;&lt;/dates&gt;&lt;isbn&gt;0114-5916 (Print)&amp;#xD;0114-5916 (Linking)&lt;/isbn&gt;&lt;accession-num&gt;17253877&lt;/accession-num&gt;&lt;urls&gt;&lt;/urls&gt;&lt;electronic-resource-num&gt;3022 [pii]&lt;/electronic-resource-num&gt;&lt;remote-database-provider&gt;Nlm&lt;/remote-database-provider&gt;&lt;language&gt;eng&lt;/language&gt;&lt;/record&gt;&lt;/Cite&gt;&lt;/EndNote&gt;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44232A">
        <w:rPr>
          <w:rFonts w:cstheme="minorHAnsi"/>
          <w:noProof/>
          <w:lang w:val="en-GB"/>
        </w:rPr>
        <w:t>Gentili, 2007</w:t>
      </w:r>
      <w:r w:rsidR="003A4AC1" w:rsidRPr="00661296">
        <w:rPr>
          <w:rFonts w:cstheme="minorHAnsi"/>
          <w:lang w:val="en-GB"/>
        </w:rPr>
        <w:fldChar w:fldCharType="end"/>
      </w:r>
      <w:r w:rsidRPr="00661296">
        <w:rPr>
          <w:rFonts w:cstheme="minorHAnsi"/>
          <w:lang w:val="en-GB"/>
        </w:rPr>
        <w:t xml:space="preserve">. Several properties of duloxetine, like its molecular weight, a relatively long elimination half-life and high lipid solubility, suggest that it is excreted into breast milk. Conversely, the high plasma protein binding and extensive metabolism to inactive metabolites suggest limited transfer of active drug into milk. A case report </w:t>
      </w:r>
      <w:r w:rsidR="00467210" w:rsidRPr="00661296">
        <w:rPr>
          <w:rFonts w:cstheme="minorHAnsi"/>
          <w:lang w:val="en-GB"/>
        </w:rPr>
        <w:t>of a woman</w:t>
      </w:r>
      <w:r w:rsidRPr="00661296">
        <w:rPr>
          <w:rFonts w:cstheme="minorHAnsi"/>
          <w:lang w:val="en-GB"/>
        </w:rPr>
        <w:t xml:space="preserve"> who used duloxetine during pregnancy and lactation</w:t>
      </w:r>
      <w:r w:rsidR="00467210" w:rsidRPr="00661296">
        <w:rPr>
          <w:rFonts w:cstheme="minorHAnsi"/>
          <w:lang w:val="en-GB"/>
        </w:rPr>
        <w:t xml:space="preserve"> found </w:t>
      </w:r>
      <w:r w:rsidR="00126596" w:rsidRPr="00661296">
        <w:rPr>
          <w:rFonts w:cstheme="minorHAnsi"/>
          <w:lang w:val="en-GB"/>
        </w:rPr>
        <w:t>M/P</w:t>
      </w:r>
      <w:r w:rsidR="00467210" w:rsidRPr="00661296">
        <w:rPr>
          <w:rFonts w:cstheme="minorHAnsi"/>
          <w:lang w:val="en-GB"/>
        </w:rPr>
        <w:t xml:space="preserve"> ratios, measured over a 24 hour period, at the peak and through, 1.21 and 1.29, respectively. </w:t>
      </w:r>
      <w:r w:rsidR="00274F65" w:rsidRPr="00661296">
        <w:rPr>
          <w:rFonts w:cstheme="minorHAnsi"/>
          <w:lang w:val="en-GB"/>
        </w:rPr>
        <w:t>The drug was not detected in the infant after exclusive breastfeeding</w:t>
      </w:r>
      <w:r w:rsidR="00930312"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&lt;EndNote&gt;&lt;Cite&gt;&lt;Author&gt;Briggs&lt;/Author&gt;&lt;Year&gt;2009&lt;/Year&gt;&lt;RecNum&gt;177&lt;/RecNum&gt;&lt;record&gt;&lt;rec-number&gt;177&lt;/rec-number&gt;&lt;foreign-keys&gt;&lt;key app="EN" db-id="tsvfaez5fv5pdde2zwpv5r0pr2v0tdt2aw9r"&gt;177&lt;/key&gt;&lt;/foreign-keys&gt;&lt;ref-type name="Journal Article"&gt;17&lt;/ref-type&gt;&lt;contributors&gt;&lt;authors&gt;&lt;author&gt;Briggs, G. G.&lt;/author&gt;&lt;author&gt;Ambrose, P. J.&lt;/author&gt;&lt;author&gt;Ilett, K. F.&lt;/author&gt;&lt;author&gt;Hackett, L. P.&lt;/author&gt;&lt;author&gt;Nageotte, M. P.&lt;/author&gt;&lt;author&gt;Padilla, G.&lt;/author&gt;&lt;/authors&gt;&lt;/contributors&gt;&lt;auth-address&gt;MemorialCare Center for Women, Miller Children&amp;apos;s Hospital, Long Beach Memorial Medical Center, 2801 Atlantic Ave., Long Beach, CA 90806, USA. jbriggs@memorialcare.org&lt;/auth-address&gt;&lt;titles&gt;&lt;title&gt;Use of duloxetine in pregnancy and lactation&lt;/title&gt;&lt;secondary-title&gt;Ann Pharmacother&lt;/secondary-title&gt;&lt;/titles&gt;&lt;periodical&gt;&lt;full-title&gt;Ann Pharmacother&lt;/full-title&gt;&lt;/periodical&gt;&lt;pages&gt;1898-902&lt;/pages&gt;&lt;volume&gt;43&lt;/volume&gt;&lt;number&gt;11&lt;/number&gt;&lt;edition&gt;2009/10/08&lt;/edition&gt;&lt;keywords&gt;&lt;keyword&gt;Adult&lt;/keyword&gt;&lt;keyword&gt;Female&lt;/keyword&gt;&lt;keyword&gt;Humans&lt;/keyword&gt;&lt;keyword&gt;Infant&lt;/keyword&gt;&lt;keyword&gt;Lactation/ blood/drug effects&lt;/keyword&gt;&lt;keyword&gt;Maternal-Fetal Exchange/drug effects/ physiology&lt;/keyword&gt;&lt;keyword&gt;Milk, Human/chemistry/drug effects/ metabolism&lt;/keyword&gt;&lt;keyword&gt;Pregnancy&lt;/keyword&gt;&lt;keyword&gt;Thiophenes/ blood/therapeutic use&lt;/keyword&gt;&lt;/keywords&gt;&lt;dates&gt;&lt;year&gt;2009&lt;/year&gt;&lt;pub-dates&gt;&lt;date&gt;Nov&lt;/date&gt;&lt;/pub-dates&gt;&lt;/dates&gt;&lt;isbn&gt;1542-6270 (Electronic)&amp;#xD;1060-0280 (Linking)&lt;/isbn&gt;&lt;accession-num&gt;19809008&lt;/accession-num&gt;&lt;urls&gt;&lt;/urls&gt;&lt;electronic-resource-num&gt;aph.1M317 [pii]&amp;#xD;10.1345/aph.1M317 [doi]&lt;/electronic-resource-num&gt;&lt;remote-database-provider&gt;Nlm&lt;/remote-database-provider&gt;&lt;language&gt;eng&lt;/language&gt;&lt;/record&gt;&lt;/Cite&gt;&lt;/EndNote&gt;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44232A">
        <w:rPr>
          <w:rFonts w:cstheme="minorHAnsi"/>
          <w:noProof/>
          <w:lang w:val="en-GB"/>
        </w:rPr>
        <w:t xml:space="preserve">Briggs </w:t>
      </w:r>
      <w:r w:rsidR="0044232A" w:rsidRPr="0044232A">
        <w:rPr>
          <w:rFonts w:cstheme="minorHAnsi"/>
          <w:i/>
          <w:noProof/>
          <w:lang w:val="en-GB"/>
        </w:rPr>
        <w:t>et al</w:t>
      </w:r>
      <w:r w:rsidR="0044232A">
        <w:rPr>
          <w:rFonts w:cstheme="minorHAnsi"/>
          <w:noProof/>
          <w:lang w:val="en-GB"/>
        </w:rPr>
        <w:t>., 2009</w:t>
      </w:r>
      <w:r w:rsidR="00CD655D" w:rsidRPr="00661296">
        <w:rPr>
          <w:rFonts w:cstheme="minorHAnsi"/>
          <w:noProof/>
          <w:lang w:val="en-GB"/>
        </w:rPr>
        <w:t>)</w:t>
      </w:r>
      <w:r w:rsidR="003A4AC1" w:rsidRPr="00661296">
        <w:rPr>
          <w:rFonts w:cstheme="minorHAnsi"/>
          <w:lang w:val="en-GB"/>
        </w:rPr>
        <w:fldChar w:fldCharType="end"/>
      </w:r>
      <w:r w:rsidR="00274F65" w:rsidRPr="00661296">
        <w:rPr>
          <w:rFonts w:cstheme="minorHAnsi"/>
          <w:lang w:val="en-GB"/>
        </w:rPr>
        <w:t>.</w:t>
      </w:r>
    </w:p>
    <w:p w14:paraId="0AF08D1B" w14:textId="77777777" w:rsidR="000B20F8" w:rsidRPr="00661296" w:rsidRDefault="00274F65" w:rsidP="00661296">
      <w:pPr>
        <w:spacing w:line="360" w:lineRule="auto"/>
        <w:jc w:val="both"/>
        <w:rPr>
          <w:rFonts w:cstheme="minorHAnsi"/>
          <w:lang w:val="en-GB"/>
        </w:rPr>
      </w:pPr>
      <w:r w:rsidRPr="00661296">
        <w:rPr>
          <w:rFonts w:cstheme="minorHAnsi"/>
          <w:lang w:val="en-GB"/>
        </w:rPr>
        <w:t>In an open-label study, duloxetine 40 mg was given orally with food at 12-hour intervals for 3 days and once on the morning of the fourth day, to six healthy lactating women</w:t>
      </w:r>
      <w:r w:rsidR="00065502" w:rsidRPr="00661296">
        <w:rPr>
          <w:rFonts w:cstheme="minorHAnsi"/>
          <w:lang w:val="en-GB"/>
        </w:rPr>
        <w:t xml:space="preserve"> (who stopped breastfeeding during and after the study)</w:t>
      </w:r>
      <w:r w:rsidRPr="00661296">
        <w:rPr>
          <w:rFonts w:cstheme="minorHAnsi"/>
          <w:lang w:val="en-GB"/>
        </w:rPr>
        <w:t xml:space="preserve">, </w:t>
      </w:r>
      <w:r w:rsidRPr="00661296">
        <w:rPr>
          <w:rStyle w:val="hps"/>
          <w:rFonts w:cstheme="minorHAnsi"/>
          <w:lang w:val="en-GB"/>
        </w:rPr>
        <w:t>in order</w:t>
      </w:r>
      <w:r w:rsidRPr="00661296">
        <w:rPr>
          <w:rStyle w:val="shorttext"/>
          <w:rFonts w:cstheme="minorHAnsi"/>
          <w:lang w:val="en-GB"/>
        </w:rPr>
        <w:t xml:space="preserve"> </w:t>
      </w:r>
      <w:r w:rsidRPr="00661296">
        <w:rPr>
          <w:rStyle w:val="hps"/>
          <w:rFonts w:cstheme="minorHAnsi"/>
          <w:lang w:val="en-GB"/>
        </w:rPr>
        <w:t xml:space="preserve">to </w:t>
      </w:r>
      <w:r w:rsidR="00065502" w:rsidRPr="00661296">
        <w:rPr>
          <w:rStyle w:val="hps"/>
          <w:rFonts w:cstheme="minorHAnsi"/>
          <w:lang w:val="en-GB"/>
        </w:rPr>
        <w:t>obtain quantitative information on the extent of duloxetine transfer into the breast milk and to obtain an estimate of the duloxetine dose that an infant m</w:t>
      </w:r>
      <w:r w:rsidR="00930312" w:rsidRPr="00661296">
        <w:rPr>
          <w:rStyle w:val="hps"/>
          <w:rFonts w:cstheme="minorHAnsi"/>
          <w:lang w:val="en-GB"/>
        </w:rPr>
        <w:t>ay consume through breast milk</w:t>
      </w:r>
      <w:r w:rsidRPr="00661296">
        <w:rPr>
          <w:rFonts w:cstheme="minorHAnsi"/>
          <w:lang w:val="en-GB"/>
        </w:rPr>
        <w:t xml:space="preserve">. Duloxetine concentrations in breast </w:t>
      </w:r>
      <w:r w:rsidRPr="00661296">
        <w:rPr>
          <w:rFonts w:cstheme="minorHAnsi"/>
          <w:lang w:val="en-GB"/>
        </w:rPr>
        <w:lastRenderedPageBreak/>
        <w:t xml:space="preserve">milk were consistently lower than in plasma and the exposure in breast milk was approximately one-fourth of the concentration observed in plasma. </w:t>
      </w:r>
      <w:r w:rsidR="00065502" w:rsidRPr="00661296">
        <w:rPr>
          <w:rFonts w:cstheme="minorHAnsi"/>
          <w:lang w:val="en-GB"/>
        </w:rPr>
        <w:t>The mean estimated infant dose was approximately 0.14% of the maternal dose. Thirty of the 35 adverse effects reported during the study were judged by the investigator to be related to duloxetine, and the most frequent effects were dizziness, nausea and fatigue. Some subjects had notable changes in either their systolic or diastolic blood pressures</w:t>
      </w:r>
      <w:r w:rsidR="00E5427D" w:rsidRPr="00661296">
        <w:rPr>
          <w:rFonts w:cstheme="minorHAnsi"/>
          <w:lang w:val="en-GB"/>
        </w:rPr>
        <w:t>. Although the mean estimated infant dose was low, and considering the adverse effects reported in this study, more information is needed to evaluate the benefit/risk of breastfed an infant when the mother is taking duloxetine</w:t>
      </w:r>
      <w:r w:rsidR="00930312" w:rsidRPr="00661296">
        <w:rPr>
          <w:rFonts w:cstheme="minorHAnsi"/>
          <w:lang w:val="en-GB"/>
        </w:rPr>
        <w:t xml:space="preserve"> </w:t>
      </w:r>
      <w:r w:rsidR="003A4AC1" w:rsidRPr="00661296">
        <w:rPr>
          <w:rFonts w:cstheme="minorHAnsi"/>
          <w:lang w:val="en-GB"/>
        </w:rPr>
        <w:fldChar w:fldCharType="begin">
          <w:fldData xml:space="preserve">PEVuZE5vdGU+PENpdGU+PEF1dGhvcj5Mb2JvPC9BdXRob3I+PFllYXI+MjAwODwvWWVhcj48UmVj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</w:fldData>
        </w:fldChar>
      </w:r>
      <w:r w:rsidR="002A1C2A"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PEVuZE5vdGU+PENpdGU+PEF1dGhvcj5Mb2JvPC9BdXRob3I+PFllYXI+MjAwODwvWWVhcj48UmVj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</w:fldData>
        </w:fldChar>
      </w:r>
      <w:r w:rsidR="002A1C2A"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CD655D" w:rsidRPr="0044232A">
        <w:rPr>
          <w:rFonts w:cstheme="minorHAnsi"/>
          <w:i/>
          <w:noProof/>
          <w:lang w:val="en-GB"/>
        </w:rPr>
        <w:t>(</w:t>
      </w:r>
      <w:r w:rsidR="0044232A" w:rsidRPr="0044232A">
        <w:rPr>
          <w:rFonts w:cstheme="minorHAnsi"/>
          <w:i/>
          <w:noProof/>
          <w:lang w:val="en-GB"/>
        </w:rPr>
        <w:t>Lobo et al</w:t>
      </w:r>
      <w:r w:rsidR="0044232A">
        <w:rPr>
          <w:rFonts w:cstheme="minorHAnsi"/>
          <w:noProof/>
          <w:lang w:val="en-GB"/>
        </w:rPr>
        <w:t>., 2008</w:t>
      </w:r>
      <w:r w:rsidR="00CD655D" w:rsidRPr="00661296">
        <w:rPr>
          <w:rFonts w:cstheme="minorHAnsi"/>
          <w:noProof/>
          <w:lang w:val="en-GB"/>
        </w:rPr>
        <w:t>)</w:t>
      </w:r>
      <w:r w:rsidR="003A4AC1" w:rsidRPr="00661296">
        <w:rPr>
          <w:rFonts w:cstheme="minorHAnsi"/>
          <w:lang w:val="en-GB"/>
        </w:rPr>
        <w:fldChar w:fldCharType="end"/>
      </w:r>
      <w:r w:rsidR="00210AD5" w:rsidRPr="00661296">
        <w:rPr>
          <w:rFonts w:cstheme="minorHAnsi"/>
          <w:lang w:val="en-GB"/>
        </w:rPr>
        <w:t>.</w:t>
      </w:r>
    </w:p>
    <w:p w14:paraId="49620014" w14:textId="77777777" w:rsidR="00DF419B" w:rsidRPr="00661296" w:rsidRDefault="00DF419B" w:rsidP="00661296">
      <w:pPr>
        <w:spacing w:line="360" w:lineRule="auto"/>
        <w:jc w:val="both"/>
        <w:rPr>
          <w:rFonts w:cstheme="minorHAnsi"/>
          <w:b/>
          <w:i/>
          <w:lang w:val="en-GB"/>
        </w:rPr>
      </w:pPr>
    </w:p>
    <w:p w14:paraId="4FA9CCBE" w14:textId="77777777" w:rsidR="0017237B" w:rsidRPr="00661296" w:rsidRDefault="0017237B" w:rsidP="00661296">
      <w:pPr>
        <w:spacing w:line="360" w:lineRule="auto"/>
        <w:jc w:val="both"/>
        <w:rPr>
          <w:rFonts w:cstheme="minorHAnsi"/>
          <w:b/>
          <w:i/>
          <w:lang w:val="en-GB"/>
        </w:rPr>
      </w:pPr>
      <w:r w:rsidRPr="00661296">
        <w:rPr>
          <w:rFonts w:cstheme="minorHAnsi"/>
          <w:b/>
          <w:i/>
          <w:lang w:val="en-GB"/>
        </w:rPr>
        <w:t>Venlafaxine</w:t>
      </w:r>
    </w:p>
    <w:p w14:paraId="402067D2" w14:textId="77777777" w:rsidR="00626B64" w:rsidRPr="00661296" w:rsidRDefault="00187265" w:rsidP="00661296">
      <w:pPr>
        <w:spacing w:line="360" w:lineRule="auto"/>
        <w:jc w:val="both"/>
        <w:rPr>
          <w:rFonts w:cstheme="minorHAnsi"/>
          <w:lang w:val="en-GB"/>
        </w:rPr>
      </w:pPr>
      <w:r w:rsidRPr="00661296">
        <w:rPr>
          <w:rFonts w:cstheme="minorHAnsi"/>
          <w:lang w:val="en-GB"/>
        </w:rPr>
        <w:t>Venlafaxine and its O-</w:t>
      </w:r>
      <w:proofErr w:type="spellStart"/>
      <w:r w:rsidRPr="00661296">
        <w:rPr>
          <w:rFonts w:cstheme="minorHAnsi"/>
          <w:lang w:val="en-GB"/>
        </w:rPr>
        <w:t>desmethyl</w:t>
      </w:r>
      <w:proofErr w:type="spellEnd"/>
      <w:r w:rsidRPr="00661296">
        <w:rPr>
          <w:rFonts w:cstheme="minorHAnsi"/>
          <w:lang w:val="en-GB"/>
        </w:rPr>
        <w:t xml:space="preserve"> metabolite were studied to characterize </w:t>
      </w:r>
      <w:r w:rsidR="00126596" w:rsidRPr="00661296">
        <w:rPr>
          <w:rFonts w:cstheme="minorHAnsi"/>
          <w:lang w:val="en-GB"/>
        </w:rPr>
        <w:t>M/P</w:t>
      </w:r>
      <w:r w:rsidRPr="00661296">
        <w:rPr>
          <w:rFonts w:cstheme="minorHAnsi"/>
          <w:lang w:val="en-GB"/>
        </w:rPr>
        <w:t xml:space="preserve"> ratio and infant dose in breastfeeding women taking venlafaxine for the treatment of depression, and to determine the plasma concentration and effects of the drug in their infants. The authors found mean </w:t>
      </w:r>
      <w:r w:rsidR="00126596" w:rsidRPr="00661296">
        <w:rPr>
          <w:rFonts w:cstheme="minorHAnsi"/>
          <w:lang w:val="en-GB"/>
        </w:rPr>
        <w:t>M/P</w:t>
      </w:r>
      <w:r w:rsidRPr="00661296">
        <w:rPr>
          <w:rFonts w:cstheme="minorHAnsi"/>
          <w:lang w:val="en-GB"/>
        </w:rPr>
        <w:t xml:space="preserve"> ratios of 2.5 for venlafaxine and 2.74 for its metabolite, and mean relative infant doses of 3.2% for venlafaxine and 3.2% for the metabolite.</w:t>
      </w:r>
      <w:r w:rsidR="00626B64" w:rsidRPr="00661296">
        <w:rPr>
          <w:rFonts w:cstheme="minorHAnsi"/>
          <w:lang w:val="en-GB"/>
        </w:rPr>
        <w:t xml:space="preserve"> The presence of mainly O-</w:t>
      </w:r>
      <w:proofErr w:type="spellStart"/>
      <w:r w:rsidR="00626B64" w:rsidRPr="00661296">
        <w:rPr>
          <w:rFonts w:cstheme="minorHAnsi"/>
          <w:lang w:val="en-GB"/>
        </w:rPr>
        <w:t>desmethylvenlafaxine</w:t>
      </w:r>
      <w:proofErr w:type="spellEnd"/>
      <w:r w:rsidR="00626B64" w:rsidRPr="00661296">
        <w:rPr>
          <w:rFonts w:cstheme="minorHAnsi"/>
          <w:lang w:val="en-GB"/>
        </w:rPr>
        <w:t xml:space="preserve"> in the infant’s plasma indicates that all had significant capacity to metabolize the venlafaxine. Nevertheless, the authors suggested that particular care should be taken with preterm and very young neonates where hepatic drug metabolizing enzyme levels would be expected to be low. The safety of venlafaxine for the infant appears to be satisfactory, as no adverse effects were noted. However, O-</w:t>
      </w:r>
      <w:proofErr w:type="spellStart"/>
      <w:r w:rsidR="00626B64" w:rsidRPr="00661296">
        <w:rPr>
          <w:rFonts w:cstheme="minorHAnsi"/>
          <w:lang w:val="en-GB"/>
        </w:rPr>
        <w:t>desmethylvenlafaxine</w:t>
      </w:r>
      <w:proofErr w:type="spellEnd"/>
      <w:r w:rsidR="00626B64" w:rsidRPr="00661296">
        <w:rPr>
          <w:rFonts w:cstheme="minorHAnsi"/>
          <w:lang w:val="en-GB"/>
        </w:rPr>
        <w:t xml:space="preserve"> was detected in plasma from four of the seven infants. Therefore, venlafaxine </w:t>
      </w:r>
      <w:r w:rsidR="00E956D2" w:rsidRPr="00661296">
        <w:rPr>
          <w:rFonts w:cstheme="minorHAnsi"/>
          <w:lang w:val="en-GB"/>
        </w:rPr>
        <w:t>should be used with cautious in breastfeeding women, and occasional monitoring of O-</w:t>
      </w:r>
      <w:proofErr w:type="spellStart"/>
      <w:r w:rsidR="00E956D2" w:rsidRPr="00661296">
        <w:rPr>
          <w:rFonts w:cstheme="minorHAnsi"/>
          <w:lang w:val="en-GB"/>
        </w:rPr>
        <w:t>desmethylvenlafaxine</w:t>
      </w:r>
      <w:proofErr w:type="spellEnd"/>
      <w:r w:rsidR="00E956D2" w:rsidRPr="00661296">
        <w:rPr>
          <w:rFonts w:cstheme="minorHAnsi"/>
          <w:lang w:val="en-GB"/>
        </w:rPr>
        <w:t xml:space="preserve"> in the infant’s plasma could be undertaken as a safety measure</w:t>
      </w:r>
      <w:r w:rsidR="00930312"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&lt;EndNote&gt;&lt;Cite&gt;&lt;Author&gt;Ilett&lt;/Author&gt;&lt;Year&gt;2002&lt;/Year&gt;&lt;RecNum&gt;271&lt;/RecNum&gt;&lt;record&gt;&lt;rec-number&gt;271&lt;/rec-number&gt;&lt;foreign-keys&gt;&lt;key app="EN" db-id="tsvfaez5fv5pdde2zwpv5r0pr2v0tdt2aw9r"&gt;271&lt;/key&gt;&lt;/foreign-keys&gt;&lt;ref-type name="Journal Article"&gt;17&lt;/ref-type&gt;&lt;contributors&gt;&lt;authors&gt;&lt;author&gt;Ilett, K. F.&lt;/author&gt;&lt;author&gt;Kristensen, J. H.&lt;/author&gt;&lt;author&gt;Hackett, L. P.&lt;/author&gt;&lt;author&gt;Paech, M.&lt;/author&gt;&lt;author&gt;Kohan, R.&lt;/author&gt;&lt;author&gt;Rampono, J.&lt;/author&gt;&lt;/authors&gt;&lt;/contributors&gt;&lt;auth-address&gt;Department of Pharmacology, University of Western Australia, Nedlands 6009 Western Australia. kilett@receptor.pharm.uwa.edu.au&lt;/auth-address&gt;&lt;titles&gt;&lt;title&gt;Distribution of venlafaxine and its O-desmethyl metabolite in human milk and their effects in breastfed infants&lt;/title&gt;&lt;secondary-title&gt;Br J Clin Pharmacol&lt;/secondary-title&gt;&lt;/titles&gt;&lt;periodical&gt;&lt;full-title&gt;Br J Clin Pharmacol&lt;/full-title&gt;&lt;/periodical&gt;&lt;pages&gt;17-22&lt;/pages&gt;&lt;volume&gt;53&lt;/volume&gt;&lt;number&gt;1&lt;/number&gt;&lt;edition&gt;2002/02/19&lt;/edition&gt;&lt;keywords&gt;&lt;keyword&gt;Adult&lt;/keyword&gt;&lt;keyword&gt;Antidepressive Agents/blood/ pharmacokinetics&lt;/keyword&gt;&lt;keyword&gt;Area Under Curve&lt;/keyword&gt;&lt;keyword&gt;Breast Feeding&lt;/keyword&gt;&lt;keyword&gt;Confidence Intervals&lt;/keyword&gt;&lt;keyword&gt;Cyclohexanols/blood/ pharmacokinetics&lt;/keyword&gt;&lt;keyword&gt;Dose-Response Relationship, Drug&lt;/keyword&gt;&lt;keyword&gt;Female&lt;/keyword&gt;&lt;keyword&gt;Humans&lt;/keyword&gt;&lt;keyword&gt;Infant&lt;/keyword&gt;&lt;keyword&gt;Lactation/metabolism&lt;/keyword&gt;&lt;keyword&gt;Male&lt;/keyword&gt;&lt;keyword&gt;Milk, Human/ metabolism&lt;/keyword&gt;&lt;keyword&gt;Serotonin Uptake Inhibitors/blood/pharmacokinetics&lt;/keyword&gt;&lt;/keywords&gt;&lt;dates&gt;&lt;year&gt;2002&lt;/year&gt;&lt;pub-dates&gt;&lt;date&gt;Jan&lt;/date&gt;&lt;/pub-dates&gt;&lt;/dates&gt;&lt;isbn&gt;0306-5251 (Print)&amp;#xD;0306-5251 (Linking)&lt;/isbn&gt;&lt;accession-num&gt;11849190&lt;/accession-num&gt;&lt;urls&gt;&lt;/urls&gt;&lt;custom2&gt;1874551&lt;/custom2&gt;&lt;electronic-resource-num&gt;518 [pii]&lt;/electronic-resource-num&gt;&lt;remote-database-provider&gt;Nlm&lt;/remote-database-provider&gt;&lt;language&gt;eng&lt;/language&gt;&lt;/record&gt;&lt;/Cite&gt;&lt;/EndNote&gt;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44232A">
        <w:rPr>
          <w:rFonts w:cstheme="minorHAnsi"/>
          <w:noProof/>
          <w:lang w:val="en-GB"/>
        </w:rPr>
        <w:t xml:space="preserve">Koren </w:t>
      </w:r>
      <w:r w:rsidR="0044232A" w:rsidRPr="0044232A">
        <w:rPr>
          <w:rFonts w:cstheme="minorHAnsi"/>
          <w:i/>
          <w:noProof/>
          <w:lang w:val="en-GB"/>
        </w:rPr>
        <w:t>et al</w:t>
      </w:r>
      <w:r w:rsidR="0044232A">
        <w:rPr>
          <w:rFonts w:cstheme="minorHAnsi"/>
          <w:noProof/>
          <w:lang w:val="en-GB"/>
        </w:rPr>
        <w:t>., 2006</w:t>
      </w:r>
      <w:r w:rsidR="00CD655D" w:rsidRPr="00661296">
        <w:rPr>
          <w:rFonts w:cstheme="minorHAnsi"/>
          <w:noProof/>
          <w:lang w:val="en-GB"/>
        </w:rPr>
        <w:t>)</w:t>
      </w:r>
      <w:r w:rsidR="003A4AC1" w:rsidRPr="00661296">
        <w:rPr>
          <w:rFonts w:cstheme="minorHAnsi"/>
          <w:lang w:val="en-GB"/>
        </w:rPr>
        <w:fldChar w:fldCharType="end"/>
      </w:r>
      <w:r w:rsidR="00E956D2" w:rsidRPr="00661296">
        <w:rPr>
          <w:rFonts w:cstheme="minorHAnsi"/>
          <w:lang w:val="en-GB"/>
        </w:rPr>
        <w:t>.</w:t>
      </w:r>
    </w:p>
    <w:p w14:paraId="363BB21D" w14:textId="77777777" w:rsidR="00E956D2" w:rsidRPr="00661296" w:rsidRDefault="00E956D2" w:rsidP="00661296">
      <w:pPr>
        <w:spacing w:line="360" w:lineRule="auto"/>
        <w:jc w:val="both"/>
        <w:rPr>
          <w:rFonts w:cstheme="minorHAnsi"/>
          <w:lang w:val="en-GB"/>
        </w:rPr>
      </w:pPr>
      <w:r w:rsidRPr="00661296">
        <w:rPr>
          <w:rFonts w:cstheme="minorHAnsi"/>
          <w:lang w:val="en-GB"/>
        </w:rPr>
        <w:t>Additionally, it was suggested that venlafaxine provided in breast milk may moderate the effects of noradrenergic-serotoninergic neonatal withdrawal syndrome in infants exposed to venlafaxine during pregnancy</w:t>
      </w:r>
      <w:r w:rsidR="00AF400E"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&lt;EndNote&gt;&lt;Cite&gt;&lt;Author&gt;Koren&lt;/Author&gt;&lt;Year&gt;2006&lt;/Year&gt;&lt;RecNum&gt;266&lt;/RecNum&gt;&lt;record&gt;&lt;rec-number&gt;266&lt;/rec-number&gt;&lt;foreign-keys&gt;&lt;key app="EN" db-id="tsvfaez5fv5pdde2zwpv5r0pr2v0tdt2aw9r"&gt;266&lt;/key&gt;&lt;/foreign-keys&gt;&lt;ref-type name="Journal Article"&gt;17&lt;/ref-type&gt;&lt;contributors&gt;&lt;authors&gt;&lt;author&gt;Koren, G.&lt;/author&gt;&lt;author&gt;Moretti, M.&lt;/author&gt;&lt;author&gt;Kapur, B.&lt;/author&gt;&lt;/authors&gt;&lt;/contributors&gt;&lt;auth-address&gt;The Motherisk Program, Hospital for Sick Children, Toronto ON, USA.&lt;/auth-address&gt;&lt;titles&gt;&lt;title&gt;Can venlafaxine in breast milk attenuate the norepinephrine and serotonin reuptake neonatal withdrawal syndrome&lt;/title&gt;&lt;secondary-title&gt;J Obstet Gynaecol Can&lt;/secondary-title&gt;&lt;/titles&gt;&lt;periodical&gt;&lt;full-title&gt;J Obstet Gynaecol Can&lt;/full-title&gt;&lt;/periodical&gt;&lt;pages&gt;299-302&lt;/pages&gt;&lt;volume&gt;28&lt;/volume&gt;&lt;number&gt;4&lt;/number&gt;&lt;edition&gt;2006/06/17&lt;/edition&gt;&lt;keywords&gt;&lt;keyword&gt;Breast Feeding&lt;/keyword&gt;&lt;keyword&gt;Cyclohexanols/administration &amp;amp; dosage/ adverse effects&lt;/keyword&gt;&lt;keyword&gt;Diagnosis, Differential&lt;/keyword&gt;&lt;keyword&gt;Female&lt;/keyword&gt;&lt;keyword&gt;Humans&lt;/keyword&gt;&lt;keyword&gt;Infant, Newborn&lt;/keyword&gt;&lt;keyword&gt;Neonatal Abstinence Syndrome/ diagnosis/etiology/pathology/therapy&lt;/keyword&gt;&lt;keyword&gt;Pregnancy&lt;/keyword&gt;&lt;keyword&gt;Serotonin Uptake Inhibitors/administration &amp;amp; dosage/ adverse effects&lt;/keyword&gt;&lt;/keywords&gt;&lt;dates&gt;&lt;year&gt;2006&lt;/year&gt;&lt;pub-dates&gt;&lt;date&gt;Apr&lt;/date&gt;&lt;/pub-dates&gt;&lt;/dates&gt;&lt;isbn&gt;1701-2163 (Print)&amp;#xD;1701-2163 (Linking)&lt;/isbn&gt;&lt;accession-num&gt;16776907&lt;/accession-num&gt;&lt;urls&gt;&lt;/urls&gt;&lt;remote-database-provider&gt;Nlm&lt;/remote-database-provider&gt;&lt;language&gt;eng&lt;/language&gt;&lt;/record&gt;&lt;/Cite&gt;&lt;/EndNote&gt;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44232A" w:rsidRPr="0044232A">
        <w:rPr>
          <w:rFonts w:cstheme="minorHAnsi"/>
          <w:noProof/>
          <w:lang w:val="en-GB"/>
        </w:rPr>
        <w:t xml:space="preserve"> </w:t>
      </w:r>
      <w:r w:rsidR="0044232A">
        <w:rPr>
          <w:rFonts w:cstheme="minorHAnsi"/>
          <w:noProof/>
          <w:lang w:val="en-GB"/>
        </w:rPr>
        <w:t xml:space="preserve">Koren </w:t>
      </w:r>
      <w:r w:rsidR="0044232A" w:rsidRPr="0044232A">
        <w:rPr>
          <w:rFonts w:cstheme="minorHAnsi"/>
          <w:i/>
          <w:noProof/>
          <w:lang w:val="en-GB"/>
        </w:rPr>
        <w:t>et al</w:t>
      </w:r>
      <w:r w:rsidR="0044232A">
        <w:rPr>
          <w:rFonts w:cstheme="minorHAnsi"/>
          <w:noProof/>
          <w:lang w:val="en-GB"/>
        </w:rPr>
        <w:t>., 2006</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 xml:space="preserve">. </w:t>
      </w:r>
    </w:p>
    <w:p w14:paraId="2B2CDFAC" w14:textId="77777777" w:rsidR="0017237B" w:rsidRPr="00661296" w:rsidRDefault="00C12012" w:rsidP="00661296">
      <w:pPr>
        <w:spacing w:line="360" w:lineRule="auto"/>
        <w:jc w:val="both"/>
        <w:rPr>
          <w:rFonts w:cstheme="minorHAnsi"/>
          <w:b/>
          <w:lang w:val="en-GB"/>
        </w:rPr>
      </w:pPr>
      <w:r w:rsidRPr="00661296">
        <w:rPr>
          <w:rFonts w:cstheme="minorHAnsi"/>
          <w:b/>
          <w:lang w:val="en-GB"/>
        </w:rPr>
        <w:t>Other antidepressants</w:t>
      </w:r>
    </w:p>
    <w:p w14:paraId="738D9ADB" w14:textId="77777777" w:rsidR="0017237B" w:rsidRPr="00661296" w:rsidRDefault="0017237B" w:rsidP="00661296">
      <w:pPr>
        <w:spacing w:line="360" w:lineRule="auto"/>
        <w:jc w:val="both"/>
        <w:rPr>
          <w:rFonts w:cstheme="minorHAnsi"/>
          <w:b/>
          <w:i/>
          <w:lang w:val="en-GB"/>
        </w:rPr>
      </w:pPr>
      <w:r w:rsidRPr="00661296">
        <w:rPr>
          <w:rFonts w:cstheme="minorHAnsi"/>
          <w:b/>
          <w:i/>
          <w:lang w:val="en-GB"/>
        </w:rPr>
        <w:t>Bupropion</w:t>
      </w:r>
    </w:p>
    <w:p w14:paraId="1A7AA771" w14:textId="77777777" w:rsidR="00AF400E" w:rsidRPr="00661296" w:rsidRDefault="00AF400E" w:rsidP="00661296">
      <w:pPr>
        <w:spacing w:line="360" w:lineRule="auto"/>
        <w:jc w:val="both"/>
        <w:rPr>
          <w:rFonts w:cstheme="minorHAnsi"/>
          <w:lang w:val="en-GB"/>
        </w:rPr>
      </w:pPr>
      <w:r w:rsidRPr="00661296">
        <w:rPr>
          <w:rFonts w:cstheme="minorHAnsi"/>
          <w:lang w:val="en-GB"/>
        </w:rPr>
        <w:t xml:space="preserve">Bupropion and its active metabolites are present in the breast milk of lactating women. The results of a cohort study performed with ten healthy postpartum mothers indicated that the daily dose of </w:t>
      </w:r>
      <w:proofErr w:type="spellStart"/>
      <w:r w:rsidRPr="00661296">
        <w:rPr>
          <w:rFonts w:cstheme="minorHAnsi"/>
          <w:lang w:val="en-GB"/>
        </w:rPr>
        <w:t>buproprion</w:t>
      </w:r>
      <w:proofErr w:type="spellEnd"/>
      <w:r w:rsidRPr="00661296">
        <w:rPr>
          <w:rFonts w:cstheme="minorHAnsi"/>
          <w:lang w:val="en-GB"/>
        </w:rPr>
        <w:t xml:space="preserve"> and its metabolites that would be delivered to an infant of a woman </w:t>
      </w:r>
      <w:r w:rsidRPr="00661296">
        <w:rPr>
          <w:rFonts w:cstheme="minorHAnsi"/>
          <w:lang w:val="en-GB"/>
        </w:rPr>
        <w:lastRenderedPageBreak/>
        <w:t>taking a therapeutic dose of bupropion is small. Although the results suggest that buprop</w:t>
      </w:r>
      <w:r w:rsidR="00BB207E" w:rsidRPr="00661296">
        <w:rPr>
          <w:rFonts w:cstheme="minorHAnsi"/>
          <w:lang w:val="en-GB"/>
        </w:rPr>
        <w:t xml:space="preserve">ion during breastfeeding should not present a concern for most infants, exposure may be greater for some infants, like premature infants, for </w:t>
      </w:r>
      <w:r w:rsidR="00930312" w:rsidRPr="00661296">
        <w:rPr>
          <w:rFonts w:cstheme="minorHAnsi"/>
          <w:lang w:val="en-GB"/>
        </w:rPr>
        <w:t xml:space="preserve">example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&lt;EndNote&gt;&lt;Cite&gt;&lt;Author&gt;Haas&lt;/Author&gt;&lt;Year&gt;2004&lt;/Year&gt;&lt;RecNum&gt;136&lt;/RecNum&gt;&lt;record&gt;&lt;rec-number&gt;136&lt;/rec-number&gt;&lt;foreign-keys&gt;&lt;key app="EN" db-id="tsvfaez5fv5pdde2zwpv5r0pr2v0tdt2aw9r"&gt;136&lt;/key&gt;&lt;/foreign-keys&gt;&lt;ref-type name="Journal Article"&gt;17&lt;/ref-type&gt;&lt;contributors&gt;&lt;authors&gt;&lt;author&gt;Haas, J. S.&lt;/author&gt;&lt;author&gt;Kaplan, C. P.&lt;/author&gt;&lt;author&gt;Barenboim, D.&lt;/author&gt;&lt;author&gt;Jacob, P., 3rd&lt;/author&gt;&lt;author&gt;Benowitz, N. L.&lt;/author&gt;&lt;/authors&gt;&lt;/contributors&gt;&lt;auth-address&gt;Brigham and Women&amp;apos;s Hospital, Boston, Massachusetts 02115, USA. jhaas@partners.org&lt;/auth-address&gt;&lt;titles&gt;&lt;title&gt;Bupropion in breast milk: an exposure assessment for potential treatment to prevent post-partum tobacco use&lt;/title&gt;&lt;secondary-title&gt;Tob Control&lt;/secondary-title&gt;&lt;/titles&gt;&lt;periodical&gt;&lt;full-title&gt;Tob Control&lt;/full-title&gt;&lt;/periodical&gt;&lt;pages&gt;52-6&lt;/pages&gt;&lt;volume&gt;13&lt;/volume&gt;&lt;number&gt;1&lt;/number&gt;&lt;edition&gt;2004/02/27&lt;/edition&gt;&lt;keywords&gt;&lt;keyword&gt;Adult&lt;/keyword&gt;&lt;keyword&gt;Air Pollutants/ analysis&lt;/keyword&gt;&lt;keyword&gt;Biological Markers/analysis/blood/urine&lt;/keyword&gt;&lt;keyword&gt;Bupropion/ analysis/blood/urine&lt;/keyword&gt;&lt;keyword&gt;Environmental Exposure&lt;/keyword&gt;&lt;keyword&gt;Female&lt;/keyword&gt;&lt;keyword&gt;Humans&lt;/keyword&gt;&lt;keyword&gt;Infant&lt;/keyword&gt;&lt;keyword&gt;Milk, Human/ chemistry&lt;/keyword&gt;&lt;keyword&gt;Saliva/chemistry&lt;/keyword&gt;&lt;keyword&gt;Tobacco Smoke Pollution&lt;/keyword&gt;&lt;/keywords&gt;&lt;dates&gt;&lt;year&gt;2004&lt;/year&gt;&lt;pub-dates&gt;&lt;date&gt;Mar&lt;/date&gt;&lt;/pub-dates&gt;&lt;/dates&gt;&lt;isbn&gt;1468-3318 (Electronic)&amp;#xD;0964-4563 (Linking)&lt;/isbn&gt;&lt;accession-num&gt;14985597&lt;/accession-num&gt;&lt;urls&gt;&lt;/urls&gt;&lt;custom2&gt;1747823&lt;/custom2&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44232A">
        <w:rPr>
          <w:rFonts w:cstheme="minorHAnsi"/>
          <w:noProof/>
          <w:lang w:val="en-GB"/>
        </w:rPr>
        <w:t xml:space="preserve">Haas </w:t>
      </w:r>
      <w:r w:rsidR="0044232A" w:rsidRPr="0044232A">
        <w:rPr>
          <w:rFonts w:cstheme="minorHAnsi"/>
          <w:i/>
          <w:noProof/>
          <w:lang w:val="en-GB"/>
        </w:rPr>
        <w:t>et al</w:t>
      </w:r>
      <w:r w:rsidR="0044232A">
        <w:rPr>
          <w:rFonts w:cstheme="minorHAnsi"/>
          <w:noProof/>
          <w:lang w:val="en-GB"/>
        </w:rPr>
        <w:t>., 2004</w:t>
      </w:r>
      <w:r w:rsidR="00CD655D" w:rsidRPr="00661296">
        <w:rPr>
          <w:rFonts w:cstheme="minorHAnsi"/>
          <w:noProof/>
          <w:lang w:val="en-GB"/>
        </w:rPr>
        <w:t>)</w:t>
      </w:r>
      <w:r w:rsidR="003A4AC1" w:rsidRPr="00661296">
        <w:rPr>
          <w:rFonts w:cstheme="minorHAnsi"/>
          <w:lang w:val="en-GB"/>
        </w:rPr>
        <w:fldChar w:fldCharType="end"/>
      </w:r>
      <w:r w:rsidR="00BB207E" w:rsidRPr="00661296">
        <w:rPr>
          <w:rFonts w:cstheme="minorHAnsi"/>
          <w:lang w:val="en-GB"/>
        </w:rPr>
        <w:t>.</w:t>
      </w:r>
      <w:r w:rsidRPr="00661296">
        <w:rPr>
          <w:rFonts w:cstheme="minorHAnsi"/>
          <w:lang w:val="en-GB"/>
        </w:rPr>
        <w:t xml:space="preserve"> </w:t>
      </w:r>
      <w:r w:rsidR="00BB207E" w:rsidRPr="00661296">
        <w:rPr>
          <w:rFonts w:cstheme="minorHAnsi"/>
          <w:lang w:val="en-GB"/>
        </w:rPr>
        <w:t xml:space="preserve">Moreover, it </w:t>
      </w:r>
      <w:r w:rsidR="00BB207E" w:rsidRPr="00661296">
        <w:rPr>
          <w:rStyle w:val="hps"/>
          <w:rFonts w:cstheme="minorHAnsi"/>
          <w:lang w:val="en-GB"/>
        </w:rPr>
        <w:t>is</w:t>
      </w:r>
      <w:r w:rsidR="00BB207E" w:rsidRPr="00661296">
        <w:rPr>
          <w:rFonts w:cstheme="minorHAnsi"/>
          <w:lang w:val="en-GB"/>
        </w:rPr>
        <w:t xml:space="preserve"> </w:t>
      </w:r>
      <w:r w:rsidR="00BB207E" w:rsidRPr="00661296">
        <w:rPr>
          <w:rStyle w:val="hps"/>
          <w:rFonts w:cstheme="minorHAnsi"/>
          <w:lang w:val="en-GB"/>
        </w:rPr>
        <w:t>necessary to consider</w:t>
      </w:r>
      <w:r w:rsidR="00BB207E" w:rsidRPr="00661296">
        <w:rPr>
          <w:rFonts w:cstheme="minorHAnsi"/>
          <w:lang w:val="en-GB"/>
        </w:rPr>
        <w:t xml:space="preserve"> </w:t>
      </w:r>
      <w:r w:rsidR="00BB207E" w:rsidRPr="00661296">
        <w:rPr>
          <w:rStyle w:val="hps"/>
          <w:rFonts w:cstheme="minorHAnsi"/>
          <w:lang w:val="en-GB"/>
        </w:rPr>
        <w:t>that the study</w:t>
      </w:r>
      <w:r w:rsidR="00BB207E" w:rsidRPr="00661296">
        <w:rPr>
          <w:rFonts w:cstheme="minorHAnsi"/>
          <w:lang w:val="en-GB"/>
        </w:rPr>
        <w:t xml:space="preserve"> </w:t>
      </w:r>
      <w:r w:rsidR="00BB207E" w:rsidRPr="00661296">
        <w:rPr>
          <w:rStyle w:val="hps"/>
          <w:rFonts w:cstheme="minorHAnsi"/>
          <w:lang w:val="en-GB"/>
        </w:rPr>
        <w:t>does not provide information</w:t>
      </w:r>
      <w:r w:rsidR="00BB207E" w:rsidRPr="00661296">
        <w:rPr>
          <w:rFonts w:cstheme="minorHAnsi"/>
          <w:lang w:val="en-GB"/>
        </w:rPr>
        <w:t xml:space="preserve"> </w:t>
      </w:r>
      <w:r w:rsidR="00BB207E" w:rsidRPr="00661296">
        <w:rPr>
          <w:rStyle w:val="hps"/>
          <w:rFonts w:cstheme="minorHAnsi"/>
          <w:lang w:val="en-GB"/>
        </w:rPr>
        <w:t>on the adverse effects</w:t>
      </w:r>
      <w:r w:rsidR="00BB207E" w:rsidRPr="00661296">
        <w:rPr>
          <w:rFonts w:cstheme="minorHAnsi"/>
          <w:lang w:val="en-GB"/>
        </w:rPr>
        <w:t xml:space="preserve"> </w:t>
      </w:r>
      <w:r w:rsidR="00BB207E" w:rsidRPr="00661296">
        <w:rPr>
          <w:rStyle w:val="hps"/>
          <w:rFonts w:cstheme="minorHAnsi"/>
          <w:lang w:val="en-GB"/>
        </w:rPr>
        <w:t>that could be</w:t>
      </w:r>
      <w:r w:rsidR="00BB207E" w:rsidRPr="00661296">
        <w:rPr>
          <w:rFonts w:cstheme="minorHAnsi"/>
          <w:lang w:val="en-GB"/>
        </w:rPr>
        <w:t xml:space="preserve"> </w:t>
      </w:r>
      <w:r w:rsidR="00BB207E" w:rsidRPr="00661296">
        <w:rPr>
          <w:rStyle w:val="hps"/>
          <w:rFonts w:cstheme="minorHAnsi"/>
          <w:lang w:val="en-GB"/>
        </w:rPr>
        <w:t>noted</w:t>
      </w:r>
      <w:r w:rsidR="00BB207E" w:rsidRPr="00661296">
        <w:rPr>
          <w:rFonts w:cstheme="minorHAnsi"/>
          <w:lang w:val="en-GB"/>
        </w:rPr>
        <w:t xml:space="preserve"> </w:t>
      </w:r>
      <w:r w:rsidR="00BB207E" w:rsidRPr="00661296">
        <w:rPr>
          <w:rStyle w:val="hps"/>
          <w:rFonts w:cstheme="minorHAnsi"/>
          <w:lang w:val="en-GB"/>
        </w:rPr>
        <w:t>in infants exposed to bupropion.</w:t>
      </w:r>
      <w:r w:rsidR="00BB207E" w:rsidRPr="00661296">
        <w:rPr>
          <w:rFonts w:cstheme="minorHAnsi"/>
          <w:lang w:val="en-GB"/>
        </w:rPr>
        <w:t xml:space="preserve"> </w:t>
      </w:r>
    </w:p>
    <w:p w14:paraId="6E765278" w14:textId="77777777" w:rsidR="0017237B" w:rsidRPr="00661296" w:rsidRDefault="0017237B" w:rsidP="00661296">
      <w:pPr>
        <w:spacing w:line="360" w:lineRule="auto"/>
        <w:jc w:val="both"/>
        <w:rPr>
          <w:rFonts w:cstheme="minorHAnsi"/>
          <w:b/>
          <w:i/>
          <w:lang w:val="en-GB"/>
        </w:rPr>
      </w:pPr>
      <w:r w:rsidRPr="00661296">
        <w:rPr>
          <w:rFonts w:cstheme="minorHAnsi"/>
          <w:b/>
          <w:i/>
          <w:lang w:val="en-GB"/>
        </w:rPr>
        <w:t>Mirtazapine</w:t>
      </w:r>
    </w:p>
    <w:p w14:paraId="4C46BD2E" w14:textId="77777777" w:rsidR="00BB207E" w:rsidRPr="00661296" w:rsidRDefault="00B42B5A" w:rsidP="00661296">
      <w:pPr>
        <w:spacing w:line="360" w:lineRule="auto"/>
        <w:jc w:val="both"/>
        <w:rPr>
          <w:rFonts w:cstheme="minorHAnsi"/>
          <w:lang w:val="en-GB"/>
        </w:rPr>
      </w:pPr>
      <w:r w:rsidRPr="00661296">
        <w:rPr>
          <w:rFonts w:cstheme="minorHAnsi"/>
          <w:lang w:val="en-GB"/>
        </w:rPr>
        <w:t xml:space="preserve">The transfer of mirtazapine into breast milk was measured by a mean </w:t>
      </w:r>
      <w:r w:rsidR="00126596" w:rsidRPr="00661296">
        <w:rPr>
          <w:rFonts w:cstheme="minorHAnsi"/>
          <w:lang w:val="en-GB"/>
        </w:rPr>
        <w:t>M/P</w:t>
      </w:r>
      <w:r w:rsidRPr="00661296">
        <w:rPr>
          <w:rFonts w:cstheme="minorHAnsi"/>
          <w:lang w:val="en-GB"/>
        </w:rPr>
        <w:t xml:space="preserve"> ratio of 1.1 in a study. The calculated mean relative infant dose for mirtazapin</w:t>
      </w:r>
      <w:r w:rsidR="00E22930" w:rsidRPr="00661296">
        <w:rPr>
          <w:rFonts w:cstheme="minorHAnsi"/>
          <w:lang w:val="en-GB"/>
        </w:rPr>
        <w:t>e plus its metabolite was 1.9% of the weight-adjusted dose, which is lower than 10 %, and hence mirtazapine is predicted to have a wide margin of safety in breastfeeding. Additionally, none of the infants showed any drug related adverse effects. Only very low concentrations of mirtazapine were detected in the plasma of one out of the four infants tested. These findings suggested that short-term mirtazapine use during breastfeeding is safe</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&lt;EndNote&gt;&lt;Cite&gt;&lt;Author&gt;Kristensen&lt;/Author&gt;&lt;Year&gt;2007&lt;/Year&gt;&lt;RecNum&gt;213&lt;/RecNum&gt;&lt;record&gt;&lt;rec-number&gt;213&lt;/rec-number&gt;&lt;foreign-keys&gt;&lt;key app="EN" db-id="tsvfaez5fv5pdde2zwpv5r0pr2v0tdt2aw9r"&gt;213&lt;/key&gt;&lt;/foreign-keys&gt;&lt;ref-type name="Journal Article"&gt;17&lt;/ref-type&gt;&lt;contributors&gt;&lt;authors&gt;&lt;author&gt;Kristensen, J. H.&lt;/author&gt;&lt;author&gt;Ilett, K. F.&lt;/author&gt;&lt;author&gt;Rampono, J.&lt;/author&gt;&lt;author&gt;Kohan, R.&lt;/author&gt;&lt;author&gt;Hackett, L. P.&lt;/author&gt;&lt;/authors&gt;&lt;/contributors&gt;&lt;auth-address&gt;Pharmacy Department, Women&amp;apos;s and Children&amp;apos;s Health Service, Subiaco, Australia.&lt;/auth-address&gt;&lt;titles&gt;&lt;title&gt;Transfer of the antidepressant mirtazapine into breast milk&lt;/title&gt;&lt;secondary-title&gt;Br J Clin Pharmacol&lt;/secondary-title&gt;&lt;/titles&gt;&lt;periodical&gt;&lt;full-title&gt;Br J Clin Pharmacol&lt;/full-title&gt;&lt;/periodical&gt;&lt;pages&gt;322-7&lt;/pages&gt;&lt;volume&gt;63&lt;/volume&gt;&lt;number&gt;3&lt;/number&gt;&lt;edition&gt;2006/09/15&lt;/edition&gt;&lt;keywords&gt;&lt;keyword&gt;Antidepressive Agents, Second-Generation/ adverse effects&lt;/keyword&gt;&lt;keyword&gt;Antidepressive Agents, Tricyclic/ adverse effects&lt;/keyword&gt;&lt;keyword&gt;Breast Feeding&lt;/keyword&gt;&lt;keyword&gt;Depression, Postpartum/ drug therapy&lt;/keyword&gt;&lt;keyword&gt;Female&lt;/keyword&gt;&lt;keyword&gt;Humans&lt;/keyword&gt;&lt;keyword&gt;Infant&lt;/keyword&gt;&lt;keyword&gt;Infant, Newborn&lt;/keyword&gt;&lt;keyword&gt;Mianserin/adverse effects/ analogs &amp;amp; derivatives&lt;/keyword&gt;&lt;keyword&gt;Milk, Human/chemistry&lt;/keyword&gt;&lt;keyword&gt;Pregnancy&lt;/keyword&gt;&lt;/keywords&gt;&lt;dates&gt;&lt;year&gt;2007&lt;/year&gt;&lt;pub-dates&gt;&lt;date&gt;Mar&lt;/date&gt;&lt;/pub-dates&gt;&lt;/dates&gt;&lt;isbn&gt;0306-5251 (Print)&amp;#xD;0306-5251 (Linking)&lt;/isbn&gt;&lt;accession-num&gt;16970569&lt;/accession-num&gt;&lt;urls&gt;&lt;/urls&gt;&lt;custom2&gt;2000733&lt;/custom2&gt;&lt;electronic-resource-num&gt;BCP2773 [pii]&amp;#xD;10.1111/j.1365-2125.2006.02773.x [doi]&lt;/electronic-resource-num&gt;&lt;remote-database-provider&gt;Nlm&lt;/remote-database-provider&gt;&lt;language&gt;eng&lt;/language&gt;&lt;/record&gt;&lt;/Cite&gt;&lt;/EndNote&gt;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44232A">
        <w:rPr>
          <w:rFonts w:cstheme="minorHAnsi"/>
          <w:noProof/>
          <w:lang w:val="en-GB"/>
        </w:rPr>
        <w:t xml:space="preserve">Kristensen </w:t>
      </w:r>
      <w:r w:rsidR="0044232A" w:rsidRPr="0044232A">
        <w:rPr>
          <w:rFonts w:cstheme="minorHAnsi"/>
          <w:i/>
          <w:noProof/>
          <w:lang w:val="en-GB"/>
        </w:rPr>
        <w:t>et al.</w:t>
      </w:r>
      <w:r w:rsidR="0044232A">
        <w:rPr>
          <w:rFonts w:cstheme="minorHAnsi"/>
          <w:noProof/>
          <w:lang w:val="en-GB"/>
        </w:rPr>
        <w:t>, 2007</w:t>
      </w:r>
      <w:r w:rsidR="00CD655D" w:rsidRPr="00661296">
        <w:rPr>
          <w:rFonts w:cstheme="minorHAnsi"/>
          <w:noProof/>
          <w:lang w:val="en-GB"/>
        </w:rPr>
        <w:t>)</w:t>
      </w:r>
      <w:r w:rsidR="003A4AC1" w:rsidRPr="00661296">
        <w:rPr>
          <w:rFonts w:cstheme="minorHAnsi"/>
          <w:lang w:val="en-GB"/>
        </w:rPr>
        <w:fldChar w:fldCharType="end"/>
      </w:r>
      <w:r w:rsidR="00E22930" w:rsidRPr="00661296">
        <w:rPr>
          <w:rFonts w:cstheme="minorHAnsi"/>
          <w:lang w:val="en-GB"/>
        </w:rPr>
        <w:t xml:space="preserve">. </w:t>
      </w:r>
      <w:r w:rsidRPr="00661296">
        <w:rPr>
          <w:rFonts w:cstheme="minorHAnsi"/>
          <w:lang w:val="en-GB"/>
        </w:rPr>
        <w:t xml:space="preserve">  </w:t>
      </w:r>
    </w:p>
    <w:p w14:paraId="50D463A7" w14:textId="77777777" w:rsidR="00484B0C" w:rsidRPr="00661296" w:rsidRDefault="0017237B" w:rsidP="00661296">
      <w:pPr>
        <w:spacing w:line="360" w:lineRule="auto"/>
        <w:jc w:val="both"/>
        <w:rPr>
          <w:rFonts w:cstheme="minorHAnsi"/>
          <w:b/>
          <w:i/>
          <w:lang w:val="en-GB"/>
        </w:rPr>
      </w:pPr>
      <w:r w:rsidRPr="00661296">
        <w:rPr>
          <w:rFonts w:cstheme="minorHAnsi"/>
          <w:b/>
          <w:i/>
          <w:lang w:val="en-GB"/>
        </w:rPr>
        <w:t>Reboxetin</w:t>
      </w:r>
      <w:r w:rsidR="00E22930" w:rsidRPr="00661296">
        <w:rPr>
          <w:rFonts w:cstheme="minorHAnsi"/>
          <w:b/>
          <w:i/>
          <w:lang w:val="en-GB"/>
        </w:rPr>
        <w:t>e</w:t>
      </w:r>
    </w:p>
    <w:p w14:paraId="7EFFE49E" w14:textId="77777777" w:rsidR="00E22930" w:rsidRPr="00661296" w:rsidRDefault="00E22930" w:rsidP="00661296">
      <w:pPr>
        <w:spacing w:line="360" w:lineRule="auto"/>
        <w:jc w:val="both"/>
        <w:rPr>
          <w:rFonts w:cstheme="minorHAnsi"/>
          <w:lang w:val="en-GB"/>
        </w:rPr>
      </w:pPr>
      <w:r w:rsidRPr="00661296">
        <w:rPr>
          <w:rFonts w:cstheme="minorHAnsi"/>
          <w:lang w:val="en-GB"/>
        </w:rPr>
        <w:t xml:space="preserve">The </w:t>
      </w:r>
      <w:r w:rsidR="0066642B" w:rsidRPr="00661296">
        <w:rPr>
          <w:rFonts w:cstheme="minorHAnsi"/>
          <w:lang w:val="en-GB"/>
        </w:rPr>
        <w:t>first study on</w:t>
      </w:r>
      <w:r w:rsidRPr="00661296">
        <w:rPr>
          <w:rFonts w:cstheme="minorHAnsi"/>
          <w:lang w:val="en-GB"/>
        </w:rPr>
        <w:t xml:space="preserve"> reboxetine use during breastfeeding </w:t>
      </w:r>
      <w:r w:rsidR="0066642B" w:rsidRPr="00661296">
        <w:rPr>
          <w:rFonts w:cstheme="minorHAnsi"/>
          <w:lang w:val="en-GB"/>
        </w:rPr>
        <w:t xml:space="preserve">suggested that reboxetine use by lactating women is safe for the breastfed infant. The transfer of reboxetine into milk was very low, resulting in a very small </w:t>
      </w:r>
      <w:r w:rsidR="00126596" w:rsidRPr="00661296">
        <w:rPr>
          <w:rFonts w:cstheme="minorHAnsi"/>
          <w:lang w:val="en-GB"/>
        </w:rPr>
        <w:t xml:space="preserve">M/P </w:t>
      </w:r>
      <w:r w:rsidR="0066642B" w:rsidRPr="00661296">
        <w:rPr>
          <w:rFonts w:cstheme="minorHAnsi"/>
          <w:lang w:val="en-GB"/>
        </w:rPr>
        <w:t>ratio (mean 0.06). The calculated mean relative infant dose was 2% of the weight-adjusted maternal dose and none of the infants exhibited any drug-related adverse effects. Therefore, reboxetine is predictive to have a wide margin of safety in breastfeeding. However, it is necessary to consider that the study had only four mother/infant pairs</w:t>
      </w:r>
      <w:r w:rsidR="00930312"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&lt;EndNote&gt;&lt;Cite&gt;&lt;Author&gt;Hackett&lt;/Author&gt;&lt;Year&gt;2006&lt;/Year&gt;&lt;RecNum&gt;239&lt;/RecNum&gt;&lt;record&gt;&lt;rec-number&gt;239&lt;/rec-number&gt;&lt;foreign-keys&gt;&lt;key app="EN" db-id="tsvfaez5fv5pdde2zwpv5r0pr2v0tdt2aw9r"&gt;239&lt;/key&gt;&lt;/foreign-keys&gt;&lt;ref-type name="Journal Article"&gt;17&lt;/ref-type&gt;&lt;contributors&gt;&lt;authors&gt;&lt;author&gt;Hackett, L. P.&lt;/author&gt;&lt;author&gt;Ilett, K. F.&lt;/author&gt;&lt;author&gt;Rampono, J.&lt;/author&gt;&lt;author&gt;Kristensen, J. H.&lt;/author&gt;&lt;author&gt;Kohan, R.&lt;/author&gt;&lt;/authors&gt;&lt;/contributors&gt;&lt;auth-address&gt;Clinical Pharmacology &amp;amp; Toxicology Laboratory, PathWest Laboratory Medicine, Nedlands, Australia.&lt;/auth-address&gt;&lt;titles&gt;&lt;title&gt;Transfer of reboxetine into breastmilk, its plasma concentrations and lack of adverse effects in the breastfed infant&lt;/title&gt;&lt;secondary-title&gt;Eur J Clin Pharmacol&lt;/secondary-title&gt;&lt;/titles&gt;&lt;periodical&gt;&lt;full-title&gt;Eur J Clin Pharmacol&lt;/full-title&gt;&lt;/periodical&gt;&lt;pages&gt;633-8&lt;/pages&gt;&lt;volume&gt;62&lt;/volume&gt;&lt;number&gt;8&lt;/number&gt;&lt;edition&gt;2006/05/16&lt;/edition&gt;&lt;keywords&gt;&lt;keyword&gt;Adult&lt;/keyword&gt;&lt;keyword&gt;Antidepressive Agents/ adverse effects/blood/therapeutic use&lt;/keyword&gt;&lt;keyword&gt;Area Under Curve&lt;/keyword&gt;&lt;keyword&gt;Chromatography, High Pressure Liquid&lt;/keyword&gt;&lt;keyword&gt;Depression, Postpartum/drug therapy&lt;/keyword&gt;&lt;keyword&gt;Female&lt;/keyword&gt;&lt;keyword&gt;Humans&lt;/keyword&gt;&lt;keyword&gt;Infant, Newborn&lt;/keyword&gt;&lt;keyword&gt;Male&lt;/keyword&gt;&lt;keyword&gt;Milk, Human/ chemistry&lt;/keyword&gt;&lt;keyword&gt;Morpholines/ adverse effects/blood/therapeutic use&lt;/keyword&gt;&lt;/keywords&gt;&lt;dates&gt;&lt;year&gt;2006&lt;/year&gt;&lt;pub-dates&gt;&lt;date&gt;Aug&lt;/date&gt;&lt;/pub-dates&gt;&lt;/dates&gt;&lt;isbn&gt;0031-6970 (Print)&amp;#xD;0031-6970 (Linking)&lt;/isbn&gt;&lt;accession-num&gt;16699799&lt;/accession-num&gt;&lt;urls&gt;&lt;/urls&gt;&lt;electronic-resource-num&gt;10.1007/s00228-006-0140-0 [doi]&lt;/electronic-resource-num&gt;&lt;remote-database-provider&gt;Nlm&lt;/remote-database-provider&gt;&lt;language&gt;eng&lt;/language&gt;&lt;/record&gt;&lt;/Cite&gt;&lt;/EndNote&gt;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44232A">
        <w:rPr>
          <w:rFonts w:cstheme="minorHAnsi"/>
          <w:noProof/>
          <w:lang w:val="en-GB"/>
        </w:rPr>
        <w:t xml:space="preserve">Hackett </w:t>
      </w:r>
      <w:r w:rsidR="0044232A" w:rsidRPr="0044232A">
        <w:rPr>
          <w:rFonts w:cstheme="minorHAnsi"/>
          <w:i/>
          <w:noProof/>
          <w:lang w:val="en-GB"/>
        </w:rPr>
        <w:t>et al</w:t>
      </w:r>
      <w:r w:rsidR="0044232A">
        <w:rPr>
          <w:rFonts w:cstheme="minorHAnsi"/>
          <w:noProof/>
          <w:lang w:val="en-GB"/>
        </w:rPr>
        <w:t>., 2006</w:t>
      </w:r>
      <w:r w:rsidR="00CD655D" w:rsidRPr="00661296">
        <w:rPr>
          <w:rFonts w:cstheme="minorHAnsi"/>
          <w:noProof/>
          <w:lang w:val="en-GB"/>
        </w:rPr>
        <w:t>)</w:t>
      </w:r>
      <w:r w:rsidR="003A4AC1" w:rsidRPr="00661296">
        <w:rPr>
          <w:rFonts w:cstheme="minorHAnsi"/>
          <w:lang w:val="en-GB"/>
        </w:rPr>
        <w:fldChar w:fldCharType="end"/>
      </w:r>
      <w:r w:rsidR="00852E22" w:rsidRPr="00661296">
        <w:rPr>
          <w:rFonts w:cstheme="minorHAnsi"/>
          <w:lang w:val="en-GB"/>
        </w:rPr>
        <w:t>.</w:t>
      </w:r>
    </w:p>
    <w:p w14:paraId="39F27144" w14:textId="77777777" w:rsidR="00B845B3" w:rsidRPr="00661296" w:rsidRDefault="00B845B3" w:rsidP="00661296">
      <w:pPr>
        <w:spacing w:line="360" w:lineRule="auto"/>
        <w:jc w:val="both"/>
        <w:rPr>
          <w:rFonts w:cstheme="minorHAnsi"/>
          <w:b/>
          <w:lang w:val="en-GB"/>
        </w:rPr>
      </w:pPr>
    </w:p>
    <w:p w14:paraId="24F01EE3" w14:textId="77777777" w:rsidR="00B845B3" w:rsidRPr="00661296" w:rsidRDefault="00124302" w:rsidP="00661296">
      <w:pPr>
        <w:spacing w:line="360" w:lineRule="auto"/>
        <w:jc w:val="both"/>
        <w:rPr>
          <w:rFonts w:cstheme="minorHAnsi"/>
          <w:b/>
          <w:lang w:val="en-GB"/>
        </w:rPr>
      </w:pPr>
      <w:r w:rsidRPr="00661296">
        <w:rPr>
          <w:rFonts w:cstheme="minorHAnsi"/>
          <w:b/>
          <w:lang w:val="en-GB"/>
        </w:rPr>
        <w:t>D</w:t>
      </w:r>
      <w:r w:rsidR="005619F9" w:rsidRPr="00661296">
        <w:rPr>
          <w:rFonts w:cstheme="minorHAnsi"/>
          <w:b/>
          <w:lang w:val="en-GB"/>
        </w:rPr>
        <w:t>ISCUSSION</w:t>
      </w:r>
    </w:p>
    <w:p w14:paraId="2ADDB47F" w14:textId="77777777" w:rsidR="00E9465F" w:rsidRPr="00661296" w:rsidRDefault="00E9465F" w:rsidP="00661296">
      <w:pPr>
        <w:spacing w:line="360" w:lineRule="auto"/>
        <w:jc w:val="both"/>
        <w:rPr>
          <w:rStyle w:val="longtext"/>
          <w:rFonts w:cstheme="minorHAnsi"/>
          <w:lang w:val="en-GB"/>
        </w:rPr>
      </w:pPr>
      <w:r w:rsidRPr="00661296">
        <w:rPr>
          <w:rFonts w:cstheme="minorHAnsi"/>
          <w:lang w:val="en-GB"/>
        </w:rPr>
        <w:t>Postpartum depression is classified as a major depressive disorder and the causes are not well known. The childbearing years seem to be a time of increased risk for depression and women should be carefully evaluated after childbirth.</w:t>
      </w:r>
      <w:r w:rsidRPr="00661296">
        <w:rPr>
          <w:rStyle w:val="longtext"/>
          <w:rFonts w:cstheme="minorHAnsi"/>
          <w:lang w:val="en-GB"/>
        </w:rPr>
        <w:t xml:space="preserve"> </w:t>
      </w:r>
    </w:p>
    <w:p w14:paraId="1662314C" w14:textId="77777777" w:rsidR="00E9465F" w:rsidRPr="00661296" w:rsidRDefault="00E9465F" w:rsidP="00661296">
      <w:pPr>
        <w:spacing w:line="360" w:lineRule="auto"/>
        <w:jc w:val="both"/>
        <w:rPr>
          <w:rStyle w:val="longtext"/>
          <w:rFonts w:cstheme="minorHAnsi"/>
          <w:lang w:val="en-GB"/>
        </w:rPr>
      </w:pPr>
      <w:r w:rsidRPr="00661296">
        <w:rPr>
          <w:rStyle w:val="longtext"/>
          <w:rFonts w:cstheme="minorHAnsi"/>
          <w:lang w:val="en-GB"/>
        </w:rPr>
        <w:t xml:space="preserve">Mood disorders, such as </w:t>
      </w:r>
      <w:r w:rsidR="003A57A8" w:rsidRPr="00661296">
        <w:rPr>
          <w:rStyle w:val="longtext"/>
          <w:rFonts w:cstheme="minorHAnsi"/>
          <w:lang w:val="en-GB"/>
        </w:rPr>
        <w:t>PPD</w:t>
      </w:r>
      <w:r w:rsidRPr="00661296">
        <w:rPr>
          <w:rStyle w:val="longtext"/>
          <w:rFonts w:cstheme="minorHAnsi"/>
          <w:lang w:val="en-GB"/>
        </w:rPr>
        <w:t xml:space="preserve">, can affect both mother and infant. </w:t>
      </w:r>
      <w:r w:rsidRPr="00661296">
        <w:rPr>
          <w:rFonts w:cstheme="minorHAnsi"/>
          <w:lang w:val="en-GB"/>
        </w:rPr>
        <w:t>Therefore, rapid attention and treatment are imperative. Several treatments have been found to be effective and a</w:t>
      </w:r>
      <w:r w:rsidRPr="00661296">
        <w:rPr>
          <w:rStyle w:val="longtext"/>
          <w:rFonts w:cstheme="minorHAnsi"/>
          <w:lang w:val="en-GB"/>
        </w:rPr>
        <w:t>ntidepressant therapy should be considered in women who have moderate to severe symptoms, who have not responded to non-pharmacological treatments, or who are at a risk of suicide or infanticide.</w:t>
      </w:r>
      <w:r w:rsidRPr="00661296">
        <w:rPr>
          <w:rFonts w:cstheme="minorHAnsi"/>
          <w:lang w:val="en-GB"/>
        </w:rPr>
        <w:t xml:space="preserve"> The pharmacological approach often represents one of the most realistic options.</w:t>
      </w:r>
    </w:p>
    <w:p w14:paraId="5009FD2F" w14:textId="77777777" w:rsidR="00E9465F" w:rsidRPr="00661296" w:rsidRDefault="00E9465F" w:rsidP="00661296">
      <w:pPr>
        <w:spacing w:line="360" w:lineRule="auto"/>
        <w:jc w:val="both"/>
        <w:rPr>
          <w:rFonts w:cstheme="minorHAnsi"/>
          <w:lang w:val="en-GB"/>
        </w:rPr>
      </w:pPr>
      <w:r w:rsidRPr="00661296">
        <w:rPr>
          <w:rFonts w:cstheme="minorHAnsi"/>
          <w:lang w:val="en-GB"/>
        </w:rPr>
        <w:lastRenderedPageBreak/>
        <w:t xml:space="preserve">Breastfeeding has clear benefits for both mother and infant and it is recommended in exclusivity for the first 6 months of life. </w:t>
      </w:r>
    </w:p>
    <w:p w14:paraId="2A42E657" w14:textId="77777777" w:rsidR="00E9465F" w:rsidRPr="00661296" w:rsidRDefault="00E9465F" w:rsidP="00661296">
      <w:pPr>
        <w:spacing w:line="360" w:lineRule="auto"/>
        <w:jc w:val="both"/>
        <w:rPr>
          <w:rFonts w:cstheme="minorHAnsi"/>
          <w:lang w:val="en-GB"/>
        </w:rPr>
      </w:pPr>
      <w:r w:rsidRPr="00661296">
        <w:rPr>
          <w:rFonts w:cstheme="minorHAnsi"/>
          <w:lang w:val="en-GB"/>
        </w:rPr>
        <w:t>The benefits of antidepressant therapy should be discussed with the patient and her partner, in order to help them make an informed decision that will benefit the well being of both mother and infant.</w:t>
      </w:r>
    </w:p>
    <w:p w14:paraId="638B7184" w14:textId="77777777" w:rsidR="00E9465F" w:rsidRPr="00661296" w:rsidRDefault="00E9465F" w:rsidP="00661296">
      <w:pPr>
        <w:spacing w:line="360" w:lineRule="auto"/>
        <w:jc w:val="both"/>
        <w:rPr>
          <w:rFonts w:cstheme="minorHAnsi"/>
          <w:lang w:val="en-GB"/>
        </w:rPr>
      </w:pPr>
      <w:r w:rsidRPr="00661296">
        <w:rPr>
          <w:rFonts w:cstheme="minorHAnsi"/>
          <w:lang w:val="en-GB"/>
        </w:rPr>
        <w:t>Perhaps the most important clinical recommendation to psychiatrists treating women with mood disorders during childbearing is to use a team approach. A team approach is likely to improve outcomes and provide more consistent support to the mother as she makes difficult choices about her own health and the health of her baby</w:t>
      </w:r>
      <w:r w:rsidR="00930312" w:rsidRPr="00661296">
        <w:rPr>
          <w:rFonts w:cstheme="minorHAnsi"/>
          <w:lang w:val="en-GB"/>
        </w:rPr>
        <w:t xml:space="preserve"> </w:t>
      </w:r>
      <w:r w:rsidR="0044232A">
        <w:rPr>
          <w:rFonts w:cstheme="minorHAnsi"/>
          <w:lang w:val="en-GB"/>
        </w:rPr>
        <w:t>(</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&lt;EndNote&gt;&lt;Cite&gt;&lt;Author&gt;Payne&lt;/Author&gt;&lt;Year&gt;2007&lt;/Year&gt;&lt;RecNum&gt;71&lt;/RecNum&gt;&lt;record&gt;&lt;rec-number&gt;71&lt;/rec-number&gt;&lt;foreign-keys&gt;&lt;key app="EN" db-id="tsvfaez5fv5pdde2zwpv5r0pr2v0tdt2aw9r"&gt;71&lt;/key&gt;&lt;/foreign-keys&gt;&lt;ref-type name="Journal Article"&gt;17&lt;/ref-type&gt;&lt;contributors&gt;&lt;authors&gt;&lt;author&gt;Payne, J. L.&lt;/author&gt;&lt;/authors&gt;&lt;/contributors&gt;&lt;auth-address&gt;Department of Psychiatry, Johns Hopkins University School of Medicine, Baltimore, MD 21287, USA. jpayne5@jhmi.edu&lt;/auth-address&gt;&lt;titles&gt;&lt;title&gt;Antidepressant use in the postpartum period: practical considerations&lt;/title&gt;&lt;secondary-title&gt;Am J Psychiatry&lt;/secondary-title&gt;&lt;/titles&gt;&lt;periodical&gt;&lt;full-title&gt;Am J Psychiatry&lt;/full-title&gt;&lt;/periodical&gt;&lt;pages&gt;1329-32&lt;/pages&gt;&lt;volume&gt;164&lt;/volume&gt;&lt;number&gt;9&lt;/number&gt;&lt;edition&gt;2007/08/31&lt;/edition&gt;&lt;keywords&gt;&lt;keyword&gt;Adult&lt;/keyword&gt;&lt;keyword&gt;Antidepressive Agents/adverse effects/pharmacokinetics/ therapeutic use&lt;/keyword&gt;&lt;keyword&gt;Bipolar Disorder/drug therapy&lt;/keyword&gt;&lt;keyword&gt;Breast Feeding/adverse effects/psychology&lt;/keyword&gt;&lt;keyword&gt;Child&lt;/keyword&gt;&lt;keyword&gt;Child of Impaired Parents/psychology&lt;/keyword&gt;&lt;keyword&gt;Depression, Postpartum/ drug therapy/prevention &amp;amp; control/psychology&lt;/keyword&gt;&lt;keyword&gt;Female&lt;/keyword&gt;&lt;keyword&gt;Humans&lt;/keyword&gt;&lt;keyword&gt;Pregnancy&lt;/keyword&gt;&lt;keyword&gt;Pregnancy Complications/drug therapy&lt;/keyword&gt;&lt;/keywords&gt;&lt;dates&gt;&lt;year&gt;2007&lt;/year&gt;&lt;pub-dates&gt;&lt;date&gt;Sep&lt;/date&gt;&lt;/pub-dates&gt;&lt;/dates&gt;&lt;isbn&gt;0002-953X (Print)&amp;#xD;0002-953X (Linking)&lt;/isbn&gt;&lt;accession-num&gt;17728416&lt;/accession-num&gt;&lt;urls&gt;&lt;/urls&gt;&lt;electronic-resource-num&gt;164/9/1329 [pii]&amp;#xD;10.1176/appi.ajp.2007.07030390 [doi]&lt;/electronic-resource-num&gt;&lt;remote-database-provider&gt;Nlm&lt;/remote-database-provider&gt;&lt;language&gt;eng&lt;/language&gt;&lt;/record&gt;&lt;/Cite&gt;&lt;/EndNote&gt;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44232A">
        <w:rPr>
          <w:rFonts w:cstheme="minorHAnsi"/>
          <w:noProof/>
          <w:lang w:val="en-GB"/>
        </w:rPr>
        <w:t>Payne, 2007</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 xml:space="preserve">. </w:t>
      </w:r>
    </w:p>
    <w:p w14:paraId="778ED3F4" w14:textId="77777777" w:rsidR="00E9465F" w:rsidRPr="00661296" w:rsidRDefault="00E9465F" w:rsidP="00661296">
      <w:pPr>
        <w:spacing w:line="360" w:lineRule="auto"/>
        <w:jc w:val="both"/>
        <w:rPr>
          <w:rFonts w:cstheme="minorHAnsi"/>
          <w:lang w:val="en-GB"/>
        </w:rPr>
      </w:pPr>
      <w:r w:rsidRPr="00661296">
        <w:rPr>
          <w:rFonts w:cstheme="minorHAnsi"/>
          <w:lang w:val="en-GB"/>
        </w:rPr>
        <w:t xml:space="preserve">Escitalopram is preferred to citalopram to treat postpartum depression, because the absolute infant dose for escitalopram has shown to be significantly lower than for citalopram, at clinically comparable doses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&lt;EndNote&gt;&lt;Cite&gt;&lt;Author&gt;Rampono&lt;/Author&gt;&lt;Year&gt;2006&lt;/Year&gt;&lt;RecNum&gt;166&lt;/RecNum&gt;&lt;record&gt;&lt;rec-number&gt;166&lt;/rec-number&gt;&lt;foreign-keys&gt;&lt;key app="EN" db-id="tsvfaez5fv5pdde2zwpv5r0pr2v0tdt2aw9r"&gt;166&lt;/key&gt;&lt;/foreign-keys&gt;&lt;ref-type name="Journal Article"&gt;17&lt;/ref-type&gt;&lt;contributors&gt;&lt;authors&gt;&lt;author&gt;Rampono, J.&lt;/author&gt;&lt;author&gt;Hackett, L. P.&lt;/author&gt;&lt;author&gt;Kristensen, J. H.&lt;/author&gt;&lt;author&gt;Kohan, R.&lt;/author&gt;&lt;author&gt;Page-Sharp, M.&lt;/author&gt;&lt;author&gt;Ilett, K. F.&lt;/author&gt;&lt;/authors&gt;&lt;/contributors&gt;&lt;auth-address&gt;Department of Psychological Medicine, Women&amp;apos;s and Children&amp;apos;s Health Service, Subiaco, Australia.&lt;/auth-address&gt;&lt;titles&gt;&lt;title&gt;Transfer of escitalopram and its metabolite demethylescitalopram into breastmilk&lt;/title&gt;&lt;secondary-title&gt;Br J Clin Pharmacol&lt;/secondary-title&gt;&lt;/titles&gt;&lt;periodical&gt;&lt;full-title&gt;Br J Clin Pharmacol&lt;/full-title&gt;&lt;/periodical&gt;&lt;pages&gt;316-22&lt;/pages&gt;&lt;volume&gt;62&lt;/volume&gt;&lt;number&gt;3&lt;/number&gt;&lt;edition&gt;2006/08/29&lt;/edition&gt;&lt;keywords&gt;&lt;keyword&gt;Adult&lt;/keyword&gt;&lt;keyword&gt;Antidepressive Agents/metabolism/ pharmacokinetics&lt;/keyword&gt;&lt;keyword&gt;Antidepressive Agents, Second-Generation/ pharmacokinetics&lt;/keyword&gt;&lt;keyword&gt;Breast Feeding&lt;/keyword&gt;&lt;keyword&gt;Citalopram/analogs &amp;amp; derivatives/metabolism/ pharmacokinetics&lt;/keyword&gt;&lt;keyword&gt;Female&lt;/keyword&gt;&lt;keyword&gt;Humans&lt;/keyword&gt;&lt;keyword&gt;Infant&lt;/keyword&gt;&lt;keyword&gt;Male&lt;/keyword&gt;&lt;keyword&gt;Milk, Human/ chemistry&lt;/keyword&gt;&lt;/keywords&gt;&lt;dates&gt;&lt;year&gt;2006&lt;/year&gt;&lt;pub-dates&gt;&lt;date&gt;Sep&lt;/date&gt;&lt;/pub-dates&gt;&lt;/dates&gt;&lt;isbn&gt;0306-5251 (Print)&amp;#xD;0306-5251 (Linking)&lt;/isbn&gt;&lt;accession-num&gt;16934048&lt;/accession-num&gt;&lt;urls&gt;&lt;/urls&gt;&lt;custom2&gt;1885141&lt;/custom2&gt;&lt;electronic-resource-num&gt;BCP2659 [pii]&amp;#xD;10.1111/j.1365-2125.2006.02659.x [doi]&lt;/electronic-resource-num&gt;&lt;remote-database-provider&gt;Nlm&lt;/remote-database-provider&gt;&lt;language&gt;eng&lt;/language&gt;&lt;/record&gt;&lt;/Cite&gt;&lt;/EndNote&gt;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B94C2A" w:rsidRPr="00661296">
        <w:rPr>
          <w:rFonts w:cstheme="minorHAnsi"/>
          <w:noProof/>
          <w:lang w:val="en-GB"/>
        </w:rPr>
        <w:t>(</w:t>
      </w:r>
      <w:r w:rsidR="0044232A">
        <w:rPr>
          <w:rFonts w:cstheme="minorHAnsi"/>
          <w:noProof/>
          <w:lang w:val="en-GB"/>
        </w:rPr>
        <w:t xml:space="preserve">Rampono </w:t>
      </w:r>
      <w:r w:rsidR="0044232A" w:rsidRPr="0044232A">
        <w:rPr>
          <w:rFonts w:cstheme="minorHAnsi"/>
          <w:i/>
          <w:noProof/>
          <w:lang w:val="en-GB"/>
        </w:rPr>
        <w:t>et al</w:t>
      </w:r>
      <w:r w:rsidR="0044232A">
        <w:rPr>
          <w:rFonts w:cstheme="minorHAnsi"/>
          <w:noProof/>
          <w:lang w:val="en-GB"/>
        </w:rPr>
        <w:t>., 2006</w:t>
      </w:r>
      <w:r w:rsidR="00B94C2A" w:rsidRPr="00661296">
        <w:rPr>
          <w:rFonts w:cstheme="minorHAnsi"/>
          <w:noProof/>
          <w:lang w:val="en-GB"/>
        </w:rPr>
        <w:t>)</w:t>
      </w:r>
      <w:r w:rsidR="003A4AC1" w:rsidRPr="00661296">
        <w:rPr>
          <w:rFonts w:cstheme="minorHAnsi"/>
          <w:lang w:val="en-GB"/>
        </w:rPr>
        <w:fldChar w:fldCharType="end"/>
      </w:r>
      <w:r w:rsidRPr="00661296">
        <w:rPr>
          <w:rFonts w:cstheme="minorHAnsi"/>
          <w:lang w:val="en-GB"/>
        </w:rPr>
        <w:t xml:space="preserve">. Fluoxetine has a long half-life which can lead to a long infant exposition through breast milk. However, when the drug is used by nursing women they should take the lowest effective dosage and their infants should be monitored. Fluvoxamine has the shortest half-life among all SSRIs. Undetectable or low plasma paroxetine concentrations were observed in some studies and no adverse effects have been reported, but lowest doses are recommended.  It was suggested that fluvoxamine and paroxetine are reasonable choices for nursing women requiring treatment for depression. Despite sertraline is detectable in some infants’ serum, it was suggested that there are no reasons to discourage breastfeeding among women taking sertraline at standard therapeutic </w:t>
      </w:r>
      <w:r w:rsidR="00CB4E89" w:rsidRPr="00661296">
        <w:rPr>
          <w:rFonts w:cstheme="minorHAnsi"/>
          <w:lang w:val="en-GB"/>
        </w:rPr>
        <w:t>dosages</w:t>
      </w:r>
      <w:r w:rsidRPr="00661296">
        <w:rPr>
          <w:rFonts w:cstheme="minorHAnsi"/>
          <w:lang w:val="en-GB"/>
        </w:rPr>
        <w:t>,</w:t>
      </w:r>
      <w:r w:rsidRPr="00661296">
        <w:rPr>
          <w:rFonts w:cstheme="minorHAnsi"/>
          <w:color w:val="CE6767" w:themeColor="accent6" w:themeShade="BF"/>
          <w:lang w:val="en-GB"/>
        </w:rPr>
        <w:t xml:space="preserve"> </w:t>
      </w:r>
      <w:r w:rsidRPr="00661296">
        <w:rPr>
          <w:rFonts w:cstheme="minorHAnsi"/>
          <w:lang w:val="en-GB"/>
        </w:rPr>
        <w:t xml:space="preserve">since no adverse effects were reported in a </w:t>
      </w:r>
      <w:r w:rsidR="00CB4E89" w:rsidRPr="00661296">
        <w:rPr>
          <w:rFonts w:cstheme="minorHAnsi"/>
          <w:lang w:val="en-GB"/>
        </w:rPr>
        <w:t>study</w:t>
      </w:r>
      <w:r w:rsidRPr="00661296">
        <w:rPr>
          <w:rFonts w:cstheme="minorHAnsi"/>
          <w:lang w:val="en-GB"/>
        </w:rPr>
        <w:t xml:space="preserve">. </w:t>
      </w:r>
    </w:p>
    <w:p w14:paraId="3D663346" w14:textId="77777777" w:rsidR="00E9465F" w:rsidRPr="00661296" w:rsidRDefault="00E9465F" w:rsidP="00661296">
      <w:pPr>
        <w:spacing w:line="360" w:lineRule="auto"/>
        <w:jc w:val="both"/>
        <w:rPr>
          <w:rFonts w:cstheme="minorHAnsi"/>
          <w:lang w:val="en-GB"/>
        </w:rPr>
      </w:pPr>
      <w:r w:rsidRPr="00661296">
        <w:rPr>
          <w:rStyle w:val="hps"/>
          <w:rFonts w:cstheme="minorHAnsi"/>
          <w:lang w:val="en-GB"/>
        </w:rPr>
        <w:t>Duloxetine is a recent drug compared with other antidepressants, so there are not many data available on its use during breastfeeding. More</w:t>
      </w:r>
      <w:r w:rsidRPr="00661296">
        <w:rPr>
          <w:rFonts w:cstheme="minorHAnsi"/>
          <w:lang w:val="en-GB"/>
        </w:rPr>
        <w:t xml:space="preserve"> information about its use is needed. The safety of venlafaxine for infant app</w:t>
      </w:r>
      <w:r w:rsidR="00B94C2A" w:rsidRPr="00661296">
        <w:rPr>
          <w:rFonts w:cstheme="minorHAnsi"/>
          <w:lang w:val="en-GB"/>
        </w:rPr>
        <w:t>ears to be satisfactory</w:t>
      </w:r>
      <w:r w:rsidRPr="00661296">
        <w:rPr>
          <w:rFonts w:cstheme="minorHAnsi"/>
          <w:lang w:val="en-GB"/>
        </w:rPr>
        <w:t xml:space="preserve"> and it was suggested that when it is provided in breast milk may moderate the effects of neonatal withdrawal syndrome in infants exposed to t</w:t>
      </w:r>
      <w:r w:rsidR="00B94C2A" w:rsidRPr="00661296">
        <w:rPr>
          <w:rFonts w:cstheme="minorHAnsi"/>
          <w:lang w:val="en-GB"/>
        </w:rPr>
        <w:t>he drug during pregnancy</w:t>
      </w:r>
      <w:r w:rsidRPr="00661296">
        <w:rPr>
          <w:rFonts w:cstheme="minorHAnsi"/>
          <w:lang w:val="en-GB"/>
        </w:rPr>
        <w:t>. Nevertheless, venlafaxine should be used with cautious in breastfeeding women, and infant monitori</w:t>
      </w:r>
      <w:r w:rsidR="003A57A8" w:rsidRPr="00661296">
        <w:rPr>
          <w:rFonts w:cstheme="minorHAnsi"/>
          <w:lang w:val="en-GB"/>
        </w:rPr>
        <w:t>ng</w:t>
      </w:r>
      <w:r w:rsidRPr="00661296">
        <w:rPr>
          <w:rFonts w:cstheme="minorHAnsi"/>
          <w:lang w:val="en-GB"/>
        </w:rPr>
        <w:t xml:space="preserve"> of its metabolite in the infant’s plasma could be used as a safety measure. </w:t>
      </w:r>
    </w:p>
    <w:p w14:paraId="14C9D32F" w14:textId="77777777" w:rsidR="00E9465F" w:rsidRPr="00661296" w:rsidRDefault="00E9465F" w:rsidP="00661296">
      <w:pPr>
        <w:spacing w:line="360" w:lineRule="auto"/>
        <w:jc w:val="both"/>
        <w:rPr>
          <w:rFonts w:cstheme="minorHAnsi"/>
          <w:lang w:val="en-GB"/>
        </w:rPr>
      </w:pPr>
      <w:r w:rsidRPr="00661296">
        <w:rPr>
          <w:rFonts w:cstheme="minorHAnsi"/>
          <w:lang w:val="en-GB"/>
        </w:rPr>
        <w:t xml:space="preserve">Although bupropion and reboxetine seem to be safe during breastfeeding, </w:t>
      </w:r>
      <w:r w:rsidR="00B94C2A" w:rsidRPr="00661296">
        <w:rPr>
          <w:rFonts w:cstheme="minorHAnsi"/>
          <w:lang w:val="en-GB"/>
        </w:rPr>
        <w:t xml:space="preserve">more information </w:t>
      </w:r>
      <w:r w:rsidRPr="00661296">
        <w:rPr>
          <w:rFonts w:cstheme="minorHAnsi"/>
          <w:lang w:val="en-GB"/>
        </w:rPr>
        <w:t>is needed abou</w:t>
      </w:r>
      <w:r w:rsidR="00124302" w:rsidRPr="00661296">
        <w:rPr>
          <w:rFonts w:cstheme="minorHAnsi"/>
          <w:lang w:val="en-GB"/>
        </w:rPr>
        <w:t xml:space="preserve">t its effects on the infants.  </w:t>
      </w:r>
      <w:r w:rsidRPr="00661296">
        <w:rPr>
          <w:rFonts w:cstheme="minorHAnsi"/>
          <w:lang w:val="en-GB"/>
        </w:rPr>
        <w:t xml:space="preserve">Some findings suggested that short-term mirtazapine use during breastfeeding is safe. </w:t>
      </w:r>
    </w:p>
    <w:p w14:paraId="1DB761E2" w14:textId="77777777" w:rsidR="00124302" w:rsidRPr="00661296" w:rsidRDefault="00F61B5C" w:rsidP="00661296">
      <w:pPr>
        <w:spacing w:line="360" w:lineRule="auto"/>
        <w:jc w:val="both"/>
        <w:rPr>
          <w:rFonts w:cstheme="minorHAnsi"/>
          <w:lang w:val="en-GB"/>
        </w:rPr>
      </w:pPr>
      <w:r w:rsidRPr="00661296">
        <w:rPr>
          <w:rFonts w:cstheme="minorHAnsi"/>
          <w:lang w:val="en-GB"/>
        </w:rPr>
        <w:t>In accordance to previous review studies, sertraline and paroxetine are safe and could be used as firs</w:t>
      </w:r>
      <w:r w:rsidR="00B94C2A" w:rsidRPr="00661296">
        <w:rPr>
          <w:rFonts w:cstheme="minorHAnsi"/>
          <w:lang w:val="en-GB"/>
        </w:rPr>
        <w:t>t</w:t>
      </w:r>
      <w:r w:rsidRPr="00661296">
        <w:rPr>
          <w:rFonts w:cstheme="minorHAnsi"/>
          <w:lang w:val="en-GB"/>
        </w:rPr>
        <w:t xml:space="preserve">-line medications in women who need to start antidepressant treatment during the </w:t>
      </w:r>
      <w:r w:rsidRPr="00661296">
        <w:rPr>
          <w:rFonts w:cstheme="minorHAnsi"/>
          <w:lang w:val="en-GB"/>
        </w:rPr>
        <w:lastRenderedPageBreak/>
        <w:t>postnatal period and wish to continue to breastfed their infants. Fluoxetine and citalopram should not be the drugs of first choice, especially in high doses</w:t>
      </w:r>
      <w:r w:rsidR="00B94C2A" w:rsidRPr="00661296">
        <w:rPr>
          <w:rFonts w:cstheme="minorHAnsi"/>
          <w:lang w:val="en-GB"/>
        </w:rPr>
        <w:t xml:space="preserve"> </w:t>
      </w:r>
      <w:r w:rsidR="003A4AC1" w:rsidRPr="00661296">
        <w:rPr>
          <w:rFonts w:cstheme="minorHAnsi"/>
          <w:lang w:val="en-GB"/>
        </w:rPr>
        <w:fldChar w:fldCharType="begin">
          <w:fldData xml:space="preserve">PEVuZE5vdGU+PENpdGU+PEF1dGhvcj5MYW56YSBkaSBTY2FsZWE8L0F1dGhvcj48WWVhcj4yMDA5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</w:fldData>
        </w:fldChar>
      </w:r>
      <w:r w:rsidR="002A1C2A"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PEVuZE5vdGU+PENpdGU+PEF1dGhvcj5MYW56YSBkaSBTY2FsZWE8L0F1dGhvcj48WWVhcj4yMDA5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</w:fldData>
        </w:fldChar>
      </w:r>
      <w:r w:rsidR="002A1C2A"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CD655D" w:rsidRPr="00661296">
        <w:rPr>
          <w:rFonts w:cstheme="minorHAnsi"/>
          <w:noProof/>
          <w:lang w:val="en-GB"/>
        </w:rPr>
        <w:t>(</w:t>
      </w:r>
      <w:r w:rsidR="0044232A">
        <w:rPr>
          <w:rFonts w:cstheme="minorHAnsi"/>
          <w:noProof/>
          <w:lang w:val="en-GB"/>
        </w:rPr>
        <w:t>Gentili, 2007; Eberhard-Gran et al</w:t>
      </w:r>
      <w:r w:rsidR="0044232A" w:rsidRPr="00C731E9">
        <w:rPr>
          <w:rFonts w:cstheme="minorHAnsi"/>
          <w:i/>
          <w:noProof/>
          <w:lang w:val="en-GB"/>
        </w:rPr>
        <w:t xml:space="preserve">., </w:t>
      </w:r>
      <w:r w:rsidR="0044232A" w:rsidRPr="00C731E9">
        <w:rPr>
          <w:rFonts w:cstheme="minorHAnsi"/>
          <w:noProof/>
          <w:lang w:val="en-GB"/>
        </w:rPr>
        <w:t>2006</w:t>
      </w:r>
      <w:r w:rsidR="0044232A" w:rsidRPr="00C731E9">
        <w:rPr>
          <w:rFonts w:cstheme="minorHAnsi"/>
          <w:i/>
          <w:noProof/>
          <w:lang w:val="en-GB"/>
        </w:rPr>
        <w:t xml:space="preserve">; </w:t>
      </w:r>
      <w:r w:rsidR="00C731E9" w:rsidRPr="00C731E9">
        <w:rPr>
          <w:rFonts w:cstheme="minorHAnsi"/>
          <w:noProof/>
          <w:lang w:val="en-GB"/>
        </w:rPr>
        <w:t>Lanza</w:t>
      </w:r>
      <w:r w:rsidR="00C731E9" w:rsidRPr="00C731E9">
        <w:rPr>
          <w:rFonts w:cstheme="minorHAnsi"/>
          <w:i/>
          <w:noProof/>
          <w:lang w:val="en-GB"/>
        </w:rPr>
        <w:t xml:space="preserve"> et al., </w:t>
      </w:r>
      <w:r w:rsidR="00C731E9" w:rsidRPr="00C731E9">
        <w:rPr>
          <w:rFonts w:cstheme="minorHAnsi"/>
          <w:noProof/>
          <w:lang w:val="en-GB"/>
        </w:rPr>
        <w:t>2009</w:t>
      </w:r>
      <w:r w:rsidR="00C731E9" w:rsidRPr="00C731E9">
        <w:rPr>
          <w:rFonts w:cstheme="minorHAnsi"/>
          <w:i/>
          <w:noProof/>
          <w:lang w:val="en-GB"/>
        </w:rPr>
        <w:t xml:space="preserve">; </w:t>
      </w:r>
      <w:r w:rsidR="00C731E9" w:rsidRPr="00C731E9">
        <w:rPr>
          <w:rFonts w:cstheme="minorHAnsi"/>
          <w:noProof/>
          <w:lang w:val="en-GB"/>
        </w:rPr>
        <w:t>Weissman</w:t>
      </w:r>
      <w:r w:rsidR="00C731E9" w:rsidRPr="00C731E9">
        <w:rPr>
          <w:rFonts w:cstheme="minorHAnsi"/>
          <w:i/>
          <w:noProof/>
          <w:lang w:val="en-GB"/>
        </w:rPr>
        <w:t xml:space="preserve"> et al., </w:t>
      </w:r>
      <w:r w:rsidR="00C731E9" w:rsidRPr="00C731E9">
        <w:rPr>
          <w:rFonts w:cstheme="minorHAnsi"/>
          <w:noProof/>
          <w:lang w:val="en-GB"/>
        </w:rPr>
        <w:t>2004</w:t>
      </w:r>
      <w:r w:rsidR="00CD655D" w:rsidRPr="00C731E9">
        <w:rPr>
          <w:rFonts w:cstheme="minorHAnsi"/>
          <w:i/>
          <w:noProof/>
          <w:lang w:val="en-GB"/>
        </w:rPr>
        <w:t>)</w:t>
      </w:r>
      <w:r w:rsidR="003A4AC1" w:rsidRPr="00661296">
        <w:rPr>
          <w:rFonts w:cstheme="minorHAnsi"/>
          <w:lang w:val="en-GB"/>
        </w:rPr>
        <w:fldChar w:fldCharType="end"/>
      </w:r>
      <w:r w:rsidRPr="00661296">
        <w:rPr>
          <w:rFonts w:cstheme="minorHAnsi"/>
          <w:lang w:val="en-GB"/>
        </w:rPr>
        <w:t>. However, if treatment has already started during pregnancy and is effective, medication should not be altered</w:t>
      </w:r>
      <w:r w:rsidR="00B94C2A"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&lt;EndNote&gt;&lt;Cite&gt;&lt;Author&gt;Eberhard-Gran&lt;/Author&gt;&lt;Year&gt;2006&lt;/Year&gt;&lt;RecNum&gt;267&lt;/RecNum&gt;&lt;record&gt;&lt;rec-number&gt;267&lt;/rec-number&gt;&lt;foreign-keys&gt;&lt;key app="EN" db-id="tsvfaez5fv5pdde2zwpv5r0pr2v0tdt2aw9r"&gt;267&lt;/key&gt;&lt;/foreign-keys&gt;&lt;ref-type name="Journal Article"&gt;17&lt;/ref-type&gt;&lt;contributors&gt;&lt;authors&gt;&lt;author&gt;Eberhard-Gran, M.&lt;/author&gt;&lt;author&gt;Eskild, A.&lt;/author&gt;&lt;author&gt;Opjordsmoen, S.&lt;/author&gt;&lt;/authors&gt;&lt;/contributors&gt;&lt;auth-address&gt;Division of Epidemiology, Norwegian Institute of Public Health, Oslo, Norway. malin.eberhard-gran@fhi.no&lt;/auth-address&gt;&lt;titles&gt;&lt;title&gt;Use of psychotropic medications in treating mood disorders during lactation : practical recommendations&lt;/title&gt;&lt;secondary-title&gt;CNS Drugs&lt;/secondary-title&gt;&lt;/titles&gt;&lt;periodical&gt;&lt;full-title&gt;CNS Drugs&lt;/full-title&gt;&lt;/periodical&gt;&lt;pages&gt;187-98&lt;/pages&gt;&lt;volume&gt;20&lt;/volume&gt;&lt;number&gt;3&lt;/number&gt;&lt;edition&gt;2006/03/15&lt;/edition&gt;&lt;keywords&gt;&lt;keyword&gt;Animals&lt;/keyword&gt;&lt;keyword&gt;Health Planning Guidelines&lt;/keyword&gt;&lt;keyword&gt;Humans&lt;/keyword&gt;&lt;keyword&gt;Lactation/ physiology&lt;/keyword&gt;&lt;keyword&gt;Mood Disorders/ drug therapy&lt;/keyword&gt;&lt;keyword&gt;Psychotropic Drugs/ therapeutic use&lt;/keyword&gt;&lt;/keywords&gt;&lt;dates&gt;&lt;year&gt;2006&lt;/year&gt;&lt;/dates&gt;&lt;isbn&gt;1172-7047 (Print)&amp;#xD;1172-7047 (Linking)&lt;/isbn&gt;&lt;accession-num&gt;16529525&lt;/accession-num&gt;&lt;urls&gt;&lt;/urls&gt;&lt;electronic-resource-num&gt;2032 [pii]&lt;/electronic-resource-num&gt;&lt;remote-database-provider&gt;Nlm&lt;/remote-database-provider&gt;&lt;language&gt;eng&lt;/language&gt;&lt;/record&gt;&lt;/Cite&gt;&lt;/EndNote&gt;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C731E9">
        <w:rPr>
          <w:rFonts w:cstheme="minorHAnsi"/>
          <w:noProof/>
          <w:lang w:val="en-GB"/>
        </w:rPr>
        <w:t xml:space="preserve">Eberhard-Gran </w:t>
      </w:r>
      <w:r w:rsidR="00C731E9" w:rsidRPr="00C731E9">
        <w:rPr>
          <w:rFonts w:cstheme="minorHAnsi"/>
          <w:i/>
          <w:noProof/>
          <w:lang w:val="en-GB"/>
        </w:rPr>
        <w:t>et al</w:t>
      </w:r>
      <w:r w:rsidR="00C731E9">
        <w:rPr>
          <w:rFonts w:cstheme="minorHAnsi"/>
          <w:noProof/>
          <w:lang w:val="en-GB"/>
        </w:rPr>
        <w:t>., 2006</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w:t>
      </w:r>
      <w:r w:rsidR="00794302" w:rsidRPr="00661296">
        <w:rPr>
          <w:rFonts w:cstheme="minorHAnsi"/>
          <w:lang w:val="en-GB"/>
        </w:rPr>
        <w:t xml:space="preserve"> </w:t>
      </w:r>
      <w:r w:rsidRPr="00661296">
        <w:rPr>
          <w:rFonts w:cstheme="minorHAnsi"/>
          <w:lang w:val="en-GB"/>
        </w:rPr>
        <w:t>It had been suggested that, given the lack of data on the excretion of other antidepressants into breast milk, the use of other classes of antidepressants for which use during breastfeeding is better documented is recommended and in addition drugs that do not appear in infants’ plasma are preferable</w:t>
      </w:r>
      <w:r w:rsidR="00B94C2A" w:rsidRPr="00661296">
        <w:rPr>
          <w:rFonts w:cstheme="minorHAnsi"/>
          <w:lang w:val="en-GB"/>
        </w:rPr>
        <w:t xml:space="preserve"> </w:t>
      </w:r>
      <w:r w:rsidR="003A4AC1" w:rsidRPr="00661296">
        <w:rPr>
          <w:rFonts w:cstheme="minorHAnsi"/>
          <w:lang w:val="en-GB"/>
        </w:rPr>
        <w:fldChar w:fldCharType="begin">
          <w:fldData xml:space="preserve">PEVuZE5vdGU+PENpdGU+PEF1dGhvcj5FYmVyaGFyZC1HcmFuPC9BdXRob3I+PFllYXI+MjAwNjwv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</w:fldData>
        </w:fldChar>
      </w:r>
      <w:r w:rsidR="002A1C2A"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PEVuZE5vdGU+PENpdGU+PEF1dGhvcj5FYmVyaGFyZC1HcmFuPC9BdXRob3I+PFllYXI+MjAwNjwv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</w:fldData>
        </w:fldChar>
      </w:r>
      <w:r w:rsidR="002A1C2A"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CD655D" w:rsidRPr="00661296">
        <w:rPr>
          <w:rFonts w:cstheme="minorHAnsi"/>
          <w:noProof/>
          <w:lang w:val="en-GB"/>
        </w:rPr>
        <w:t>(</w:t>
      </w:r>
      <w:r w:rsidR="00C731E9">
        <w:rPr>
          <w:rFonts w:cstheme="minorHAnsi"/>
          <w:noProof/>
          <w:lang w:val="en-GB"/>
        </w:rPr>
        <w:t xml:space="preserve">Eberhard-Gran </w:t>
      </w:r>
      <w:r w:rsidR="00C731E9" w:rsidRPr="00C731E9">
        <w:rPr>
          <w:rFonts w:cstheme="minorHAnsi"/>
          <w:i/>
          <w:noProof/>
          <w:lang w:val="en-GB"/>
        </w:rPr>
        <w:t>et al</w:t>
      </w:r>
      <w:r w:rsidR="00C731E9">
        <w:rPr>
          <w:rFonts w:cstheme="minorHAnsi"/>
          <w:noProof/>
          <w:lang w:val="en-GB"/>
        </w:rPr>
        <w:t xml:space="preserve">., 2006; </w:t>
      </w:r>
      <w:r w:rsidR="00C731E9" w:rsidRPr="00C731E9">
        <w:rPr>
          <w:rFonts w:cstheme="minorHAnsi"/>
          <w:noProof/>
          <w:lang w:val="en-GB"/>
        </w:rPr>
        <w:t>Weissman</w:t>
      </w:r>
      <w:r w:rsidR="00C731E9" w:rsidRPr="00C731E9">
        <w:rPr>
          <w:rFonts w:cstheme="minorHAnsi"/>
          <w:i/>
          <w:noProof/>
          <w:lang w:val="en-GB"/>
        </w:rPr>
        <w:t xml:space="preserve"> et al., </w:t>
      </w:r>
      <w:r w:rsidR="00C731E9" w:rsidRPr="00C731E9">
        <w:rPr>
          <w:rFonts w:cstheme="minorHAnsi"/>
          <w:noProof/>
          <w:lang w:val="en-GB"/>
        </w:rPr>
        <w:t>2004</w:t>
      </w:r>
      <w:r w:rsidR="00CD655D" w:rsidRPr="00661296">
        <w:rPr>
          <w:rFonts w:cstheme="minorHAnsi"/>
          <w:noProof/>
          <w:lang w:val="en-GB"/>
        </w:rPr>
        <w:t>)</w:t>
      </w:r>
      <w:r w:rsidR="003A4AC1" w:rsidRPr="00661296">
        <w:rPr>
          <w:rFonts w:cstheme="minorHAnsi"/>
          <w:lang w:val="en-GB"/>
        </w:rPr>
        <w:fldChar w:fldCharType="end"/>
      </w:r>
      <w:r w:rsidRPr="00661296">
        <w:rPr>
          <w:rFonts w:cstheme="minorHAnsi"/>
          <w:lang w:val="en-GB"/>
        </w:rPr>
        <w:t>.</w:t>
      </w:r>
    </w:p>
    <w:p w14:paraId="1F32CA3C" w14:textId="77777777" w:rsidR="00355F61" w:rsidRPr="00661296" w:rsidRDefault="00355F61" w:rsidP="00661296">
      <w:pPr>
        <w:spacing w:line="360" w:lineRule="auto"/>
        <w:jc w:val="both"/>
        <w:rPr>
          <w:rFonts w:cstheme="minorHAnsi"/>
          <w:lang w:val="en-GB"/>
        </w:rPr>
      </w:pPr>
      <w:r w:rsidRPr="00661296">
        <w:rPr>
          <w:rFonts w:cstheme="minorHAnsi"/>
          <w:lang w:val="en-GB"/>
        </w:rPr>
        <w:t>In a recent study, an author proposed a clinical index to assess the safety of newer antidepressants for breastfed infants, the Breastfed Infant-Antidepressant Safety Index. In addition, the study has suggested the institution of an international case register recording the outcome of infants exposed to antidepressants through</w:t>
      </w:r>
      <w:r w:rsidR="00BF4DB9" w:rsidRPr="00661296">
        <w:rPr>
          <w:rFonts w:cstheme="minorHAnsi"/>
          <w:lang w:val="en-GB"/>
        </w:rPr>
        <w:t xml:space="preserve"> maternal milk</w:t>
      </w:r>
      <w:r w:rsidR="00B94C2A" w:rsidRPr="00661296">
        <w:rPr>
          <w:rFonts w:cstheme="minorHAnsi"/>
          <w:lang w:val="en-GB"/>
        </w:rPr>
        <w:t xml:space="preserv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&lt;EndNote&gt;&lt;Cite&gt;&lt;Author&gt;Gentile&lt;/Author&gt;&lt;Year&gt;2007&lt;/Year&gt;&lt;RecNum&gt;244&lt;/RecNum&gt;&lt;record&gt;&lt;rec-number&gt;244&lt;/rec-number&gt;&lt;foreign-keys&gt;&lt;key app="EN" db-id="tsvfaez5fv5pdde2zwpv5r0pr2v0tdt2aw9r"&gt;244&lt;/key&gt;&lt;/foreign-keys&gt;&lt;ref-type name="Journal Article"&gt;17&lt;/ref-type&gt;&lt;contributors&gt;&lt;authors&gt;&lt;author&gt;Gentile, S.&lt;/author&gt;&lt;/authors&gt;&lt;/contributors&gt;&lt;auth-address&gt;Department of Mental Health ASL Salerno 1, Mental Health Center n. 4, Cava de&amp;apos; Tirreni, Salerno, Italy. salvatore_gentile@alice.it&lt;/auth-address&gt;&lt;titles&gt;&lt;title&gt;Use of contemporary antidepressants during breastfeeding: a proposal for a specific safety index&lt;/title&gt;&lt;secondary-title&gt;Drug Saf&lt;/secondary-title&gt;&lt;/titles&gt;&lt;periodical&gt;&lt;full-title&gt;Drug Saf&lt;/full-title&gt;&lt;/periodical&gt;&lt;pages&gt;107-21&lt;/pages&gt;&lt;volume&gt;30&lt;/volume&gt;&lt;number&gt;2&lt;/number&gt;&lt;edition&gt;2007/01/27&lt;/edition&gt;&lt;keywords&gt;&lt;keyword&gt;Adrenergic Uptake Inhibitors/adverse effects&lt;/keyword&gt;&lt;keyword&gt;Adverse Drug Reaction Reporting Systems&lt;/keyword&gt;&lt;keyword&gt;Antidepressive Agents/ adverse effects/blood/pharmacokinetics&lt;/keyword&gt;&lt;keyword&gt;Antidepressive Agents, Second-Generation/adverse effects&lt;/keyword&gt;&lt;keyword&gt;Breast Feeding&lt;/keyword&gt;&lt;keyword&gt;Depression, Postpartum/ drug therapy&lt;/keyword&gt;&lt;keyword&gt;Female&lt;/keyword&gt;&lt;keyword&gt;Humans&lt;/keyword&gt;&lt;keyword&gt;Infant&lt;/keyword&gt;&lt;keyword&gt;Infant, Newborn/blood&lt;/keyword&gt;&lt;keyword&gt;Milk, Human/metabolism&lt;/keyword&gt;&lt;keyword&gt;Practice Guidelines as Topic&lt;/keyword&gt;&lt;keyword&gt;Registries&lt;/keyword&gt;&lt;keyword&gt;Risk Assessment&lt;/keyword&gt;&lt;keyword&gt;Serotonin Uptake Inhibitors/adverse effects&lt;/keyword&gt;&lt;/keywords&gt;&lt;dates&gt;&lt;year&gt;2007&lt;/year&gt;&lt;/dates&gt;&lt;isbn&gt;0114-5916 (Print)&amp;#xD;0114-5916 (Linking)&lt;/isbn&gt;&lt;accession-num&gt;17253877&lt;/accession-num&gt;&lt;urls&gt;&lt;/urls&gt;&lt;electronic-resource-num&gt;3022 [pii]&lt;/electronic-resource-num&gt;&lt;remote-database-provider&gt;Nlm&lt;/remote-database-provider&gt;&lt;language&gt;eng&lt;/language&gt;&lt;/record&gt;&lt;/Cite&gt;&lt;/EndNote&gt;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C731E9">
        <w:rPr>
          <w:rFonts w:cstheme="minorHAnsi"/>
          <w:noProof/>
          <w:lang w:val="en-GB"/>
        </w:rPr>
        <w:t>Gentile, 2007</w:t>
      </w:r>
      <w:r w:rsidR="00CD655D" w:rsidRPr="00661296">
        <w:rPr>
          <w:rFonts w:cstheme="minorHAnsi"/>
          <w:noProof/>
          <w:lang w:val="en-GB"/>
        </w:rPr>
        <w:t>)</w:t>
      </w:r>
      <w:r w:rsidR="003A4AC1" w:rsidRPr="00661296">
        <w:rPr>
          <w:rFonts w:cstheme="minorHAnsi"/>
          <w:lang w:val="en-GB"/>
        </w:rPr>
        <w:fldChar w:fldCharType="end"/>
      </w:r>
      <w:r w:rsidR="00BF4DB9" w:rsidRPr="00661296">
        <w:rPr>
          <w:rFonts w:cstheme="minorHAnsi"/>
          <w:lang w:val="en-GB"/>
        </w:rPr>
        <w:t>.</w:t>
      </w:r>
      <w:r w:rsidRPr="00661296">
        <w:rPr>
          <w:rFonts w:cstheme="minorHAnsi"/>
          <w:lang w:val="en-GB"/>
        </w:rPr>
        <w:t xml:space="preserve">   </w:t>
      </w:r>
    </w:p>
    <w:p w14:paraId="7A851CEF" w14:textId="77777777" w:rsidR="002A1C2A" w:rsidRPr="00661296" w:rsidRDefault="00CB4E89" w:rsidP="00661296">
      <w:pPr>
        <w:spacing w:line="360" w:lineRule="auto"/>
        <w:jc w:val="both"/>
        <w:rPr>
          <w:rFonts w:cstheme="minorHAnsi"/>
          <w:lang w:val="en-GB"/>
        </w:rPr>
      </w:pPr>
      <w:r w:rsidRPr="00661296">
        <w:rPr>
          <w:rFonts w:cstheme="minorHAnsi"/>
          <w:lang w:val="en-GB"/>
        </w:rPr>
        <w:t>R</w:t>
      </w:r>
      <w:r w:rsidR="00124302" w:rsidRPr="00661296">
        <w:rPr>
          <w:rFonts w:cstheme="minorHAnsi"/>
          <w:lang w:val="en-GB"/>
        </w:rPr>
        <w:t xml:space="preserve">eview studies have suggested that infant levels of antidepressants above 10% of the maternal level would have potential clinical significance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&lt;EndNote&gt;&lt;Cite&gt;&lt;Author&gt;Weissman&lt;/Author&gt;&lt;Year&gt;2004&lt;/Year&gt;&lt;RecNum&gt;249&lt;/RecNum&gt;&lt;record&gt;&lt;rec-number&gt;249&lt;/rec-number&gt;&lt;foreign-keys&gt;&lt;key app="EN" db-id="tsvfaez5fv5pdde2zwpv5r0pr2v0tdt2aw9r"&gt;249&lt;/key&gt;&lt;/foreign-keys&gt;&lt;ref-type name="Journal Article"&gt;17&lt;/ref-type&gt;&lt;contributors&gt;&lt;authors&gt;&lt;author&gt;Weissman, A. M.&lt;/author&gt;&lt;author&gt;Levy, B. T.&lt;/author&gt;&lt;author&gt;Hartz, A. J.&lt;/author&gt;&lt;author&gt;Bentler, S.&lt;/author&gt;&lt;author&gt;Donohue, M.&lt;/author&gt;&lt;author&gt;Ellingrod, V. L.&lt;/author&gt;&lt;author&gt;Wisner, K. L.&lt;/author&gt;&lt;/authors&gt;&lt;/contributors&gt;&lt;auth-address&gt;Department of Family Medicine, University of Iowa, Iowa City, Iowa 52242, USA.&lt;/auth-address&gt;&lt;titles&gt;&lt;title&gt;Pooled analysis of antidepressant levels in lactating mothers, breast milk, and nursing infants&lt;/title&gt;&lt;secondary-title&gt;Am J Psychiatry&lt;/secondary-title&gt;&lt;/titles&gt;&lt;periodical&gt;&lt;full-title&gt;Am J Psychiatry&lt;/full-title&gt;&lt;/periodical&gt;&lt;pages&gt;1066-78&lt;/pages&gt;&lt;volume&gt;161&lt;/volume&gt;&lt;number&gt;6&lt;/number&gt;&lt;edition&gt;2004/06/01&lt;/edition&gt;&lt;keywords&gt;&lt;keyword&gt;Antidepressive Agents/ analysis/metabolism/therapeutic use&lt;/keyword&gt;&lt;keyword&gt;Breast Feeding&lt;/keyword&gt;&lt;keyword&gt;Depression, Postpartum/blood/drug therapy/metabolism&lt;/keyword&gt;&lt;keyword&gt;Depressive Disorder/blood/drug therapy/metabolism&lt;/keyword&gt;&lt;keyword&gt;Female&lt;/keyword&gt;&lt;keyword&gt;Humans&lt;/keyword&gt;&lt;keyword&gt;Infant&lt;/keyword&gt;&lt;keyword&gt;Infant, Newborn/ blood&lt;/keyword&gt;&lt;keyword&gt;Lactation/ blood&lt;/keyword&gt;&lt;keyword&gt;Maternal Exposure/adverse effects&lt;/keyword&gt;&lt;keyword&gt;Milk, Human/ chemistry&lt;/keyword&gt;&lt;/keywords&gt;&lt;dates&gt;&lt;year&gt;2004&lt;/year&gt;&lt;pub-dates&gt;&lt;date&gt;Jun&lt;/date&gt;&lt;/pub-dates&gt;&lt;/dates&gt;&lt;isbn&gt;0002-953X (Print)&amp;#xD;0002-953X (Linking)&lt;/isbn&gt;&lt;accession-num&gt;15169695&lt;/accession-num&gt;&lt;urls&gt;&lt;/urls&gt;&lt;remote-database-provider&gt;Nlm&lt;/remote-database-provider&gt;&lt;language&gt;eng&lt;/language&gt;&lt;/record&gt;&lt;/Cite&gt;&lt;/EndNote&gt;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(46)</w:t>
      </w:r>
      <w:r w:rsidR="003A4AC1" w:rsidRPr="00661296">
        <w:rPr>
          <w:rFonts w:cstheme="minorHAnsi"/>
          <w:lang w:val="en-GB"/>
        </w:rPr>
        <w:fldChar w:fldCharType="end"/>
      </w:r>
      <w:r w:rsidR="002A1C2A" w:rsidRPr="00661296">
        <w:rPr>
          <w:rFonts w:cstheme="minorHAnsi"/>
          <w:lang w:val="en-GB"/>
        </w:rPr>
        <w:t xml:space="preserve">. It was also suggested that a M/P ratio of &gt;1.0 does not necessarily mean that the drug is contraindicated during lactation, but just that is less desirable than a drug characterized by a M/P ratio &lt;1.0 </w:t>
      </w:r>
      <w:r w:rsidR="003A4AC1" w:rsidRPr="00661296">
        <w:rPr>
          <w:rFonts w:cstheme="minorHAnsi"/>
          <w:lang w:val="en-GB"/>
        </w:rPr>
        <w:fldChar w:fldCharType="begin"/>
      </w:r>
      <w:r w:rsidR="002A1C2A" w:rsidRPr="00661296">
        <w:rPr>
          <w:rFonts w:cstheme="minorHAnsi"/>
          <w:lang w:val="en-GB"/>
        </w:rPr>
        <w:instrText xml:space="preserve"> ADDIN EN.CITE &lt;EndNote&gt;&lt;Cite&gt;&lt;Author&gt;Gentile&lt;/Author&gt;&lt;Year&gt;2007&lt;/Year&gt;&lt;RecNum&gt;184&lt;/RecNum&gt;&lt;record&gt;&lt;rec-number&gt;184&lt;/rec-number&gt;&lt;foreign-keys&gt;&lt;key app="EN" db-id="tsvfaez5fv5pdde2zwpv5r0pr2v0tdt2aw9r"&gt;184&lt;/key&gt;&lt;/foreign-keys&gt;&lt;ref-type name="Journal Article"&gt;17&lt;/ref-type&gt;&lt;contributors&gt;&lt;authors&gt;&lt;author&gt;Gentile, S.&lt;/author&gt;&lt;author&gt;Rossi, A.&lt;/author&gt;&lt;author&gt;Bellantuono, C.&lt;/author&gt;&lt;/authors&gt;&lt;/contributors&gt;&lt;auth-address&gt;Department of Mental Health ASL Salerno 1, Mental Health Center n.4, Cava de&amp;apos; Tirreni (Salerno), Italy.&lt;/auth-address&gt;&lt;titles&gt;&lt;title&gt;SSRIs during breastfeeding: spotlight on milk-to-plasma ratio&lt;/title&gt;&lt;secondary-title&gt;Arch Womens Ment Health&lt;/secondary-title&gt;&lt;/titles&gt;&lt;periodical&gt;&lt;full-title&gt;Arch Womens Ment Health&lt;/full-title&gt;&lt;/periodical&gt;&lt;pages&gt;39-51&lt;/pages&gt;&lt;volume&gt;10&lt;/volume&gt;&lt;number&gt;2&lt;/number&gt;&lt;edition&gt;2007/02/13&lt;/edition&gt;&lt;keywords&gt;&lt;keyword&gt;Adult&lt;/keyword&gt;&lt;keyword&gt;Blood Platelets/metabolism&lt;/keyword&gt;&lt;keyword&gt;Breast Feeding&lt;/keyword&gt;&lt;keyword&gt;Depressive Disorder/ drug therapy&lt;/keyword&gt;&lt;keyword&gt;Female&lt;/keyword&gt;&lt;keyword&gt;Fluoxetine/analogs &amp;amp; derivatives/ pharmacokinetics/therapeutic use&lt;/keyword&gt;&lt;keyword&gt;Half-Life&lt;/keyword&gt;&lt;keyword&gt;Humans&lt;/keyword&gt;&lt;keyword&gt;Infant&lt;/keyword&gt;&lt;keyword&gt;Infant, Newborn&lt;/keyword&gt;&lt;keyword&gt;Milk, Human/ metabolism&lt;/keyword&gt;&lt;keyword&gt;Puerperal Disorders/ drug therapy&lt;/keyword&gt;&lt;keyword&gt;Serotonin/blood&lt;/keyword&gt;&lt;keyword&gt;Serotonin Uptake Inhibitors/ pharmacokinetics/therapeutic use&lt;/keyword&gt;&lt;/keywords&gt;&lt;dates&gt;&lt;year&gt;2007&lt;/year&gt;&lt;/dates&gt;&lt;isbn&gt;1434-1816 (Print)&lt;/isbn&gt;&lt;accession-num&gt;17294355&lt;/accession-num&gt;&lt;urls&gt;&lt;/urls&gt;&lt;electronic-resource-num&gt;10.1007/s00737-007-0173-0 [doi]&lt;/electronic-resource-num&gt;&lt;remote-database-provider&gt;Nlm&lt;/remote-database-provider&gt;&lt;language&gt;eng&lt;/language&gt;&lt;/record&gt;&lt;/Cite&gt;&lt;/EndNote&gt;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2A1C2A" w:rsidRPr="00661296">
        <w:rPr>
          <w:rFonts w:cstheme="minorHAnsi"/>
          <w:noProof/>
          <w:lang w:val="en-GB"/>
        </w:rPr>
        <w:t>(</w:t>
      </w:r>
      <w:r w:rsidR="00C731E9">
        <w:rPr>
          <w:rFonts w:cstheme="minorHAnsi"/>
          <w:noProof/>
          <w:lang w:val="en-GB"/>
        </w:rPr>
        <w:t xml:space="preserve">Gentile </w:t>
      </w:r>
      <w:r w:rsidR="00C731E9" w:rsidRPr="00C731E9">
        <w:rPr>
          <w:rFonts w:cstheme="minorHAnsi"/>
          <w:i/>
          <w:noProof/>
          <w:lang w:val="en-GB"/>
        </w:rPr>
        <w:t>et al</w:t>
      </w:r>
      <w:r w:rsidR="00C731E9">
        <w:rPr>
          <w:rFonts w:cstheme="minorHAnsi"/>
          <w:noProof/>
          <w:lang w:val="en-GB"/>
        </w:rPr>
        <w:t>., 2007</w:t>
      </w:r>
      <w:r w:rsidR="002A1C2A" w:rsidRPr="00661296">
        <w:rPr>
          <w:rFonts w:cstheme="minorHAnsi"/>
          <w:noProof/>
          <w:lang w:val="en-GB"/>
        </w:rPr>
        <w:t>)</w:t>
      </w:r>
      <w:r w:rsidR="003A4AC1" w:rsidRPr="00661296">
        <w:rPr>
          <w:rFonts w:cstheme="minorHAnsi"/>
          <w:lang w:val="en-GB"/>
        </w:rPr>
        <w:fldChar w:fldCharType="end"/>
      </w:r>
      <w:r w:rsidR="002A1C2A" w:rsidRPr="00661296">
        <w:rPr>
          <w:rFonts w:cstheme="minorHAnsi"/>
          <w:lang w:val="en-GB"/>
        </w:rPr>
        <w:t>.</w:t>
      </w:r>
    </w:p>
    <w:p w14:paraId="5FB4056B" w14:textId="77777777" w:rsidR="00124302" w:rsidRPr="00661296" w:rsidRDefault="002A1C2A" w:rsidP="00661296">
      <w:pPr>
        <w:spacing w:line="360" w:lineRule="auto"/>
        <w:jc w:val="both"/>
        <w:rPr>
          <w:rFonts w:cstheme="minorHAnsi"/>
          <w:lang w:val="en-GB"/>
        </w:rPr>
      </w:pPr>
      <w:r w:rsidRPr="00661296">
        <w:rPr>
          <w:rFonts w:cstheme="minorHAnsi"/>
          <w:lang w:val="en-GB"/>
        </w:rPr>
        <w:t xml:space="preserve"> </w:t>
      </w:r>
      <w:r w:rsidR="00124302" w:rsidRPr="00661296">
        <w:rPr>
          <w:rFonts w:cstheme="minorHAnsi"/>
          <w:lang w:val="en-GB"/>
        </w:rPr>
        <w:t xml:space="preserve">There is a disparity in the most accurate method for quantifying infant exposure to antidepressants through breastfeeding </w:t>
      </w:r>
      <w:r w:rsidR="003A4AC1" w:rsidRPr="00661296">
        <w:rPr>
          <w:rFonts w:cstheme="minorHAnsi"/>
          <w:lang w:val="en-GB"/>
        </w:rPr>
        <w:fldChar w:fldCharType="begin"/>
      </w:r>
      <w:r w:rsidRPr="00661296">
        <w:rPr>
          <w:rFonts w:cstheme="minorHAnsi"/>
          <w:lang w:val="en-GB"/>
        </w:rPr>
        <w:instrText xml:space="preserve"> ADDIN EN.CITE &lt;EndNote&gt;&lt;Cite&gt;&lt;Author&gt;Newport&lt;/Author&gt;&lt;Year&gt;2001&lt;/Year&gt;&lt;RecNum&gt;129&lt;/RecNum&gt;&lt;record&gt;&lt;rec-number&gt;129&lt;/rec-number&gt;&lt;foreign-keys&gt;&lt;key app="EN" db-id="tsvfaez5fv5pdde2zwpv5r0pr2v0tdt2aw9r"&gt;129&lt;/key&gt;&lt;/foreign-keys&gt;&lt;ref-type name="Journal Article"&gt;17&lt;/ref-type&gt;&lt;contributors&gt;&lt;authors&gt;&lt;author&gt;Newport, D. J.&lt;/author&gt;&lt;author&gt;Wilcox, M. M.&lt;/author&gt;&lt;author&gt;Stowe, Z. N.&lt;/author&gt;&lt;/authors&gt;&lt;/contributors&gt;&lt;auth-address&gt;Department of Psychiatry and Behavioral Sciences, Emory University School of Medicine, Atlanta, GA 30322, USA.&lt;/auth-address&gt;&lt;titles&gt;&lt;title&gt;Antidepressants during pregnancy and lactation: defining exposure and treatment issues&lt;/title&gt;&lt;secondary-title&gt;Semin Perinatol&lt;/secondary-title&gt;&lt;/titles&gt;&lt;periodical&gt;&lt;full-title&gt;Semin Perinatol&lt;/full-title&gt;&lt;/periodical&gt;&lt;pages&gt;177-90&lt;/pages&gt;&lt;volume&gt;25&lt;/volume&gt;&lt;number&gt;3&lt;/number&gt;&lt;edition&gt;2001/07/17&lt;/edition&gt;&lt;keywords&gt;&lt;keyword&gt;Animals&lt;/keyword&gt;&lt;keyword&gt;Antidepressive Agents/ adverse effects/pharmacokinetics/ therapeutic use&lt;/keyword&gt;&lt;keyword&gt;Depression, Postpartum/drug therapy&lt;/keyword&gt;&lt;keyword&gt;Depressive Disorder/complications/ drug therapy&lt;/keyword&gt;&lt;keyword&gt;Female&lt;/keyword&gt;&lt;keyword&gt;Fetus/drug effects&lt;/keyword&gt;&lt;keyword&gt;Humans&lt;/keyword&gt;&lt;keyword&gt;Lactation&lt;/keyword&gt;&lt;keyword&gt;Maternal-Fetal Exchange&lt;/keyword&gt;&lt;keyword&gt;Pregnancy&lt;/keyword&gt;&lt;keyword&gt;Pregnancy Complications/ psychology&lt;/keyword&gt;&lt;keyword&gt;Risk Factors&lt;/keyword&gt;&lt;/keywords&gt;&lt;dates&gt;&lt;year&gt;2001&lt;/year&gt;&lt;pub-dates&gt;&lt;date&gt;Jun&lt;/date&gt;&lt;/pub-dates&gt;&lt;/dates&gt;&lt;isbn&gt;0146-0005 (Print)&amp;#xD;0146-0005 (Linking)&lt;/isbn&gt;&lt;accession-num&gt;11453615&lt;/accession-num&gt;&lt;urls&gt;&lt;/urls&gt;&lt;remote-database-provider&gt;Nlm&lt;/remote-database-provider&gt;&lt;language&gt;eng&lt;/language&gt;&lt;/record&gt;&lt;/Cite&gt;&lt;/EndNote&gt;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C731E9">
        <w:rPr>
          <w:rFonts w:cstheme="minorHAnsi"/>
          <w:noProof/>
          <w:lang w:val="en-GB"/>
        </w:rPr>
        <w:t xml:space="preserve">Newport </w:t>
      </w:r>
      <w:r w:rsidR="00C731E9" w:rsidRPr="00C731E9">
        <w:rPr>
          <w:rFonts w:cstheme="minorHAnsi"/>
          <w:i/>
          <w:noProof/>
          <w:lang w:val="en-GB"/>
        </w:rPr>
        <w:t>et al</w:t>
      </w:r>
      <w:r w:rsidR="00C731E9">
        <w:rPr>
          <w:rFonts w:cstheme="minorHAnsi"/>
          <w:noProof/>
          <w:lang w:val="en-GB"/>
        </w:rPr>
        <w:t>., 2001</w:t>
      </w:r>
      <w:r w:rsidR="00CD655D" w:rsidRPr="00661296">
        <w:rPr>
          <w:rFonts w:cstheme="minorHAnsi"/>
          <w:noProof/>
          <w:lang w:val="en-GB"/>
        </w:rPr>
        <w:t>)</w:t>
      </w:r>
      <w:r w:rsidR="003A4AC1" w:rsidRPr="00661296">
        <w:rPr>
          <w:rFonts w:cstheme="minorHAnsi"/>
          <w:lang w:val="en-GB"/>
        </w:rPr>
        <w:fldChar w:fldCharType="end"/>
      </w:r>
      <w:r w:rsidR="00124302" w:rsidRPr="00661296">
        <w:rPr>
          <w:rFonts w:cstheme="minorHAnsi"/>
          <w:lang w:val="en-GB"/>
        </w:rPr>
        <w:t xml:space="preserve">. The parameters most frequently evaluated for establishing the safety of antidepressants for the breastfed infant, such as the amount of the drug excreted into maternal milk and/or detectable in the infant’s serum, percentage of infants with detectable serum concentrations, and </w:t>
      </w:r>
      <w:r w:rsidR="00126596" w:rsidRPr="00661296">
        <w:rPr>
          <w:rFonts w:cstheme="minorHAnsi"/>
          <w:lang w:val="en-GB"/>
        </w:rPr>
        <w:t>M/P</w:t>
      </w:r>
      <w:r w:rsidR="00124302" w:rsidRPr="00661296">
        <w:rPr>
          <w:rFonts w:cstheme="minorHAnsi"/>
          <w:lang w:val="en-GB"/>
        </w:rPr>
        <w:t xml:space="preserve"> ratios, are characterized by wide ranges of inter-individual variability among mothers and infants</w:t>
      </w:r>
      <w:r w:rsidR="00794302" w:rsidRPr="00661296">
        <w:rPr>
          <w:rFonts w:cstheme="minorHAnsi"/>
          <w:lang w:val="en-GB"/>
        </w:rPr>
        <w:t xml:space="preserve"> </w:t>
      </w:r>
      <w:r w:rsidR="003A4AC1" w:rsidRPr="00661296">
        <w:rPr>
          <w:rFonts w:cstheme="minorHAnsi"/>
          <w:lang w:val="en-GB"/>
        </w:rPr>
        <w:fldChar w:fldCharType="begin"/>
      </w:r>
      <w:r w:rsidRPr="00661296">
        <w:rPr>
          <w:rFonts w:cstheme="minorHAnsi"/>
          <w:lang w:val="en-GB"/>
        </w:rPr>
        <w:instrText xml:space="preserve"> ADDIN EN.CITE &lt;EndNote&gt;&lt;Cite&gt;&lt;Author&gt;Gentile&lt;/Author&gt;&lt;Year&gt;2007&lt;/Year&gt;&lt;RecNum&gt;244&lt;/RecNum&gt;&lt;record&gt;&lt;rec-number&gt;244&lt;/rec-number&gt;&lt;foreign-keys&gt;&lt;key app="EN" db-id="tsvfaez5fv5pdde2zwpv5r0pr2v0tdt2aw9r"&gt;244&lt;/key&gt;&lt;/foreign-keys&gt;&lt;ref-type name="Journal Article"&gt;17&lt;/ref-type&gt;&lt;contributors&gt;&lt;authors&gt;&lt;author&gt;Gentile, S.&lt;/author&gt;&lt;/authors&gt;&lt;/contributors&gt;&lt;auth-address&gt;Department of Mental Health ASL Salerno 1, Mental Health Center n. 4, Cava de&amp;apos; Tirreni, Salerno, Italy. salvatore_gentile@alice.it&lt;/auth-address&gt;&lt;titles&gt;&lt;title&gt;Use of contemporary antidepressants during breastfeeding: a proposal for a specific safety index&lt;/title&gt;&lt;secondary-title&gt;Drug Saf&lt;/secondary-title&gt;&lt;/titles&gt;&lt;periodical&gt;&lt;full-title&gt;Drug Saf&lt;/full-title&gt;&lt;/periodical&gt;&lt;pages&gt;107-21&lt;/pages&gt;&lt;volume&gt;30&lt;/volume&gt;&lt;number&gt;2&lt;/number&gt;&lt;edition&gt;2007/01/27&lt;/edition&gt;&lt;keywords&gt;&lt;keyword&gt;Adrenergic Uptake Inhibitors/adverse effects&lt;/keyword&gt;&lt;keyword&gt;Adverse Drug Reaction Reporting Systems&lt;/keyword&gt;&lt;keyword&gt;Antidepressive Agents/ adverse effects/blood/pharmacokinetics&lt;/keyword&gt;&lt;keyword&gt;Antidepressive Agents, Second-Generation/adverse effects&lt;/keyword&gt;&lt;keyword&gt;Breast Feeding&lt;/keyword&gt;&lt;keyword&gt;Depression, Postpartum/ drug therapy&lt;/keyword&gt;&lt;keyword&gt;Female&lt;/keyword&gt;&lt;keyword&gt;Humans&lt;/keyword&gt;&lt;keyword&gt;Infant&lt;/keyword&gt;&lt;keyword&gt;Infant, Newborn/blood&lt;/keyword&gt;&lt;keyword&gt;Milk, Human/metabolism&lt;/keyword&gt;&lt;keyword&gt;Practice Guidelines as Topic&lt;/keyword&gt;&lt;keyword&gt;Registries&lt;/keyword&gt;&lt;keyword&gt;Risk Assessment&lt;/keyword&gt;&lt;keyword&gt;Serotonin Uptake Inhibitors/adverse effects&lt;/keyword&gt;&lt;/keywords&gt;&lt;dates&gt;&lt;year&gt;2007&lt;/year&gt;&lt;/dates&gt;&lt;isbn&gt;0114-5916 (Print)&amp;#xD;0114-5916 (Linking)&lt;/isbn&gt;&lt;accession-num&gt;17253877&lt;/accession-num&gt;&lt;urls&gt;&lt;/urls&gt;&lt;electronic-resource-num&gt;3022 [pii]&lt;/electronic-resource-num&gt;&lt;remote-database-provider&gt;Nlm&lt;/remote-database-provider&gt;&lt;language&gt;eng&lt;/language&gt;&lt;/record&gt;&lt;/Cite&gt;&lt;/EndNote&gt;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C731E9">
        <w:rPr>
          <w:rFonts w:cstheme="minorHAnsi"/>
          <w:noProof/>
          <w:lang w:val="en-GB"/>
        </w:rPr>
        <w:t>Gentile, 2007</w:t>
      </w:r>
      <w:r w:rsidR="00CD655D" w:rsidRPr="00661296">
        <w:rPr>
          <w:rFonts w:cstheme="minorHAnsi"/>
          <w:noProof/>
          <w:lang w:val="en-GB"/>
        </w:rPr>
        <w:t>)</w:t>
      </w:r>
      <w:r w:rsidR="003A4AC1" w:rsidRPr="00661296">
        <w:rPr>
          <w:rFonts w:cstheme="minorHAnsi"/>
          <w:lang w:val="en-GB"/>
        </w:rPr>
        <w:fldChar w:fldCharType="end"/>
      </w:r>
      <w:r w:rsidR="00124302" w:rsidRPr="00661296">
        <w:rPr>
          <w:rFonts w:cstheme="minorHAnsi"/>
          <w:lang w:val="en-GB"/>
        </w:rPr>
        <w:t>. The researchers also should consider the factors that affect drug transfer and concentration in breast milk, such as maternal plasma drug level, adult half-life of the drug, drug lipophilicity, protein binding and days postpart</w:t>
      </w:r>
      <w:r w:rsidR="00794302" w:rsidRPr="00661296">
        <w:rPr>
          <w:rFonts w:cstheme="minorHAnsi"/>
          <w:lang w:val="en-GB"/>
        </w:rPr>
        <w:t>u</w:t>
      </w:r>
      <w:r w:rsidR="00124302" w:rsidRPr="00661296">
        <w:rPr>
          <w:rFonts w:cstheme="minorHAnsi"/>
          <w:lang w:val="en-GB"/>
        </w:rPr>
        <w:t>m</w:t>
      </w:r>
      <w:r w:rsidR="00794302" w:rsidRPr="00661296">
        <w:rPr>
          <w:rFonts w:cstheme="minorHAnsi"/>
          <w:lang w:val="en-GB"/>
        </w:rPr>
        <w:t xml:space="preserve"> </w:t>
      </w:r>
      <w:r w:rsidR="003A4AC1" w:rsidRPr="00661296">
        <w:rPr>
          <w:rFonts w:cstheme="minorHAnsi"/>
          <w:lang w:val="en-GB"/>
        </w:rPr>
        <w:fldChar w:fldCharType="begin"/>
      </w:r>
      <w:r w:rsidRPr="00661296">
        <w:rPr>
          <w:rFonts w:cstheme="minorHAnsi"/>
          <w:lang w:val="en-GB"/>
        </w:rPr>
        <w:instrText xml:space="preserve"> ADDIN EN.CITE &lt;EndNote&gt;&lt;Cite&gt;&lt;Author&gt;Malone&lt;/Author&gt;&lt;Year&gt;2004&lt;/Year&gt;&lt;RecNum&gt;103&lt;/RecNum&gt;&lt;record&gt;&lt;rec-number&gt;103&lt;/rec-number&gt;&lt;foreign-keys&gt;&lt;key app="EN" db-id="tsvfaez5fv5pdde2zwpv5r0pr2v0tdt2aw9r"&gt;103&lt;/key&gt;&lt;/foreign-keys&gt;&lt;ref-type name="Journal Article"&gt;17&lt;/ref-type&gt;&lt;contributors&gt;&lt;authors&gt;&lt;author&gt;Malone, K.&lt;/author&gt;&lt;author&gt;Papagni, K.&lt;/author&gt;&lt;author&gt;Ramini, S.&lt;/author&gt;&lt;author&gt;Keltner, N. L.&lt;/author&gt;&lt;/authors&gt;&lt;/contributors&gt;&lt;auth-address&gt;Lactation Services, Children&amp;apos;s Hospital of Alabama, Birmingham, USA.&lt;/auth-address&gt;&lt;titles&gt;&lt;title&gt;Antidepressants, antipsychotics, benzodiazepines, and the breastfeeding dyad&lt;/title&gt;&lt;secondary-title&gt;Perspect Psychiatr Care&lt;/secondary-title&gt;&lt;/titles&gt;&lt;periodical&gt;&lt;full-title&gt;Perspect Psychiatr Care&lt;/full-title&gt;&lt;/periodical&gt;&lt;pages&gt;73-85&lt;/pages&gt;&lt;volume&gt;40&lt;/volume&gt;&lt;number&gt;2&lt;/number&gt;&lt;edition&gt;2004/08/25&lt;/edition&gt;&lt;keywords&gt;&lt;keyword&gt;Antidepressive Agents/blood/pharmacology/ therapeutic use&lt;/keyword&gt;&lt;keyword&gt;Antipsychotic Agents/blood/pharmacology/ therapeutic use&lt;/keyword&gt;&lt;keyword&gt;Benzodiazepines/blood/pharmacology/ therapeutic use&lt;/keyword&gt;&lt;keyword&gt;Breast Feeding&lt;/keyword&gt;&lt;keyword&gt;Depression, Postpartum/ drug therapy&lt;/keyword&gt;&lt;keyword&gt;Female&lt;/keyword&gt;&lt;keyword&gt;Humans&lt;/keyword&gt;&lt;keyword&gt;Infant&lt;/keyword&gt;&lt;keyword&gt;Infant, Newborn&lt;/keyword&gt;&lt;keyword&gt;Milk, Human/chemistry/drug effects&lt;/keyword&gt;&lt;keyword&gt;Reference Values&lt;/keyword&gt;&lt;keyword&gt;Risk Assessment&lt;/keyword&gt;&lt;keyword&gt;Serotonin Uptake Inhibitors/blood/pharmacology/therapeutic use&lt;/keyword&gt;&lt;/keywords&gt;&lt;dates&gt;&lt;year&gt;2004&lt;/year&gt;&lt;pub-dates&gt;&lt;date&gt;Apr-Jun&lt;/date&gt;&lt;/pub-dates&gt;&lt;/dates&gt;&lt;isbn&gt;0031-5990 (Print)&amp;#xD;0031-5990 (Linking)&lt;/isbn&gt;&lt;accession-num&gt;15323416&lt;/accession-num&gt;&lt;urls&gt;&lt;/urls&gt;&lt;remote-database-provider&gt;Nlm&lt;/remote-database-provider&gt;&lt;language&gt;eng&lt;/language&gt;&lt;/record&gt;&lt;/Cite&gt;&lt;/EndNote&gt;</w:instrText>
      </w:r>
      <w:r w:rsidR="003A4AC1" w:rsidRPr="00661296">
        <w:rPr>
          <w:rFonts w:cstheme="minorHAnsi"/>
          <w:lang w:val="en-GB"/>
        </w:rPr>
        <w:fldChar w:fldCharType="separate"/>
      </w:r>
      <w:r w:rsidR="00CD655D" w:rsidRPr="00661296">
        <w:rPr>
          <w:rFonts w:cstheme="minorHAnsi"/>
          <w:noProof/>
          <w:lang w:val="en-GB"/>
        </w:rPr>
        <w:t>(</w:t>
      </w:r>
      <w:r w:rsidR="00C731E9">
        <w:rPr>
          <w:rFonts w:cstheme="minorHAnsi"/>
          <w:noProof/>
          <w:lang w:val="en-GB"/>
        </w:rPr>
        <w:t xml:space="preserve">Malone </w:t>
      </w:r>
      <w:r w:rsidR="00C731E9" w:rsidRPr="00C731E9">
        <w:rPr>
          <w:rFonts w:cstheme="minorHAnsi"/>
          <w:i/>
          <w:noProof/>
          <w:lang w:val="en-GB"/>
        </w:rPr>
        <w:t>et al</w:t>
      </w:r>
      <w:r w:rsidR="00C731E9">
        <w:rPr>
          <w:rFonts w:cstheme="minorHAnsi"/>
          <w:noProof/>
          <w:lang w:val="en-GB"/>
        </w:rPr>
        <w:t>., 2004</w:t>
      </w:r>
      <w:r w:rsidR="00CD655D" w:rsidRPr="00661296">
        <w:rPr>
          <w:rFonts w:cstheme="minorHAnsi"/>
          <w:noProof/>
          <w:lang w:val="en-GB"/>
        </w:rPr>
        <w:t>)</w:t>
      </w:r>
      <w:r w:rsidR="003A4AC1" w:rsidRPr="00661296">
        <w:rPr>
          <w:rFonts w:cstheme="minorHAnsi"/>
          <w:lang w:val="en-GB"/>
        </w:rPr>
        <w:fldChar w:fldCharType="end"/>
      </w:r>
      <w:r w:rsidR="00124302" w:rsidRPr="00661296">
        <w:rPr>
          <w:rFonts w:cstheme="minorHAnsi"/>
          <w:lang w:val="en-GB"/>
        </w:rPr>
        <w:t>. Accurate prediction of daily infant dose via breast feeding requires a model that takes into account: first, that the composition of breast milk varies from the initial colostrums (which shows relatively higher protein concentration) to mature milk and thus drug concentrations change after the first 3 to 4 days of lactation and, second, that the milk composition varies even during a single breastfeeding session, with milk expressed towards the end of a feeding having greater fat contents. Therefore, a random milk sample may not accurately reflect the infant exposure</w:t>
      </w:r>
      <w:r w:rsidR="00794302" w:rsidRPr="00661296">
        <w:rPr>
          <w:rFonts w:cstheme="minorHAnsi"/>
          <w:lang w:val="en-GB"/>
        </w:rPr>
        <w:t xml:space="preserve"> </w:t>
      </w:r>
      <w:r w:rsidR="003A4AC1" w:rsidRPr="00661296">
        <w:rPr>
          <w:rFonts w:cstheme="minorHAnsi"/>
          <w:lang w:val="en-GB"/>
        </w:rPr>
        <w:fldChar w:fldCharType="begin">
          <w:fldData xml:space="preserve">PEVuZE5vdGU+PENpdGU+PEF1dGhvcj5HZW50aWxlPC9BdXRob3I+PFllYXI+MjAwNzwvWWVhcj48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</w:fldData>
        </w:fldChar>
      </w:r>
      <w:r w:rsidRPr="00661296">
        <w:rPr>
          <w:rFonts w:cstheme="minorHAnsi"/>
          <w:lang w:val="en-GB"/>
        </w:rPr>
        <w:instrText xml:space="preserve"> ADDIN EN.CITE </w:instrText>
      </w:r>
      <w:r w:rsidR="003A4AC1" w:rsidRPr="00661296">
        <w:rPr>
          <w:rFonts w:cstheme="minorHAnsi"/>
          <w:lang w:val="en-GB"/>
        </w:rPr>
        <w:fldChar w:fldCharType="begin">
          <w:fldData xml:space="preserve">PEVuZE5vdGU+PENpdGU+PEF1dGhvcj5HZW50aWxlPC9BdXRob3I+PFllYXI+MjAwNzwvWWVhcj48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</w:fldData>
        </w:fldChar>
      </w:r>
      <w:r w:rsidRPr="00661296">
        <w:rPr>
          <w:rFonts w:cstheme="minorHAnsi"/>
          <w:lang w:val="en-GB"/>
        </w:rPr>
        <w:instrText xml:space="preserve"> ADDIN EN.CITE.DATA </w:instrText>
      </w:r>
      <w:r w:rsidR="003A4AC1" w:rsidRPr="00661296">
        <w:rPr>
          <w:rFonts w:cstheme="minorHAnsi"/>
          <w:lang w:val="en-GB"/>
        </w:rPr>
      </w:r>
      <w:r w:rsidR="003A4AC1" w:rsidRPr="00661296">
        <w:rPr>
          <w:rFonts w:cstheme="minorHAnsi"/>
          <w:lang w:val="en-GB"/>
        </w:rPr>
        <w:fldChar w:fldCharType="end"/>
      </w:r>
      <w:r w:rsidR="003A4AC1" w:rsidRPr="00661296">
        <w:rPr>
          <w:rFonts w:cstheme="minorHAnsi"/>
          <w:lang w:val="en-GB"/>
        </w:rPr>
      </w:r>
      <w:r w:rsidR="003A4AC1" w:rsidRPr="00661296">
        <w:rPr>
          <w:rFonts w:cstheme="minorHAnsi"/>
          <w:lang w:val="en-GB"/>
        </w:rPr>
        <w:fldChar w:fldCharType="separate"/>
      </w:r>
      <w:r w:rsidR="00CD655D" w:rsidRPr="00661296">
        <w:rPr>
          <w:rFonts w:cstheme="minorHAnsi"/>
          <w:noProof/>
          <w:lang w:val="en-GB"/>
        </w:rPr>
        <w:t>(</w:t>
      </w:r>
      <w:r w:rsidR="00C731E9" w:rsidRPr="00C731E9">
        <w:rPr>
          <w:rFonts w:cstheme="minorHAnsi"/>
          <w:noProof/>
          <w:lang w:val="en-GB"/>
        </w:rPr>
        <w:t xml:space="preserve"> </w:t>
      </w:r>
      <w:r w:rsidR="00C731E9">
        <w:rPr>
          <w:rFonts w:cstheme="minorHAnsi"/>
          <w:noProof/>
          <w:lang w:val="en-GB"/>
        </w:rPr>
        <w:t xml:space="preserve">Newport </w:t>
      </w:r>
      <w:r w:rsidR="00C731E9" w:rsidRPr="00C731E9">
        <w:rPr>
          <w:rFonts w:cstheme="minorHAnsi"/>
          <w:i/>
          <w:noProof/>
          <w:lang w:val="en-GB"/>
        </w:rPr>
        <w:t>et al</w:t>
      </w:r>
      <w:r w:rsidR="00C731E9">
        <w:rPr>
          <w:rFonts w:cstheme="minorHAnsi"/>
          <w:noProof/>
          <w:lang w:val="en-GB"/>
        </w:rPr>
        <w:t>., 2001;</w:t>
      </w:r>
      <w:r w:rsidR="00C731E9" w:rsidRPr="00C731E9">
        <w:rPr>
          <w:rFonts w:cstheme="minorHAnsi"/>
          <w:noProof/>
          <w:lang w:val="en-GB"/>
        </w:rPr>
        <w:t xml:space="preserve"> </w:t>
      </w:r>
      <w:r w:rsidR="00C731E9">
        <w:rPr>
          <w:rFonts w:cstheme="minorHAnsi"/>
          <w:noProof/>
          <w:lang w:val="en-GB"/>
        </w:rPr>
        <w:t xml:space="preserve">Gentile </w:t>
      </w:r>
      <w:r w:rsidR="00C731E9" w:rsidRPr="00C731E9">
        <w:rPr>
          <w:rFonts w:cstheme="minorHAnsi"/>
          <w:i/>
          <w:noProof/>
          <w:lang w:val="en-GB"/>
        </w:rPr>
        <w:t>et al</w:t>
      </w:r>
      <w:r w:rsidR="00C731E9">
        <w:rPr>
          <w:rFonts w:cstheme="minorHAnsi"/>
          <w:noProof/>
          <w:lang w:val="en-GB"/>
        </w:rPr>
        <w:t>., 2007</w:t>
      </w:r>
      <w:r w:rsidR="00CD655D" w:rsidRPr="00661296">
        <w:rPr>
          <w:rFonts w:cstheme="minorHAnsi"/>
          <w:noProof/>
          <w:lang w:val="en-GB"/>
        </w:rPr>
        <w:t>)</w:t>
      </w:r>
      <w:r w:rsidR="003A4AC1" w:rsidRPr="00661296">
        <w:rPr>
          <w:rFonts w:cstheme="minorHAnsi"/>
          <w:lang w:val="en-GB"/>
        </w:rPr>
        <w:fldChar w:fldCharType="end"/>
      </w:r>
      <w:r w:rsidR="00124302" w:rsidRPr="00661296">
        <w:rPr>
          <w:rFonts w:cstheme="minorHAnsi"/>
          <w:lang w:val="en-GB"/>
        </w:rPr>
        <w:t>.</w:t>
      </w:r>
    </w:p>
    <w:p w14:paraId="1840B8CF" w14:textId="77777777" w:rsidR="002A1C2A" w:rsidRPr="00661296" w:rsidRDefault="002A1C2A" w:rsidP="00661296">
      <w:pPr>
        <w:spacing w:line="360" w:lineRule="auto"/>
        <w:jc w:val="both"/>
        <w:rPr>
          <w:rFonts w:cstheme="minorHAnsi"/>
          <w:lang w:val="en-GB"/>
        </w:rPr>
      </w:pPr>
    </w:p>
    <w:p w14:paraId="05FE9600" w14:textId="77777777" w:rsidR="00BF4DB9" w:rsidRPr="00661296" w:rsidRDefault="00BF4DB9" w:rsidP="00661296">
      <w:pPr>
        <w:spacing w:line="360" w:lineRule="auto"/>
        <w:jc w:val="both"/>
        <w:rPr>
          <w:rFonts w:cstheme="minorHAnsi"/>
          <w:b/>
          <w:lang w:val="en-GB"/>
        </w:rPr>
      </w:pPr>
      <w:r w:rsidRPr="00661296">
        <w:rPr>
          <w:rFonts w:cstheme="minorHAnsi"/>
          <w:b/>
          <w:lang w:val="en-GB"/>
        </w:rPr>
        <w:lastRenderedPageBreak/>
        <w:t>CONCLUSION</w:t>
      </w:r>
    </w:p>
    <w:p w14:paraId="12CD2557" w14:textId="77777777" w:rsidR="00BF4DB9" w:rsidRPr="00661296" w:rsidRDefault="00BF4DB9" w:rsidP="00661296">
      <w:pPr>
        <w:spacing w:line="360" w:lineRule="auto"/>
        <w:jc w:val="both"/>
        <w:rPr>
          <w:rFonts w:cstheme="minorHAnsi"/>
          <w:lang w:val="en-GB"/>
        </w:rPr>
      </w:pPr>
      <w:r w:rsidRPr="00661296">
        <w:rPr>
          <w:rFonts w:cstheme="minorHAnsi"/>
          <w:lang w:val="en-GB"/>
        </w:rPr>
        <w:t xml:space="preserve">This study aims to </w:t>
      </w:r>
      <w:r w:rsidR="00CD655D" w:rsidRPr="00661296">
        <w:rPr>
          <w:rFonts w:cstheme="minorHAnsi"/>
          <w:lang w:val="en-GB"/>
        </w:rPr>
        <w:t>emphasize</w:t>
      </w:r>
      <w:r w:rsidRPr="00661296">
        <w:rPr>
          <w:rFonts w:cstheme="minorHAnsi"/>
          <w:lang w:val="en-GB"/>
        </w:rPr>
        <w:t xml:space="preserve"> the importance of </w:t>
      </w:r>
      <w:r w:rsidR="002A1C2A" w:rsidRPr="00661296">
        <w:rPr>
          <w:rFonts w:cstheme="minorHAnsi"/>
          <w:lang w:val="en-GB"/>
        </w:rPr>
        <w:t>PPD</w:t>
      </w:r>
      <w:r w:rsidRPr="00661296">
        <w:rPr>
          <w:rFonts w:cstheme="minorHAnsi"/>
          <w:lang w:val="en-GB"/>
        </w:rPr>
        <w:t xml:space="preserve"> treatment, </w:t>
      </w:r>
      <w:r w:rsidR="00BE677F" w:rsidRPr="00661296">
        <w:rPr>
          <w:rFonts w:cstheme="minorHAnsi"/>
          <w:lang w:val="en-GB"/>
        </w:rPr>
        <w:t xml:space="preserve">always </w:t>
      </w:r>
      <w:r w:rsidRPr="00661296">
        <w:rPr>
          <w:rFonts w:cstheme="minorHAnsi"/>
          <w:lang w:val="en-GB"/>
        </w:rPr>
        <w:t>considering its repercussions for the breastfed infants</w:t>
      </w:r>
      <w:r w:rsidR="00BB568C" w:rsidRPr="00661296">
        <w:rPr>
          <w:rFonts w:cstheme="minorHAnsi"/>
          <w:lang w:val="en-GB"/>
        </w:rPr>
        <w:t>, such as uneasy sleep, colic, decreased feeding and irritability/restlessness, reported during citalopram treatment</w:t>
      </w:r>
      <w:r w:rsidRPr="00661296">
        <w:rPr>
          <w:rFonts w:cstheme="minorHAnsi"/>
          <w:lang w:val="en-GB"/>
        </w:rPr>
        <w:t xml:space="preserve">. </w:t>
      </w:r>
      <w:r w:rsidR="00BB568C" w:rsidRPr="00661296">
        <w:rPr>
          <w:rFonts w:cstheme="minorHAnsi"/>
          <w:lang w:val="en-GB"/>
        </w:rPr>
        <w:t xml:space="preserve">Like in other </w:t>
      </w:r>
      <w:r w:rsidRPr="00661296">
        <w:rPr>
          <w:rFonts w:cstheme="minorHAnsi"/>
          <w:lang w:val="en-GB"/>
        </w:rPr>
        <w:t>review studies, the lack of data limit</w:t>
      </w:r>
      <w:r w:rsidR="00BB568C" w:rsidRPr="00661296">
        <w:rPr>
          <w:rFonts w:cstheme="minorHAnsi"/>
          <w:lang w:val="en-GB"/>
        </w:rPr>
        <w:t>ed</w:t>
      </w:r>
      <w:r w:rsidRPr="00661296">
        <w:rPr>
          <w:rFonts w:cstheme="minorHAnsi"/>
          <w:lang w:val="en-GB"/>
        </w:rPr>
        <w:t xml:space="preserve"> the research</w:t>
      </w:r>
      <w:r w:rsidR="00BB568C" w:rsidRPr="00661296">
        <w:rPr>
          <w:rFonts w:cstheme="minorHAnsi"/>
          <w:lang w:val="en-GB"/>
        </w:rPr>
        <w:t xml:space="preserve">, principally </w:t>
      </w:r>
      <w:r w:rsidR="00B2330F" w:rsidRPr="00661296">
        <w:rPr>
          <w:rFonts w:cstheme="minorHAnsi"/>
          <w:lang w:val="en-GB"/>
        </w:rPr>
        <w:t xml:space="preserve">clinical trials. </w:t>
      </w:r>
      <w:r w:rsidRPr="00661296">
        <w:rPr>
          <w:rFonts w:cstheme="minorHAnsi"/>
          <w:lang w:val="en-GB"/>
        </w:rPr>
        <w:t>The antidepressants are one of the most prescribed drugs</w:t>
      </w:r>
      <w:r w:rsidR="00BE677F" w:rsidRPr="00661296">
        <w:rPr>
          <w:rFonts w:cstheme="minorHAnsi"/>
          <w:lang w:val="en-GB"/>
        </w:rPr>
        <w:t xml:space="preserve"> and its</w:t>
      </w:r>
      <w:r w:rsidRPr="00661296">
        <w:rPr>
          <w:rFonts w:cstheme="minorHAnsi"/>
          <w:lang w:val="en-GB"/>
        </w:rPr>
        <w:t xml:space="preserve"> use in certain groups of patients is not extensively documented</w:t>
      </w:r>
      <w:r w:rsidR="00BE677F" w:rsidRPr="00661296">
        <w:rPr>
          <w:rFonts w:cstheme="minorHAnsi"/>
          <w:lang w:val="en-GB"/>
        </w:rPr>
        <w:t>, like during breastfeeding. Studies are needed with larger samples</w:t>
      </w:r>
      <w:r w:rsidRPr="00661296">
        <w:rPr>
          <w:rFonts w:cstheme="minorHAnsi"/>
          <w:lang w:val="en-GB"/>
        </w:rPr>
        <w:t xml:space="preserve"> </w:t>
      </w:r>
      <w:r w:rsidR="00BE677F" w:rsidRPr="00661296">
        <w:rPr>
          <w:rFonts w:cstheme="minorHAnsi"/>
          <w:lang w:val="en-GB"/>
        </w:rPr>
        <w:t xml:space="preserve">to properly evaluate the short and long-term effects of antidepressants on infants exposed through breast milk, </w:t>
      </w:r>
      <w:r w:rsidR="00BE677F" w:rsidRPr="00661296">
        <w:rPr>
          <w:rStyle w:val="hps"/>
          <w:rFonts w:cstheme="minorHAnsi"/>
          <w:lang w:val="en-GB"/>
        </w:rPr>
        <w:t>so that clinicians</w:t>
      </w:r>
      <w:r w:rsidR="00BE677F" w:rsidRPr="00661296">
        <w:rPr>
          <w:rFonts w:cstheme="minorHAnsi"/>
          <w:lang w:val="en-GB"/>
        </w:rPr>
        <w:t xml:space="preserve"> </w:t>
      </w:r>
      <w:r w:rsidR="00BE677F" w:rsidRPr="00661296">
        <w:rPr>
          <w:rStyle w:val="hps"/>
          <w:rFonts w:cstheme="minorHAnsi"/>
          <w:lang w:val="en-GB"/>
        </w:rPr>
        <w:t>can</w:t>
      </w:r>
      <w:r w:rsidR="00BE677F" w:rsidRPr="00661296">
        <w:rPr>
          <w:rFonts w:cstheme="minorHAnsi"/>
          <w:lang w:val="en-GB"/>
        </w:rPr>
        <w:t xml:space="preserve"> </w:t>
      </w:r>
      <w:r w:rsidR="00CD655D" w:rsidRPr="00661296">
        <w:rPr>
          <w:lang w:val="en-US"/>
        </w:rPr>
        <w:t>create standard decisions</w:t>
      </w:r>
      <w:r w:rsidR="00CD655D" w:rsidRPr="00661296">
        <w:rPr>
          <w:rFonts w:cstheme="minorHAnsi"/>
          <w:lang w:val="en-GB"/>
        </w:rPr>
        <w:t xml:space="preserve"> </w:t>
      </w:r>
      <w:r w:rsidR="00BE677F" w:rsidRPr="00661296">
        <w:rPr>
          <w:rStyle w:val="hps"/>
          <w:rFonts w:cstheme="minorHAnsi"/>
          <w:lang w:val="en-GB"/>
        </w:rPr>
        <w:t>regarding the</w:t>
      </w:r>
      <w:r w:rsidR="00BE677F" w:rsidRPr="00661296">
        <w:rPr>
          <w:rFonts w:cstheme="minorHAnsi"/>
          <w:lang w:val="en-GB"/>
        </w:rPr>
        <w:t xml:space="preserve"> </w:t>
      </w:r>
      <w:r w:rsidR="00BE677F" w:rsidRPr="00661296">
        <w:rPr>
          <w:rStyle w:val="hps"/>
          <w:rFonts w:cstheme="minorHAnsi"/>
          <w:lang w:val="en-GB"/>
        </w:rPr>
        <w:t>treatment of</w:t>
      </w:r>
      <w:r w:rsidR="00BE677F" w:rsidRPr="00661296">
        <w:rPr>
          <w:rFonts w:cstheme="minorHAnsi"/>
          <w:lang w:val="en-GB"/>
        </w:rPr>
        <w:t xml:space="preserve"> </w:t>
      </w:r>
      <w:r w:rsidR="002A1C2A" w:rsidRPr="00661296">
        <w:rPr>
          <w:rStyle w:val="hps"/>
          <w:rFonts w:cstheme="minorHAnsi"/>
          <w:lang w:val="en-GB"/>
        </w:rPr>
        <w:t>PPD</w:t>
      </w:r>
      <w:r w:rsidR="00BE677F" w:rsidRPr="00661296">
        <w:rPr>
          <w:rStyle w:val="hps"/>
          <w:rFonts w:cstheme="minorHAnsi"/>
          <w:lang w:val="en-GB"/>
        </w:rPr>
        <w:t>, without putting infants at risk.</w:t>
      </w:r>
      <w:r w:rsidR="00BE677F" w:rsidRPr="00661296">
        <w:rPr>
          <w:rFonts w:cstheme="minorHAnsi"/>
          <w:lang w:val="en-GB"/>
        </w:rPr>
        <w:t xml:space="preserve"> </w:t>
      </w:r>
    </w:p>
    <w:p w14:paraId="631E3BF1" w14:textId="77777777" w:rsidR="00124302" w:rsidRPr="00661296" w:rsidRDefault="00124302" w:rsidP="00661296">
      <w:pPr>
        <w:spacing w:line="360" w:lineRule="auto"/>
        <w:jc w:val="both"/>
        <w:rPr>
          <w:rFonts w:cstheme="minorHAnsi"/>
          <w:i/>
          <w:lang w:val="en-GB"/>
        </w:rPr>
      </w:pPr>
    </w:p>
    <w:p w14:paraId="19EE7561" w14:textId="77777777" w:rsidR="009071C7" w:rsidRPr="00661296" w:rsidRDefault="009071C7" w:rsidP="00661296">
      <w:pPr>
        <w:spacing w:line="360" w:lineRule="auto"/>
        <w:jc w:val="both"/>
        <w:rPr>
          <w:rFonts w:cstheme="minorHAnsi"/>
          <w:b/>
          <w:lang w:val="en-GB"/>
        </w:rPr>
      </w:pPr>
    </w:p>
    <w:p w14:paraId="6C19C222" w14:textId="77777777" w:rsidR="00C12012" w:rsidRPr="00661296" w:rsidRDefault="00C12012" w:rsidP="00661296">
      <w:pPr>
        <w:spacing w:line="360" w:lineRule="auto"/>
        <w:jc w:val="both"/>
        <w:rPr>
          <w:rFonts w:cstheme="minorHAnsi"/>
          <w:b/>
          <w:lang w:val="en-GB"/>
        </w:rPr>
      </w:pPr>
      <w:r w:rsidRPr="00661296">
        <w:rPr>
          <w:rFonts w:cstheme="minorHAnsi"/>
          <w:b/>
          <w:lang w:val="en-GB"/>
        </w:rPr>
        <w:t>REFERENCES</w:t>
      </w:r>
    </w:p>
    <w:tbl>
      <w:tblPr>
        <w:tblpPr w:leftFromText="141" w:rightFromText="141" w:vertAnchor="text" w:horzAnchor="margin" w:tblpY="77"/>
        <w:tblW w:w="8561" w:type="dxa"/>
        <w:tblCellMar>
          <w:left w:w="70" w:type="dxa"/>
          <w:right w:w="70" w:type="dxa"/>
        </w:tblCellMar>
        <w:tblLook w:val="04A0" w:firstRow="1" w:lastRow="0" w:firstColumn="1" w:lastColumn="0" w:noHBand="0" w:noVBand="1"/>
      </w:tblPr>
      <w:tblGrid>
        <w:gridCol w:w="8561"/>
      </w:tblGrid>
      <w:tr w:rsidR="00695294" w:rsidRPr="009741B9" w14:paraId="3FDE042F" w14:textId="77777777" w:rsidTr="00695294">
        <w:trPr>
          <w:trHeight w:val="675"/>
        </w:trPr>
        <w:tc>
          <w:tcPr>
            <w:tcW w:w="8561" w:type="dxa"/>
            <w:tcBorders>
              <w:top w:val="nil"/>
              <w:left w:val="nil"/>
              <w:bottom w:val="nil"/>
              <w:right w:val="nil"/>
            </w:tcBorders>
            <w:shd w:val="clear" w:color="auto" w:fill="auto"/>
            <w:noWrap/>
            <w:vAlign w:val="center"/>
            <w:hideMark/>
          </w:tcPr>
          <w:p w14:paraId="33397F86" w14:textId="77777777" w:rsidR="00695294" w:rsidRPr="009741B9" w:rsidRDefault="00695294" w:rsidP="00695294">
            <w:pPr>
              <w:spacing w:line="360" w:lineRule="auto"/>
              <w:jc w:val="both"/>
              <w:rPr>
                <w:rFonts w:eastAsia="Times New Roman" w:cs="Times New Roman"/>
                <w:color w:val="000000"/>
                <w:lang w:val="en-US" w:eastAsia="pt-PT"/>
              </w:rPr>
            </w:pPr>
            <w:r w:rsidRPr="00695294">
              <w:rPr>
                <w:rFonts w:eastAsia="Times New Roman" w:cs="Calibri"/>
                <w:noProof/>
                <w:color w:val="000000"/>
                <w:lang w:val="en-GB" w:eastAsia="pt-PT"/>
              </w:rPr>
              <w:t>ACOG Practice Bulletin(2008): Clinical management guidelines for obstetrician-gynecologists number 92, April 2008 (replaces practice bulletin number 87, November 2007). Use of psychiatric medications during pregnancy and lactation. Obstet Gynecol, 111, 1001-1020.</w:t>
            </w:r>
          </w:p>
        </w:tc>
      </w:tr>
      <w:tr w:rsidR="00695294" w:rsidRPr="00695294" w14:paraId="74C2B71A" w14:textId="77777777" w:rsidTr="00695294">
        <w:trPr>
          <w:trHeight w:val="675"/>
        </w:trPr>
        <w:tc>
          <w:tcPr>
            <w:tcW w:w="8561" w:type="dxa"/>
            <w:tcBorders>
              <w:top w:val="nil"/>
              <w:left w:val="nil"/>
              <w:bottom w:val="nil"/>
              <w:right w:val="nil"/>
            </w:tcBorders>
            <w:shd w:val="clear" w:color="auto" w:fill="auto"/>
            <w:noWrap/>
            <w:vAlign w:val="center"/>
            <w:hideMark/>
          </w:tcPr>
          <w:p w14:paraId="43534402"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Battle CL, Zlotnick C, Pearlstein T, Miller IW, Howard M, Salisbury A, Stroud L. (2008) Depression and breastfeeding: which postpartum patients take antidepressant medications? Depress Anxiety, 25, 888-891.</w:t>
            </w:r>
          </w:p>
          <w:p w14:paraId="6C64DEC2"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34F9E678" w14:textId="77777777" w:rsidTr="00695294">
        <w:trPr>
          <w:trHeight w:val="675"/>
        </w:trPr>
        <w:tc>
          <w:tcPr>
            <w:tcW w:w="8561" w:type="dxa"/>
            <w:tcBorders>
              <w:top w:val="nil"/>
              <w:left w:val="nil"/>
              <w:bottom w:val="nil"/>
              <w:right w:val="nil"/>
            </w:tcBorders>
            <w:shd w:val="clear" w:color="auto" w:fill="auto"/>
            <w:noWrap/>
            <w:vAlign w:val="center"/>
            <w:hideMark/>
          </w:tcPr>
          <w:p w14:paraId="6CF75FBF"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Briggs GG, Ambrose PJ, Ilett KF, Hackett LP, Nageotte MP, Padilla G. (2009) Use of duloxetine in pregnancy and lactation. Ann Pharmacother, 43, 1898-1902.</w:t>
            </w:r>
          </w:p>
          <w:p w14:paraId="6921139A"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9741B9" w14:paraId="37F5A1E3" w14:textId="77777777" w:rsidTr="00695294">
        <w:trPr>
          <w:trHeight w:val="675"/>
        </w:trPr>
        <w:tc>
          <w:tcPr>
            <w:tcW w:w="8561" w:type="dxa"/>
            <w:tcBorders>
              <w:top w:val="nil"/>
              <w:left w:val="nil"/>
              <w:bottom w:val="nil"/>
              <w:right w:val="nil"/>
            </w:tcBorders>
            <w:shd w:val="clear" w:color="auto" w:fill="auto"/>
            <w:noWrap/>
            <w:vAlign w:val="center"/>
            <w:hideMark/>
          </w:tcPr>
          <w:p w14:paraId="720B562B" w14:textId="77777777" w:rsidR="00695294" w:rsidRPr="009741B9" w:rsidRDefault="00695294" w:rsidP="00695294">
            <w:pPr>
              <w:spacing w:after="0" w:line="360" w:lineRule="auto"/>
              <w:jc w:val="both"/>
              <w:rPr>
                <w:rFonts w:eastAsia="Times New Roman" w:cs="Times New Roman"/>
                <w:color w:val="000000"/>
                <w:lang w:val="en-US" w:eastAsia="pt-PT"/>
              </w:rPr>
            </w:pPr>
            <w:r w:rsidRPr="00695294">
              <w:rPr>
                <w:rFonts w:eastAsia="Times New Roman" w:cs="Calibri"/>
                <w:noProof/>
                <w:color w:val="000000"/>
                <w:lang w:val="en-GB" w:eastAsia="pt-PT"/>
              </w:rPr>
              <w:t>Cox JL, Holden JM, Sagovsky R. (1987) Detection of postnatal depression. Development of the 10-item Edinburgh Postnatal Depression Scale. Br J Psychiatry, 150, 782-786.</w:t>
            </w:r>
          </w:p>
        </w:tc>
      </w:tr>
      <w:tr w:rsidR="00695294" w:rsidRPr="00695294" w14:paraId="3713A6E6" w14:textId="77777777" w:rsidTr="00695294">
        <w:trPr>
          <w:trHeight w:val="675"/>
        </w:trPr>
        <w:tc>
          <w:tcPr>
            <w:tcW w:w="8561" w:type="dxa"/>
            <w:tcBorders>
              <w:top w:val="nil"/>
              <w:left w:val="nil"/>
              <w:bottom w:val="nil"/>
              <w:right w:val="nil"/>
            </w:tcBorders>
            <w:shd w:val="clear" w:color="auto" w:fill="auto"/>
            <w:noWrap/>
            <w:vAlign w:val="center"/>
            <w:hideMark/>
          </w:tcPr>
          <w:p w14:paraId="65505B74"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Eberhard-Gran M, Eskild A, Opjordsmoen S. (2006) Use of psychotropic medications in treating mood disorders during lactation : practical recommendations. CNS Drugs, 20, 187-198.</w:t>
            </w:r>
          </w:p>
          <w:p w14:paraId="56D150C0"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199E4A08" w14:textId="77777777" w:rsidTr="00695294">
        <w:trPr>
          <w:trHeight w:val="675"/>
        </w:trPr>
        <w:tc>
          <w:tcPr>
            <w:tcW w:w="8561" w:type="dxa"/>
            <w:tcBorders>
              <w:top w:val="nil"/>
              <w:left w:val="nil"/>
              <w:bottom w:val="nil"/>
              <w:right w:val="nil"/>
            </w:tcBorders>
            <w:shd w:val="clear" w:color="auto" w:fill="auto"/>
            <w:noWrap/>
            <w:vAlign w:val="center"/>
            <w:hideMark/>
          </w:tcPr>
          <w:p w14:paraId="07F69488"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Eberhard-Gran M, Eskild A, Tambs K, Opjordsmoen S, Samuelsen SO. (2001) Review of validation studies of the Edinburgh Postnatal Depression Scale. Acta Psychiatr Scand, 104, 243-249.</w:t>
            </w:r>
          </w:p>
          <w:p w14:paraId="19ACEA1E"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5375CC13" w14:textId="77777777" w:rsidTr="00695294">
        <w:trPr>
          <w:trHeight w:val="675"/>
        </w:trPr>
        <w:tc>
          <w:tcPr>
            <w:tcW w:w="8561" w:type="dxa"/>
            <w:tcBorders>
              <w:top w:val="nil"/>
              <w:left w:val="nil"/>
              <w:bottom w:val="nil"/>
              <w:right w:val="nil"/>
            </w:tcBorders>
            <w:shd w:val="clear" w:color="auto" w:fill="auto"/>
            <w:noWrap/>
            <w:vAlign w:val="center"/>
            <w:hideMark/>
          </w:tcPr>
          <w:p w14:paraId="688AD32B"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lastRenderedPageBreak/>
              <w:t>Ellfolk M, Malm H. (2010) Risks associated with in utero and lactation exposure to selective serotonin reuptake inhibitors (SSRIs). Reprod Toxicol, 30, 249-260.</w:t>
            </w:r>
          </w:p>
          <w:p w14:paraId="30D416A7"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5F211242" w14:textId="77777777" w:rsidTr="00695294">
        <w:trPr>
          <w:trHeight w:val="675"/>
        </w:trPr>
        <w:tc>
          <w:tcPr>
            <w:tcW w:w="8561" w:type="dxa"/>
            <w:tcBorders>
              <w:top w:val="nil"/>
              <w:left w:val="nil"/>
              <w:bottom w:val="nil"/>
              <w:right w:val="nil"/>
            </w:tcBorders>
            <w:shd w:val="clear" w:color="auto" w:fill="auto"/>
            <w:noWrap/>
            <w:vAlign w:val="center"/>
            <w:hideMark/>
          </w:tcPr>
          <w:p w14:paraId="6922D2B6"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Epperson CN, Jatlow PI, Czarkowski K, Anderson GM. (2003) Maternal fluoxetine treatment in the postpartum period: effects on platelet serotonin and plasma drug levels in breastfeeding mother-infant pairs. Pediatrics, 112</w:t>
            </w:r>
            <w:r>
              <w:rPr>
                <w:rFonts w:eastAsia="Times New Roman" w:cs="Calibri"/>
                <w:noProof/>
                <w:color w:val="000000"/>
                <w:lang w:val="en-GB" w:eastAsia="pt-PT"/>
              </w:rPr>
              <w:t xml:space="preserve"> to </w:t>
            </w:r>
            <w:r w:rsidRPr="00695294">
              <w:rPr>
                <w:rFonts w:eastAsia="Times New Roman" w:cs="Calibri"/>
                <w:noProof/>
                <w:color w:val="000000"/>
                <w:lang w:val="en-GB" w:eastAsia="pt-PT"/>
              </w:rPr>
              <w:t>425.</w:t>
            </w:r>
          </w:p>
          <w:p w14:paraId="77FA79D7"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5CFFE01D" w14:textId="77777777" w:rsidTr="00695294">
        <w:trPr>
          <w:trHeight w:val="675"/>
        </w:trPr>
        <w:tc>
          <w:tcPr>
            <w:tcW w:w="8561" w:type="dxa"/>
            <w:tcBorders>
              <w:top w:val="nil"/>
              <w:left w:val="nil"/>
              <w:bottom w:val="nil"/>
              <w:right w:val="nil"/>
            </w:tcBorders>
            <w:shd w:val="clear" w:color="auto" w:fill="auto"/>
            <w:noWrap/>
            <w:vAlign w:val="center"/>
            <w:hideMark/>
          </w:tcPr>
          <w:p w14:paraId="12C65036" w14:textId="77777777" w:rsidR="00695294" w:rsidRPr="00695294" w:rsidRDefault="00695294" w:rsidP="00695294">
            <w:pPr>
              <w:spacing w:after="0" w:line="360" w:lineRule="auto"/>
              <w:jc w:val="both"/>
              <w:rPr>
                <w:rFonts w:eastAsia="Times New Roman" w:cs="Times New Roman"/>
                <w:color w:val="000000"/>
                <w:lang w:eastAsia="pt-PT"/>
              </w:rPr>
            </w:pPr>
            <w:r w:rsidRPr="00695294">
              <w:rPr>
                <w:rFonts w:eastAsia="Times New Roman" w:cs="Calibri"/>
                <w:noProof/>
                <w:color w:val="000000"/>
                <w:lang w:val="en-GB" w:eastAsia="pt-PT"/>
              </w:rPr>
              <w:t>Epperson N, Czarkowski KA, Ward-O'Brien D, Weiss E, Gueorguieva R, Jatlow P, Anderson GM. (2001) Maternal sertraline treatment and serotonin transport in breast-feeding mother-infant pairs. Am J Psychiatry, 158, 1631-1637.</w:t>
            </w:r>
          </w:p>
        </w:tc>
      </w:tr>
      <w:tr w:rsidR="00695294" w:rsidRPr="00695294" w14:paraId="0ACE0165" w14:textId="77777777" w:rsidTr="00695294">
        <w:trPr>
          <w:trHeight w:val="675"/>
        </w:trPr>
        <w:tc>
          <w:tcPr>
            <w:tcW w:w="8561" w:type="dxa"/>
            <w:tcBorders>
              <w:top w:val="nil"/>
              <w:left w:val="nil"/>
              <w:bottom w:val="nil"/>
              <w:right w:val="nil"/>
            </w:tcBorders>
            <w:shd w:val="clear" w:color="auto" w:fill="auto"/>
            <w:noWrap/>
            <w:vAlign w:val="center"/>
            <w:hideMark/>
          </w:tcPr>
          <w:p w14:paraId="5F4590B9" w14:textId="77777777" w:rsidR="00695294" w:rsidRPr="00695294" w:rsidRDefault="00695294" w:rsidP="00695294">
            <w:pPr>
              <w:spacing w:after="0" w:line="360" w:lineRule="auto"/>
              <w:jc w:val="both"/>
              <w:rPr>
                <w:rFonts w:eastAsia="Times New Roman" w:cs="Times New Roman"/>
                <w:color w:val="000000"/>
                <w:lang w:eastAsia="pt-PT"/>
              </w:rPr>
            </w:pPr>
            <w:r w:rsidRPr="00695294">
              <w:rPr>
                <w:rFonts w:eastAsia="Times New Roman" w:cs="Calibri"/>
                <w:noProof/>
                <w:color w:val="000000"/>
                <w:lang w:val="en-GB" w:eastAsia="pt-PT"/>
              </w:rPr>
              <w:t>Field T. (2008) Breastfeeding and antidepressants. Infant Behav Dev, 31, 481-487.</w:t>
            </w:r>
          </w:p>
        </w:tc>
      </w:tr>
      <w:tr w:rsidR="00695294" w:rsidRPr="00695294" w14:paraId="5032ECF4" w14:textId="77777777" w:rsidTr="00695294">
        <w:trPr>
          <w:trHeight w:val="675"/>
        </w:trPr>
        <w:tc>
          <w:tcPr>
            <w:tcW w:w="8561" w:type="dxa"/>
            <w:tcBorders>
              <w:top w:val="nil"/>
              <w:left w:val="nil"/>
              <w:bottom w:val="nil"/>
              <w:right w:val="nil"/>
            </w:tcBorders>
            <w:shd w:val="clear" w:color="auto" w:fill="auto"/>
            <w:noWrap/>
            <w:vAlign w:val="center"/>
            <w:hideMark/>
          </w:tcPr>
          <w:p w14:paraId="1C1840A8"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Gartner LM, Morton J, Lawrence RA, Naylor AJ, O'Hare D, Schanler RJ, Eidelman AI. (2005) Breastfeeding and the use of human milk. Pediatrics, 115, 496-506.</w:t>
            </w:r>
          </w:p>
          <w:p w14:paraId="69753303"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9741B9" w14:paraId="3F77F2F9" w14:textId="77777777" w:rsidTr="00695294">
        <w:trPr>
          <w:trHeight w:val="675"/>
        </w:trPr>
        <w:tc>
          <w:tcPr>
            <w:tcW w:w="8561" w:type="dxa"/>
            <w:tcBorders>
              <w:top w:val="nil"/>
              <w:left w:val="nil"/>
              <w:bottom w:val="nil"/>
              <w:right w:val="nil"/>
            </w:tcBorders>
            <w:shd w:val="clear" w:color="auto" w:fill="auto"/>
            <w:noWrap/>
            <w:vAlign w:val="center"/>
            <w:hideMark/>
          </w:tcPr>
          <w:p w14:paraId="4CB937F0"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Gaynes BN, Gavin N, Meltzer-Brody S, Lohr KN, Swinson T, Gartlehner G, Brody S, Miller WC. (2005) Perinatal depression: prevalence, screening accuracy, and screening outcomes. Evid Rep Technol Assess (Summ), 1-8.</w:t>
            </w:r>
          </w:p>
          <w:p w14:paraId="78A3D038" w14:textId="77777777" w:rsidR="00695294" w:rsidRPr="009741B9" w:rsidRDefault="00695294" w:rsidP="00695294">
            <w:pPr>
              <w:spacing w:after="0" w:line="360" w:lineRule="auto"/>
              <w:jc w:val="both"/>
              <w:rPr>
                <w:rFonts w:eastAsia="Times New Roman" w:cs="Times New Roman"/>
                <w:color w:val="000000"/>
                <w:lang w:val="en-US" w:eastAsia="pt-PT"/>
              </w:rPr>
            </w:pPr>
          </w:p>
        </w:tc>
      </w:tr>
      <w:tr w:rsidR="00695294" w:rsidRPr="00695294" w14:paraId="0140A203" w14:textId="77777777" w:rsidTr="00695294">
        <w:trPr>
          <w:trHeight w:val="675"/>
        </w:trPr>
        <w:tc>
          <w:tcPr>
            <w:tcW w:w="8561" w:type="dxa"/>
            <w:tcBorders>
              <w:top w:val="nil"/>
              <w:left w:val="nil"/>
              <w:bottom w:val="nil"/>
              <w:right w:val="nil"/>
            </w:tcBorders>
            <w:shd w:val="clear" w:color="auto" w:fill="auto"/>
            <w:noWrap/>
            <w:vAlign w:val="center"/>
            <w:hideMark/>
          </w:tcPr>
          <w:p w14:paraId="77B11365"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Gentile S, Rossi A, Bellantuono C. (2007) SSRIs during breastfeeding: spotlight on milk-to-plasma ratio. Arch Womens Ment Health, 10, 39-51.</w:t>
            </w:r>
          </w:p>
          <w:p w14:paraId="5F41FAD5"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70A91864" w14:textId="77777777" w:rsidTr="00695294">
        <w:trPr>
          <w:trHeight w:val="675"/>
        </w:trPr>
        <w:tc>
          <w:tcPr>
            <w:tcW w:w="8561" w:type="dxa"/>
            <w:tcBorders>
              <w:top w:val="nil"/>
              <w:left w:val="nil"/>
              <w:bottom w:val="nil"/>
              <w:right w:val="nil"/>
            </w:tcBorders>
            <w:shd w:val="clear" w:color="auto" w:fill="auto"/>
            <w:noWrap/>
            <w:vAlign w:val="center"/>
            <w:hideMark/>
          </w:tcPr>
          <w:p w14:paraId="2793FE65"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Gentile S. (2005) The safety of newer antidepressants in pregnancy and breastfeeding. Drug Saf, 28, 137-152.</w:t>
            </w:r>
          </w:p>
          <w:p w14:paraId="73933019"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232B8EE6" w14:textId="77777777" w:rsidTr="00695294">
        <w:trPr>
          <w:trHeight w:val="675"/>
        </w:trPr>
        <w:tc>
          <w:tcPr>
            <w:tcW w:w="8561" w:type="dxa"/>
            <w:tcBorders>
              <w:top w:val="nil"/>
              <w:left w:val="nil"/>
              <w:bottom w:val="nil"/>
              <w:right w:val="nil"/>
            </w:tcBorders>
            <w:shd w:val="clear" w:color="auto" w:fill="auto"/>
            <w:noWrap/>
            <w:vAlign w:val="center"/>
            <w:hideMark/>
          </w:tcPr>
          <w:p w14:paraId="2219ACBD"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Gentile S. (2007) Use of contemporary antidepressants during breastfeeding: a proposal for a specific safety index. Drug Saf, 30, 107-121.</w:t>
            </w:r>
          </w:p>
          <w:p w14:paraId="4E04A49A"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2941A003" w14:textId="77777777" w:rsidTr="00695294">
        <w:trPr>
          <w:trHeight w:val="675"/>
        </w:trPr>
        <w:tc>
          <w:tcPr>
            <w:tcW w:w="8561" w:type="dxa"/>
            <w:tcBorders>
              <w:top w:val="nil"/>
              <w:left w:val="nil"/>
              <w:bottom w:val="nil"/>
              <w:right w:val="nil"/>
            </w:tcBorders>
            <w:shd w:val="clear" w:color="auto" w:fill="auto"/>
            <w:noWrap/>
            <w:vAlign w:val="center"/>
            <w:hideMark/>
          </w:tcPr>
          <w:p w14:paraId="5915D70F"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Gjerdingen D. (2003) The effectiveness of various postpartum depression treatments and the impact of antidepressant drugs on nursing infants. J Am Board Fam Pract, 16, 372-382.</w:t>
            </w:r>
          </w:p>
          <w:p w14:paraId="35E83B8F"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31225FE8" w14:textId="77777777" w:rsidTr="00695294">
        <w:trPr>
          <w:trHeight w:val="675"/>
        </w:trPr>
        <w:tc>
          <w:tcPr>
            <w:tcW w:w="8561" w:type="dxa"/>
            <w:tcBorders>
              <w:top w:val="nil"/>
              <w:left w:val="nil"/>
              <w:bottom w:val="nil"/>
              <w:right w:val="nil"/>
            </w:tcBorders>
            <w:shd w:val="clear" w:color="auto" w:fill="auto"/>
            <w:noWrap/>
            <w:vAlign w:val="center"/>
            <w:hideMark/>
          </w:tcPr>
          <w:p w14:paraId="55A45C5E" w14:textId="77777777" w:rsidR="00695294" w:rsidRDefault="00695294" w:rsidP="00695294">
            <w:pPr>
              <w:spacing w:after="0" w:line="360" w:lineRule="auto"/>
              <w:jc w:val="both"/>
              <w:rPr>
                <w:rFonts w:eastAsia="Times New Roman" w:cs="Calibri"/>
                <w:noProof/>
                <w:color w:val="000000"/>
                <w:lang w:val="en-GB" w:eastAsia="pt-PT"/>
              </w:rPr>
            </w:pPr>
            <w:r w:rsidRPr="009741B9">
              <w:rPr>
                <w:rFonts w:eastAsia="Times New Roman" w:cs="Calibri"/>
                <w:noProof/>
                <w:color w:val="000000"/>
                <w:lang w:eastAsia="pt-PT"/>
              </w:rPr>
              <w:t xml:space="preserve">Haas JS, Kaplan CP, Barenboim D, Jacob P, 3rd, Benowitz NL. </w:t>
            </w:r>
            <w:r w:rsidRPr="00695294">
              <w:rPr>
                <w:rFonts w:eastAsia="Times New Roman" w:cs="Calibri"/>
                <w:noProof/>
                <w:color w:val="000000"/>
                <w:lang w:val="en-GB" w:eastAsia="pt-PT"/>
              </w:rPr>
              <w:t>(2004) Bupropion in breast milk: an exposure assessment for potential treatment to prevent post-partum tobacco use. Tob Control, 13, 52-56.</w:t>
            </w:r>
          </w:p>
          <w:p w14:paraId="1D7874B7"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5E0FD304" w14:textId="77777777" w:rsidTr="00695294">
        <w:trPr>
          <w:trHeight w:val="675"/>
        </w:trPr>
        <w:tc>
          <w:tcPr>
            <w:tcW w:w="8561" w:type="dxa"/>
            <w:tcBorders>
              <w:top w:val="nil"/>
              <w:left w:val="nil"/>
              <w:bottom w:val="nil"/>
              <w:right w:val="nil"/>
            </w:tcBorders>
            <w:shd w:val="clear" w:color="auto" w:fill="auto"/>
            <w:noWrap/>
            <w:vAlign w:val="center"/>
            <w:hideMark/>
          </w:tcPr>
          <w:p w14:paraId="0EC60F71"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lastRenderedPageBreak/>
              <w:t>Hackett LP, Ilett KF, Rampono J, Kristensen JH, Kohan R. (2006) Transfer of reboxetine into breastmilk, its plasma concentrations and lack of adverse effects in the breastfed infant. Eur J Clin Pharmacol, 62, 633-638.</w:t>
            </w:r>
          </w:p>
          <w:p w14:paraId="5F4B1274"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2EE7B4C9" w14:textId="77777777" w:rsidTr="00695294">
        <w:trPr>
          <w:trHeight w:val="675"/>
        </w:trPr>
        <w:tc>
          <w:tcPr>
            <w:tcW w:w="8561" w:type="dxa"/>
            <w:tcBorders>
              <w:top w:val="nil"/>
              <w:left w:val="nil"/>
              <w:bottom w:val="nil"/>
              <w:right w:val="nil"/>
            </w:tcBorders>
            <w:shd w:val="clear" w:color="auto" w:fill="auto"/>
            <w:noWrap/>
            <w:vAlign w:val="center"/>
            <w:hideMark/>
          </w:tcPr>
          <w:p w14:paraId="201F295B"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Henderson JJ, Evans SF, Straton JA, Priest SR, Hagan R. (2003) Impact of postnatal depression on breastfeeding duration. Birth, 30, 175-180.</w:t>
            </w:r>
          </w:p>
          <w:p w14:paraId="668246EC"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9741B9" w14:paraId="33BAE8A2" w14:textId="77777777" w:rsidTr="00695294">
        <w:trPr>
          <w:trHeight w:val="675"/>
        </w:trPr>
        <w:tc>
          <w:tcPr>
            <w:tcW w:w="8561" w:type="dxa"/>
            <w:tcBorders>
              <w:top w:val="nil"/>
              <w:left w:val="nil"/>
              <w:bottom w:val="nil"/>
              <w:right w:val="nil"/>
            </w:tcBorders>
            <w:shd w:val="clear" w:color="auto" w:fill="auto"/>
            <w:noWrap/>
            <w:vAlign w:val="center"/>
            <w:hideMark/>
          </w:tcPr>
          <w:p w14:paraId="0A0F4FD3"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Hendrick V, Fukuchi A, Altshuler L, Widawski M, Wertheimer A, Brunhuber MV. (2001) Use of sertraline, paroxetine and fluvoxamine by nursing women. Br J Psychiatry, 179, 163-166.</w:t>
            </w:r>
          </w:p>
          <w:p w14:paraId="08760C1A" w14:textId="77777777" w:rsidR="00695294" w:rsidRPr="009741B9" w:rsidRDefault="00695294" w:rsidP="00695294">
            <w:pPr>
              <w:spacing w:after="0" w:line="360" w:lineRule="auto"/>
              <w:jc w:val="both"/>
              <w:rPr>
                <w:rFonts w:eastAsia="Times New Roman" w:cs="Times New Roman"/>
                <w:color w:val="000000"/>
                <w:lang w:val="en-US" w:eastAsia="pt-PT"/>
              </w:rPr>
            </w:pPr>
          </w:p>
        </w:tc>
      </w:tr>
      <w:tr w:rsidR="00695294" w:rsidRPr="00695294" w14:paraId="39CD02F5" w14:textId="77777777" w:rsidTr="00695294">
        <w:trPr>
          <w:trHeight w:val="675"/>
        </w:trPr>
        <w:tc>
          <w:tcPr>
            <w:tcW w:w="8561" w:type="dxa"/>
            <w:tcBorders>
              <w:top w:val="nil"/>
              <w:left w:val="nil"/>
              <w:bottom w:val="nil"/>
              <w:right w:val="nil"/>
            </w:tcBorders>
            <w:shd w:val="clear" w:color="auto" w:fill="auto"/>
            <w:noWrap/>
            <w:vAlign w:val="center"/>
            <w:hideMark/>
          </w:tcPr>
          <w:p w14:paraId="247B689E"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Hendrick V, Stowe ZN, Altshuler LL, Mintz J, Hwang S, Hostetter A, Suri R, Leight K, Fukuchi A. (2001) Fluoxetine and norfluoxetine concentrations in nursing infants and breast milk. Biol Psychiatry, 50, 775-782.</w:t>
            </w:r>
          </w:p>
          <w:p w14:paraId="2D69401A"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156599F7" w14:textId="77777777" w:rsidTr="00695294">
        <w:trPr>
          <w:trHeight w:val="675"/>
        </w:trPr>
        <w:tc>
          <w:tcPr>
            <w:tcW w:w="8561" w:type="dxa"/>
            <w:tcBorders>
              <w:top w:val="nil"/>
              <w:left w:val="nil"/>
              <w:bottom w:val="nil"/>
              <w:right w:val="nil"/>
            </w:tcBorders>
            <w:shd w:val="clear" w:color="auto" w:fill="auto"/>
            <w:noWrap/>
            <w:vAlign w:val="center"/>
            <w:hideMark/>
          </w:tcPr>
          <w:p w14:paraId="08F73EDC"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Ilett KF, Kristensen JH, Hackett LP, Paech M, Kohan R, Rampono J. (2002) Distribution of venlafaxine and its O-desmethyl metabolite in human milk and their effects in breastfed infants. Br J Clin Pharmacol, 53, 17-22.</w:t>
            </w:r>
          </w:p>
          <w:p w14:paraId="103326D6"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3C290E05" w14:textId="77777777" w:rsidTr="00695294">
        <w:trPr>
          <w:trHeight w:val="675"/>
        </w:trPr>
        <w:tc>
          <w:tcPr>
            <w:tcW w:w="8561" w:type="dxa"/>
            <w:tcBorders>
              <w:top w:val="nil"/>
              <w:left w:val="nil"/>
              <w:bottom w:val="nil"/>
              <w:right w:val="nil"/>
            </w:tcBorders>
            <w:shd w:val="clear" w:color="auto" w:fill="auto"/>
            <w:noWrap/>
            <w:vAlign w:val="center"/>
            <w:hideMark/>
          </w:tcPr>
          <w:p w14:paraId="75D05160"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Kim J, Riggs KW, Misri S, Kent N, Oberlander TF, Grunau RE, Fitzgerald C, Rurak DW. (2006) Stereoselective disposition of fluoxetine and norfluoxetine during pregnancy and breast-feeding. Br J Clin Pharmacol, 61, 155-163.</w:t>
            </w:r>
          </w:p>
          <w:p w14:paraId="53CEB600"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6ECC4F51" w14:textId="77777777" w:rsidTr="00695294">
        <w:trPr>
          <w:trHeight w:val="675"/>
        </w:trPr>
        <w:tc>
          <w:tcPr>
            <w:tcW w:w="8561" w:type="dxa"/>
            <w:tcBorders>
              <w:top w:val="nil"/>
              <w:left w:val="nil"/>
              <w:bottom w:val="nil"/>
              <w:right w:val="nil"/>
            </w:tcBorders>
            <w:shd w:val="clear" w:color="auto" w:fill="auto"/>
            <w:noWrap/>
            <w:vAlign w:val="center"/>
            <w:hideMark/>
          </w:tcPr>
          <w:p w14:paraId="0E0B9E80" w14:textId="77777777" w:rsidR="00695294" w:rsidRPr="00695294" w:rsidRDefault="00695294" w:rsidP="00695294">
            <w:pPr>
              <w:spacing w:after="0" w:line="360" w:lineRule="auto"/>
              <w:jc w:val="both"/>
              <w:rPr>
                <w:rFonts w:eastAsia="Times New Roman" w:cs="Times New Roman"/>
                <w:color w:val="000000"/>
                <w:lang w:eastAsia="pt-PT"/>
              </w:rPr>
            </w:pPr>
            <w:r w:rsidRPr="00695294">
              <w:rPr>
                <w:rFonts w:eastAsia="Times New Roman" w:cs="Calibri"/>
                <w:noProof/>
                <w:color w:val="000000"/>
                <w:lang w:val="en-GB" w:eastAsia="pt-PT"/>
              </w:rPr>
              <w:t>Koren G, Moretti M, Kapur B. (2006) Can venlafaxine in breast milk attenuate the norepinephrine and serotonin reuptake neonatal withdrawal syndrome. J Obstet Gynaecol Can, 28, 299-302.</w:t>
            </w:r>
          </w:p>
        </w:tc>
      </w:tr>
      <w:tr w:rsidR="00695294" w:rsidRPr="00695294" w14:paraId="66AAA75A" w14:textId="77777777" w:rsidTr="00695294">
        <w:trPr>
          <w:trHeight w:val="675"/>
        </w:trPr>
        <w:tc>
          <w:tcPr>
            <w:tcW w:w="8561" w:type="dxa"/>
            <w:tcBorders>
              <w:top w:val="nil"/>
              <w:left w:val="nil"/>
              <w:bottom w:val="nil"/>
              <w:right w:val="nil"/>
            </w:tcBorders>
            <w:shd w:val="clear" w:color="auto" w:fill="auto"/>
            <w:noWrap/>
            <w:vAlign w:val="center"/>
            <w:hideMark/>
          </w:tcPr>
          <w:p w14:paraId="2F0BC6D2"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Kristensen JH, Ilett KF, Rampono J, Kohan R, Hackett LP. (2007) Transfer of the antidepressant mirtazapine into breast milk. Br J Clin Pharmacol, 63, 322-327.</w:t>
            </w:r>
          </w:p>
          <w:p w14:paraId="71D72B72"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0FA19295" w14:textId="77777777" w:rsidTr="00695294">
        <w:trPr>
          <w:trHeight w:val="675"/>
        </w:trPr>
        <w:tc>
          <w:tcPr>
            <w:tcW w:w="8561" w:type="dxa"/>
            <w:tcBorders>
              <w:top w:val="nil"/>
              <w:left w:val="nil"/>
              <w:bottom w:val="nil"/>
              <w:right w:val="nil"/>
            </w:tcBorders>
            <w:shd w:val="clear" w:color="auto" w:fill="auto"/>
            <w:noWrap/>
            <w:vAlign w:val="center"/>
            <w:hideMark/>
          </w:tcPr>
          <w:p w14:paraId="3BE31A1D" w14:textId="77777777" w:rsidR="00695294" w:rsidRDefault="00695294" w:rsidP="00695294">
            <w:pPr>
              <w:spacing w:after="0" w:line="360" w:lineRule="auto"/>
              <w:jc w:val="both"/>
              <w:rPr>
                <w:rFonts w:eastAsia="Times New Roman" w:cs="Calibri"/>
                <w:noProof/>
                <w:color w:val="000000"/>
                <w:lang w:val="en-GB" w:eastAsia="pt-PT"/>
              </w:rPr>
            </w:pPr>
            <w:r w:rsidRPr="009741B9">
              <w:rPr>
                <w:rFonts w:eastAsia="Times New Roman" w:cs="Calibri"/>
                <w:noProof/>
                <w:color w:val="000000"/>
                <w:lang w:val="it-IT" w:eastAsia="pt-PT"/>
              </w:rPr>
              <w:t xml:space="preserve">Lanza di Scalea T, Wisner KL. </w:t>
            </w:r>
            <w:r w:rsidRPr="00695294">
              <w:rPr>
                <w:rFonts w:eastAsia="Times New Roman" w:cs="Calibri"/>
                <w:noProof/>
                <w:color w:val="000000"/>
                <w:lang w:val="en-GB" w:eastAsia="pt-PT"/>
              </w:rPr>
              <w:t>(2009) Antidepressant medication use during breastfeeding. Clin Obstet Gynecol, 52, 483-497.</w:t>
            </w:r>
          </w:p>
          <w:p w14:paraId="126D8C07"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9741B9" w14:paraId="1AC8B627" w14:textId="77777777" w:rsidTr="00695294">
        <w:trPr>
          <w:trHeight w:val="675"/>
        </w:trPr>
        <w:tc>
          <w:tcPr>
            <w:tcW w:w="8561" w:type="dxa"/>
            <w:tcBorders>
              <w:top w:val="nil"/>
              <w:left w:val="nil"/>
              <w:bottom w:val="nil"/>
              <w:right w:val="nil"/>
            </w:tcBorders>
            <w:shd w:val="clear" w:color="auto" w:fill="auto"/>
            <w:noWrap/>
            <w:vAlign w:val="center"/>
            <w:hideMark/>
          </w:tcPr>
          <w:p w14:paraId="44810DC9" w14:textId="77777777" w:rsidR="00695294" w:rsidRDefault="00695294" w:rsidP="00695294">
            <w:pPr>
              <w:spacing w:after="0" w:line="360" w:lineRule="auto"/>
              <w:jc w:val="both"/>
              <w:rPr>
                <w:rFonts w:eastAsia="Times New Roman" w:cs="Calibri"/>
                <w:noProof/>
                <w:color w:val="000000"/>
                <w:lang w:val="en-GB" w:eastAsia="pt-PT"/>
              </w:rPr>
            </w:pPr>
            <w:r w:rsidRPr="009741B9">
              <w:rPr>
                <w:rFonts w:eastAsia="Times New Roman" w:cs="Calibri"/>
                <w:noProof/>
                <w:color w:val="000000"/>
                <w:lang w:val="it-IT" w:eastAsia="pt-PT"/>
              </w:rPr>
              <w:t xml:space="preserve">Lanza di Scalea TL, Wisner KL. </w:t>
            </w:r>
            <w:r w:rsidRPr="00695294">
              <w:rPr>
                <w:rFonts w:eastAsia="Times New Roman" w:cs="Calibri"/>
                <w:noProof/>
                <w:color w:val="000000"/>
                <w:lang w:val="en-GB" w:eastAsia="pt-PT"/>
              </w:rPr>
              <w:t>(2009) Pharmacotherapy of postpartum depression. Expert Opin Pharmacother, 10, 2593-2607.</w:t>
            </w:r>
          </w:p>
          <w:p w14:paraId="25FA9F94" w14:textId="77777777" w:rsidR="00695294" w:rsidRPr="009741B9" w:rsidRDefault="00695294" w:rsidP="00695294">
            <w:pPr>
              <w:spacing w:after="0" w:line="360" w:lineRule="auto"/>
              <w:jc w:val="both"/>
              <w:rPr>
                <w:rFonts w:eastAsia="Times New Roman" w:cs="Times New Roman"/>
                <w:color w:val="000000"/>
                <w:lang w:val="en-US" w:eastAsia="pt-PT"/>
              </w:rPr>
            </w:pPr>
          </w:p>
        </w:tc>
      </w:tr>
      <w:tr w:rsidR="00695294" w:rsidRPr="00695294" w14:paraId="77C1C145" w14:textId="77777777" w:rsidTr="00695294">
        <w:trPr>
          <w:trHeight w:val="675"/>
        </w:trPr>
        <w:tc>
          <w:tcPr>
            <w:tcW w:w="8561" w:type="dxa"/>
            <w:tcBorders>
              <w:top w:val="nil"/>
              <w:left w:val="nil"/>
              <w:bottom w:val="nil"/>
              <w:right w:val="nil"/>
            </w:tcBorders>
            <w:shd w:val="clear" w:color="auto" w:fill="auto"/>
            <w:noWrap/>
            <w:vAlign w:val="center"/>
            <w:hideMark/>
          </w:tcPr>
          <w:p w14:paraId="2100B14A"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lastRenderedPageBreak/>
              <w:t>Lee A, Woo J, Ito S. (2004) Frequency of infant adverse events that are associated with citalopram use during breast-feeding. Am J Obstet Gynecol, 190, 218-221.</w:t>
            </w:r>
          </w:p>
          <w:p w14:paraId="329E236C"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737896F4" w14:textId="77777777" w:rsidTr="00695294">
        <w:trPr>
          <w:trHeight w:val="675"/>
        </w:trPr>
        <w:tc>
          <w:tcPr>
            <w:tcW w:w="8561" w:type="dxa"/>
            <w:tcBorders>
              <w:top w:val="nil"/>
              <w:left w:val="nil"/>
              <w:bottom w:val="nil"/>
              <w:right w:val="nil"/>
            </w:tcBorders>
            <w:shd w:val="clear" w:color="auto" w:fill="auto"/>
            <w:noWrap/>
            <w:vAlign w:val="center"/>
            <w:hideMark/>
          </w:tcPr>
          <w:p w14:paraId="5F206881" w14:textId="77777777" w:rsidR="00695294" w:rsidRDefault="00695294" w:rsidP="00695294">
            <w:pPr>
              <w:spacing w:after="0" w:line="360" w:lineRule="auto"/>
              <w:jc w:val="both"/>
              <w:rPr>
                <w:rFonts w:eastAsia="Times New Roman" w:cs="Calibri"/>
                <w:noProof/>
                <w:color w:val="000000"/>
                <w:lang w:val="en-GB" w:eastAsia="pt-PT"/>
              </w:rPr>
            </w:pPr>
            <w:r w:rsidRPr="009741B9">
              <w:rPr>
                <w:rFonts w:eastAsia="Times New Roman" w:cs="Calibri"/>
                <w:noProof/>
                <w:color w:val="000000"/>
                <w:lang w:eastAsia="pt-PT"/>
              </w:rPr>
              <w:t xml:space="preserve">Lobo ED, Loghin C, Knadler MP, Quinlan T, Zhang L, Chappell J, Lucas R, Bergstrom RF. </w:t>
            </w:r>
            <w:r w:rsidRPr="00695294">
              <w:rPr>
                <w:rFonts w:eastAsia="Times New Roman" w:cs="Calibri"/>
                <w:noProof/>
                <w:color w:val="000000"/>
                <w:lang w:val="en-GB" w:eastAsia="pt-PT"/>
              </w:rPr>
              <w:t>(2008) Pharmacokinetics of duloxetine in breast milk and plasma of healthy postpartum women. Clin Pharmacokinet, 47, 103-109.</w:t>
            </w:r>
          </w:p>
          <w:p w14:paraId="79560130"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52CA9F09" w14:textId="77777777" w:rsidTr="00695294">
        <w:trPr>
          <w:trHeight w:val="675"/>
        </w:trPr>
        <w:tc>
          <w:tcPr>
            <w:tcW w:w="8561" w:type="dxa"/>
            <w:tcBorders>
              <w:top w:val="nil"/>
              <w:left w:val="nil"/>
              <w:bottom w:val="nil"/>
              <w:right w:val="nil"/>
            </w:tcBorders>
            <w:shd w:val="clear" w:color="auto" w:fill="auto"/>
            <w:noWrap/>
            <w:vAlign w:val="center"/>
            <w:hideMark/>
          </w:tcPr>
          <w:p w14:paraId="74440D0B"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MacQueen G, Chokka P. (2004) Special issues in the management of depression in women. Can J Psychiatry, 49, 27S-40S.</w:t>
            </w:r>
          </w:p>
          <w:p w14:paraId="71B54951"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18B19EAF" w14:textId="77777777" w:rsidTr="00695294">
        <w:trPr>
          <w:trHeight w:val="675"/>
        </w:trPr>
        <w:tc>
          <w:tcPr>
            <w:tcW w:w="8561" w:type="dxa"/>
            <w:tcBorders>
              <w:top w:val="nil"/>
              <w:left w:val="nil"/>
              <w:bottom w:val="nil"/>
              <w:right w:val="nil"/>
            </w:tcBorders>
            <w:shd w:val="clear" w:color="auto" w:fill="auto"/>
            <w:noWrap/>
            <w:vAlign w:val="center"/>
            <w:hideMark/>
          </w:tcPr>
          <w:p w14:paraId="42440ACA"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Malone K, Papagni K, Ramini S, Keltner NL. (2004) Antidepressants, antipsychotics, benzodiazepines, and the breastfeeding dyad. Perspect Psychiatr Care, 40, 73-85.</w:t>
            </w:r>
          </w:p>
          <w:p w14:paraId="475EBE26"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104B7F2F" w14:textId="77777777" w:rsidTr="00695294">
        <w:trPr>
          <w:trHeight w:val="675"/>
        </w:trPr>
        <w:tc>
          <w:tcPr>
            <w:tcW w:w="8561" w:type="dxa"/>
            <w:tcBorders>
              <w:top w:val="nil"/>
              <w:left w:val="nil"/>
              <w:bottom w:val="nil"/>
              <w:right w:val="nil"/>
            </w:tcBorders>
            <w:shd w:val="clear" w:color="auto" w:fill="auto"/>
            <w:noWrap/>
            <w:vAlign w:val="center"/>
            <w:hideMark/>
          </w:tcPr>
          <w:p w14:paraId="7121621C" w14:textId="77777777" w:rsidR="00695294" w:rsidRDefault="00695294" w:rsidP="00695294">
            <w:pPr>
              <w:spacing w:after="0" w:line="360" w:lineRule="auto"/>
              <w:jc w:val="both"/>
              <w:rPr>
                <w:rFonts w:eastAsia="Times New Roman" w:cs="Calibri"/>
                <w:noProof/>
                <w:color w:val="000000"/>
                <w:lang w:eastAsia="pt-PT"/>
              </w:rPr>
            </w:pPr>
            <w:r w:rsidRPr="009741B9">
              <w:rPr>
                <w:rFonts w:eastAsia="Times New Roman" w:cs="Calibri"/>
                <w:noProof/>
                <w:color w:val="000000"/>
                <w:lang w:val="it-IT" w:eastAsia="pt-PT"/>
              </w:rPr>
              <w:t xml:space="preserve">Mandrioli R, Forti GC, Raggi MA. </w:t>
            </w:r>
            <w:r w:rsidRPr="009741B9">
              <w:rPr>
                <w:rFonts w:eastAsia="Times New Roman" w:cs="Calibri"/>
                <w:noProof/>
                <w:color w:val="000000"/>
                <w:lang w:val="en-US" w:eastAsia="pt-PT"/>
              </w:rPr>
              <w:t xml:space="preserve">(2006) Fluoxetine metabolism and pharmacological interactions: the role of cytochrome p450. </w:t>
            </w:r>
            <w:r w:rsidRPr="00695294">
              <w:rPr>
                <w:rFonts w:eastAsia="Times New Roman" w:cs="Calibri"/>
                <w:noProof/>
                <w:color w:val="000000"/>
                <w:lang w:eastAsia="pt-PT"/>
              </w:rPr>
              <w:t>Curr Drug Metab, 7, 127-133.</w:t>
            </w:r>
          </w:p>
          <w:p w14:paraId="28BDB167"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2DA03C70" w14:textId="77777777" w:rsidTr="00695294">
        <w:trPr>
          <w:trHeight w:val="675"/>
        </w:trPr>
        <w:tc>
          <w:tcPr>
            <w:tcW w:w="8561" w:type="dxa"/>
            <w:tcBorders>
              <w:top w:val="nil"/>
              <w:left w:val="nil"/>
              <w:bottom w:val="nil"/>
              <w:right w:val="nil"/>
            </w:tcBorders>
            <w:shd w:val="clear" w:color="auto" w:fill="auto"/>
            <w:noWrap/>
            <w:vAlign w:val="center"/>
            <w:hideMark/>
          </w:tcPr>
          <w:p w14:paraId="3B5ADB7B"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Merlob P, Stahl B, Sulkes J. (2004) Paroxetine during breast-feeding: infant weight gain and maternal adherence to counsel. Eur J Pediatr, 163, 135-139.</w:t>
            </w:r>
          </w:p>
          <w:p w14:paraId="27A2DA5F"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409D2545" w14:textId="77777777" w:rsidTr="00695294">
        <w:trPr>
          <w:trHeight w:val="675"/>
        </w:trPr>
        <w:tc>
          <w:tcPr>
            <w:tcW w:w="8561" w:type="dxa"/>
            <w:tcBorders>
              <w:top w:val="nil"/>
              <w:left w:val="nil"/>
              <w:bottom w:val="nil"/>
              <w:right w:val="nil"/>
            </w:tcBorders>
            <w:shd w:val="clear" w:color="auto" w:fill="auto"/>
            <w:noWrap/>
            <w:vAlign w:val="center"/>
            <w:hideMark/>
          </w:tcPr>
          <w:p w14:paraId="773B6AED"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Misri S, Kostaras X. (2002) Benefits and risks to mother and infant of drug treatment for postnatal depression. Drug Saf, 25, 903-911.</w:t>
            </w:r>
          </w:p>
          <w:p w14:paraId="3D8208EC"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3EBA80E2" w14:textId="77777777" w:rsidTr="00695294">
        <w:trPr>
          <w:trHeight w:val="675"/>
        </w:trPr>
        <w:tc>
          <w:tcPr>
            <w:tcW w:w="8561" w:type="dxa"/>
            <w:tcBorders>
              <w:top w:val="nil"/>
              <w:left w:val="nil"/>
              <w:bottom w:val="nil"/>
              <w:right w:val="nil"/>
            </w:tcBorders>
            <w:shd w:val="clear" w:color="auto" w:fill="auto"/>
            <w:noWrap/>
            <w:vAlign w:val="center"/>
            <w:hideMark/>
          </w:tcPr>
          <w:p w14:paraId="67AB923E"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Munk-Olsen T, Laursen TM, Pedersen CB, Mors O, Mortensen PB. (2006) New parents and mental disorders: a population-based register study. JAMA, 296, 2582-2589.</w:t>
            </w:r>
          </w:p>
          <w:p w14:paraId="3C164DFC"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594800FC" w14:textId="77777777" w:rsidTr="00695294">
        <w:trPr>
          <w:trHeight w:val="675"/>
        </w:trPr>
        <w:tc>
          <w:tcPr>
            <w:tcW w:w="8561" w:type="dxa"/>
            <w:tcBorders>
              <w:top w:val="nil"/>
              <w:left w:val="nil"/>
              <w:bottom w:val="nil"/>
              <w:right w:val="nil"/>
            </w:tcBorders>
            <w:shd w:val="clear" w:color="auto" w:fill="auto"/>
            <w:noWrap/>
            <w:vAlign w:val="center"/>
            <w:hideMark/>
          </w:tcPr>
          <w:p w14:paraId="13EF2AC2" w14:textId="77777777" w:rsidR="00695294" w:rsidRPr="00695294" w:rsidRDefault="00695294" w:rsidP="00695294">
            <w:pPr>
              <w:spacing w:after="0" w:line="360" w:lineRule="auto"/>
              <w:jc w:val="both"/>
              <w:rPr>
                <w:rFonts w:eastAsia="Times New Roman" w:cs="Times New Roman"/>
                <w:color w:val="000000"/>
                <w:lang w:eastAsia="pt-PT"/>
              </w:rPr>
            </w:pPr>
            <w:r w:rsidRPr="00695294">
              <w:rPr>
                <w:rFonts w:eastAsia="Times New Roman" w:cs="Calibri"/>
                <w:noProof/>
                <w:color w:val="000000"/>
                <w:lang w:val="en-GB" w:eastAsia="pt-PT"/>
              </w:rPr>
              <w:t>Musters C, McDonald E, Jones I. (2008) Management of postnatal depression. BMJ, 337, a736.</w:t>
            </w:r>
          </w:p>
        </w:tc>
      </w:tr>
      <w:tr w:rsidR="00695294" w:rsidRPr="00695294" w14:paraId="262EE083" w14:textId="77777777" w:rsidTr="00695294">
        <w:trPr>
          <w:trHeight w:val="675"/>
        </w:trPr>
        <w:tc>
          <w:tcPr>
            <w:tcW w:w="8561" w:type="dxa"/>
            <w:tcBorders>
              <w:top w:val="nil"/>
              <w:left w:val="nil"/>
              <w:bottom w:val="nil"/>
              <w:right w:val="nil"/>
            </w:tcBorders>
            <w:shd w:val="clear" w:color="auto" w:fill="auto"/>
            <w:noWrap/>
            <w:vAlign w:val="center"/>
            <w:hideMark/>
          </w:tcPr>
          <w:p w14:paraId="3A5A9957"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Newport DJ, Wilcox MM, Stowe ZN. (2001) Antidepressants during pregnancy and lactation: defining exposure and treatment issues. Semin Perinatol, 25, 177-190.</w:t>
            </w:r>
          </w:p>
          <w:p w14:paraId="40B9779F"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458C40C9" w14:textId="77777777" w:rsidTr="00695294">
        <w:trPr>
          <w:trHeight w:val="675"/>
        </w:trPr>
        <w:tc>
          <w:tcPr>
            <w:tcW w:w="8561" w:type="dxa"/>
            <w:tcBorders>
              <w:top w:val="nil"/>
              <w:left w:val="nil"/>
              <w:bottom w:val="nil"/>
              <w:right w:val="nil"/>
            </w:tcBorders>
            <w:shd w:val="clear" w:color="auto" w:fill="auto"/>
            <w:noWrap/>
            <w:vAlign w:val="center"/>
            <w:hideMark/>
          </w:tcPr>
          <w:p w14:paraId="6F67BB95" w14:textId="77777777" w:rsidR="00695294" w:rsidRDefault="00695294" w:rsidP="00695294">
            <w:pPr>
              <w:spacing w:after="0" w:line="360" w:lineRule="auto"/>
              <w:jc w:val="both"/>
              <w:rPr>
                <w:rFonts w:eastAsia="Times New Roman" w:cs="Calibri"/>
                <w:noProof/>
                <w:color w:val="000000"/>
                <w:lang w:val="en-GB" w:eastAsia="pt-PT"/>
              </w:rPr>
            </w:pPr>
            <w:r w:rsidRPr="009741B9">
              <w:rPr>
                <w:rFonts w:eastAsia="Times New Roman" w:cs="Calibri"/>
                <w:noProof/>
                <w:color w:val="000000"/>
                <w:lang w:eastAsia="pt-PT"/>
              </w:rPr>
              <w:t xml:space="preserve">Payne JL, Roy PS, Murphy-Eberenz K, Weismann MM, Swartz KL, McInnis MG, Nwulia E, Mondimore FM, MacKinnon DF, Miller EB, Nurnberger JI, Levinson DF, DePaulo JR, Jr., Potash JB. </w:t>
            </w:r>
            <w:r w:rsidRPr="00695294">
              <w:rPr>
                <w:rFonts w:eastAsia="Times New Roman" w:cs="Calibri"/>
                <w:noProof/>
                <w:color w:val="000000"/>
                <w:lang w:val="en-GB" w:eastAsia="pt-PT"/>
              </w:rPr>
              <w:t>(2007) Reproductive cycle-associated mood symptoms in women with major depression and bipolar disorder. J Affect Disord, 99, 221-229.</w:t>
            </w:r>
          </w:p>
          <w:p w14:paraId="79943398"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183888B3" w14:textId="77777777" w:rsidTr="00695294">
        <w:trPr>
          <w:trHeight w:val="675"/>
        </w:trPr>
        <w:tc>
          <w:tcPr>
            <w:tcW w:w="8561" w:type="dxa"/>
            <w:tcBorders>
              <w:top w:val="nil"/>
              <w:left w:val="nil"/>
              <w:bottom w:val="nil"/>
              <w:right w:val="nil"/>
            </w:tcBorders>
            <w:shd w:val="clear" w:color="auto" w:fill="auto"/>
            <w:noWrap/>
            <w:vAlign w:val="center"/>
            <w:hideMark/>
          </w:tcPr>
          <w:p w14:paraId="309E2E85"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lastRenderedPageBreak/>
              <w:t>Payne JL. (2003) The role of estrogen in mood disorders in women. Int Rev Psychiatry, 15, 280-290.</w:t>
            </w:r>
          </w:p>
          <w:p w14:paraId="3F6B7371"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0C001797" w14:textId="77777777" w:rsidTr="00695294">
        <w:trPr>
          <w:trHeight w:val="675"/>
        </w:trPr>
        <w:tc>
          <w:tcPr>
            <w:tcW w:w="8561" w:type="dxa"/>
            <w:tcBorders>
              <w:top w:val="nil"/>
              <w:left w:val="nil"/>
              <w:bottom w:val="nil"/>
              <w:right w:val="nil"/>
            </w:tcBorders>
            <w:shd w:val="clear" w:color="auto" w:fill="auto"/>
            <w:noWrap/>
            <w:vAlign w:val="center"/>
            <w:hideMark/>
          </w:tcPr>
          <w:p w14:paraId="4BE0FBEA"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Payne JL. (2007) Antidepressant use in the postpartum period: practical considerations. Am J Psychiatry, 164, 1329-1332.</w:t>
            </w:r>
          </w:p>
          <w:p w14:paraId="112D2564"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47EE46D5" w14:textId="77777777" w:rsidTr="00695294">
        <w:trPr>
          <w:trHeight w:val="675"/>
        </w:trPr>
        <w:tc>
          <w:tcPr>
            <w:tcW w:w="8561" w:type="dxa"/>
            <w:tcBorders>
              <w:top w:val="nil"/>
              <w:left w:val="nil"/>
              <w:bottom w:val="nil"/>
              <w:right w:val="nil"/>
            </w:tcBorders>
            <w:shd w:val="clear" w:color="auto" w:fill="auto"/>
            <w:noWrap/>
            <w:vAlign w:val="center"/>
            <w:hideMark/>
          </w:tcPr>
          <w:p w14:paraId="7A95C069"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Pearlstein TB, Zlotnick C, Battle CL, Stuart S, O'Hara MW, Price AB, Grause MA, Howard M. (2006) Patient choice of treatment for postpartum depression: a pilot study. Arch Womens Ment Health, 9, 303-308.</w:t>
            </w:r>
          </w:p>
          <w:p w14:paraId="5E038410"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0923E9C6" w14:textId="77777777" w:rsidTr="00695294">
        <w:trPr>
          <w:trHeight w:val="675"/>
        </w:trPr>
        <w:tc>
          <w:tcPr>
            <w:tcW w:w="8561" w:type="dxa"/>
            <w:tcBorders>
              <w:top w:val="nil"/>
              <w:left w:val="nil"/>
              <w:bottom w:val="nil"/>
              <w:right w:val="nil"/>
            </w:tcBorders>
            <w:shd w:val="clear" w:color="auto" w:fill="auto"/>
            <w:noWrap/>
            <w:vAlign w:val="center"/>
            <w:hideMark/>
          </w:tcPr>
          <w:p w14:paraId="1B203E3C"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Perfetti J, Clark R, Fillmore CM. (2004) Postpartum depression: identification, screening, and treatment. WMJ, 103, 56-63.</w:t>
            </w:r>
          </w:p>
          <w:p w14:paraId="3F004A01"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9741B9" w14:paraId="3A90EB19" w14:textId="77777777" w:rsidTr="00695294">
        <w:trPr>
          <w:trHeight w:val="675"/>
        </w:trPr>
        <w:tc>
          <w:tcPr>
            <w:tcW w:w="8561" w:type="dxa"/>
            <w:tcBorders>
              <w:top w:val="nil"/>
              <w:left w:val="nil"/>
              <w:bottom w:val="nil"/>
              <w:right w:val="nil"/>
            </w:tcBorders>
            <w:shd w:val="clear" w:color="auto" w:fill="auto"/>
            <w:noWrap/>
            <w:vAlign w:val="center"/>
            <w:hideMark/>
          </w:tcPr>
          <w:p w14:paraId="41CC0980"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Rampono J, Hackett LP, Kristensen JH, Kohan R, Page-Sharp M, Ilett KF. (2006) Transfer of escitalopram and its metabolite demethylescitalopram into breastmilk. Br J Clin Pharmacol, 62, 316-322.</w:t>
            </w:r>
          </w:p>
          <w:p w14:paraId="4B9552A9" w14:textId="77777777" w:rsidR="00695294" w:rsidRPr="009741B9" w:rsidRDefault="00695294" w:rsidP="00695294">
            <w:pPr>
              <w:spacing w:after="0" w:line="360" w:lineRule="auto"/>
              <w:jc w:val="both"/>
              <w:rPr>
                <w:rFonts w:eastAsia="Times New Roman" w:cs="Times New Roman"/>
                <w:color w:val="000000"/>
                <w:lang w:val="en-US" w:eastAsia="pt-PT"/>
              </w:rPr>
            </w:pPr>
          </w:p>
        </w:tc>
      </w:tr>
      <w:tr w:rsidR="00695294" w:rsidRPr="00695294" w14:paraId="3C522EED" w14:textId="77777777" w:rsidTr="00695294">
        <w:trPr>
          <w:trHeight w:val="675"/>
        </w:trPr>
        <w:tc>
          <w:tcPr>
            <w:tcW w:w="8561" w:type="dxa"/>
            <w:tcBorders>
              <w:top w:val="nil"/>
              <w:left w:val="nil"/>
              <w:bottom w:val="nil"/>
              <w:right w:val="nil"/>
            </w:tcBorders>
            <w:shd w:val="clear" w:color="auto" w:fill="auto"/>
            <w:noWrap/>
            <w:vAlign w:val="center"/>
            <w:hideMark/>
          </w:tcPr>
          <w:p w14:paraId="6497DF6B"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Suri R, Stowe ZN, Hendrick V, Hostetter A, Widawski M, Altshuler LL. (2002) Estimates of nursing infant daily dose of fluoxetine through breast milk. Biol Psychiatry, 52, 446-451.</w:t>
            </w:r>
          </w:p>
          <w:p w14:paraId="3162F4B2"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0BE65416" w14:textId="77777777" w:rsidTr="00695294">
        <w:trPr>
          <w:trHeight w:val="675"/>
        </w:trPr>
        <w:tc>
          <w:tcPr>
            <w:tcW w:w="8561" w:type="dxa"/>
            <w:tcBorders>
              <w:top w:val="nil"/>
              <w:left w:val="nil"/>
              <w:bottom w:val="nil"/>
              <w:right w:val="nil"/>
            </w:tcBorders>
            <w:shd w:val="clear" w:color="auto" w:fill="auto"/>
            <w:noWrap/>
            <w:vAlign w:val="center"/>
            <w:hideMark/>
          </w:tcPr>
          <w:p w14:paraId="37DF00E8"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Turner KM, Sharp D, Folkes L, Chew-Graham C. (2008) Women's views and experiences of antidepressants as a treatment for postnatal depression: a qualitative study. Fam Pract, 25, 450-455.</w:t>
            </w:r>
          </w:p>
          <w:p w14:paraId="013290B6"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695294" w14:paraId="12E8841C" w14:textId="77777777" w:rsidTr="00695294">
        <w:trPr>
          <w:trHeight w:val="675"/>
        </w:trPr>
        <w:tc>
          <w:tcPr>
            <w:tcW w:w="8561" w:type="dxa"/>
            <w:tcBorders>
              <w:top w:val="nil"/>
              <w:left w:val="nil"/>
              <w:bottom w:val="nil"/>
              <w:right w:val="nil"/>
            </w:tcBorders>
            <w:shd w:val="clear" w:color="auto" w:fill="auto"/>
            <w:noWrap/>
            <w:vAlign w:val="center"/>
            <w:hideMark/>
          </w:tcPr>
          <w:p w14:paraId="1E348BCA" w14:textId="77777777" w:rsidR="00695294" w:rsidRDefault="00695294" w:rsidP="00695294">
            <w:pPr>
              <w:spacing w:after="0" w:line="360" w:lineRule="auto"/>
              <w:jc w:val="both"/>
              <w:rPr>
                <w:rFonts w:eastAsia="Times New Roman" w:cs="Calibri"/>
                <w:noProof/>
                <w:color w:val="000000"/>
                <w:lang w:val="en-GB" w:eastAsia="pt-PT"/>
              </w:rPr>
            </w:pPr>
            <w:r w:rsidRPr="00695294">
              <w:rPr>
                <w:rFonts w:eastAsia="Times New Roman" w:cs="Calibri"/>
                <w:noProof/>
                <w:color w:val="000000"/>
                <w:lang w:val="en-GB" w:eastAsia="pt-PT"/>
              </w:rPr>
              <w:t>Weissman AM, Levy BT, Hartz AJ, Bentler S, Donohue M, Ellingrod VL, Wisner KL. (2004) Pooled analysis of antidepressant levels in lactating mothers, breast milk, and nursing infants. Am J Psychiatry, 161, 1066-1078.</w:t>
            </w:r>
          </w:p>
          <w:p w14:paraId="60E38169" w14:textId="77777777" w:rsidR="00695294" w:rsidRPr="00695294" w:rsidRDefault="00695294" w:rsidP="00695294">
            <w:pPr>
              <w:spacing w:after="0" w:line="360" w:lineRule="auto"/>
              <w:jc w:val="both"/>
              <w:rPr>
                <w:rFonts w:eastAsia="Times New Roman" w:cs="Times New Roman"/>
                <w:color w:val="000000"/>
                <w:lang w:eastAsia="pt-PT"/>
              </w:rPr>
            </w:pPr>
          </w:p>
        </w:tc>
      </w:tr>
      <w:tr w:rsidR="00695294" w:rsidRPr="009741B9" w14:paraId="6F16F4D0" w14:textId="77777777" w:rsidTr="00695294">
        <w:trPr>
          <w:trHeight w:val="675"/>
        </w:trPr>
        <w:tc>
          <w:tcPr>
            <w:tcW w:w="8561" w:type="dxa"/>
            <w:tcBorders>
              <w:top w:val="nil"/>
              <w:left w:val="nil"/>
              <w:bottom w:val="nil"/>
              <w:right w:val="nil"/>
            </w:tcBorders>
            <w:shd w:val="clear" w:color="auto" w:fill="auto"/>
            <w:noWrap/>
            <w:vAlign w:val="center"/>
            <w:hideMark/>
          </w:tcPr>
          <w:p w14:paraId="7D20D1A0" w14:textId="77777777" w:rsidR="00695294" w:rsidRPr="009741B9" w:rsidRDefault="00695294" w:rsidP="00695294">
            <w:pPr>
              <w:spacing w:after="0" w:line="360" w:lineRule="auto"/>
              <w:jc w:val="both"/>
              <w:rPr>
                <w:rFonts w:eastAsia="Times New Roman" w:cs="Times New Roman"/>
                <w:color w:val="000000"/>
                <w:lang w:val="en-US" w:eastAsia="pt-PT"/>
              </w:rPr>
            </w:pPr>
            <w:r w:rsidRPr="00695294">
              <w:rPr>
                <w:rFonts w:eastAsia="Times New Roman" w:cs="Calibri"/>
                <w:noProof/>
                <w:color w:val="000000"/>
                <w:lang w:val="en-GB" w:eastAsia="pt-PT"/>
              </w:rPr>
              <w:t>Wisner KL, Perel JM, Peindl KS, Hanusa BH, Piontek CM, Findling RL. (2004) Prevention of postpartum depression: a pilot randomized clinical trial. Am J Psychiatry, 161, 1290-1292.</w:t>
            </w:r>
          </w:p>
        </w:tc>
      </w:tr>
    </w:tbl>
    <w:p w14:paraId="5EBABBFB" w14:textId="77777777" w:rsidR="00FC5C1A" w:rsidRPr="009741B9" w:rsidRDefault="003A4AC1" w:rsidP="00695294">
      <w:pPr>
        <w:spacing w:line="360" w:lineRule="auto"/>
        <w:jc w:val="both"/>
        <w:rPr>
          <w:lang w:val="en-US"/>
        </w:rPr>
      </w:pPr>
      <w:r w:rsidRPr="00695294">
        <w:rPr>
          <w:rFonts w:cstheme="minorHAnsi"/>
          <w:lang w:val="en-GB"/>
        </w:rPr>
        <w:fldChar w:fldCharType="begin"/>
      </w:r>
      <w:r w:rsidR="00DA66D2" w:rsidRPr="00695294">
        <w:rPr>
          <w:rFonts w:cstheme="minorHAnsi"/>
          <w:lang w:val="en-GB"/>
        </w:rPr>
        <w:instrText xml:space="preserve"> ADDIN EN.REFLIST </w:instrText>
      </w:r>
      <w:r w:rsidRPr="00695294">
        <w:rPr>
          <w:rFonts w:cstheme="minorHAnsi"/>
          <w:lang w:val="en-GB"/>
        </w:rPr>
        <w:fldChar w:fldCharType="separate"/>
      </w:r>
      <w:r w:rsidR="00FC5C1A" w:rsidRPr="00695294">
        <w:rPr>
          <w:rFonts w:cs="Calibri"/>
          <w:noProof/>
          <w:lang w:val="en-GB"/>
        </w:rPr>
        <w:fldChar w:fldCharType="begin"/>
      </w:r>
      <w:r w:rsidR="00FC5C1A" w:rsidRPr="00695294">
        <w:rPr>
          <w:rFonts w:cs="Calibri"/>
          <w:noProof/>
          <w:lang w:val="en-GB"/>
        </w:rPr>
        <w:instrText xml:space="preserve"> LINK Excel.Sheet.12 "Livro1" "Folha1!L1C2:L47C2" \a \f 4 \h </w:instrText>
      </w:r>
      <w:r w:rsidR="00695294" w:rsidRPr="00695294">
        <w:rPr>
          <w:rFonts w:cs="Calibri"/>
          <w:noProof/>
          <w:lang w:val="en-GB"/>
        </w:rPr>
        <w:instrText xml:space="preserve"> \* MERGEFORMAT </w:instrText>
      </w:r>
      <w:r w:rsidR="00FC5C1A" w:rsidRPr="00695294">
        <w:rPr>
          <w:rFonts w:cs="Calibri"/>
          <w:noProof/>
          <w:lang w:val="en-GB"/>
        </w:rPr>
        <w:fldChar w:fldCharType="separate"/>
      </w:r>
    </w:p>
    <w:p w14:paraId="3CCA8618" w14:textId="77777777" w:rsidR="002A1C2A" w:rsidRPr="00695294" w:rsidRDefault="00FC5C1A" w:rsidP="00695294">
      <w:pPr>
        <w:spacing w:line="360" w:lineRule="auto"/>
        <w:jc w:val="both"/>
        <w:rPr>
          <w:rFonts w:cs="Calibri"/>
          <w:noProof/>
          <w:lang w:val="en-GB"/>
        </w:rPr>
      </w:pPr>
      <w:r w:rsidRPr="00695294">
        <w:rPr>
          <w:rFonts w:cs="Calibri"/>
          <w:noProof/>
          <w:lang w:val="en-GB"/>
        </w:rPr>
        <w:fldChar w:fldCharType="end"/>
      </w:r>
    </w:p>
    <w:p w14:paraId="40870E80" w14:textId="77777777" w:rsidR="00DA66D2" w:rsidRPr="00695294" w:rsidRDefault="003A4AC1" w:rsidP="00695294">
      <w:pPr>
        <w:spacing w:line="360" w:lineRule="auto"/>
        <w:jc w:val="both"/>
        <w:rPr>
          <w:rFonts w:cstheme="minorHAnsi"/>
          <w:lang w:val="en-GB"/>
        </w:rPr>
      </w:pPr>
      <w:r w:rsidRPr="00695294">
        <w:rPr>
          <w:rFonts w:cstheme="minorHAnsi"/>
          <w:lang w:val="en-GB"/>
        </w:rPr>
        <w:fldChar w:fldCharType="end"/>
      </w:r>
    </w:p>
    <w:sectPr w:rsidR="00DA66D2" w:rsidRPr="00695294" w:rsidSect="002A1C2A">
      <w:headerReference w:type="even" r:id="rId8"/>
      <w:headerReference w:type="default" r:id="rId9"/>
      <w:footerReference w:type="even" r:id="rId10"/>
      <w:footerReference w:type="default" r:id="rId11"/>
      <w:headerReference w:type="first" r:id="rId12"/>
      <w:footerReference w:type="first" r:id="rId13"/>
      <w:pgSz w:w="11906" w:h="16838"/>
      <w:pgMar w:top="1418" w:right="1418"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CAF3F" w14:textId="77777777" w:rsidR="009B4E70" w:rsidRDefault="009B4E70" w:rsidP="00DF419B">
      <w:pPr>
        <w:spacing w:after="0" w:line="240" w:lineRule="auto"/>
      </w:pPr>
      <w:r>
        <w:separator/>
      </w:r>
    </w:p>
  </w:endnote>
  <w:endnote w:type="continuationSeparator" w:id="0">
    <w:p w14:paraId="13168B81" w14:textId="77777777" w:rsidR="009B4E70" w:rsidRDefault="009B4E70" w:rsidP="00DF4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4F4C4" w14:textId="77777777" w:rsidR="005B51E5" w:rsidRDefault="005B51E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F5A05" w14:textId="77777777" w:rsidR="005B51E5" w:rsidRDefault="005B51E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17286" w14:textId="77777777" w:rsidR="005B51E5" w:rsidRDefault="005B51E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FD209" w14:textId="77777777" w:rsidR="009B4E70" w:rsidRDefault="009B4E70" w:rsidP="00DF419B">
      <w:pPr>
        <w:spacing w:after="0" w:line="240" w:lineRule="auto"/>
      </w:pPr>
      <w:r>
        <w:separator/>
      </w:r>
    </w:p>
  </w:footnote>
  <w:footnote w:type="continuationSeparator" w:id="0">
    <w:p w14:paraId="4F8A82AF" w14:textId="77777777" w:rsidR="009B4E70" w:rsidRDefault="009B4E70" w:rsidP="00DF4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89802" w14:textId="0DB9BDDE" w:rsidR="005B51E5" w:rsidRDefault="009B4E70">
    <w:pPr>
      <w:pStyle w:val="Header"/>
    </w:pPr>
    <w:r>
      <w:rPr>
        <w:noProof/>
      </w:rPr>
      <w:pict w14:anchorId="61301C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50204" o:spid="_x0000_s2050" type="#_x0000_t136" style="position:absolute;margin-left:0;margin-top:0;width:504.7pt;height:94.6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DA2D4" w14:textId="003B80BA" w:rsidR="005B51E5" w:rsidRDefault="009B4E70">
    <w:pPr>
      <w:pStyle w:val="Header"/>
    </w:pPr>
    <w:r>
      <w:rPr>
        <w:noProof/>
      </w:rPr>
      <w:pict w14:anchorId="330C76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50205" o:spid="_x0000_s2051" type="#_x0000_t136" style="position:absolute;margin-left:0;margin-top:0;width:504.7pt;height:94.6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BBD13" w14:textId="72EFFC95" w:rsidR="005B51E5" w:rsidRDefault="009B4E70">
    <w:pPr>
      <w:pStyle w:val="Header"/>
    </w:pPr>
    <w:r>
      <w:rPr>
        <w:noProof/>
      </w:rPr>
      <w:pict w14:anchorId="7CC37F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50203" o:spid="_x0000_s2049" type="#_x0000_t136" style="position:absolute;margin-left:0;margin-top:0;width:504.7pt;height:94.6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83CA6"/>
    <w:multiLevelType w:val="hybridMultilevel"/>
    <w:tmpl w:val="BEE4E43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152A18DE"/>
    <w:multiLevelType w:val="hybridMultilevel"/>
    <w:tmpl w:val="17600F3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7025D6E"/>
    <w:multiLevelType w:val="hybridMultilevel"/>
    <w:tmpl w:val="4D3ECDDA"/>
    <w:lvl w:ilvl="0" w:tplc="7C12255C">
      <w:start w:val="1"/>
      <w:numFmt w:val="bullet"/>
      <w:lvlText w:val=""/>
      <w:lvlJc w:val="left"/>
      <w:pPr>
        <w:ind w:left="720" w:hanging="360"/>
      </w:pPr>
      <w:rPr>
        <w:rFonts w:ascii="Wingdings 3" w:hAnsi="Wingdings 3" w:hint="default"/>
        <w:color w:val="E8B7B7" w:themeColor="accent6"/>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31454F98"/>
    <w:multiLevelType w:val="hybridMultilevel"/>
    <w:tmpl w:val="971A304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36510570"/>
    <w:multiLevelType w:val="hybridMultilevel"/>
    <w:tmpl w:val="3628107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44756C45"/>
    <w:multiLevelType w:val="hybridMultilevel"/>
    <w:tmpl w:val="D9FC2B2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46172730"/>
    <w:multiLevelType w:val="hybridMultilevel"/>
    <w:tmpl w:val="E534963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4936601D"/>
    <w:multiLevelType w:val="hybridMultilevel"/>
    <w:tmpl w:val="7DB630A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4D9B7F61"/>
    <w:multiLevelType w:val="hybridMultilevel"/>
    <w:tmpl w:val="374CF00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543B10B7"/>
    <w:multiLevelType w:val="hybridMultilevel"/>
    <w:tmpl w:val="E61A0E8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55A552A7"/>
    <w:multiLevelType w:val="hybridMultilevel"/>
    <w:tmpl w:val="142894F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6A9066F7"/>
    <w:multiLevelType w:val="hybridMultilevel"/>
    <w:tmpl w:val="A712D7A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70EC6943"/>
    <w:multiLevelType w:val="hybridMultilevel"/>
    <w:tmpl w:val="0E46146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70F00564"/>
    <w:multiLevelType w:val="hybridMultilevel"/>
    <w:tmpl w:val="DFF42E5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77CB034A"/>
    <w:multiLevelType w:val="hybridMultilevel"/>
    <w:tmpl w:val="A40E51A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7E1A0635"/>
    <w:multiLevelType w:val="hybridMultilevel"/>
    <w:tmpl w:val="88BAA7F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10"/>
  </w:num>
  <w:num w:numId="5">
    <w:abstractNumId w:val="11"/>
  </w:num>
  <w:num w:numId="6">
    <w:abstractNumId w:val="7"/>
  </w:num>
  <w:num w:numId="7">
    <w:abstractNumId w:val="8"/>
  </w:num>
  <w:num w:numId="8">
    <w:abstractNumId w:val="3"/>
  </w:num>
  <w:num w:numId="9">
    <w:abstractNumId w:val="14"/>
  </w:num>
  <w:num w:numId="10">
    <w:abstractNumId w:val="2"/>
  </w:num>
  <w:num w:numId="11">
    <w:abstractNumId w:val="12"/>
  </w:num>
  <w:num w:numId="12">
    <w:abstractNumId w:val="9"/>
  </w:num>
  <w:num w:numId="13">
    <w:abstractNumId w:val="15"/>
  </w:num>
  <w:num w:numId="14">
    <w:abstractNumId w:val="5"/>
  </w:num>
  <w:num w:numId="15">
    <w:abstractNumId w:val="1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ENInstantFormat&gt;"/>
    <w:docVar w:name="EN.Layout" w:val="&lt;ENLayout&gt;&lt;Style&gt;Journal of Clinical Pharmacy and Therapeut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Projecto de Investigação.enl&lt;/item&gt;&lt;/Libraries&gt;&lt;/ENLibraries&gt;"/>
  </w:docVars>
  <w:rsids>
    <w:rsidRoot w:val="00DA6C9A"/>
    <w:rsid w:val="00024D96"/>
    <w:rsid w:val="000357A6"/>
    <w:rsid w:val="00035AF7"/>
    <w:rsid w:val="00044407"/>
    <w:rsid w:val="000469A7"/>
    <w:rsid w:val="0005008C"/>
    <w:rsid w:val="00063D41"/>
    <w:rsid w:val="00065502"/>
    <w:rsid w:val="00072DAF"/>
    <w:rsid w:val="000763E5"/>
    <w:rsid w:val="000816D5"/>
    <w:rsid w:val="00082EBC"/>
    <w:rsid w:val="000837B5"/>
    <w:rsid w:val="000A7CC0"/>
    <w:rsid w:val="000B20F8"/>
    <w:rsid w:val="000D060C"/>
    <w:rsid w:val="00124014"/>
    <w:rsid w:val="00124302"/>
    <w:rsid w:val="00126596"/>
    <w:rsid w:val="00135B09"/>
    <w:rsid w:val="00137632"/>
    <w:rsid w:val="00137983"/>
    <w:rsid w:val="00137CE9"/>
    <w:rsid w:val="001544F4"/>
    <w:rsid w:val="00154B31"/>
    <w:rsid w:val="00156A11"/>
    <w:rsid w:val="0017237B"/>
    <w:rsid w:val="0017251E"/>
    <w:rsid w:val="00187265"/>
    <w:rsid w:val="001A4F5D"/>
    <w:rsid w:val="001D2866"/>
    <w:rsid w:val="001D6EBE"/>
    <w:rsid w:val="001D7706"/>
    <w:rsid w:val="00202DED"/>
    <w:rsid w:val="00210AD5"/>
    <w:rsid w:val="00223EBE"/>
    <w:rsid w:val="00234236"/>
    <w:rsid w:val="0024752A"/>
    <w:rsid w:val="0027129D"/>
    <w:rsid w:val="00274F65"/>
    <w:rsid w:val="00281203"/>
    <w:rsid w:val="002819D0"/>
    <w:rsid w:val="002A1C2A"/>
    <w:rsid w:val="002B015D"/>
    <w:rsid w:val="002B76AC"/>
    <w:rsid w:val="002C2274"/>
    <w:rsid w:val="002C4C20"/>
    <w:rsid w:val="002C539F"/>
    <w:rsid w:val="002C57AA"/>
    <w:rsid w:val="002D43C8"/>
    <w:rsid w:val="002F16A7"/>
    <w:rsid w:val="00301408"/>
    <w:rsid w:val="003015C4"/>
    <w:rsid w:val="0030331C"/>
    <w:rsid w:val="00304C3C"/>
    <w:rsid w:val="003221C2"/>
    <w:rsid w:val="003249FE"/>
    <w:rsid w:val="00330F1D"/>
    <w:rsid w:val="00332145"/>
    <w:rsid w:val="00332A01"/>
    <w:rsid w:val="00355F61"/>
    <w:rsid w:val="0035738A"/>
    <w:rsid w:val="00360B80"/>
    <w:rsid w:val="003619D0"/>
    <w:rsid w:val="00367BE4"/>
    <w:rsid w:val="00371FDB"/>
    <w:rsid w:val="0038667C"/>
    <w:rsid w:val="003949C4"/>
    <w:rsid w:val="003A3DA6"/>
    <w:rsid w:val="003A4AC1"/>
    <w:rsid w:val="003A57A8"/>
    <w:rsid w:val="003C7FAD"/>
    <w:rsid w:val="003D6F11"/>
    <w:rsid w:val="003E0D06"/>
    <w:rsid w:val="003F2D60"/>
    <w:rsid w:val="003F4536"/>
    <w:rsid w:val="00416825"/>
    <w:rsid w:val="00416F89"/>
    <w:rsid w:val="00422985"/>
    <w:rsid w:val="0044232A"/>
    <w:rsid w:val="00460835"/>
    <w:rsid w:val="00465AB1"/>
    <w:rsid w:val="00467210"/>
    <w:rsid w:val="00475A81"/>
    <w:rsid w:val="00484B0C"/>
    <w:rsid w:val="004A13F8"/>
    <w:rsid w:val="004B7126"/>
    <w:rsid w:val="004C4C01"/>
    <w:rsid w:val="004E5C19"/>
    <w:rsid w:val="004F6FF5"/>
    <w:rsid w:val="0050538B"/>
    <w:rsid w:val="00520E4C"/>
    <w:rsid w:val="00541D98"/>
    <w:rsid w:val="00545BF5"/>
    <w:rsid w:val="005563A2"/>
    <w:rsid w:val="00556FD1"/>
    <w:rsid w:val="005619F9"/>
    <w:rsid w:val="00567E84"/>
    <w:rsid w:val="005950FB"/>
    <w:rsid w:val="005A14A6"/>
    <w:rsid w:val="005B1C82"/>
    <w:rsid w:val="005B51E5"/>
    <w:rsid w:val="005C7C37"/>
    <w:rsid w:val="005D445D"/>
    <w:rsid w:val="005F2030"/>
    <w:rsid w:val="00626B64"/>
    <w:rsid w:val="0063369C"/>
    <w:rsid w:val="006450B6"/>
    <w:rsid w:val="00646ABD"/>
    <w:rsid w:val="00661296"/>
    <w:rsid w:val="00663921"/>
    <w:rsid w:val="0066642B"/>
    <w:rsid w:val="00680D7E"/>
    <w:rsid w:val="006817D3"/>
    <w:rsid w:val="00683020"/>
    <w:rsid w:val="00683AF7"/>
    <w:rsid w:val="006841E8"/>
    <w:rsid w:val="00695294"/>
    <w:rsid w:val="006A0A0D"/>
    <w:rsid w:val="006A2105"/>
    <w:rsid w:val="006B5C28"/>
    <w:rsid w:val="00722095"/>
    <w:rsid w:val="0072531F"/>
    <w:rsid w:val="00733035"/>
    <w:rsid w:val="00776EAE"/>
    <w:rsid w:val="0078062B"/>
    <w:rsid w:val="00780FBB"/>
    <w:rsid w:val="00794302"/>
    <w:rsid w:val="00796DE1"/>
    <w:rsid w:val="007A09BD"/>
    <w:rsid w:val="007A3266"/>
    <w:rsid w:val="007A6272"/>
    <w:rsid w:val="007B6849"/>
    <w:rsid w:val="007D0B07"/>
    <w:rsid w:val="007E0A48"/>
    <w:rsid w:val="007E4EE0"/>
    <w:rsid w:val="007F7805"/>
    <w:rsid w:val="00816E66"/>
    <w:rsid w:val="0082307C"/>
    <w:rsid w:val="00852E22"/>
    <w:rsid w:val="0087644E"/>
    <w:rsid w:val="00891A9D"/>
    <w:rsid w:val="008E63CA"/>
    <w:rsid w:val="008F01F0"/>
    <w:rsid w:val="008F33DD"/>
    <w:rsid w:val="009071C7"/>
    <w:rsid w:val="00917BFB"/>
    <w:rsid w:val="00924E51"/>
    <w:rsid w:val="00930312"/>
    <w:rsid w:val="009409D6"/>
    <w:rsid w:val="009505C3"/>
    <w:rsid w:val="0095131B"/>
    <w:rsid w:val="0095182B"/>
    <w:rsid w:val="00952398"/>
    <w:rsid w:val="00957117"/>
    <w:rsid w:val="00971646"/>
    <w:rsid w:val="0097275F"/>
    <w:rsid w:val="009741B9"/>
    <w:rsid w:val="00991613"/>
    <w:rsid w:val="009B1A2E"/>
    <w:rsid w:val="009B2BC9"/>
    <w:rsid w:val="009B418A"/>
    <w:rsid w:val="009B4E70"/>
    <w:rsid w:val="009C2288"/>
    <w:rsid w:val="009C7A88"/>
    <w:rsid w:val="009D453C"/>
    <w:rsid w:val="009E0A6A"/>
    <w:rsid w:val="00A2632E"/>
    <w:rsid w:val="00A5024C"/>
    <w:rsid w:val="00A57B7B"/>
    <w:rsid w:val="00A62F1C"/>
    <w:rsid w:val="00A64291"/>
    <w:rsid w:val="00A665B5"/>
    <w:rsid w:val="00A746C4"/>
    <w:rsid w:val="00A87061"/>
    <w:rsid w:val="00A94D12"/>
    <w:rsid w:val="00A956F6"/>
    <w:rsid w:val="00AA2A60"/>
    <w:rsid w:val="00AC4A49"/>
    <w:rsid w:val="00AF1869"/>
    <w:rsid w:val="00AF400E"/>
    <w:rsid w:val="00B02755"/>
    <w:rsid w:val="00B06CC4"/>
    <w:rsid w:val="00B2330F"/>
    <w:rsid w:val="00B25AEF"/>
    <w:rsid w:val="00B27095"/>
    <w:rsid w:val="00B42B5A"/>
    <w:rsid w:val="00B56821"/>
    <w:rsid w:val="00B6786D"/>
    <w:rsid w:val="00B7048C"/>
    <w:rsid w:val="00B834AE"/>
    <w:rsid w:val="00B83B7C"/>
    <w:rsid w:val="00B845B3"/>
    <w:rsid w:val="00B9100E"/>
    <w:rsid w:val="00B94C2A"/>
    <w:rsid w:val="00BB207E"/>
    <w:rsid w:val="00BB2A59"/>
    <w:rsid w:val="00BB2E67"/>
    <w:rsid w:val="00BB568C"/>
    <w:rsid w:val="00BC3AE0"/>
    <w:rsid w:val="00BE677F"/>
    <w:rsid w:val="00BF4DB9"/>
    <w:rsid w:val="00C12012"/>
    <w:rsid w:val="00C40AC5"/>
    <w:rsid w:val="00C67FE1"/>
    <w:rsid w:val="00C72020"/>
    <w:rsid w:val="00C731E9"/>
    <w:rsid w:val="00C76963"/>
    <w:rsid w:val="00C83D5E"/>
    <w:rsid w:val="00C93FD7"/>
    <w:rsid w:val="00C94A37"/>
    <w:rsid w:val="00CB4E89"/>
    <w:rsid w:val="00CB79A2"/>
    <w:rsid w:val="00CC75F6"/>
    <w:rsid w:val="00CD53D8"/>
    <w:rsid w:val="00CD5EDB"/>
    <w:rsid w:val="00CD655D"/>
    <w:rsid w:val="00CF2FA6"/>
    <w:rsid w:val="00D00F77"/>
    <w:rsid w:val="00D0767F"/>
    <w:rsid w:val="00D27DDF"/>
    <w:rsid w:val="00D31DBE"/>
    <w:rsid w:val="00D434C9"/>
    <w:rsid w:val="00D61863"/>
    <w:rsid w:val="00D62CFA"/>
    <w:rsid w:val="00D713F6"/>
    <w:rsid w:val="00D934CE"/>
    <w:rsid w:val="00D94A19"/>
    <w:rsid w:val="00DA66D2"/>
    <w:rsid w:val="00DA6C9A"/>
    <w:rsid w:val="00DB23CA"/>
    <w:rsid w:val="00DD79B0"/>
    <w:rsid w:val="00DF34B2"/>
    <w:rsid w:val="00DF419B"/>
    <w:rsid w:val="00E06E33"/>
    <w:rsid w:val="00E10C22"/>
    <w:rsid w:val="00E16BD2"/>
    <w:rsid w:val="00E22930"/>
    <w:rsid w:val="00E32333"/>
    <w:rsid w:val="00E52B2A"/>
    <w:rsid w:val="00E5427D"/>
    <w:rsid w:val="00E569DB"/>
    <w:rsid w:val="00E61527"/>
    <w:rsid w:val="00E77C1C"/>
    <w:rsid w:val="00E81BC2"/>
    <w:rsid w:val="00E85064"/>
    <w:rsid w:val="00E9465F"/>
    <w:rsid w:val="00E956D2"/>
    <w:rsid w:val="00EB1B2A"/>
    <w:rsid w:val="00EB5310"/>
    <w:rsid w:val="00EB7A7E"/>
    <w:rsid w:val="00EC2EFC"/>
    <w:rsid w:val="00EC7550"/>
    <w:rsid w:val="00ED63A4"/>
    <w:rsid w:val="00EF3B23"/>
    <w:rsid w:val="00F11565"/>
    <w:rsid w:val="00F30689"/>
    <w:rsid w:val="00F4214D"/>
    <w:rsid w:val="00F43C72"/>
    <w:rsid w:val="00F540DD"/>
    <w:rsid w:val="00F61B5C"/>
    <w:rsid w:val="00F64B12"/>
    <w:rsid w:val="00F65F4C"/>
    <w:rsid w:val="00F667A1"/>
    <w:rsid w:val="00F66B31"/>
    <w:rsid w:val="00F75045"/>
    <w:rsid w:val="00F7596B"/>
    <w:rsid w:val="00FC48CB"/>
    <w:rsid w:val="00FC5C1A"/>
    <w:rsid w:val="00FD0FDE"/>
    <w:rsid w:val="00FD19F9"/>
    <w:rsid w:val="00FE1C86"/>
    <w:rsid w:val="00FE2292"/>
    <w:rsid w:val="00FE3DA5"/>
    <w:rsid w:val="00FE6A90"/>
    <w:rsid w:val="00FE6E9A"/>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575A7C3"/>
  <w15:docId w15:val="{9D5C2040-AC29-4508-B8F1-7C2457EB7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5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137983"/>
  </w:style>
  <w:style w:type="character" w:customStyle="1" w:styleId="shorttext">
    <w:name w:val="short_text"/>
    <w:basedOn w:val="DefaultParagraphFont"/>
    <w:rsid w:val="00137983"/>
  </w:style>
  <w:style w:type="character" w:customStyle="1" w:styleId="longtext">
    <w:name w:val="long_text"/>
    <w:basedOn w:val="DefaultParagraphFont"/>
    <w:rsid w:val="00135B09"/>
  </w:style>
  <w:style w:type="paragraph" w:styleId="ListParagraph">
    <w:name w:val="List Paragraph"/>
    <w:basedOn w:val="Normal"/>
    <w:uiPriority w:val="34"/>
    <w:qFormat/>
    <w:rsid w:val="003A3DA6"/>
    <w:pPr>
      <w:ind w:left="720"/>
      <w:contextualSpacing/>
    </w:pPr>
  </w:style>
  <w:style w:type="paragraph" w:styleId="BalloonText">
    <w:name w:val="Balloon Text"/>
    <w:basedOn w:val="Normal"/>
    <w:link w:val="BalloonTextChar"/>
    <w:uiPriority w:val="99"/>
    <w:semiHidden/>
    <w:unhideWhenUsed/>
    <w:rsid w:val="00F64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B12"/>
    <w:rPr>
      <w:rFonts w:ascii="Tahoma" w:hAnsi="Tahoma" w:cs="Tahoma"/>
      <w:sz w:val="16"/>
      <w:szCs w:val="16"/>
    </w:rPr>
  </w:style>
  <w:style w:type="paragraph" w:styleId="Header">
    <w:name w:val="header"/>
    <w:basedOn w:val="Normal"/>
    <w:link w:val="HeaderChar"/>
    <w:uiPriority w:val="99"/>
    <w:semiHidden/>
    <w:unhideWhenUsed/>
    <w:rsid w:val="00DF419B"/>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DF419B"/>
  </w:style>
  <w:style w:type="paragraph" w:styleId="Footer">
    <w:name w:val="footer"/>
    <w:basedOn w:val="Normal"/>
    <w:link w:val="FooterChar"/>
    <w:uiPriority w:val="99"/>
    <w:unhideWhenUsed/>
    <w:rsid w:val="00DF419B"/>
    <w:pPr>
      <w:tabs>
        <w:tab w:val="center" w:pos="4252"/>
        <w:tab w:val="right" w:pos="8504"/>
      </w:tabs>
      <w:spacing w:after="0" w:line="240" w:lineRule="auto"/>
    </w:pPr>
  </w:style>
  <w:style w:type="character" w:customStyle="1" w:styleId="FooterChar">
    <w:name w:val="Footer Char"/>
    <w:basedOn w:val="DefaultParagraphFont"/>
    <w:link w:val="Footer"/>
    <w:uiPriority w:val="99"/>
    <w:rsid w:val="00DF419B"/>
  </w:style>
  <w:style w:type="character" w:styleId="Hyperlink">
    <w:name w:val="Hyperlink"/>
    <w:basedOn w:val="DefaultParagraphFont"/>
    <w:unhideWhenUsed/>
    <w:rsid w:val="000816D5"/>
    <w:rPr>
      <w:color w:val="0000FF"/>
      <w:u w:val="single"/>
    </w:rPr>
  </w:style>
  <w:style w:type="character" w:customStyle="1" w:styleId="UnresolvedMention">
    <w:name w:val="Unresolved Mention"/>
    <w:basedOn w:val="DefaultParagraphFont"/>
    <w:uiPriority w:val="99"/>
    <w:semiHidden/>
    <w:unhideWhenUsed/>
    <w:rsid w:val="007F78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04827">
      <w:bodyDiv w:val="1"/>
      <w:marLeft w:val="0"/>
      <w:marRight w:val="0"/>
      <w:marTop w:val="0"/>
      <w:marBottom w:val="0"/>
      <w:divBdr>
        <w:top w:val="none" w:sz="0" w:space="0" w:color="auto"/>
        <w:left w:val="none" w:sz="0" w:space="0" w:color="auto"/>
        <w:bottom w:val="none" w:sz="0" w:space="0" w:color="auto"/>
        <w:right w:val="none" w:sz="0" w:space="0" w:color="auto"/>
      </w:divBdr>
    </w:div>
    <w:div w:id="213085174">
      <w:bodyDiv w:val="1"/>
      <w:marLeft w:val="0"/>
      <w:marRight w:val="0"/>
      <w:marTop w:val="0"/>
      <w:marBottom w:val="0"/>
      <w:divBdr>
        <w:top w:val="none" w:sz="0" w:space="0" w:color="auto"/>
        <w:left w:val="none" w:sz="0" w:space="0" w:color="auto"/>
        <w:bottom w:val="none" w:sz="0" w:space="0" w:color="auto"/>
        <w:right w:val="none" w:sz="0" w:space="0" w:color="auto"/>
      </w:divBdr>
      <w:divsChild>
        <w:div w:id="1782722016">
          <w:marLeft w:val="0"/>
          <w:marRight w:val="0"/>
          <w:marTop w:val="0"/>
          <w:marBottom w:val="0"/>
          <w:divBdr>
            <w:top w:val="none" w:sz="0" w:space="0" w:color="auto"/>
            <w:left w:val="none" w:sz="0" w:space="0" w:color="auto"/>
            <w:bottom w:val="none" w:sz="0" w:space="0" w:color="auto"/>
            <w:right w:val="none" w:sz="0" w:space="0" w:color="auto"/>
          </w:divBdr>
          <w:divsChild>
            <w:div w:id="170263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343814">
      <w:bodyDiv w:val="1"/>
      <w:marLeft w:val="0"/>
      <w:marRight w:val="0"/>
      <w:marTop w:val="0"/>
      <w:marBottom w:val="0"/>
      <w:divBdr>
        <w:top w:val="none" w:sz="0" w:space="0" w:color="auto"/>
        <w:left w:val="none" w:sz="0" w:space="0" w:color="auto"/>
        <w:bottom w:val="none" w:sz="0" w:space="0" w:color="auto"/>
        <w:right w:val="none" w:sz="0" w:space="0" w:color="auto"/>
      </w:divBdr>
    </w:div>
    <w:div w:id="520707158">
      <w:bodyDiv w:val="1"/>
      <w:marLeft w:val="0"/>
      <w:marRight w:val="0"/>
      <w:marTop w:val="0"/>
      <w:marBottom w:val="0"/>
      <w:divBdr>
        <w:top w:val="none" w:sz="0" w:space="0" w:color="auto"/>
        <w:left w:val="none" w:sz="0" w:space="0" w:color="auto"/>
        <w:bottom w:val="none" w:sz="0" w:space="0" w:color="auto"/>
        <w:right w:val="none" w:sz="0" w:space="0" w:color="auto"/>
      </w:divBdr>
      <w:divsChild>
        <w:div w:id="573852371">
          <w:marLeft w:val="0"/>
          <w:marRight w:val="0"/>
          <w:marTop w:val="0"/>
          <w:marBottom w:val="0"/>
          <w:divBdr>
            <w:top w:val="none" w:sz="0" w:space="0" w:color="auto"/>
            <w:left w:val="none" w:sz="0" w:space="0" w:color="auto"/>
            <w:bottom w:val="none" w:sz="0" w:space="0" w:color="auto"/>
            <w:right w:val="none" w:sz="0" w:space="0" w:color="auto"/>
          </w:divBdr>
          <w:divsChild>
            <w:div w:id="162064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15580">
      <w:bodyDiv w:val="1"/>
      <w:marLeft w:val="0"/>
      <w:marRight w:val="0"/>
      <w:marTop w:val="0"/>
      <w:marBottom w:val="0"/>
      <w:divBdr>
        <w:top w:val="none" w:sz="0" w:space="0" w:color="auto"/>
        <w:left w:val="none" w:sz="0" w:space="0" w:color="auto"/>
        <w:bottom w:val="none" w:sz="0" w:space="0" w:color="auto"/>
        <w:right w:val="none" w:sz="0" w:space="0" w:color="auto"/>
      </w:divBdr>
      <w:divsChild>
        <w:div w:id="1882664118">
          <w:marLeft w:val="0"/>
          <w:marRight w:val="0"/>
          <w:marTop w:val="0"/>
          <w:marBottom w:val="0"/>
          <w:divBdr>
            <w:top w:val="none" w:sz="0" w:space="0" w:color="auto"/>
            <w:left w:val="none" w:sz="0" w:space="0" w:color="auto"/>
            <w:bottom w:val="none" w:sz="0" w:space="0" w:color="auto"/>
            <w:right w:val="none" w:sz="0" w:space="0" w:color="auto"/>
          </w:divBdr>
          <w:divsChild>
            <w:div w:id="22402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5880">
      <w:bodyDiv w:val="1"/>
      <w:marLeft w:val="0"/>
      <w:marRight w:val="0"/>
      <w:marTop w:val="0"/>
      <w:marBottom w:val="0"/>
      <w:divBdr>
        <w:top w:val="none" w:sz="0" w:space="0" w:color="auto"/>
        <w:left w:val="none" w:sz="0" w:space="0" w:color="auto"/>
        <w:bottom w:val="none" w:sz="0" w:space="0" w:color="auto"/>
        <w:right w:val="none" w:sz="0" w:space="0" w:color="auto"/>
      </w:divBdr>
      <w:divsChild>
        <w:div w:id="1590386593">
          <w:marLeft w:val="0"/>
          <w:marRight w:val="0"/>
          <w:marTop w:val="0"/>
          <w:marBottom w:val="0"/>
          <w:divBdr>
            <w:top w:val="none" w:sz="0" w:space="0" w:color="auto"/>
            <w:left w:val="none" w:sz="0" w:space="0" w:color="auto"/>
            <w:bottom w:val="none" w:sz="0" w:space="0" w:color="auto"/>
            <w:right w:val="none" w:sz="0" w:space="0" w:color="auto"/>
          </w:divBdr>
          <w:divsChild>
            <w:div w:id="17800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481912">
      <w:bodyDiv w:val="1"/>
      <w:marLeft w:val="0"/>
      <w:marRight w:val="0"/>
      <w:marTop w:val="0"/>
      <w:marBottom w:val="0"/>
      <w:divBdr>
        <w:top w:val="none" w:sz="0" w:space="0" w:color="auto"/>
        <w:left w:val="none" w:sz="0" w:space="0" w:color="auto"/>
        <w:bottom w:val="none" w:sz="0" w:space="0" w:color="auto"/>
        <w:right w:val="none" w:sz="0" w:space="0" w:color="auto"/>
      </w:divBdr>
      <w:divsChild>
        <w:div w:id="517473549">
          <w:marLeft w:val="0"/>
          <w:marRight w:val="0"/>
          <w:marTop w:val="0"/>
          <w:marBottom w:val="0"/>
          <w:divBdr>
            <w:top w:val="none" w:sz="0" w:space="0" w:color="auto"/>
            <w:left w:val="none" w:sz="0" w:space="0" w:color="auto"/>
            <w:bottom w:val="none" w:sz="0" w:space="0" w:color="auto"/>
            <w:right w:val="none" w:sz="0" w:space="0" w:color="auto"/>
          </w:divBdr>
          <w:divsChild>
            <w:div w:id="22992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280884">
      <w:bodyDiv w:val="1"/>
      <w:marLeft w:val="0"/>
      <w:marRight w:val="0"/>
      <w:marTop w:val="0"/>
      <w:marBottom w:val="0"/>
      <w:divBdr>
        <w:top w:val="none" w:sz="0" w:space="0" w:color="auto"/>
        <w:left w:val="none" w:sz="0" w:space="0" w:color="auto"/>
        <w:bottom w:val="none" w:sz="0" w:space="0" w:color="auto"/>
        <w:right w:val="none" w:sz="0" w:space="0" w:color="auto"/>
      </w:divBdr>
      <w:divsChild>
        <w:div w:id="335571387">
          <w:marLeft w:val="0"/>
          <w:marRight w:val="0"/>
          <w:marTop w:val="0"/>
          <w:marBottom w:val="0"/>
          <w:divBdr>
            <w:top w:val="none" w:sz="0" w:space="0" w:color="auto"/>
            <w:left w:val="none" w:sz="0" w:space="0" w:color="auto"/>
            <w:bottom w:val="none" w:sz="0" w:space="0" w:color="auto"/>
            <w:right w:val="none" w:sz="0" w:space="0" w:color="auto"/>
          </w:divBdr>
          <w:divsChild>
            <w:div w:id="9425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629450">
      <w:bodyDiv w:val="1"/>
      <w:marLeft w:val="0"/>
      <w:marRight w:val="0"/>
      <w:marTop w:val="0"/>
      <w:marBottom w:val="0"/>
      <w:divBdr>
        <w:top w:val="none" w:sz="0" w:space="0" w:color="auto"/>
        <w:left w:val="none" w:sz="0" w:space="0" w:color="auto"/>
        <w:bottom w:val="none" w:sz="0" w:space="0" w:color="auto"/>
        <w:right w:val="none" w:sz="0" w:space="0" w:color="auto"/>
      </w:divBdr>
      <w:divsChild>
        <w:div w:id="1926919022">
          <w:marLeft w:val="0"/>
          <w:marRight w:val="0"/>
          <w:marTop w:val="0"/>
          <w:marBottom w:val="0"/>
          <w:divBdr>
            <w:top w:val="none" w:sz="0" w:space="0" w:color="auto"/>
            <w:left w:val="none" w:sz="0" w:space="0" w:color="auto"/>
            <w:bottom w:val="none" w:sz="0" w:space="0" w:color="auto"/>
            <w:right w:val="none" w:sz="0" w:space="0" w:color="auto"/>
          </w:divBdr>
          <w:divsChild>
            <w:div w:id="7793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88540">
      <w:bodyDiv w:val="1"/>
      <w:marLeft w:val="0"/>
      <w:marRight w:val="0"/>
      <w:marTop w:val="0"/>
      <w:marBottom w:val="0"/>
      <w:divBdr>
        <w:top w:val="none" w:sz="0" w:space="0" w:color="auto"/>
        <w:left w:val="none" w:sz="0" w:space="0" w:color="auto"/>
        <w:bottom w:val="none" w:sz="0" w:space="0" w:color="auto"/>
        <w:right w:val="none" w:sz="0" w:space="0" w:color="auto"/>
      </w:divBdr>
      <w:divsChild>
        <w:div w:id="277876236">
          <w:marLeft w:val="0"/>
          <w:marRight w:val="0"/>
          <w:marTop w:val="0"/>
          <w:marBottom w:val="0"/>
          <w:divBdr>
            <w:top w:val="none" w:sz="0" w:space="0" w:color="auto"/>
            <w:left w:val="none" w:sz="0" w:space="0" w:color="auto"/>
            <w:bottom w:val="none" w:sz="0" w:space="0" w:color="auto"/>
            <w:right w:val="none" w:sz="0" w:space="0" w:color="auto"/>
          </w:divBdr>
          <w:divsChild>
            <w:div w:id="169032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524507">
      <w:bodyDiv w:val="1"/>
      <w:marLeft w:val="0"/>
      <w:marRight w:val="0"/>
      <w:marTop w:val="0"/>
      <w:marBottom w:val="0"/>
      <w:divBdr>
        <w:top w:val="none" w:sz="0" w:space="0" w:color="auto"/>
        <w:left w:val="none" w:sz="0" w:space="0" w:color="auto"/>
        <w:bottom w:val="none" w:sz="0" w:space="0" w:color="auto"/>
        <w:right w:val="none" w:sz="0" w:space="0" w:color="auto"/>
      </w:divBdr>
    </w:div>
    <w:div w:id="2100906026">
      <w:bodyDiv w:val="1"/>
      <w:marLeft w:val="0"/>
      <w:marRight w:val="0"/>
      <w:marTop w:val="0"/>
      <w:marBottom w:val="0"/>
      <w:divBdr>
        <w:top w:val="none" w:sz="0" w:space="0" w:color="auto"/>
        <w:left w:val="none" w:sz="0" w:space="0" w:color="auto"/>
        <w:bottom w:val="none" w:sz="0" w:space="0" w:color="auto"/>
        <w:right w:val="none" w:sz="0" w:space="0" w:color="auto"/>
      </w:divBdr>
      <w:divsChild>
        <w:div w:id="1977222007">
          <w:marLeft w:val="0"/>
          <w:marRight w:val="0"/>
          <w:marTop w:val="0"/>
          <w:marBottom w:val="0"/>
          <w:divBdr>
            <w:top w:val="none" w:sz="0" w:space="0" w:color="auto"/>
            <w:left w:val="none" w:sz="0" w:space="0" w:color="auto"/>
            <w:bottom w:val="none" w:sz="0" w:space="0" w:color="auto"/>
            <w:right w:val="none" w:sz="0" w:space="0" w:color="auto"/>
          </w:divBdr>
          <w:divsChild>
            <w:div w:id="13380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Fundição">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544C1E7E-8B70-4121-BD81-79782FA40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18</Pages>
  <Words>22945</Words>
  <Characters>130787</Characters>
  <Application>Microsoft Office Word</Application>
  <DocSecurity>0</DocSecurity>
  <Lines>1089</Lines>
  <Paragraphs>306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Vânia</dc:creator>
  <cp:lastModifiedBy>hp</cp:lastModifiedBy>
  <cp:revision>30</cp:revision>
  <dcterms:created xsi:type="dcterms:W3CDTF">2011-07-11T00:29:00Z</dcterms:created>
  <dcterms:modified xsi:type="dcterms:W3CDTF">2025-05-03T10:19:00Z</dcterms:modified>
</cp:coreProperties>
</file>