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4D12CC" w14:paraId="1643A4CA" w14:textId="77777777" w:rsidTr="004D12CC">
        <w:trPr>
          <w:trHeight w:val="450"/>
        </w:trPr>
        <w:tc>
          <w:tcPr>
            <w:tcW w:w="5000" w:type="pct"/>
            <w:gridSpan w:val="2"/>
            <w:tcBorders>
              <w:top w:val="nil"/>
              <w:left w:val="nil"/>
              <w:right w:val="nil"/>
            </w:tcBorders>
          </w:tcPr>
          <w:p w14:paraId="4C55E51F" w14:textId="77777777" w:rsidR="00602F7D" w:rsidRPr="004D12CC" w:rsidRDefault="00602F7D" w:rsidP="00F2643C">
            <w:pPr>
              <w:pStyle w:val="Heading2"/>
              <w:jc w:val="left"/>
              <w:rPr>
                <w:rFonts w:ascii="Arial" w:hAnsi="Arial" w:cs="Arial"/>
                <w:b w:val="0"/>
                <w:bCs w:val="0"/>
                <w:lang w:val="en-US"/>
              </w:rPr>
            </w:pPr>
          </w:p>
        </w:tc>
      </w:tr>
      <w:tr w:rsidR="0000007A" w:rsidRPr="004D12CC" w14:paraId="127EAD7E" w14:textId="77777777" w:rsidTr="004D12CC">
        <w:trPr>
          <w:trHeight w:val="413"/>
        </w:trPr>
        <w:tc>
          <w:tcPr>
            <w:tcW w:w="1248" w:type="pct"/>
          </w:tcPr>
          <w:p w14:paraId="3C159AA5" w14:textId="77777777" w:rsidR="0000007A" w:rsidRPr="004D12CC" w:rsidRDefault="00D27A79" w:rsidP="00696CAD">
            <w:pPr>
              <w:pStyle w:val="BodyText"/>
              <w:ind w:left="90"/>
              <w:jc w:val="left"/>
              <w:rPr>
                <w:rFonts w:ascii="Arial" w:hAnsi="Arial" w:cs="Arial"/>
                <w:bCs/>
                <w:sz w:val="20"/>
                <w:szCs w:val="20"/>
                <w:lang w:val="en-GB"/>
              </w:rPr>
            </w:pPr>
            <w:r w:rsidRPr="004D12CC">
              <w:rPr>
                <w:rFonts w:ascii="Arial" w:hAnsi="Arial" w:cs="Arial"/>
                <w:bCs/>
                <w:sz w:val="20"/>
                <w:szCs w:val="20"/>
                <w:lang w:val="en-GB"/>
              </w:rPr>
              <w:t xml:space="preserve">Book </w:t>
            </w:r>
            <w:r w:rsidR="0000007A" w:rsidRPr="004D12CC">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4533FB12" w:rsidR="0000007A" w:rsidRPr="004D12CC" w:rsidRDefault="00D004E2" w:rsidP="00054BC4">
            <w:pPr>
              <w:pStyle w:val="NormalWeb"/>
              <w:rPr>
                <w:rFonts w:ascii="Arial" w:hAnsi="Arial" w:cs="Arial"/>
                <w:b/>
                <w:bCs/>
                <w:sz w:val="20"/>
                <w:szCs w:val="20"/>
                <w:u w:val="single"/>
              </w:rPr>
            </w:pPr>
            <w:hyperlink r:id="rId7" w:history="1">
              <w:r w:rsidRPr="004D12CC">
                <w:rPr>
                  <w:rStyle w:val="Hyperlink"/>
                  <w:rFonts w:ascii="Arial" w:hAnsi="Arial" w:cs="Arial"/>
                  <w:b/>
                  <w:bCs/>
                  <w:sz w:val="20"/>
                  <w:szCs w:val="20"/>
                </w:rPr>
                <w:t>Research Perspective on Biological Science</w:t>
              </w:r>
            </w:hyperlink>
          </w:p>
        </w:tc>
      </w:tr>
      <w:tr w:rsidR="0000007A" w:rsidRPr="004D12CC" w14:paraId="73C90375" w14:textId="77777777" w:rsidTr="004D12CC">
        <w:trPr>
          <w:trHeight w:val="290"/>
        </w:trPr>
        <w:tc>
          <w:tcPr>
            <w:tcW w:w="1248" w:type="pct"/>
          </w:tcPr>
          <w:p w14:paraId="20D28135" w14:textId="77777777" w:rsidR="0000007A" w:rsidRPr="004D12CC" w:rsidRDefault="0000007A" w:rsidP="00696CAD">
            <w:pPr>
              <w:pStyle w:val="BodyText"/>
              <w:ind w:left="90"/>
              <w:jc w:val="left"/>
              <w:rPr>
                <w:rFonts w:ascii="Arial" w:hAnsi="Arial" w:cs="Arial"/>
                <w:bCs/>
                <w:sz w:val="20"/>
                <w:szCs w:val="20"/>
                <w:lang w:val="en-GB"/>
              </w:rPr>
            </w:pPr>
            <w:r w:rsidRPr="004D12CC">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7D1EAFB" w:rsidR="0000007A" w:rsidRPr="004D12CC" w:rsidRDefault="00E72A8E" w:rsidP="00F3669D">
            <w:pPr>
              <w:pStyle w:val="NormalWeb"/>
              <w:spacing w:before="0" w:beforeAutospacing="0" w:after="0" w:afterAutospacing="0"/>
              <w:rPr>
                <w:rFonts w:ascii="Arial" w:hAnsi="Arial" w:cs="Arial"/>
                <w:b/>
                <w:bCs/>
                <w:sz w:val="20"/>
                <w:szCs w:val="20"/>
                <w:highlight w:val="yellow"/>
                <w:lang w:val="en-GB"/>
              </w:rPr>
            </w:pPr>
            <w:r w:rsidRPr="004D12CC">
              <w:rPr>
                <w:rFonts w:ascii="Arial" w:hAnsi="Arial" w:cs="Arial"/>
                <w:b/>
                <w:bCs/>
                <w:sz w:val="20"/>
                <w:szCs w:val="20"/>
                <w:lang w:val="en-GB"/>
              </w:rPr>
              <w:t>Ms_BP</w:t>
            </w:r>
            <w:r w:rsidR="00FC432A" w:rsidRPr="004D12CC">
              <w:rPr>
                <w:rFonts w:ascii="Arial" w:hAnsi="Arial" w:cs="Arial"/>
                <w:b/>
                <w:bCs/>
                <w:sz w:val="20"/>
                <w:szCs w:val="20"/>
                <w:lang w:val="en-GB"/>
              </w:rPr>
              <w:t>R</w:t>
            </w:r>
            <w:r w:rsidRPr="004D12CC">
              <w:rPr>
                <w:rFonts w:ascii="Arial" w:hAnsi="Arial" w:cs="Arial"/>
                <w:b/>
                <w:bCs/>
                <w:sz w:val="20"/>
                <w:szCs w:val="20"/>
                <w:lang w:val="en-GB"/>
              </w:rPr>
              <w:t>_</w:t>
            </w:r>
            <w:r w:rsidR="00D004E2" w:rsidRPr="004D12CC">
              <w:rPr>
                <w:rFonts w:ascii="Arial" w:hAnsi="Arial" w:cs="Arial"/>
                <w:b/>
                <w:bCs/>
                <w:sz w:val="20"/>
                <w:szCs w:val="20"/>
                <w:lang w:val="en-GB"/>
              </w:rPr>
              <w:t>5521</w:t>
            </w:r>
          </w:p>
        </w:tc>
      </w:tr>
      <w:tr w:rsidR="0000007A" w:rsidRPr="004D12CC" w14:paraId="05B60576" w14:textId="77777777" w:rsidTr="004D12CC">
        <w:trPr>
          <w:trHeight w:val="331"/>
        </w:trPr>
        <w:tc>
          <w:tcPr>
            <w:tcW w:w="1248" w:type="pct"/>
          </w:tcPr>
          <w:p w14:paraId="0196A627" w14:textId="77777777" w:rsidR="0000007A" w:rsidRPr="004D12CC" w:rsidRDefault="0000007A" w:rsidP="00696CAD">
            <w:pPr>
              <w:pStyle w:val="BodyText"/>
              <w:ind w:left="90"/>
              <w:jc w:val="left"/>
              <w:rPr>
                <w:rFonts w:ascii="Arial" w:hAnsi="Arial" w:cs="Arial"/>
                <w:bCs/>
                <w:sz w:val="20"/>
                <w:szCs w:val="20"/>
                <w:lang w:val="en-GB"/>
              </w:rPr>
            </w:pPr>
            <w:r w:rsidRPr="004D12CC">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383E415B" w:rsidR="0000007A" w:rsidRPr="004D12CC" w:rsidRDefault="00D004E2" w:rsidP="000450FC">
            <w:pPr>
              <w:pStyle w:val="NormalWeb"/>
              <w:spacing w:before="0" w:beforeAutospacing="0" w:after="0" w:afterAutospacing="0"/>
              <w:rPr>
                <w:rFonts w:ascii="Arial" w:hAnsi="Arial" w:cs="Arial"/>
                <w:b/>
                <w:sz w:val="20"/>
                <w:szCs w:val="20"/>
                <w:highlight w:val="yellow"/>
                <w:lang w:val="en-GB"/>
              </w:rPr>
            </w:pPr>
            <w:r w:rsidRPr="004D12CC">
              <w:rPr>
                <w:rFonts w:ascii="Arial" w:hAnsi="Arial" w:cs="Arial"/>
                <w:b/>
                <w:sz w:val="20"/>
                <w:szCs w:val="20"/>
                <w:lang w:val="en-GB"/>
              </w:rPr>
              <w:t>The Addition of Dahlia Tuber Extract and Bacillus subtilis Encapsulation in the Ration on Blood Fat Profile of Broiler Chickens</w:t>
            </w:r>
          </w:p>
        </w:tc>
      </w:tr>
      <w:tr w:rsidR="00CF0BBB" w:rsidRPr="004D12CC" w14:paraId="6D508B1C" w14:textId="77777777" w:rsidTr="004D12CC">
        <w:trPr>
          <w:trHeight w:val="332"/>
        </w:trPr>
        <w:tc>
          <w:tcPr>
            <w:tcW w:w="1248" w:type="pct"/>
          </w:tcPr>
          <w:p w14:paraId="32FC28F7" w14:textId="77777777" w:rsidR="00CF0BBB" w:rsidRPr="004D12CC" w:rsidRDefault="00CF0BBB" w:rsidP="00696CAD">
            <w:pPr>
              <w:pStyle w:val="BodyText"/>
              <w:ind w:left="90"/>
              <w:jc w:val="left"/>
              <w:rPr>
                <w:rFonts w:ascii="Arial" w:hAnsi="Arial" w:cs="Arial"/>
                <w:bCs/>
                <w:sz w:val="20"/>
                <w:szCs w:val="20"/>
                <w:lang w:val="en-GB"/>
              </w:rPr>
            </w:pPr>
            <w:r w:rsidRPr="004D12CC">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05245ECC" w:rsidR="00CF0BBB" w:rsidRPr="004D12CC" w:rsidRDefault="00D004E2" w:rsidP="000450FC">
            <w:pPr>
              <w:pStyle w:val="NormalWeb"/>
              <w:spacing w:before="0" w:beforeAutospacing="0" w:after="0" w:afterAutospacing="0"/>
              <w:rPr>
                <w:rFonts w:ascii="Arial" w:hAnsi="Arial" w:cs="Arial"/>
                <w:b/>
                <w:sz w:val="20"/>
                <w:szCs w:val="20"/>
                <w:lang w:val="en-GB"/>
              </w:rPr>
            </w:pPr>
            <w:r w:rsidRPr="004D12CC">
              <w:rPr>
                <w:rFonts w:ascii="Arial" w:hAnsi="Arial" w:cs="Arial"/>
                <w:b/>
                <w:sz w:val="20"/>
                <w:szCs w:val="20"/>
                <w:lang w:val="en-GB"/>
              </w:rPr>
              <w:t>Book Chapter</w:t>
            </w:r>
          </w:p>
        </w:tc>
      </w:tr>
    </w:tbl>
    <w:p w14:paraId="45F5983C" w14:textId="77777777" w:rsidR="00037D52" w:rsidRPr="004D12CC" w:rsidRDefault="00037D52" w:rsidP="0000007A">
      <w:pPr>
        <w:pStyle w:val="BodyText"/>
        <w:rPr>
          <w:rFonts w:ascii="Arial" w:hAnsi="Arial" w:cs="Arial"/>
          <w:b/>
          <w:bCs/>
          <w:sz w:val="20"/>
          <w:szCs w:val="20"/>
          <w:u w:val="single"/>
          <w:lang w:val="en-GB"/>
        </w:rPr>
      </w:pPr>
    </w:p>
    <w:p w14:paraId="17599C49" w14:textId="77777777" w:rsidR="00626025" w:rsidRPr="004D12CC" w:rsidRDefault="00626025" w:rsidP="00D27A79">
      <w:pPr>
        <w:pStyle w:val="BodyText"/>
        <w:jc w:val="left"/>
        <w:rPr>
          <w:rFonts w:ascii="Arial" w:hAnsi="Arial" w:cs="Arial"/>
          <w:color w:val="222222"/>
          <w:sz w:val="20"/>
          <w:szCs w:val="20"/>
          <w:lang w:val="en-GB"/>
        </w:rPr>
      </w:pPr>
    </w:p>
    <w:p w14:paraId="37E43B60" w14:textId="77777777" w:rsidR="0086369B" w:rsidRPr="004D12CC" w:rsidRDefault="0086369B" w:rsidP="00626025">
      <w:pPr>
        <w:pStyle w:val="BodyText"/>
        <w:rPr>
          <w:rFonts w:ascii="Arial" w:hAnsi="Arial" w:cs="Arial"/>
          <w:b/>
          <w:color w:val="222222"/>
          <w:sz w:val="20"/>
          <w:szCs w:val="20"/>
          <w:u w:val="single"/>
          <w:lang w:val="en-US"/>
        </w:rPr>
      </w:pPr>
    </w:p>
    <w:p w14:paraId="63CD6BCB" w14:textId="0FFEAA9E" w:rsidR="00626025" w:rsidRPr="004D12CC" w:rsidRDefault="00640538" w:rsidP="00626025">
      <w:pPr>
        <w:pStyle w:val="BodyText"/>
        <w:rPr>
          <w:rFonts w:ascii="Arial" w:hAnsi="Arial" w:cs="Arial"/>
          <w:b/>
          <w:color w:val="222222"/>
          <w:sz w:val="20"/>
          <w:szCs w:val="20"/>
          <w:u w:val="single"/>
          <w:lang w:val="en-US"/>
        </w:rPr>
      </w:pPr>
      <w:r w:rsidRPr="004D12CC">
        <w:rPr>
          <w:rFonts w:ascii="Arial" w:hAnsi="Arial" w:cs="Arial"/>
          <w:b/>
          <w:color w:val="222222"/>
          <w:sz w:val="20"/>
          <w:szCs w:val="20"/>
          <w:u w:val="single"/>
          <w:lang w:val="en-US"/>
        </w:rPr>
        <w:t>Special note:</w:t>
      </w:r>
    </w:p>
    <w:p w14:paraId="1AC448A2" w14:textId="77777777" w:rsidR="007B54A4" w:rsidRPr="004D12CC" w:rsidRDefault="007B54A4" w:rsidP="00626025">
      <w:pPr>
        <w:pStyle w:val="BodyText"/>
        <w:rPr>
          <w:rFonts w:ascii="Arial" w:hAnsi="Arial" w:cs="Arial"/>
          <w:b/>
          <w:color w:val="222222"/>
          <w:sz w:val="20"/>
          <w:szCs w:val="20"/>
          <w:u w:val="single"/>
          <w:lang w:val="en-US"/>
        </w:rPr>
      </w:pPr>
    </w:p>
    <w:p w14:paraId="7F950B43" w14:textId="3CFD7BBC" w:rsidR="007B54A4" w:rsidRPr="004D12CC" w:rsidRDefault="00955E45" w:rsidP="00626025">
      <w:pPr>
        <w:pStyle w:val="BodyText"/>
        <w:rPr>
          <w:rFonts w:ascii="Arial" w:hAnsi="Arial" w:cs="Arial"/>
          <w:b/>
          <w:color w:val="222222"/>
          <w:sz w:val="20"/>
          <w:szCs w:val="20"/>
          <w:lang w:val="en-US"/>
        </w:rPr>
      </w:pPr>
      <w:r w:rsidRPr="004D12C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830E310" w:rsidR="00640538" w:rsidRPr="004D12CC" w:rsidRDefault="009E512F" w:rsidP="00626025">
      <w:pPr>
        <w:pStyle w:val="BodyText"/>
        <w:rPr>
          <w:rFonts w:ascii="Arial" w:hAnsi="Arial" w:cs="Arial"/>
          <w:b/>
          <w:color w:val="222222"/>
          <w:sz w:val="20"/>
          <w:szCs w:val="20"/>
          <w:u w:val="single"/>
          <w:lang w:val="en-US"/>
        </w:rPr>
      </w:pPr>
      <w:r w:rsidRPr="004D12C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E50AE05">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7C244D8" w:rsidR="00E03C32" w:rsidRDefault="008A3849" w:rsidP="00E03C32">
                            <w:pPr>
                              <w:pStyle w:val="BodyText"/>
                              <w:jc w:val="left"/>
                              <w:rPr>
                                <w:rFonts w:ascii="Arial" w:hAnsi="Arial" w:cs="Arial"/>
                                <w:b/>
                                <w:color w:val="222222"/>
                                <w:sz w:val="32"/>
                                <w:lang w:val="en-US"/>
                              </w:rPr>
                            </w:pPr>
                            <w:r w:rsidRPr="008A3849">
                              <w:rPr>
                                <w:rFonts w:ascii="Arial" w:hAnsi="Arial" w:cs="Arial"/>
                                <w:b/>
                                <w:color w:val="222222"/>
                                <w:sz w:val="32"/>
                                <w:lang w:val="en-US"/>
                              </w:rPr>
                              <w:t>Asian Journal of Research in Animal and Veterinary Sciences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8A3849">
                              <w:rPr>
                                <w:rFonts w:ascii="Arial" w:hAnsi="Arial" w:cs="Arial"/>
                                <w:b/>
                                <w:color w:val="222222"/>
                                <w:sz w:val="32"/>
                                <w:lang w:val="en-US"/>
                              </w:rPr>
                              <w:t>220-229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B786813" w:rsidR="00E03C32" w:rsidRPr="007B54A4" w:rsidRDefault="008A3849" w:rsidP="008A3849">
                            <w:pPr>
                              <w:pStyle w:val="BodyText"/>
                              <w:jc w:val="left"/>
                              <w:rPr>
                                <w:rFonts w:ascii="Arial" w:hAnsi="Arial" w:cs="Arial"/>
                                <w:b/>
                                <w:color w:val="222222"/>
                                <w:sz w:val="32"/>
                                <w:lang w:val="en-US"/>
                              </w:rPr>
                            </w:pPr>
                            <w:r w:rsidRPr="008A3849">
                              <w:rPr>
                                <w:rFonts w:ascii="Arial" w:hAnsi="Arial" w:cs="Arial"/>
                                <w:b/>
                                <w:color w:val="222222"/>
                                <w:sz w:val="32"/>
                                <w:lang w:val="en-US"/>
                              </w:rPr>
                              <w:t>DOI: 10.9734/</w:t>
                            </w:r>
                            <w:proofErr w:type="spellStart"/>
                            <w:r w:rsidRPr="008A3849">
                              <w:rPr>
                                <w:rFonts w:ascii="Arial" w:hAnsi="Arial" w:cs="Arial"/>
                                <w:b/>
                                <w:color w:val="222222"/>
                                <w:sz w:val="32"/>
                                <w:lang w:val="en-US"/>
                              </w:rPr>
                              <w:t>ajravs</w:t>
                            </w:r>
                            <w:proofErr w:type="spellEnd"/>
                            <w:r w:rsidRPr="008A3849">
                              <w:rPr>
                                <w:rFonts w:ascii="Arial" w:hAnsi="Arial" w:cs="Arial"/>
                                <w:b/>
                                <w:color w:val="222222"/>
                                <w:sz w:val="32"/>
                                <w:lang w:val="en-US"/>
                              </w:rPr>
                              <w:t>/2025/v8i2350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7C244D8" w:rsidR="00E03C32" w:rsidRDefault="008A3849" w:rsidP="00E03C32">
                      <w:pPr>
                        <w:pStyle w:val="BodyText"/>
                        <w:jc w:val="left"/>
                        <w:rPr>
                          <w:rFonts w:ascii="Arial" w:hAnsi="Arial" w:cs="Arial"/>
                          <w:b/>
                          <w:color w:val="222222"/>
                          <w:sz w:val="32"/>
                          <w:lang w:val="en-US"/>
                        </w:rPr>
                      </w:pPr>
                      <w:r w:rsidRPr="008A3849">
                        <w:rPr>
                          <w:rFonts w:ascii="Arial" w:hAnsi="Arial" w:cs="Arial"/>
                          <w:b/>
                          <w:color w:val="222222"/>
                          <w:sz w:val="32"/>
                          <w:lang w:val="en-US"/>
                        </w:rPr>
                        <w:t>Asian Journal of Research in Animal and Veterinary Sciences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8A3849">
                        <w:rPr>
                          <w:rFonts w:ascii="Arial" w:hAnsi="Arial" w:cs="Arial"/>
                          <w:b/>
                          <w:color w:val="222222"/>
                          <w:sz w:val="32"/>
                          <w:lang w:val="en-US"/>
                        </w:rPr>
                        <w:t>220-229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B786813" w:rsidR="00E03C32" w:rsidRPr="007B54A4" w:rsidRDefault="008A3849" w:rsidP="008A3849">
                      <w:pPr>
                        <w:pStyle w:val="BodyText"/>
                        <w:jc w:val="left"/>
                        <w:rPr>
                          <w:rFonts w:ascii="Arial" w:hAnsi="Arial" w:cs="Arial"/>
                          <w:b/>
                          <w:color w:val="222222"/>
                          <w:sz w:val="32"/>
                          <w:lang w:val="en-US"/>
                        </w:rPr>
                      </w:pPr>
                      <w:r w:rsidRPr="008A3849">
                        <w:rPr>
                          <w:rFonts w:ascii="Arial" w:hAnsi="Arial" w:cs="Arial"/>
                          <w:b/>
                          <w:color w:val="222222"/>
                          <w:sz w:val="32"/>
                          <w:lang w:val="en-US"/>
                        </w:rPr>
                        <w:t>DOI: 10.9734/</w:t>
                      </w:r>
                      <w:proofErr w:type="spellStart"/>
                      <w:r w:rsidRPr="008A3849">
                        <w:rPr>
                          <w:rFonts w:ascii="Arial" w:hAnsi="Arial" w:cs="Arial"/>
                          <w:b/>
                          <w:color w:val="222222"/>
                          <w:sz w:val="32"/>
                          <w:lang w:val="en-US"/>
                        </w:rPr>
                        <w:t>ajravs</w:t>
                      </w:r>
                      <w:proofErr w:type="spellEnd"/>
                      <w:r w:rsidRPr="008A3849">
                        <w:rPr>
                          <w:rFonts w:ascii="Arial" w:hAnsi="Arial" w:cs="Arial"/>
                          <w:b/>
                          <w:color w:val="222222"/>
                          <w:sz w:val="32"/>
                          <w:lang w:val="en-US"/>
                        </w:rPr>
                        <w:t>/2025/v8i2350</w:t>
                      </w:r>
                    </w:p>
                  </w:txbxContent>
                </v:textbox>
              </v:rect>
            </w:pict>
          </mc:Fallback>
        </mc:AlternateContent>
      </w:r>
    </w:p>
    <w:p w14:paraId="40641486" w14:textId="77777777" w:rsidR="00D9392F" w:rsidRPr="004D12CC" w:rsidRDefault="002A3D7C" w:rsidP="00626025">
      <w:pPr>
        <w:pStyle w:val="BodyText"/>
        <w:jc w:val="left"/>
        <w:rPr>
          <w:rFonts w:ascii="Arial" w:hAnsi="Arial" w:cs="Arial"/>
          <w:color w:val="222222"/>
          <w:sz w:val="20"/>
          <w:szCs w:val="20"/>
          <w:lang w:val="en-IN"/>
        </w:rPr>
      </w:pPr>
      <w:r w:rsidRPr="004D12CC">
        <w:rPr>
          <w:rFonts w:ascii="Arial" w:hAnsi="Arial" w:cs="Arial"/>
          <w:color w:val="222222"/>
          <w:sz w:val="20"/>
          <w:szCs w:val="20"/>
          <w:lang w:val="en-IN"/>
        </w:rPr>
        <w:br w:type="page"/>
      </w:r>
    </w:p>
    <w:p w14:paraId="5A743ECE" w14:textId="77777777" w:rsidR="00D27A79" w:rsidRPr="004D12C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D12CC" w14:paraId="71A94C1F" w14:textId="77777777" w:rsidTr="007222C8">
        <w:tc>
          <w:tcPr>
            <w:tcW w:w="5000" w:type="pct"/>
            <w:gridSpan w:val="3"/>
            <w:tcBorders>
              <w:top w:val="nil"/>
              <w:left w:val="nil"/>
              <w:right w:val="nil"/>
            </w:tcBorders>
            <w:noWrap/>
          </w:tcPr>
          <w:p w14:paraId="0BC15285" w14:textId="75BEB51F" w:rsidR="00F1171E" w:rsidRPr="004D12CC" w:rsidRDefault="00F1171E" w:rsidP="007222C8">
            <w:pPr>
              <w:pStyle w:val="Heading2"/>
              <w:jc w:val="left"/>
              <w:rPr>
                <w:rFonts w:ascii="Arial" w:hAnsi="Arial" w:cs="Arial"/>
                <w:lang w:val="en-GB"/>
              </w:rPr>
            </w:pPr>
            <w:r w:rsidRPr="004D12CC">
              <w:rPr>
                <w:rFonts w:ascii="Arial" w:hAnsi="Arial" w:cs="Arial"/>
                <w:highlight w:val="yellow"/>
                <w:lang w:val="en-GB"/>
              </w:rPr>
              <w:t>PART  1:</w:t>
            </w:r>
            <w:r w:rsidRPr="004D12CC">
              <w:rPr>
                <w:rFonts w:ascii="Arial" w:hAnsi="Arial" w:cs="Arial"/>
                <w:lang w:val="en-GB"/>
              </w:rPr>
              <w:t xml:space="preserve"> Comments</w:t>
            </w:r>
          </w:p>
          <w:p w14:paraId="1287753C" w14:textId="77777777" w:rsidR="00F1171E" w:rsidRPr="004D12CC" w:rsidRDefault="00F1171E" w:rsidP="007222C8">
            <w:pPr>
              <w:rPr>
                <w:rFonts w:ascii="Arial" w:hAnsi="Arial" w:cs="Arial"/>
                <w:sz w:val="20"/>
                <w:szCs w:val="20"/>
                <w:lang w:val="en-GB"/>
              </w:rPr>
            </w:pPr>
          </w:p>
        </w:tc>
      </w:tr>
      <w:tr w:rsidR="00F1171E" w:rsidRPr="004D12CC" w14:paraId="5EA12279" w14:textId="77777777" w:rsidTr="007222C8">
        <w:tc>
          <w:tcPr>
            <w:tcW w:w="1265" w:type="pct"/>
            <w:noWrap/>
          </w:tcPr>
          <w:p w14:paraId="7AE9682F" w14:textId="77777777" w:rsidR="00F1171E" w:rsidRPr="004D12CC" w:rsidRDefault="00F1171E" w:rsidP="007222C8">
            <w:pPr>
              <w:pStyle w:val="Heading2"/>
              <w:jc w:val="left"/>
              <w:rPr>
                <w:rFonts w:ascii="Arial" w:hAnsi="Arial" w:cs="Arial"/>
                <w:lang w:val="en-GB"/>
              </w:rPr>
            </w:pPr>
          </w:p>
        </w:tc>
        <w:tc>
          <w:tcPr>
            <w:tcW w:w="2212" w:type="pct"/>
          </w:tcPr>
          <w:p w14:paraId="5B8DBE06" w14:textId="77777777" w:rsidR="00F1171E" w:rsidRPr="004D12CC" w:rsidRDefault="00F1171E" w:rsidP="007222C8">
            <w:pPr>
              <w:pStyle w:val="Heading2"/>
              <w:jc w:val="left"/>
              <w:rPr>
                <w:rFonts w:ascii="Arial" w:hAnsi="Arial" w:cs="Arial"/>
                <w:lang w:val="en-GB"/>
              </w:rPr>
            </w:pPr>
            <w:r w:rsidRPr="004D12CC">
              <w:rPr>
                <w:rFonts w:ascii="Arial" w:hAnsi="Arial" w:cs="Arial"/>
                <w:lang w:val="en-GB"/>
              </w:rPr>
              <w:t>Reviewer’s comment</w:t>
            </w:r>
          </w:p>
          <w:p w14:paraId="693A9C4D" w14:textId="77777777" w:rsidR="00421DBF" w:rsidRPr="004D12CC" w:rsidRDefault="00421DBF" w:rsidP="00421DBF">
            <w:pPr>
              <w:rPr>
                <w:rFonts w:ascii="Arial" w:hAnsi="Arial" w:cs="Arial"/>
                <w:b/>
                <w:bCs/>
                <w:sz w:val="20"/>
                <w:szCs w:val="20"/>
              </w:rPr>
            </w:pPr>
            <w:r w:rsidRPr="004D12C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D12CC" w:rsidRDefault="00421DBF" w:rsidP="00421DBF">
            <w:pPr>
              <w:rPr>
                <w:rFonts w:ascii="Arial" w:hAnsi="Arial" w:cs="Arial"/>
                <w:sz w:val="20"/>
                <w:szCs w:val="20"/>
                <w:lang w:val="en-GB"/>
              </w:rPr>
            </w:pPr>
          </w:p>
        </w:tc>
        <w:tc>
          <w:tcPr>
            <w:tcW w:w="1523" w:type="pct"/>
          </w:tcPr>
          <w:p w14:paraId="57792C30" w14:textId="77777777" w:rsidR="00F1171E" w:rsidRPr="004D12CC" w:rsidRDefault="00F1171E" w:rsidP="007222C8">
            <w:pPr>
              <w:pStyle w:val="Heading2"/>
              <w:jc w:val="left"/>
              <w:rPr>
                <w:rFonts w:ascii="Arial" w:hAnsi="Arial" w:cs="Arial"/>
                <w:b w:val="0"/>
                <w:lang w:val="en-GB"/>
              </w:rPr>
            </w:pPr>
            <w:r w:rsidRPr="004D12CC">
              <w:rPr>
                <w:rFonts w:ascii="Arial" w:hAnsi="Arial" w:cs="Arial"/>
                <w:lang w:val="en-GB"/>
              </w:rPr>
              <w:t>Author’s Feedback</w:t>
            </w:r>
            <w:r w:rsidRPr="004D12CC">
              <w:rPr>
                <w:rFonts w:ascii="Arial" w:hAnsi="Arial" w:cs="Arial"/>
                <w:b w:val="0"/>
                <w:lang w:val="en-GB"/>
              </w:rPr>
              <w:t xml:space="preserve"> </w:t>
            </w:r>
            <w:r w:rsidRPr="004D12CC">
              <w:rPr>
                <w:rFonts w:ascii="Arial" w:hAnsi="Arial" w:cs="Arial"/>
                <w:b w:val="0"/>
                <w:i/>
                <w:lang w:val="en-GB"/>
              </w:rPr>
              <w:t>(Please correct the manuscript and highlight that part in the manuscript. It is mandatory that authors should write his/her feedback here)</w:t>
            </w:r>
          </w:p>
        </w:tc>
      </w:tr>
      <w:tr w:rsidR="00F1171E" w:rsidRPr="004D12CC" w14:paraId="5C0AB4EC" w14:textId="77777777" w:rsidTr="007222C8">
        <w:trPr>
          <w:trHeight w:val="1264"/>
        </w:trPr>
        <w:tc>
          <w:tcPr>
            <w:tcW w:w="1265" w:type="pct"/>
            <w:noWrap/>
          </w:tcPr>
          <w:p w14:paraId="66B47184" w14:textId="48030299" w:rsidR="00F1171E" w:rsidRPr="004D12CC" w:rsidRDefault="00F1171E" w:rsidP="007222C8">
            <w:pPr>
              <w:ind w:left="360"/>
              <w:rPr>
                <w:rFonts w:ascii="Arial" w:hAnsi="Arial" w:cs="Arial"/>
                <w:b/>
                <w:bCs/>
                <w:sz w:val="20"/>
                <w:szCs w:val="20"/>
                <w:lang w:val="en-GB"/>
              </w:rPr>
            </w:pPr>
            <w:r w:rsidRPr="004D12C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D12CC" w:rsidRDefault="00F1171E" w:rsidP="007222C8">
            <w:pPr>
              <w:ind w:left="360"/>
              <w:rPr>
                <w:rFonts w:ascii="Arial" w:eastAsia="MS Mincho" w:hAnsi="Arial" w:cs="Arial"/>
                <w:b/>
                <w:bCs/>
                <w:sz w:val="20"/>
                <w:szCs w:val="20"/>
                <w:lang w:val="en-GB"/>
              </w:rPr>
            </w:pPr>
          </w:p>
        </w:tc>
        <w:tc>
          <w:tcPr>
            <w:tcW w:w="2212" w:type="pct"/>
          </w:tcPr>
          <w:p w14:paraId="7DBC9196" w14:textId="7FA7CC0D" w:rsidR="00F1171E" w:rsidRPr="004D12CC" w:rsidRDefault="00AD0D25" w:rsidP="009F7128">
            <w:pPr>
              <w:pStyle w:val="BodyText"/>
              <w:ind w:right="112"/>
              <w:rPr>
                <w:rFonts w:ascii="Arial" w:hAnsi="Arial" w:cs="Arial"/>
                <w:b/>
                <w:bCs/>
                <w:sz w:val="20"/>
                <w:szCs w:val="20"/>
                <w:lang w:val="en-GB"/>
              </w:rPr>
            </w:pPr>
            <w:r w:rsidRPr="004D12CC">
              <w:rPr>
                <w:rFonts w:ascii="Arial" w:hAnsi="Arial" w:cs="Arial"/>
                <w:sz w:val="20"/>
                <w:szCs w:val="20"/>
                <w:shd w:val="clear" w:color="auto" w:fill="FFFFFF"/>
              </w:rPr>
              <w:t xml:space="preserve">The </w:t>
            </w:r>
            <w:proofErr w:type="spellStart"/>
            <w:r w:rsidRPr="004D12CC">
              <w:rPr>
                <w:rFonts w:ascii="Arial" w:hAnsi="Arial" w:cs="Arial"/>
                <w:sz w:val="20"/>
                <w:szCs w:val="20"/>
                <w:shd w:val="clear" w:color="auto" w:fill="FFFFFF"/>
              </w:rPr>
              <w:t>research</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conducted</w:t>
            </w:r>
            <w:proofErr w:type="spellEnd"/>
            <w:r w:rsidRPr="004D12CC">
              <w:rPr>
                <w:rFonts w:ascii="Arial" w:hAnsi="Arial" w:cs="Arial"/>
                <w:sz w:val="20"/>
                <w:szCs w:val="20"/>
                <w:shd w:val="clear" w:color="auto" w:fill="FFFFFF"/>
              </w:rPr>
              <w:t xml:space="preserve"> in </w:t>
            </w:r>
            <w:proofErr w:type="spellStart"/>
            <w:r w:rsidRPr="004D12CC">
              <w:rPr>
                <w:rFonts w:ascii="Arial" w:hAnsi="Arial" w:cs="Arial"/>
                <w:sz w:val="20"/>
                <w:szCs w:val="20"/>
                <w:shd w:val="clear" w:color="auto" w:fill="FFFFFF"/>
              </w:rPr>
              <w:t>this</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paper</w:t>
            </w:r>
            <w:proofErr w:type="spellEnd"/>
            <w:r w:rsidRPr="004D12CC">
              <w:rPr>
                <w:rFonts w:ascii="Arial" w:hAnsi="Arial" w:cs="Arial"/>
                <w:sz w:val="20"/>
                <w:szCs w:val="20"/>
                <w:shd w:val="clear" w:color="auto" w:fill="FFFFFF"/>
              </w:rPr>
              <w:t xml:space="preserve"> identifies </w:t>
            </w:r>
            <w:proofErr w:type="spellStart"/>
            <w:r w:rsidRPr="004D12CC">
              <w:rPr>
                <w:rFonts w:ascii="Arial" w:hAnsi="Arial" w:cs="Arial"/>
                <w:sz w:val="20"/>
                <w:szCs w:val="20"/>
                <w:shd w:val="clear" w:color="auto" w:fill="FFFFFF"/>
              </w:rPr>
              <w:t>significant</w:t>
            </w:r>
            <w:proofErr w:type="spellEnd"/>
            <w:r w:rsidRPr="004D12CC">
              <w:rPr>
                <w:rFonts w:ascii="Arial" w:hAnsi="Arial" w:cs="Arial"/>
                <w:sz w:val="20"/>
                <w:szCs w:val="20"/>
                <w:shd w:val="clear" w:color="auto" w:fill="FFFFFF"/>
              </w:rPr>
              <w:t xml:space="preserve"> </w:t>
            </w:r>
            <w:proofErr w:type="spellStart"/>
            <w:r w:rsidR="00D623E4" w:rsidRPr="004D12CC">
              <w:rPr>
                <w:rFonts w:ascii="Arial" w:hAnsi="Arial" w:cs="Arial"/>
                <w:sz w:val="20"/>
                <w:szCs w:val="20"/>
                <w:shd w:val="clear" w:color="auto" w:fill="FFFFFF"/>
              </w:rPr>
              <w:t>growth</w:t>
            </w:r>
            <w:proofErr w:type="spellEnd"/>
            <w:r w:rsidR="00D623E4" w:rsidRPr="004D12CC">
              <w:rPr>
                <w:rFonts w:ascii="Arial" w:hAnsi="Arial" w:cs="Arial"/>
                <w:sz w:val="20"/>
                <w:szCs w:val="20"/>
                <w:shd w:val="clear" w:color="auto" w:fill="FFFFFF"/>
              </w:rPr>
              <w:t xml:space="preserve"> and </w:t>
            </w:r>
            <w:proofErr w:type="spellStart"/>
            <w:r w:rsidR="00D623E4" w:rsidRPr="004D12CC">
              <w:rPr>
                <w:rFonts w:ascii="Arial" w:hAnsi="Arial" w:cs="Arial"/>
                <w:sz w:val="20"/>
                <w:szCs w:val="20"/>
                <w:shd w:val="clear" w:color="auto" w:fill="FFFFFF"/>
              </w:rPr>
              <w:t>health</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benefits</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from</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adding</w:t>
            </w:r>
            <w:proofErr w:type="spellEnd"/>
            <w:r w:rsidRPr="004D12CC">
              <w:rPr>
                <w:rFonts w:ascii="Arial" w:hAnsi="Arial" w:cs="Arial"/>
                <w:sz w:val="20"/>
                <w:szCs w:val="20"/>
                <w:shd w:val="clear" w:color="auto" w:fill="FFFFFF"/>
              </w:rPr>
              <w:t xml:space="preserve"> </w:t>
            </w:r>
            <w:r w:rsidR="00D623E4" w:rsidRPr="004D12CC">
              <w:rPr>
                <w:rFonts w:ascii="Arial" w:hAnsi="Arial" w:cs="Arial"/>
                <w:sz w:val="20"/>
                <w:szCs w:val="20"/>
                <w:shd w:val="clear" w:color="auto" w:fill="FFFFFF"/>
              </w:rPr>
              <w:t xml:space="preserve">dahlia tuber </w:t>
            </w:r>
            <w:proofErr w:type="spellStart"/>
            <w:r w:rsidR="00D623E4" w:rsidRPr="004D12CC">
              <w:rPr>
                <w:rFonts w:ascii="Arial" w:hAnsi="Arial" w:cs="Arial"/>
                <w:sz w:val="20"/>
                <w:szCs w:val="20"/>
                <w:shd w:val="clear" w:color="auto" w:fill="FFFFFF"/>
              </w:rPr>
              <w:t>extract</w:t>
            </w:r>
            <w:proofErr w:type="spellEnd"/>
            <w:r w:rsidR="00D623E4" w:rsidRPr="004D12CC">
              <w:rPr>
                <w:rFonts w:ascii="Arial" w:hAnsi="Arial" w:cs="Arial"/>
                <w:sz w:val="20"/>
                <w:szCs w:val="20"/>
                <w:shd w:val="clear" w:color="auto" w:fill="FFFFFF"/>
              </w:rPr>
              <w:t xml:space="preserve"> </w:t>
            </w:r>
            <w:r w:rsidRPr="004D12CC">
              <w:rPr>
                <w:rFonts w:ascii="Arial" w:hAnsi="Arial" w:cs="Arial"/>
                <w:sz w:val="20"/>
                <w:szCs w:val="20"/>
                <w:shd w:val="clear" w:color="auto" w:fill="FFFFFF"/>
              </w:rPr>
              <w:t xml:space="preserve">and </w:t>
            </w:r>
            <w:r w:rsidR="00D623E4" w:rsidRPr="004D12CC">
              <w:rPr>
                <w:rFonts w:ascii="Arial" w:hAnsi="Arial" w:cs="Arial"/>
                <w:sz w:val="20"/>
                <w:szCs w:val="20"/>
                <w:shd w:val="clear" w:color="auto" w:fill="FFFFFF"/>
              </w:rPr>
              <w:t xml:space="preserve">Bacillus subtilis encapsulation </w:t>
            </w:r>
            <w:r w:rsidR="00B90072" w:rsidRPr="004D12CC">
              <w:rPr>
                <w:rFonts w:ascii="Arial" w:hAnsi="Arial" w:cs="Arial"/>
                <w:sz w:val="20"/>
                <w:szCs w:val="20"/>
                <w:shd w:val="clear" w:color="auto" w:fill="FFFFFF"/>
              </w:rPr>
              <w:t>(</w:t>
            </w:r>
            <w:proofErr w:type="spellStart"/>
            <w:r w:rsidR="00B90072" w:rsidRPr="004D12CC">
              <w:rPr>
                <w:rFonts w:ascii="Arial" w:hAnsi="Arial" w:cs="Arial"/>
                <w:sz w:val="20"/>
                <w:szCs w:val="20"/>
              </w:rPr>
              <w:t>EDTEBs</w:t>
            </w:r>
            <w:proofErr w:type="spellEnd"/>
            <w:r w:rsidR="00B90072" w:rsidRPr="004D12CC">
              <w:rPr>
                <w:rFonts w:ascii="Arial" w:hAnsi="Arial" w:cs="Arial"/>
                <w:sz w:val="20"/>
                <w:szCs w:val="20"/>
              </w:rPr>
              <w:t>)</w:t>
            </w:r>
            <w:r w:rsidR="00B90072" w:rsidRPr="004D12CC">
              <w:rPr>
                <w:rFonts w:ascii="Arial" w:hAnsi="Arial" w:cs="Arial"/>
                <w:sz w:val="20"/>
                <w:szCs w:val="20"/>
                <w:shd w:val="clear" w:color="auto" w:fill="FFFFFF"/>
              </w:rPr>
              <w:t xml:space="preserve"> </w:t>
            </w:r>
            <w:r w:rsidRPr="004D12CC">
              <w:rPr>
                <w:rFonts w:ascii="Arial" w:hAnsi="Arial" w:cs="Arial"/>
                <w:sz w:val="20"/>
                <w:szCs w:val="20"/>
                <w:shd w:val="clear" w:color="auto" w:fill="FFFFFF"/>
              </w:rPr>
              <w:t xml:space="preserve">to the standard </w:t>
            </w:r>
            <w:proofErr w:type="spellStart"/>
            <w:r w:rsidRPr="004D12CC">
              <w:rPr>
                <w:rFonts w:ascii="Arial" w:hAnsi="Arial" w:cs="Arial"/>
                <w:sz w:val="20"/>
                <w:szCs w:val="20"/>
                <w:shd w:val="clear" w:color="auto" w:fill="FFFFFF"/>
              </w:rPr>
              <w:t>feed</w:t>
            </w:r>
            <w:proofErr w:type="spellEnd"/>
            <w:r w:rsidRPr="004D12CC">
              <w:rPr>
                <w:rFonts w:ascii="Arial" w:hAnsi="Arial" w:cs="Arial"/>
                <w:sz w:val="20"/>
                <w:szCs w:val="20"/>
                <w:shd w:val="clear" w:color="auto" w:fill="FFFFFF"/>
              </w:rPr>
              <w:t xml:space="preserve"> for </w:t>
            </w:r>
            <w:proofErr w:type="spellStart"/>
            <w:r w:rsidR="00D623E4" w:rsidRPr="004D12CC">
              <w:rPr>
                <w:rFonts w:ascii="Arial" w:hAnsi="Arial" w:cs="Arial"/>
                <w:sz w:val="20"/>
                <w:szCs w:val="20"/>
                <w:shd w:val="clear" w:color="auto" w:fill="FFFFFF"/>
              </w:rPr>
              <w:t>broiler</w:t>
            </w:r>
            <w:proofErr w:type="spellEnd"/>
            <w:r w:rsidR="00D623E4" w:rsidRPr="004D12CC">
              <w:rPr>
                <w:rFonts w:ascii="Arial" w:hAnsi="Arial" w:cs="Arial"/>
                <w:sz w:val="20"/>
                <w:szCs w:val="20"/>
                <w:shd w:val="clear" w:color="auto" w:fill="FFFFFF"/>
              </w:rPr>
              <w:t xml:space="preserve"> </w:t>
            </w:r>
            <w:proofErr w:type="spellStart"/>
            <w:r w:rsidR="00D623E4" w:rsidRPr="004D12CC">
              <w:rPr>
                <w:rFonts w:ascii="Arial" w:hAnsi="Arial" w:cs="Arial"/>
                <w:sz w:val="20"/>
                <w:szCs w:val="20"/>
                <w:shd w:val="clear" w:color="auto" w:fill="FFFFFF"/>
              </w:rPr>
              <w:t>chickens</w:t>
            </w:r>
            <w:proofErr w:type="spellEnd"/>
            <w:r w:rsidRPr="004D12CC">
              <w:rPr>
                <w:rFonts w:ascii="Arial" w:hAnsi="Arial" w:cs="Arial"/>
                <w:sz w:val="20"/>
                <w:szCs w:val="20"/>
                <w:shd w:val="clear" w:color="auto" w:fill="FFFFFF"/>
              </w:rPr>
              <w:t xml:space="preserve">. It has been </w:t>
            </w:r>
            <w:proofErr w:type="spellStart"/>
            <w:r w:rsidRPr="004D12CC">
              <w:rPr>
                <w:rFonts w:ascii="Arial" w:hAnsi="Arial" w:cs="Arial"/>
                <w:sz w:val="20"/>
                <w:szCs w:val="20"/>
                <w:shd w:val="clear" w:color="auto" w:fill="FFFFFF"/>
              </w:rPr>
              <w:t>shown</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that</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adding</w:t>
            </w:r>
            <w:proofErr w:type="spellEnd"/>
            <w:r w:rsidRPr="004D12CC">
              <w:rPr>
                <w:rFonts w:ascii="Arial" w:hAnsi="Arial" w:cs="Arial"/>
                <w:sz w:val="20"/>
                <w:szCs w:val="20"/>
                <w:shd w:val="clear" w:color="auto" w:fill="FFFFFF"/>
              </w:rPr>
              <w:t xml:space="preserve"> </w:t>
            </w:r>
            <w:proofErr w:type="spellStart"/>
            <w:r w:rsidR="00B90072" w:rsidRPr="004D12CC">
              <w:rPr>
                <w:rFonts w:ascii="Arial" w:hAnsi="Arial" w:cs="Arial"/>
                <w:sz w:val="20"/>
                <w:szCs w:val="20"/>
              </w:rPr>
              <w:t>EDTEBs</w:t>
            </w:r>
            <w:proofErr w:type="spellEnd"/>
            <w:r w:rsidR="00B90072" w:rsidRPr="004D12CC">
              <w:rPr>
                <w:rFonts w:ascii="Arial" w:hAnsi="Arial" w:cs="Arial"/>
                <w:spacing w:val="32"/>
                <w:sz w:val="20"/>
                <w:szCs w:val="20"/>
              </w:rPr>
              <w:t xml:space="preserve"> </w:t>
            </w:r>
            <w:proofErr w:type="spellStart"/>
            <w:r w:rsidR="00B90072" w:rsidRPr="004D12CC">
              <w:rPr>
                <w:rFonts w:ascii="Arial" w:hAnsi="Arial" w:cs="Arial"/>
                <w:sz w:val="20"/>
                <w:szCs w:val="20"/>
                <w:shd w:val="clear" w:color="auto" w:fill="FFFFFF"/>
              </w:rPr>
              <w:t>positevily</w:t>
            </w:r>
            <w:proofErr w:type="spellEnd"/>
            <w:r w:rsidR="00B90072" w:rsidRPr="004D12CC">
              <w:rPr>
                <w:rFonts w:ascii="Arial" w:hAnsi="Arial" w:cs="Arial"/>
                <w:sz w:val="20"/>
                <w:szCs w:val="20"/>
                <w:shd w:val="clear" w:color="auto" w:fill="FFFFFF"/>
              </w:rPr>
              <w:t xml:space="preserve"> affects</w:t>
            </w:r>
            <w:r w:rsidR="00D623E4" w:rsidRPr="004D12CC">
              <w:rPr>
                <w:rFonts w:ascii="Arial" w:hAnsi="Arial" w:cs="Arial"/>
                <w:spacing w:val="32"/>
                <w:sz w:val="20"/>
                <w:szCs w:val="20"/>
              </w:rPr>
              <w:t xml:space="preserve"> </w:t>
            </w:r>
            <w:proofErr w:type="spellStart"/>
            <w:r w:rsidR="00D623E4" w:rsidRPr="004D12CC">
              <w:rPr>
                <w:rFonts w:ascii="Arial" w:hAnsi="Arial" w:cs="Arial"/>
                <w:sz w:val="20"/>
                <w:szCs w:val="20"/>
              </w:rPr>
              <w:t>cholesterol</w:t>
            </w:r>
            <w:proofErr w:type="spellEnd"/>
            <w:r w:rsidR="00B90072" w:rsidRPr="004D12CC">
              <w:rPr>
                <w:rFonts w:ascii="Arial" w:hAnsi="Arial" w:cs="Arial"/>
                <w:spacing w:val="34"/>
                <w:sz w:val="20"/>
                <w:szCs w:val="20"/>
              </w:rPr>
              <w:t>,</w:t>
            </w:r>
            <w:r w:rsidR="00D623E4" w:rsidRPr="004D12CC">
              <w:rPr>
                <w:rFonts w:ascii="Arial" w:hAnsi="Arial" w:cs="Arial"/>
                <w:spacing w:val="35"/>
                <w:sz w:val="20"/>
                <w:szCs w:val="20"/>
              </w:rPr>
              <w:t xml:space="preserve"> </w:t>
            </w:r>
            <w:proofErr w:type="spellStart"/>
            <w:r w:rsidR="00D623E4" w:rsidRPr="004D12CC">
              <w:rPr>
                <w:rFonts w:ascii="Arial" w:hAnsi="Arial" w:cs="Arial"/>
                <w:sz w:val="20"/>
                <w:szCs w:val="20"/>
              </w:rPr>
              <w:t>triglycerides</w:t>
            </w:r>
            <w:proofErr w:type="spellEnd"/>
            <w:r w:rsidR="00B90072" w:rsidRPr="004D12CC">
              <w:rPr>
                <w:rFonts w:ascii="Arial" w:hAnsi="Arial" w:cs="Arial"/>
                <w:sz w:val="20"/>
                <w:szCs w:val="20"/>
              </w:rPr>
              <w:t xml:space="preserve"> </w:t>
            </w:r>
            <w:r w:rsidR="00D623E4" w:rsidRPr="004D12CC">
              <w:rPr>
                <w:rFonts w:ascii="Arial" w:hAnsi="Arial" w:cs="Arial"/>
                <w:sz w:val="20"/>
                <w:szCs w:val="20"/>
              </w:rPr>
              <w:t xml:space="preserve">and final body </w:t>
            </w:r>
            <w:proofErr w:type="spellStart"/>
            <w:r w:rsidR="00D623E4" w:rsidRPr="004D12CC">
              <w:rPr>
                <w:rFonts w:ascii="Arial" w:hAnsi="Arial" w:cs="Arial"/>
                <w:sz w:val="20"/>
                <w:szCs w:val="20"/>
              </w:rPr>
              <w:t>weight</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offering</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potential</w:t>
            </w:r>
            <w:proofErr w:type="spellEnd"/>
            <w:r w:rsidRPr="004D12CC">
              <w:rPr>
                <w:rFonts w:ascii="Arial" w:hAnsi="Arial" w:cs="Arial"/>
                <w:sz w:val="20"/>
                <w:szCs w:val="20"/>
                <w:shd w:val="clear" w:color="auto" w:fill="FFFFFF"/>
              </w:rPr>
              <w:t xml:space="preserve"> </w:t>
            </w:r>
            <w:r w:rsidR="00B90072" w:rsidRPr="004D12CC">
              <w:rPr>
                <w:rFonts w:ascii="Arial" w:hAnsi="Arial" w:cs="Arial"/>
                <w:sz w:val="20"/>
                <w:szCs w:val="20"/>
                <w:shd w:val="clear" w:color="auto" w:fill="FFFFFF"/>
              </w:rPr>
              <w:t xml:space="preserve">alternatives for </w:t>
            </w:r>
            <w:proofErr w:type="spellStart"/>
            <w:r w:rsidR="00B90072" w:rsidRPr="004D12CC">
              <w:rPr>
                <w:rFonts w:ascii="Arial" w:hAnsi="Arial" w:cs="Arial"/>
                <w:sz w:val="20"/>
                <w:szCs w:val="20"/>
                <w:shd w:val="clear" w:color="auto" w:fill="FFFFFF"/>
              </w:rPr>
              <w:t>healthy</w:t>
            </w:r>
            <w:proofErr w:type="spellEnd"/>
            <w:r w:rsidR="00B90072" w:rsidRPr="004D12CC">
              <w:rPr>
                <w:rFonts w:ascii="Arial" w:hAnsi="Arial" w:cs="Arial"/>
                <w:sz w:val="20"/>
                <w:szCs w:val="20"/>
                <w:shd w:val="clear" w:color="auto" w:fill="FFFFFF"/>
              </w:rPr>
              <w:t xml:space="preserve"> </w:t>
            </w:r>
            <w:proofErr w:type="spellStart"/>
            <w:r w:rsidR="00B90072" w:rsidRPr="004D12CC">
              <w:rPr>
                <w:rFonts w:ascii="Arial" w:hAnsi="Arial" w:cs="Arial"/>
                <w:sz w:val="20"/>
                <w:szCs w:val="20"/>
                <w:shd w:val="clear" w:color="auto" w:fill="FFFFFF"/>
              </w:rPr>
              <w:t>chicken</w:t>
            </w:r>
            <w:proofErr w:type="spellEnd"/>
            <w:r w:rsidR="00B90072" w:rsidRPr="004D12CC">
              <w:rPr>
                <w:rFonts w:ascii="Arial" w:hAnsi="Arial" w:cs="Arial"/>
                <w:sz w:val="20"/>
                <w:szCs w:val="20"/>
                <w:shd w:val="clear" w:color="auto" w:fill="FFFFFF"/>
              </w:rPr>
              <w:t xml:space="preserve"> </w:t>
            </w:r>
            <w:proofErr w:type="spellStart"/>
            <w:r w:rsidR="00B90072" w:rsidRPr="004D12CC">
              <w:rPr>
                <w:rFonts w:ascii="Arial" w:hAnsi="Arial" w:cs="Arial"/>
                <w:sz w:val="20"/>
                <w:szCs w:val="20"/>
                <w:shd w:val="clear" w:color="auto" w:fill="FFFFFF"/>
              </w:rPr>
              <w:t>products</w:t>
            </w:r>
            <w:proofErr w:type="spellEnd"/>
            <w:r w:rsidRPr="004D12CC">
              <w:rPr>
                <w:rFonts w:ascii="Arial" w:hAnsi="Arial" w:cs="Arial"/>
                <w:sz w:val="20"/>
                <w:szCs w:val="20"/>
                <w:shd w:val="clear" w:color="auto" w:fill="FFFFFF"/>
              </w:rPr>
              <w:t xml:space="preserve">. The </w:t>
            </w:r>
            <w:proofErr w:type="spellStart"/>
            <w:r w:rsidRPr="004D12CC">
              <w:rPr>
                <w:rFonts w:ascii="Arial" w:hAnsi="Arial" w:cs="Arial"/>
                <w:sz w:val="20"/>
                <w:szCs w:val="20"/>
                <w:shd w:val="clear" w:color="auto" w:fill="FFFFFF"/>
              </w:rPr>
              <w:t>paper</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is</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insightful</w:t>
            </w:r>
            <w:proofErr w:type="spellEnd"/>
            <w:r w:rsidRPr="004D12CC">
              <w:rPr>
                <w:rFonts w:ascii="Arial" w:hAnsi="Arial" w:cs="Arial"/>
                <w:sz w:val="20"/>
                <w:szCs w:val="20"/>
                <w:shd w:val="clear" w:color="auto" w:fill="FFFFFF"/>
              </w:rPr>
              <w:t xml:space="preserve"> and </w:t>
            </w:r>
            <w:proofErr w:type="spellStart"/>
            <w:r w:rsidRPr="004D12CC">
              <w:rPr>
                <w:rFonts w:ascii="Arial" w:hAnsi="Arial" w:cs="Arial"/>
                <w:sz w:val="20"/>
                <w:szCs w:val="20"/>
                <w:shd w:val="clear" w:color="auto" w:fill="FFFFFF"/>
              </w:rPr>
              <w:t>well-written</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with</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results</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that</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could</w:t>
            </w:r>
            <w:proofErr w:type="spellEnd"/>
            <w:r w:rsidRPr="004D12CC">
              <w:rPr>
                <w:rFonts w:ascii="Arial" w:hAnsi="Arial" w:cs="Arial"/>
                <w:sz w:val="20"/>
                <w:szCs w:val="20"/>
                <w:shd w:val="clear" w:color="auto" w:fill="FFFFFF"/>
              </w:rPr>
              <w:t xml:space="preserve"> </w:t>
            </w:r>
            <w:proofErr w:type="spellStart"/>
            <w:r w:rsidRPr="004D12CC">
              <w:rPr>
                <w:rFonts w:ascii="Arial" w:hAnsi="Arial" w:cs="Arial"/>
                <w:sz w:val="20"/>
                <w:szCs w:val="20"/>
                <w:shd w:val="clear" w:color="auto" w:fill="FFFFFF"/>
              </w:rPr>
              <w:t>benefit</w:t>
            </w:r>
            <w:proofErr w:type="spellEnd"/>
            <w:r w:rsidRPr="004D12CC">
              <w:rPr>
                <w:rFonts w:ascii="Arial" w:hAnsi="Arial" w:cs="Arial"/>
                <w:sz w:val="20"/>
                <w:szCs w:val="20"/>
                <w:shd w:val="clear" w:color="auto" w:fill="FFFFFF"/>
              </w:rPr>
              <w:t xml:space="preserve"> the commercial </w:t>
            </w:r>
            <w:proofErr w:type="spellStart"/>
            <w:r w:rsidRPr="004D12CC">
              <w:rPr>
                <w:rFonts w:ascii="Arial" w:hAnsi="Arial" w:cs="Arial"/>
                <w:sz w:val="20"/>
                <w:szCs w:val="20"/>
                <w:shd w:val="clear" w:color="auto" w:fill="FFFFFF"/>
              </w:rPr>
              <w:t>breeding</w:t>
            </w:r>
            <w:proofErr w:type="spellEnd"/>
            <w:r w:rsidRPr="004D12CC">
              <w:rPr>
                <w:rFonts w:ascii="Arial" w:hAnsi="Arial" w:cs="Arial"/>
                <w:sz w:val="20"/>
                <w:szCs w:val="20"/>
                <w:shd w:val="clear" w:color="auto" w:fill="FFFFFF"/>
              </w:rPr>
              <w:t xml:space="preserve"> of </w:t>
            </w:r>
            <w:proofErr w:type="spellStart"/>
            <w:r w:rsidR="00B90072" w:rsidRPr="004D12CC">
              <w:rPr>
                <w:rFonts w:ascii="Arial" w:hAnsi="Arial" w:cs="Arial"/>
                <w:sz w:val="20"/>
                <w:szCs w:val="20"/>
                <w:shd w:val="clear" w:color="auto" w:fill="FFFFFF"/>
              </w:rPr>
              <w:t>poultry</w:t>
            </w:r>
            <w:proofErr w:type="spellEnd"/>
            <w:r w:rsidRPr="004D12CC">
              <w:rPr>
                <w:rFonts w:ascii="Arial" w:hAnsi="Arial" w:cs="Arial"/>
                <w:sz w:val="20"/>
                <w:szCs w:val="20"/>
                <w:shd w:val="clear" w:color="auto" w:fill="FFFFFF"/>
              </w:rPr>
              <w:t xml:space="preserve"> in practice. </w:t>
            </w:r>
          </w:p>
        </w:tc>
        <w:tc>
          <w:tcPr>
            <w:tcW w:w="1523" w:type="pct"/>
          </w:tcPr>
          <w:p w14:paraId="462A339C" w14:textId="77777777" w:rsidR="00F1171E" w:rsidRPr="004D12CC" w:rsidRDefault="00F1171E" w:rsidP="007222C8">
            <w:pPr>
              <w:pStyle w:val="Heading2"/>
              <w:jc w:val="left"/>
              <w:rPr>
                <w:rFonts w:ascii="Arial" w:hAnsi="Arial" w:cs="Arial"/>
                <w:b w:val="0"/>
                <w:lang w:val="en-GB"/>
              </w:rPr>
            </w:pPr>
          </w:p>
        </w:tc>
      </w:tr>
      <w:tr w:rsidR="00F1171E" w:rsidRPr="004D12CC" w14:paraId="0D8B5B2C" w14:textId="77777777" w:rsidTr="007222C8">
        <w:trPr>
          <w:trHeight w:val="1262"/>
        </w:trPr>
        <w:tc>
          <w:tcPr>
            <w:tcW w:w="1265" w:type="pct"/>
            <w:noWrap/>
          </w:tcPr>
          <w:p w14:paraId="21CBA5FE" w14:textId="77777777" w:rsidR="00F1171E" w:rsidRPr="004D12CC" w:rsidRDefault="00F1171E" w:rsidP="007222C8">
            <w:pPr>
              <w:ind w:left="360"/>
              <w:rPr>
                <w:rFonts w:ascii="Arial" w:hAnsi="Arial" w:cs="Arial"/>
                <w:b/>
                <w:bCs/>
                <w:sz w:val="20"/>
                <w:szCs w:val="20"/>
                <w:lang w:val="en-GB"/>
              </w:rPr>
            </w:pPr>
            <w:r w:rsidRPr="004D12CC">
              <w:rPr>
                <w:rFonts w:ascii="Arial" w:hAnsi="Arial" w:cs="Arial"/>
                <w:b/>
                <w:bCs/>
                <w:sz w:val="20"/>
                <w:szCs w:val="20"/>
                <w:lang w:val="en-GB"/>
              </w:rPr>
              <w:t>Is the title of the article suitable?</w:t>
            </w:r>
          </w:p>
          <w:p w14:paraId="1CABB61A" w14:textId="77777777" w:rsidR="00F1171E" w:rsidRPr="004D12CC" w:rsidRDefault="00F1171E" w:rsidP="007222C8">
            <w:pPr>
              <w:ind w:left="360"/>
              <w:rPr>
                <w:rFonts w:ascii="Arial" w:hAnsi="Arial" w:cs="Arial"/>
                <w:b/>
                <w:bCs/>
                <w:sz w:val="20"/>
                <w:szCs w:val="20"/>
                <w:lang w:val="en-GB"/>
              </w:rPr>
            </w:pPr>
            <w:r w:rsidRPr="004D12CC">
              <w:rPr>
                <w:rFonts w:ascii="Arial" w:hAnsi="Arial" w:cs="Arial"/>
                <w:b/>
                <w:bCs/>
                <w:sz w:val="20"/>
                <w:szCs w:val="20"/>
                <w:lang w:val="en-GB"/>
              </w:rPr>
              <w:t>(If not please suggest an alternative title)</w:t>
            </w:r>
          </w:p>
          <w:p w14:paraId="0275B919" w14:textId="77777777" w:rsidR="00F1171E" w:rsidRPr="004D12CC" w:rsidRDefault="00F1171E" w:rsidP="007222C8">
            <w:pPr>
              <w:pStyle w:val="Heading2"/>
              <w:jc w:val="left"/>
              <w:rPr>
                <w:rFonts w:ascii="Arial" w:hAnsi="Arial" w:cs="Arial"/>
                <w:u w:val="single"/>
                <w:lang w:val="en-GB"/>
              </w:rPr>
            </w:pPr>
          </w:p>
        </w:tc>
        <w:tc>
          <w:tcPr>
            <w:tcW w:w="2212" w:type="pct"/>
          </w:tcPr>
          <w:p w14:paraId="794AA9A7" w14:textId="648C430B" w:rsidR="007E1EB8" w:rsidRPr="004D12CC" w:rsidRDefault="007E1EB8" w:rsidP="00423853">
            <w:pPr>
              <w:rPr>
                <w:rFonts w:ascii="Arial" w:hAnsi="Arial" w:cs="Arial"/>
                <w:bCs/>
                <w:sz w:val="20"/>
                <w:szCs w:val="20"/>
                <w:lang w:val="en-GB"/>
              </w:rPr>
            </w:pPr>
            <w:r w:rsidRPr="004D12CC">
              <w:rPr>
                <w:rFonts w:ascii="Arial" w:hAnsi="Arial" w:cs="Arial"/>
                <w:sz w:val="20"/>
                <w:szCs w:val="20"/>
                <w:lang w:val="en-GB"/>
              </w:rPr>
              <w:t xml:space="preserve">Dahlia Tuber Extract and Bacillus subtilis Encapsulation in the Ration of Broiler Chickens: </w:t>
            </w:r>
            <w:r w:rsidR="00423853" w:rsidRPr="004D12CC">
              <w:rPr>
                <w:rFonts w:ascii="Arial" w:hAnsi="Arial" w:cs="Arial"/>
                <w:sz w:val="20"/>
                <w:szCs w:val="20"/>
                <w:lang w:val="en-GB"/>
              </w:rPr>
              <w:t xml:space="preserve">Combined </w:t>
            </w:r>
            <w:r w:rsidRPr="004D12CC">
              <w:rPr>
                <w:rFonts w:ascii="Arial" w:hAnsi="Arial" w:cs="Arial"/>
                <w:sz w:val="20"/>
                <w:szCs w:val="20"/>
                <w:lang w:val="en-GB"/>
              </w:rPr>
              <w:t xml:space="preserve">Effects on Blood Fat Profile and </w:t>
            </w:r>
            <w:r w:rsidR="00AD0D25" w:rsidRPr="004D12CC">
              <w:rPr>
                <w:rFonts w:ascii="Arial" w:hAnsi="Arial" w:cs="Arial"/>
                <w:sz w:val="20"/>
                <w:szCs w:val="20"/>
              </w:rPr>
              <w:t>Final Body Weight</w:t>
            </w:r>
          </w:p>
        </w:tc>
        <w:tc>
          <w:tcPr>
            <w:tcW w:w="1523" w:type="pct"/>
          </w:tcPr>
          <w:p w14:paraId="405B6701" w14:textId="77777777" w:rsidR="00F1171E" w:rsidRPr="004D12CC" w:rsidRDefault="00F1171E" w:rsidP="007222C8">
            <w:pPr>
              <w:pStyle w:val="Heading2"/>
              <w:jc w:val="left"/>
              <w:rPr>
                <w:rFonts w:ascii="Arial" w:hAnsi="Arial" w:cs="Arial"/>
                <w:b w:val="0"/>
                <w:lang w:val="en-GB"/>
              </w:rPr>
            </w:pPr>
          </w:p>
        </w:tc>
      </w:tr>
      <w:tr w:rsidR="00F1171E" w:rsidRPr="004D12CC" w14:paraId="5604762A" w14:textId="77777777" w:rsidTr="007222C8">
        <w:trPr>
          <w:trHeight w:val="1262"/>
        </w:trPr>
        <w:tc>
          <w:tcPr>
            <w:tcW w:w="1265" w:type="pct"/>
            <w:noWrap/>
          </w:tcPr>
          <w:p w14:paraId="3635573D" w14:textId="77777777" w:rsidR="00F1171E" w:rsidRPr="004D12CC" w:rsidRDefault="00F1171E" w:rsidP="007222C8">
            <w:pPr>
              <w:pStyle w:val="Heading2"/>
              <w:ind w:left="360"/>
              <w:jc w:val="left"/>
              <w:rPr>
                <w:rFonts w:ascii="Arial" w:hAnsi="Arial" w:cs="Arial"/>
                <w:lang w:val="en-GB"/>
              </w:rPr>
            </w:pPr>
            <w:r w:rsidRPr="004D12C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D12CC" w:rsidRDefault="00F1171E" w:rsidP="007222C8">
            <w:pPr>
              <w:pStyle w:val="Heading2"/>
              <w:jc w:val="left"/>
              <w:rPr>
                <w:rFonts w:ascii="Arial" w:hAnsi="Arial" w:cs="Arial"/>
                <w:u w:val="single"/>
                <w:lang w:val="en-GB"/>
              </w:rPr>
            </w:pPr>
          </w:p>
        </w:tc>
        <w:tc>
          <w:tcPr>
            <w:tcW w:w="2212" w:type="pct"/>
          </w:tcPr>
          <w:p w14:paraId="0FB7E83A" w14:textId="6B964A28" w:rsidR="00F1171E" w:rsidRPr="004D12CC" w:rsidRDefault="00D623E4" w:rsidP="00D623E4">
            <w:pPr>
              <w:rPr>
                <w:rFonts w:ascii="Arial" w:hAnsi="Arial" w:cs="Arial"/>
                <w:bCs/>
                <w:sz w:val="20"/>
                <w:szCs w:val="20"/>
                <w:lang w:val="en-GB"/>
              </w:rPr>
            </w:pPr>
            <w:proofErr w:type="gramStart"/>
            <w:r w:rsidRPr="004D12CC">
              <w:rPr>
                <w:rFonts w:ascii="Arial" w:hAnsi="Arial" w:cs="Arial"/>
                <w:bCs/>
                <w:sz w:val="20"/>
                <w:szCs w:val="20"/>
                <w:lang w:val="en-GB"/>
              </w:rPr>
              <w:t>Yes it is</w:t>
            </w:r>
            <w:proofErr w:type="gramEnd"/>
            <w:r w:rsidR="00C546F5" w:rsidRPr="004D12CC">
              <w:rPr>
                <w:rFonts w:ascii="Arial" w:hAnsi="Arial" w:cs="Arial"/>
                <w:bCs/>
                <w:sz w:val="20"/>
                <w:szCs w:val="20"/>
                <w:lang w:val="en-GB"/>
              </w:rPr>
              <w:t xml:space="preserve"> </w:t>
            </w:r>
            <w:proofErr w:type="gramStart"/>
            <w:r w:rsidR="00C546F5" w:rsidRPr="004D12CC">
              <w:rPr>
                <w:rFonts w:ascii="Arial" w:hAnsi="Arial" w:cs="Arial"/>
                <w:bCs/>
                <w:sz w:val="20"/>
                <w:szCs w:val="20"/>
                <w:lang w:val="en-GB"/>
              </w:rPr>
              <w:t>comprehensive</w:t>
            </w:r>
            <w:r w:rsidR="000E31F1" w:rsidRPr="004D12CC">
              <w:rPr>
                <w:rFonts w:ascii="Arial" w:hAnsi="Arial" w:cs="Arial"/>
                <w:bCs/>
                <w:sz w:val="20"/>
                <w:szCs w:val="20"/>
                <w:lang w:val="en-GB"/>
              </w:rPr>
              <w:t xml:space="preserve"> </w:t>
            </w:r>
            <w:r w:rsidRPr="004D12CC">
              <w:rPr>
                <w:rFonts w:ascii="Arial" w:hAnsi="Arial" w:cs="Arial"/>
                <w:bCs/>
                <w:sz w:val="20"/>
                <w:szCs w:val="20"/>
                <w:lang w:val="en-GB"/>
              </w:rPr>
              <w:t>.</w:t>
            </w:r>
            <w:proofErr w:type="gramEnd"/>
            <w:r w:rsidRPr="004D12CC">
              <w:rPr>
                <w:rFonts w:ascii="Arial" w:hAnsi="Arial" w:cs="Arial"/>
                <w:bCs/>
                <w:sz w:val="20"/>
                <w:szCs w:val="20"/>
                <w:lang w:val="en-GB"/>
              </w:rPr>
              <w:t xml:space="preserve"> But there is a need of revision. I suggest to start the abstract with backgro</w:t>
            </w:r>
            <w:r w:rsidR="000E31F1" w:rsidRPr="004D12CC">
              <w:rPr>
                <w:rFonts w:ascii="Arial" w:hAnsi="Arial" w:cs="Arial"/>
                <w:bCs/>
                <w:sz w:val="20"/>
                <w:szCs w:val="20"/>
                <w:lang w:val="en-GB"/>
              </w:rPr>
              <w:t>und and/aim and delete the p</w:t>
            </w:r>
            <w:r w:rsidRPr="004D12CC">
              <w:rPr>
                <w:rFonts w:ascii="Arial" w:hAnsi="Arial" w:cs="Arial"/>
                <w:bCs/>
                <w:sz w:val="20"/>
                <w:szCs w:val="20"/>
                <w:lang w:val="en-GB"/>
              </w:rPr>
              <w:t>l</w:t>
            </w:r>
            <w:r w:rsidR="000E31F1" w:rsidRPr="004D12CC">
              <w:rPr>
                <w:rFonts w:ascii="Arial" w:hAnsi="Arial" w:cs="Arial"/>
                <w:bCs/>
                <w:sz w:val="20"/>
                <w:szCs w:val="20"/>
                <w:lang w:val="en-GB"/>
              </w:rPr>
              <w:t>a</w:t>
            </w:r>
            <w:r w:rsidRPr="004D12CC">
              <w:rPr>
                <w:rFonts w:ascii="Arial" w:hAnsi="Arial" w:cs="Arial"/>
                <w:bCs/>
                <w:sz w:val="20"/>
                <w:szCs w:val="20"/>
                <w:lang w:val="en-GB"/>
              </w:rPr>
              <w:t>ce</w:t>
            </w:r>
            <w:r w:rsidR="000E31F1" w:rsidRPr="004D12CC">
              <w:rPr>
                <w:rFonts w:ascii="Arial" w:hAnsi="Arial" w:cs="Arial"/>
                <w:bCs/>
                <w:sz w:val="20"/>
                <w:szCs w:val="20"/>
                <w:lang w:val="en-GB"/>
              </w:rPr>
              <w:t xml:space="preserve"> </w:t>
            </w:r>
            <w:r w:rsidRPr="004D12CC">
              <w:rPr>
                <w:rFonts w:ascii="Arial" w:hAnsi="Arial" w:cs="Arial"/>
                <w:bCs/>
                <w:sz w:val="20"/>
                <w:szCs w:val="20"/>
                <w:lang w:val="en-GB"/>
              </w:rPr>
              <w:t>and duration of study</w:t>
            </w:r>
            <w:r w:rsidR="00B90072" w:rsidRPr="004D12CC">
              <w:rPr>
                <w:rFonts w:ascii="Arial" w:hAnsi="Arial" w:cs="Arial"/>
                <w:bCs/>
                <w:sz w:val="20"/>
                <w:szCs w:val="20"/>
                <w:lang w:val="en-GB"/>
              </w:rPr>
              <w:t xml:space="preserve"> as it can be kept in the methodology section.</w:t>
            </w:r>
            <w:r w:rsidR="009F7128" w:rsidRPr="004D12CC">
              <w:rPr>
                <w:rFonts w:ascii="Arial" w:hAnsi="Arial" w:cs="Arial"/>
                <w:bCs/>
                <w:sz w:val="20"/>
                <w:szCs w:val="20"/>
                <w:lang w:val="en-GB"/>
              </w:rPr>
              <w:t xml:space="preserve"> Please add space between T0 and basal diet</w:t>
            </w:r>
          </w:p>
        </w:tc>
        <w:tc>
          <w:tcPr>
            <w:tcW w:w="1523" w:type="pct"/>
          </w:tcPr>
          <w:p w14:paraId="1D54B730" w14:textId="77777777" w:rsidR="00F1171E" w:rsidRPr="004D12CC" w:rsidRDefault="00F1171E" w:rsidP="007222C8">
            <w:pPr>
              <w:pStyle w:val="Heading2"/>
              <w:jc w:val="left"/>
              <w:rPr>
                <w:rFonts w:ascii="Arial" w:hAnsi="Arial" w:cs="Arial"/>
                <w:b w:val="0"/>
                <w:lang w:val="en-GB"/>
              </w:rPr>
            </w:pPr>
          </w:p>
        </w:tc>
      </w:tr>
      <w:tr w:rsidR="00F1171E" w:rsidRPr="004D12CC" w14:paraId="2F579F54" w14:textId="77777777" w:rsidTr="007222C8">
        <w:trPr>
          <w:trHeight w:val="859"/>
        </w:trPr>
        <w:tc>
          <w:tcPr>
            <w:tcW w:w="1265" w:type="pct"/>
            <w:noWrap/>
          </w:tcPr>
          <w:p w14:paraId="04361F46" w14:textId="368783AB" w:rsidR="00F1171E" w:rsidRPr="004D12CC" w:rsidRDefault="00DC6FED" w:rsidP="007222C8">
            <w:pPr>
              <w:ind w:left="360"/>
              <w:rPr>
                <w:rFonts w:ascii="Arial" w:hAnsi="Arial" w:cs="Arial"/>
                <w:b/>
                <w:bCs/>
                <w:sz w:val="20"/>
                <w:szCs w:val="20"/>
                <w:u w:val="single"/>
                <w:lang w:val="en-GB"/>
              </w:rPr>
            </w:pPr>
            <w:r w:rsidRPr="004D12CC">
              <w:rPr>
                <w:rFonts w:ascii="Arial" w:hAnsi="Arial" w:cs="Arial"/>
                <w:b/>
                <w:bCs/>
                <w:sz w:val="20"/>
                <w:szCs w:val="20"/>
                <w:lang w:val="en-GB"/>
              </w:rPr>
              <w:t xml:space="preserve">Is the manuscript scientifically, correct? Please write here. </w:t>
            </w:r>
          </w:p>
        </w:tc>
        <w:tc>
          <w:tcPr>
            <w:tcW w:w="2212" w:type="pct"/>
          </w:tcPr>
          <w:p w14:paraId="2B5A7721" w14:textId="00381B28" w:rsidR="00F1171E" w:rsidRPr="004D12CC" w:rsidRDefault="00D623E4" w:rsidP="007222C8">
            <w:pPr>
              <w:pStyle w:val="ListParagraph"/>
              <w:ind w:left="0"/>
              <w:rPr>
                <w:rFonts w:ascii="Arial" w:hAnsi="Arial" w:cs="Arial"/>
                <w:b/>
                <w:bCs/>
                <w:sz w:val="20"/>
                <w:szCs w:val="20"/>
                <w:lang w:val="en-GB"/>
              </w:rPr>
            </w:pPr>
            <w:r w:rsidRPr="004D12CC">
              <w:rPr>
                <w:rFonts w:ascii="Arial" w:hAnsi="Arial" w:cs="Arial"/>
                <w:b/>
                <w:bCs/>
                <w:sz w:val="20"/>
                <w:szCs w:val="20"/>
                <w:lang w:val="en-GB"/>
              </w:rPr>
              <w:t>Yes</w:t>
            </w:r>
          </w:p>
        </w:tc>
        <w:tc>
          <w:tcPr>
            <w:tcW w:w="1523" w:type="pct"/>
          </w:tcPr>
          <w:p w14:paraId="4898F764" w14:textId="77777777" w:rsidR="00F1171E" w:rsidRPr="004D12CC" w:rsidRDefault="00F1171E" w:rsidP="007222C8">
            <w:pPr>
              <w:pStyle w:val="Heading2"/>
              <w:jc w:val="left"/>
              <w:rPr>
                <w:rFonts w:ascii="Arial" w:hAnsi="Arial" w:cs="Arial"/>
                <w:b w:val="0"/>
                <w:lang w:val="en-GB"/>
              </w:rPr>
            </w:pPr>
          </w:p>
        </w:tc>
      </w:tr>
      <w:tr w:rsidR="00F1171E" w:rsidRPr="004D12CC" w14:paraId="73739464" w14:textId="77777777" w:rsidTr="007222C8">
        <w:trPr>
          <w:trHeight w:val="703"/>
        </w:trPr>
        <w:tc>
          <w:tcPr>
            <w:tcW w:w="1265" w:type="pct"/>
            <w:noWrap/>
          </w:tcPr>
          <w:p w14:paraId="09C25322" w14:textId="77777777" w:rsidR="00F1171E" w:rsidRPr="004D12CC" w:rsidRDefault="00F1171E" w:rsidP="007222C8">
            <w:pPr>
              <w:ind w:left="360"/>
              <w:rPr>
                <w:rFonts w:ascii="Arial" w:hAnsi="Arial" w:cs="Arial"/>
                <w:b/>
                <w:bCs/>
                <w:sz w:val="20"/>
                <w:szCs w:val="20"/>
                <w:lang w:val="en-GB"/>
              </w:rPr>
            </w:pPr>
            <w:r w:rsidRPr="004D12C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D12CC" w:rsidRDefault="00F1171E" w:rsidP="007222C8">
            <w:pPr>
              <w:ind w:left="360"/>
              <w:rPr>
                <w:rFonts w:ascii="Arial" w:hAnsi="Arial" w:cs="Arial"/>
                <w:b/>
                <w:bCs/>
                <w:sz w:val="20"/>
                <w:szCs w:val="20"/>
                <w:u w:val="single"/>
                <w:lang w:val="en-GB"/>
              </w:rPr>
            </w:pPr>
            <w:r w:rsidRPr="004D12CC">
              <w:rPr>
                <w:rFonts w:ascii="Arial" w:hAnsi="Arial" w:cs="Arial"/>
                <w:b/>
                <w:bCs/>
                <w:sz w:val="20"/>
                <w:szCs w:val="20"/>
                <w:u w:val="single"/>
                <w:lang w:val="en-GB"/>
              </w:rPr>
              <w:t>-</w:t>
            </w:r>
          </w:p>
        </w:tc>
        <w:tc>
          <w:tcPr>
            <w:tcW w:w="2212" w:type="pct"/>
          </w:tcPr>
          <w:p w14:paraId="24FE0567" w14:textId="7DC799DA" w:rsidR="00F1171E" w:rsidRPr="004D12CC" w:rsidRDefault="00D623E4" w:rsidP="007222C8">
            <w:pPr>
              <w:pStyle w:val="ListParagraph"/>
              <w:ind w:left="0"/>
              <w:rPr>
                <w:rFonts w:ascii="Arial" w:hAnsi="Arial" w:cs="Arial"/>
                <w:b/>
                <w:bCs/>
                <w:sz w:val="20"/>
                <w:szCs w:val="20"/>
                <w:lang w:val="en-GB"/>
              </w:rPr>
            </w:pPr>
            <w:r w:rsidRPr="004D12CC">
              <w:rPr>
                <w:rFonts w:ascii="Arial" w:hAnsi="Arial" w:cs="Arial"/>
                <w:b/>
                <w:bCs/>
                <w:sz w:val="20"/>
                <w:szCs w:val="20"/>
                <w:lang w:val="en-GB"/>
              </w:rPr>
              <w:t>Yes</w:t>
            </w:r>
          </w:p>
        </w:tc>
        <w:tc>
          <w:tcPr>
            <w:tcW w:w="1523" w:type="pct"/>
          </w:tcPr>
          <w:p w14:paraId="40220055" w14:textId="77777777" w:rsidR="00F1171E" w:rsidRPr="004D12CC" w:rsidRDefault="00F1171E" w:rsidP="007222C8">
            <w:pPr>
              <w:pStyle w:val="Heading2"/>
              <w:jc w:val="left"/>
              <w:rPr>
                <w:rFonts w:ascii="Arial" w:hAnsi="Arial" w:cs="Arial"/>
                <w:b w:val="0"/>
                <w:lang w:val="en-GB"/>
              </w:rPr>
            </w:pPr>
          </w:p>
        </w:tc>
      </w:tr>
      <w:tr w:rsidR="00F1171E" w:rsidRPr="004D12CC" w14:paraId="73CC4A50" w14:textId="77777777" w:rsidTr="007222C8">
        <w:trPr>
          <w:trHeight w:val="386"/>
        </w:trPr>
        <w:tc>
          <w:tcPr>
            <w:tcW w:w="1265" w:type="pct"/>
            <w:noWrap/>
          </w:tcPr>
          <w:p w14:paraId="029CE8D0" w14:textId="77777777" w:rsidR="00F1171E" w:rsidRPr="004D12CC" w:rsidRDefault="00F1171E" w:rsidP="007222C8">
            <w:pPr>
              <w:pStyle w:val="Heading2"/>
              <w:jc w:val="left"/>
              <w:rPr>
                <w:rFonts w:ascii="Arial" w:hAnsi="Arial" w:cs="Arial"/>
                <w:b w:val="0"/>
                <w:lang w:val="en-GB"/>
              </w:rPr>
            </w:pPr>
          </w:p>
          <w:p w14:paraId="589C16C7" w14:textId="77777777" w:rsidR="00F1171E" w:rsidRPr="004D12CC" w:rsidRDefault="00F1171E" w:rsidP="007222C8">
            <w:pPr>
              <w:pStyle w:val="Heading2"/>
              <w:ind w:left="360"/>
              <w:jc w:val="left"/>
              <w:rPr>
                <w:rFonts w:ascii="Arial" w:hAnsi="Arial" w:cs="Arial"/>
                <w:bCs w:val="0"/>
                <w:lang w:val="en-GB"/>
              </w:rPr>
            </w:pPr>
            <w:r w:rsidRPr="004D12CC">
              <w:rPr>
                <w:rFonts w:ascii="Arial" w:hAnsi="Arial" w:cs="Arial"/>
                <w:bCs w:val="0"/>
                <w:lang w:val="en-GB"/>
              </w:rPr>
              <w:t>Is the language/English quality of the article suitable for scholarly communications?</w:t>
            </w:r>
          </w:p>
          <w:p w14:paraId="7722B85E" w14:textId="77777777" w:rsidR="00F1171E" w:rsidRPr="004D12CC" w:rsidRDefault="00F1171E" w:rsidP="007222C8">
            <w:pPr>
              <w:rPr>
                <w:rFonts w:ascii="Arial" w:hAnsi="Arial" w:cs="Arial"/>
                <w:sz w:val="20"/>
                <w:szCs w:val="20"/>
                <w:lang w:val="en-GB"/>
              </w:rPr>
            </w:pPr>
          </w:p>
        </w:tc>
        <w:tc>
          <w:tcPr>
            <w:tcW w:w="2212" w:type="pct"/>
          </w:tcPr>
          <w:p w14:paraId="0A07EA75" w14:textId="77777777" w:rsidR="00F1171E" w:rsidRPr="004D12CC" w:rsidRDefault="00F1171E" w:rsidP="007222C8">
            <w:pPr>
              <w:rPr>
                <w:rFonts w:ascii="Arial" w:hAnsi="Arial" w:cs="Arial"/>
                <w:sz w:val="20"/>
                <w:szCs w:val="20"/>
                <w:lang w:val="en-GB"/>
              </w:rPr>
            </w:pPr>
          </w:p>
          <w:p w14:paraId="6CBA4B2A" w14:textId="32A6B55B" w:rsidR="00F1171E" w:rsidRPr="004D12CC" w:rsidRDefault="00423853" w:rsidP="007222C8">
            <w:pPr>
              <w:rPr>
                <w:rFonts w:ascii="Arial" w:hAnsi="Arial" w:cs="Arial"/>
                <w:sz w:val="20"/>
                <w:szCs w:val="20"/>
                <w:lang w:val="en-GB"/>
              </w:rPr>
            </w:pPr>
            <w:r w:rsidRPr="004D12CC">
              <w:rPr>
                <w:rFonts w:ascii="Arial" w:hAnsi="Arial" w:cs="Arial"/>
                <w:sz w:val="20"/>
                <w:szCs w:val="20"/>
                <w:lang w:val="en-GB"/>
              </w:rPr>
              <w:t>No</w:t>
            </w:r>
            <w:r w:rsidR="00D623E4" w:rsidRPr="004D12CC">
              <w:rPr>
                <w:rFonts w:ascii="Arial" w:hAnsi="Arial" w:cs="Arial"/>
                <w:sz w:val="20"/>
                <w:szCs w:val="20"/>
                <w:lang w:val="en-GB"/>
              </w:rPr>
              <w:t xml:space="preserve">. </w:t>
            </w:r>
            <w:r w:rsidRPr="004D12CC">
              <w:rPr>
                <w:rFonts w:ascii="Arial" w:hAnsi="Arial" w:cs="Arial"/>
                <w:sz w:val="20"/>
                <w:szCs w:val="20"/>
                <w:lang w:val="en-GB"/>
              </w:rPr>
              <w:t>The authors should revise the entire manuscript for language quality</w:t>
            </w:r>
          </w:p>
          <w:p w14:paraId="41E28118" w14:textId="77777777" w:rsidR="00F1171E" w:rsidRPr="004D12CC" w:rsidRDefault="00F1171E" w:rsidP="007222C8">
            <w:pPr>
              <w:rPr>
                <w:rFonts w:ascii="Arial" w:hAnsi="Arial" w:cs="Arial"/>
                <w:sz w:val="20"/>
                <w:szCs w:val="20"/>
                <w:lang w:val="en-GB"/>
              </w:rPr>
            </w:pPr>
          </w:p>
          <w:p w14:paraId="297F52DB" w14:textId="77777777" w:rsidR="00F1171E" w:rsidRPr="004D12CC" w:rsidRDefault="00F1171E" w:rsidP="007222C8">
            <w:pPr>
              <w:rPr>
                <w:rFonts w:ascii="Arial" w:hAnsi="Arial" w:cs="Arial"/>
                <w:sz w:val="20"/>
                <w:szCs w:val="20"/>
                <w:lang w:val="en-GB"/>
              </w:rPr>
            </w:pPr>
          </w:p>
          <w:p w14:paraId="149A6CEF" w14:textId="77777777" w:rsidR="00F1171E" w:rsidRPr="004D12CC" w:rsidRDefault="00F1171E" w:rsidP="007222C8">
            <w:pPr>
              <w:rPr>
                <w:rFonts w:ascii="Arial" w:hAnsi="Arial" w:cs="Arial"/>
                <w:sz w:val="20"/>
                <w:szCs w:val="20"/>
                <w:lang w:val="en-GB"/>
              </w:rPr>
            </w:pPr>
          </w:p>
        </w:tc>
        <w:tc>
          <w:tcPr>
            <w:tcW w:w="1523" w:type="pct"/>
          </w:tcPr>
          <w:p w14:paraId="0351CA58" w14:textId="77777777" w:rsidR="00F1171E" w:rsidRPr="004D12CC" w:rsidRDefault="00F1171E" w:rsidP="007222C8">
            <w:pPr>
              <w:rPr>
                <w:rFonts w:ascii="Arial" w:hAnsi="Arial" w:cs="Arial"/>
                <w:sz w:val="20"/>
                <w:szCs w:val="20"/>
                <w:lang w:val="en-GB"/>
              </w:rPr>
            </w:pPr>
          </w:p>
        </w:tc>
      </w:tr>
      <w:tr w:rsidR="00F1171E" w:rsidRPr="004D12CC" w14:paraId="20A16C0C" w14:textId="77777777" w:rsidTr="007222C8">
        <w:trPr>
          <w:trHeight w:val="1178"/>
        </w:trPr>
        <w:tc>
          <w:tcPr>
            <w:tcW w:w="1265" w:type="pct"/>
            <w:noWrap/>
          </w:tcPr>
          <w:p w14:paraId="7F4BCFAE" w14:textId="77777777" w:rsidR="00F1171E" w:rsidRPr="004D12CC" w:rsidRDefault="00F1171E" w:rsidP="007222C8">
            <w:pPr>
              <w:pStyle w:val="Heading2"/>
              <w:jc w:val="left"/>
              <w:rPr>
                <w:rFonts w:ascii="Arial" w:hAnsi="Arial" w:cs="Arial"/>
                <w:b w:val="0"/>
                <w:bCs w:val="0"/>
                <w:lang w:val="en-GB"/>
              </w:rPr>
            </w:pPr>
            <w:r w:rsidRPr="004D12CC">
              <w:rPr>
                <w:rFonts w:ascii="Arial" w:hAnsi="Arial" w:cs="Arial"/>
                <w:bCs w:val="0"/>
                <w:u w:val="single"/>
                <w:lang w:val="en-GB"/>
              </w:rPr>
              <w:t>Optional/General</w:t>
            </w:r>
            <w:r w:rsidRPr="004D12CC">
              <w:rPr>
                <w:rFonts w:ascii="Arial" w:hAnsi="Arial" w:cs="Arial"/>
                <w:bCs w:val="0"/>
                <w:lang w:val="en-GB"/>
              </w:rPr>
              <w:t xml:space="preserve"> </w:t>
            </w:r>
            <w:r w:rsidRPr="004D12CC">
              <w:rPr>
                <w:rFonts w:ascii="Arial" w:hAnsi="Arial" w:cs="Arial"/>
                <w:b w:val="0"/>
                <w:bCs w:val="0"/>
                <w:lang w:val="en-GB"/>
              </w:rPr>
              <w:t>comments</w:t>
            </w:r>
          </w:p>
          <w:p w14:paraId="1A6B3748" w14:textId="77777777" w:rsidR="00F1171E" w:rsidRPr="004D12CC" w:rsidRDefault="00F1171E" w:rsidP="007222C8">
            <w:pPr>
              <w:pStyle w:val="Heading2"/>
              <w:jc w:val="left"/>
              <w:rPr>
                <w:rFonts w:ascii="Arial" w:hAnsi="Arial" w:cs="Arial"/>
                <w:b w:val="0"/>
                <w:lang w:val="en-GB"/>
              </w:rPr>
            </w:pPr>
          </w:p>
        </w:tc>
        <w:tc>
          <w:tcPr>
            <w:tcW w:w="2212" w:type="pct"/>
          </w:tcPr>
          <w:p w14:paraId="1E347C61" w14:textId="1C37A1D8" w:rsidR="00F1171E" w:rsidRPr="004D12CC" w:rsidRDefault="00AD0D25" w:rsidP="007222C8">
            <w:pPr>
              <w:rPr>
                <w:rFonts w:ascii="Arial" w:hAnsi="Arial" w:cs="Arial"/>
                <w:sz w:val="20"/>
                <w:szCs w:val="20"/>
                <w:lang w:val="en-GB"/>
              </w:rPr>
            </w:pPr>
            <w:r w:rsidRPr="004D12CC">
              <w:rPr>
                <w:rFonts w:ascii="Arial" w:hAnsi="Arial" w:cs="Arial"/>
                <w:sz w:val="20"/>
                <w:szCs w:val="20"/>
                <w:lang w:val="en-GB"/>
              </w:rPr>
              <w:t>For a better reviewing process the manuscript should have been written</w:t>
            </w:r>
            <w:r w:rsidR="006B752A" w:rsidRPr="004D12CC">
              <w:rPr>
                <w:rFonts w:ascii="Arial" w:hAnsi="Arial" w:cs="Arial"/>
                <w:sz w:val="20"/>
                <w:szCs w:val="20"/>
                <w:lang w:val="en-GB"/>
              </w:rPr>
              <w:t xml:space="preserve"> and submitted </w:t>
            </w:r>
            <w:r w:rsidRPr="004D12CC">
              <w:rPr>
                <w:rFonts w:ascii="Arial" w:hAnsi="Arial" w:cs="Arial"/>
                <w:sz w:val="20"/>
                <w:szCs w:val="20"/>
                <w:lang w:val="en-GB"/>
              </w:rPr>
              <w:t xml:space="preserve">with line numbers. </w:t>
            </w:r>
          </w:p>
          <w:p w14:paraId="478C1CBB" w14:textId="4F4D6583" w:rsidR="006B752A" w:rsidRPr="004D12CC" w:rsidRDefault="006B752A" w:rsidP="006B752A">
            <w:pPr>
              <w:pStyle w:val="ListParagraph"/>
              <w:numPr>
                <w:ilvl w:val="0"/>
                <w:numId w:val="11"/>
              </w:numPr>
              <w:rPr>
                <w:rFonts w:ascii="Arial" w:hAnsi="Arial" w:cs="Arial"/>
                <w:sz w:val="20"/>
                <w:szCs w:val="20"/>
                <w:lang w:val="en-GB"/>
              </w:rPr>
            </w:pPr>
            <w:r w:rsidRPr="004D12CC">
              <w:rPr>
                <w:rFonts w:ascii="Arial" w:hAnsi="Arial" w:cs="Arial"/>
                <w:sz w:val="20"/>
                <w:szCs w:val="20"/>
                <w:lang w:val="en-GB"/>
              </w:rPr>
              <w:t>Introduction</w:t>
            </w:r>
          </w:p>
          <w:p w14:paraId="084C4BF3" w14:textId="5F68A5CB" w:rsidR="006B752A" w:rsidRPr="004D12CC" w:rsidRDefault="006B752A" w:rsidP="009F7128">
            <w:pPr>
              <w:jc w:val="both"/>
              <w:rPr>
                <w:rFonts w:ascii="Arial" w:hAnsi="Arial" w:cs="Arial"/>
                <w:sz w:val="20"/>
                <w:szCs w:val="20"/>
                <w:lang w:val="en-GB"/>
              </w:rPr>
            </w:pPr>
            <w:r w:rsidRPr="004D12CC">
              <w:rPr>
                <w:rFonts w:ascii="Arial" w:hAnsi="Arial" w:cs="Arial"/>
                <w:sz w:val="20"/>
                <w:szCs w:val="20"/>
                <w:lang w:val="en-GB"/>
              </w:rPr>
              <w:t xml:space="preserve">First paragraph: Please revise this paragraph. I advise </w:t>
            </w:r>
            <w:r w:rsidR="00B90072" w:rsidRPr="004D12CC">
              <w:rPr>
                <w:rFonts w:ascii="Arial" w:hAnsi="Arial" w:cs="Arial"/>
                <w:sz w:val="20"/>
                <w:szCs w:val="20"/>
                <w:lang w:val="en-GB"/>
              </w:rPr>
              <w:t>the authors</w:t>
            </w:r>
            <w:r w:rsidRPr="004D12CC">
              <w:rPr>
                <w:rFonts w:ascii="Arial" w:hAnsi="Arial" w:cs="Arial"/>
                <w:sz w:val="20"/>
                <w:szCs w:val="20"/>
                <w:lang w:val="en-GB"/>
              </w:rPr>
              <w:t xml:space="preserve"> to start from livestock industry and then </w:t>
            </w:r>
            <w:r w:rsidR="00B90072" w:rsidRPr="004D12CC">
              <w:rPr>
                <w:rFonts w:ascii="Arial" w:hAnsi="Arial" w:cs="Arial"/>
                <w:sz w:val="20"/>
                <w:szCs w:val="20"/>
                <w:lang w:val="en-GB"/>
              </w:rPr>
              <w:t>move to</w:t>
            </w:r>
            <w:r w:rsidRPr="004D12CC">
              <w:rPr>
                <w:rFonts w:ascii="Arial" w:hAnsi="Arial" w:cs="Arial"/>
                <w:sz w:val="20"/>
                <w:szCs w:val="20"/>
                <w:lang w:val="en-GB"/>
              </w:rPr>
              <w:t xml:space="preserve"> broiler chicken. </w:t>
            </w:r>
          </w:p>
          <w:p w14:paraId="71FE5B8F" w14:textId="40D45C81" w:rsidR="00AD0D25" w:rsidRPr="004D12CC" w:rsidRDefault="00B90072" w:rsidP="009F7128">
            <w:pPr>
              <w:jc w:val="both"/>
              <w:rPr>
                <w:rFonts w:ascii="Arial" w:hAnsi="Arial" w:cs="Arial"/>
                <w:sz w:val="20"/>
                <w:szCs w:val="20"/>
                <w:lang w:val="en-GB"/>
              </w:rPr>
            </w:pPr>
            <w:r w:rsidRPr="004D12CC">
              <w:rPr>
                <w:rFonts w:ascii="Arial" w:hAnsi="Arial" w:cs="Arial"/>
                <w:sz w:val="20"/>
                <w:szCs w:val="20"/>
                <w:lang w:val="en-GB"/>
              </w:rPr>
              <w:t>S</w:t>
            </w:r>
            <w:r w:rsidR="00AD0D25" w:rsidRPr="004D12CC">
              <w:rPr>
                <w:rFonts w:ascii="Arial" w:hAnsi="Arial" w:cs="Arial"/>
                <w:sz w:val="20"/>
                <w:szCs w:val="20"/>
                <w:lang w:val="en-GB"/>
              </w:rPr>
              <w:t>econd paragraph</w:t>
            </w:r>
            <w:r w:rsidR="009F7128" w:rsidRPr="004D12CC">
              <w:rPr>
                <w:rFonts w:ascii="Arial" w:hAnsi="Arial" w:cs="Arial"/>
                <w:sz w:val="20"/>
                <w:szCs w:val="20"/>
                <w:lang w:val="en-GB"/>
              </w:rPr>
              <w:t>:</w:t>
            </w:r>
            <w:r w:rsidR="00AD0D25" w:rsidRPr="004D12CC">
              <w:rPr>
                <w:rFonts w:ascii="Arial" w:hAnsi="Arial" w:cs="Arial"/>
                <w:sz w:val="20"/>
                <w:szCs w:val="20"/>
                <w:lang w:val="en-GB"/>
              </w:rPr>
              <w:t xml:space="preserve"> the authors state that </w:t>
            </w:r>
            <w:r w:rsidR="006B752A" w:rsidRPr="004D12CC">
              <w:rPr>
                <w:rFonts w:ascii="Arial" w:hAnsi="Arial" w:cs="Arial"/>
                <w:sz w:val="20"/>
                <w:szCs w:val="20"/>
                <w:lang w:val="en-GB"/>
              </w:rPr>
              <w:t xml:space="preserve">" </w:t>
            </w:r>
            <w:r w:rsidR="00AD0D25" w:rsidRPr="004D12CC">
              <w:rPr>
                <w:rFonts w:ascii="Arial" w:hAnsi="Arial" w:cs="Arial"/>
                <w:sz w:val="20"/>
                <w:szCs w:val="20"/>
              </w:rPr>
              <w:t xml:space="preserve">Giving a combination of </w:t>
            </w:r>
            <w:r w:rsidR="00AD0D25" w:rsidRPr="004D12CC">
              <w:rPr>
                <w:rFonts w:ascii="Arial" w:hAnsi="Arial" w:cs="Arial"/>
                <w:i/>
                <w:sz w:val="20"/>
                <w:szCs w:val="20"/>
              </w:rPr>
              <w:t xml:space="preserve">Bacillus subtilis </w:t>
            </w:r>
            <w:r w:rsidR="00AD0D25" w:rsidRPr="004D12CC">
              <w:rPr>
                <w:rFonts w:ascii="Arial" w:hAnsi="Arial" w:cs="Arial"/>
                <w:sz w:val="20"/>
                <w:szCs w:val="20"/>
              </w:rPr>
              <w:t>as a probiotic and dahlia tuber extract as a prebiotic can be done as an alternative effort to replace AGP and helps reduce blood cholesterol levels…</w:t>
            </w:r>
            <w:r w:rsidR="006B752A" w:rsidRPr="004D12CC">
              <w:rPr>
                <w:rFonts w:ascii="Arial" w:hAnsi="Arial" w:cs="Arial"/>
                <w:sz w:val="20"/>
                <w:szCs w:val="20"/>
                <w:lang w:val="en-GB"/>
              </w:rPr>
              <w:t xml:space="preserve">" what’s AGP? Please write the full name before using the abbreviation alone. </w:t>
            </w:r>
          </w:p>
          <w:p w14:paraId="634C01BC" w14:textId="1420A923" w:rsidR="009F7128" w:rsidRPr="004D12CC" w:rsidRDefault="009F7128" w:rsidP="007222C8">
            <w:pPr>
              <w:rPr>
                <w:rFonts w:ascii="Arial" w:hAnsi="Arial" w:cs="Arial"/>
                <w:sz w:val="20"/>
                <w:szCs w:val="20"/>
                <w:lang w:val="en-GB"/>
              </w:rPr>
            </w:pPr>
            <w:r w:rsidRPr="004D12CC">
              <w:rPr>
                <w:rFonts w:ascii="Arial" w:hAnsi="Arial" w:cs="Arial"/>
                <w:sz w:val="20"/>
                <w:szCs w:val="20"/>
                <w:lang w:val="en-GB"/>
              </w:rPr>
              <w:t>Third paragraph: repetition of "so that" and "can be". Please revise</w:t>
            </w:r>
          </w:p>
          <w:p w14:paraId="44056D38" w14:textId="643CE5C3" w:rsidR="009F7128" w:rsidRPr="004D12CC" w:rsidRDefault="009F7128" w:rsidP="007222C8">
            <w:pPr>
              <w:rPr>
                <w:rFonts w:ascii="Arial" w:hAnsi="Arial" w:cs="Arial"/>
                <w:sz w:val="20"/>
                <w:szCs w:val="20"/>
                <w:lang w:val="en-GB"/>
              </w:rPr>
            </w:pPr>
            <w:r w:rsidRPr="004D12CC">
              <w:rPr>
                <w:rFonts w:ascii="Arial" w:hAnsi="Arial" w:cs="Arial"/>
                <w:sz w:val="20"/>
                <w:szCs w:val="20"/>
                <w:lang w:val="en-GB"/>
              </w:rPr>
              <w:t>Last paragraph: Please summarise th</w:t>
            </w:r>
            <w:r w:rsidR="00C75D51" w:rsidRPr="004D12CC">
              <w:rPr>
                <w:rFonts w:ascii="Arial" w:hAnsi="Arial" w:cs="Arial"/>
                <w:sz w:val="20"/>
                <w:szCs w:val="20"/>
                <w:lang w:val="en-GB"/>
              </w:rPr>
              <w:t>e</w:t>
            </w:r>
            <w:r w:rsidRPr="004D12CC">
              <w:rPr>
                <w:rFonts w:ascii="Arial" w:hAnsi="Arial" w:cs="Arial"/>
                <w:sz w:val="20"/>
                <w:szCs w:val="20"/>
                <w:lang w:val="en-GB"/>
              </w:rPr>
              <w:t xml:space="preserve"> aim of the study and remove the </w:t>
            </w:r>
            <w:proofErr w:type="spellStart"/>
            <w:r w:rsidR="00C75D51" w:rsidRPr="004D12CC">
              <w:rPr>
                <w:rFonts w:ascii="Arial" w:hAnsi="Arial" w:cs="Arial"/>
                <w:sz w:val="20"/>
                <w:szCs w:val="20"/>
                <w:lang w:val="en-GB"/>
              </w:rPr>
              <w:t>redundany</w:t>
            </w:r>
            <w:proofErr w:type="spellEnd"/>
            <w:r w:rsidR="00C75D51" w:rsidRPr="004D12CC">
              <w:rPr>
                <w:rFonts w:ascii="Arial" w:hAnsi="Arial" w:cs="Arial"/>
                <w:sz w:val="20"/>
                <w:szCs w:val="20"/>
                <w:lang w:val="en-GB"/>
              </w:rPr>
              <w:t>.</w:t>
            </w:r>
            <w:r w:rsidRPr="004D12CC">
              <w:rPr>
                <w:rFonts w:ascii="Arial" w:hAnsi="Arial" w:cs="Arial"/>
                <w:sz w:val="20"/>
                <w:szCs w:val="20"/>
                <w:lang w:val="en-GB"/>
              </w:rPr>
              <w:t xml:space="preserve"> I recommend you to </w:t>
            </w:r>
            <w:r w:rsidR="00C75D51" w:rsidRPr="004D12CC">
              <w:rPr>
                <w:rFonts w:ascii="Arial" w:hAnsi="Arial" w:cs="Arial"/>
                <w:sz w:val="20"/>
                <w:szCs w:val="20"/>
                <w:lang w:val="en-GB"/>
              </w:rPr>
              <w:t>state</w:t>
            </w:r>
            <w:r w:rsidRPr="004D12CC">
              <w:rPr>
                <w:rFonts w:ascii="Arial" w:hAnsi="Arial" w:cs="Arial"/>
                <w:sz w:val="20"/>
                <w:szCs w:val="20"/>
                <w:lang w:val="en-GB"/>
              </w:rPr>
              <w:t xml:space="preserve"> the study hypothesis</w:t>
            </w:r>
            <w:r w:rsidR="00C75D51" w:rsidRPr="004D12CC">
              <w:rPr>
                <w:rFonts w:ascii="Arial" w:hAnsi="Arial" w:cs="Arial"/>
                <w:sz w:val="20"/>
                <w:szCs w:val="20"/>
                <w:lang w:val="en-GB"/>
              </w:rPr>
              <w:t xml:space="preserve"> more appropriately.</w:t>
            </w:r>
          </w:p>
          <w:p w14:paraId="7EB58C99" w14:textId="3D412446" w:rsidR="00F1171E" w:rsidRPr="004D12CC" w:rsidRDefault="00C75D51" w:rsidP="00C75D51">
            <w:pPr>
              <w:pStyle w:val="ListParagraph"/>
              <w:numPr>
                <w:ilvl w:val="0"/>
                <w:numId w:val="11"/>
              </w:numPr>
              <w:rPr>
                <w:rFonts w:ascii="Arial" w:hAnsi="Arial" w:cs="Arial"/>
                <w:sz w:val="20"/>
                <w:szCs w:val="20"/>
                <w:lang w:val="en-GB"/>
              </w:rPr>
            </w:pPr>
            <w:r w:rsidRPr="004D12CC">
              <w:rPr>
                <w:rFonts w:ascii="Arial" w:hAnsi="Arial" w:cs="Arial"/>
                <w:sz w:val="20"/>
                <w:szCs w:val="20"/>
                <w:lang w:val="en-GB"/>
              </w:rPr>
              <w:t>Material and methods</w:t>
            </w:r>
          </w:p>
          <w:p w14:paraId="77BF9A72" w14:textId="0FAF153A" w:rsidR="00C75D51" w:rsidRPr="004D12CC" w:rsidRDefault="00C75D51" w:rsidP="00C75D51">
            <w:pPr>
              <w:rPr>
                <w:rFonts w:ascii="Arial" w:hAnsi="Arial" w:cs="Arial"/>
                <w:sz w:val="20"/>
                <w:szCs w:val="20"/>
                <w:lang w:val="en-GB"/>
              </w:rPr>
            </w:pPr>
            <w:r w:rsidRPr="004D12CC">
              <w:rPr>
                <w:rFonts w:ascii="Arial" w:hAnsi="Arial" w:cs="Arial"/>
                <w:sz w:val="20"/>
                <w:szCs w:val="20"/>
                <w:lang w:val="en-GB"/>
              </w:rPr>
              <w:t>Please merge location of study and animals</w:t>
            </w:r>
            <w:r w:rsidR="00C53CD1" w:rsidRPr="004D12CC">
              <w:rPr>
                <w:rFonts w:ascii="Arial" w:hAnsi="Arial" w:cs="Arial"/>
                <w:sz w:val="20"/>
                <w:szCs w:val="20"/>
                <w:lang w:val="en-GB"/>
              </w:rPr>
              <w:t xml:space="preserve"> as 2.1</w:t>
            </w:r>
            <w:r w:rsidRPr="004D12CC">
              <w:rPr>
                <w:rFonts w:ascii="Arial" w:hAnsi="Arial" w:cs="Arial"/>
                <w:sz w:val="20"/>
                <w:szCs w:val="20"/>
                <w:lang w:val="en-GB"/>
              </w:rPr>
              <w:t>.</w:t>
            </w:r>
            <w:r w:rsidR="00C53CD1" w:rsidRPr="004D12CC">
              <w:rPr>
                <w:rFonts w:ascii="Arial" w:hAnsi="Arial" w:cs="Arial"/>
                <w:sz w:val="20"/>
                <w:szCs w:val="20"/>
                <w:lang w:val="en-GB"/>
              </w:rPr>
              <w:t xml:space="preserve"> Remove 2.2 materials and all the information listed. Instead for your 2.2. put Dahlia Tuber Extraction. Correct </w:t>
            </w:r>
            <w:proofErr w:type="spellStart"/>
            <w:r w:rsidR="00C53CD1" w:rsidRPr="004D12CC">
              <w:rPr>
                <w:rFonts w:ascii="Arial" w:hAnsi="Arial" w:cs="Arial"/>
                <w:sz w:val="20"/>
                <w:szCs w:val="20"/>
                <w:lang w:val="en-GB"/>
              </w:rPr>
              <w:t>cornyellow</w:t>
            </w:r>
            <w:proofErr w:type="spellEnd"/>
            <w:r w:rsidR="00C53CD1" w:rsidRPr="004D12CC">
              <w:rPr>
                <w:rFonts w:ascii="Arial" w:hAnsi="Arial" w:cs="Arial"/>
                <w:sz w:val="20"/>
                <w:szCs w:val="20"/>
                <w:lang w:val="en-GB"/>
              </w:rPr>
              <w:t xml:space="preserve"> with </w:t>
            </w:r>
            <w:proofErr w:type="gramStart"/>
            <w:r w:rsidR="00C53CD1" w:rsidRPr="004D12CC">
              <w:rPr>
                <w:rFonts w:ascii="Arial" w:hAnsi="Arial" w:cs="Arial"/>
                <w:sz w:val="20"/>
                <w:szCs w:val="20"/>
                <w:lang w:val="en-GB"/>
              </w:rPr>
              <w:t>Yellow</w:t>
            </w:r>
            <w:proofErr w:type="gramEnd"/>
            <w:r w:rsidR="00C53CD1" w:rsidRPr="004D12CC">
              <w:rPr>
                <w:rFonts w:ascii="Arial" w:hAnsi="Arial" w:cs="Arial"/>
                <w:sz w:val="20"/>
                <w:szCs w:val="20"/>
                <w:lang w:val="en-GB"/>
              </w:rPr>
              <w:t xml:space="preserve"> corn in your table 1. Correct your table appropriately and uniformize the writing rega</w:t>
            </w:r>
            <w:r w:rsidR="00957A96" w:rsidRPr="004D12CC">
              <w:rPr>
                <w:rFonts w:ascii="Arial" w:hAnsi="Arial" w:cs="Arial"/>
                <w:sz w:val="20"/>
                <w:szCs w:val="20"/>
                <w:lang w:val="en-GB"/>
              </w:rPr>
              <w:t xml:space="preserve">rding capital and small letters. That paragraph following the Dahlia Tuber Extraction should be removed at all. In 2.4 In vivo trial it’s not clear what’s basal ration and commercial ration. Please revise chickens and chicks, you cannot call </w:t>
            </w:r>
            <w:proofErr w:type="gramStart"/>
            <w:r w:rsidR="00957A96" w:rsidRPr="004D12CC">
              <w:rPr>
                <w:rFonts w:ascii="Arial" w:hAnsi="Arial" w:cs="Arial"/>
                <w:sz w:val="20"/>
                <w:szCs w:val="20"/>
                <w:lang w:val="en-GB"/>
              </w:rPr>
              <w:t>1-7 day</w:t>
            </w:r>
            <w:proofErr w:type="gramEnd"/>
            <w:r w:rsidR="00957A96" w:rsidRPr="004D12CC">
              <w:rPr>
                <w:rFonts w:ascii="Arial" w:hAnsi="Arial" w:cs="Arial"/>
                <w:sz w:val="20"/>
                <w:szCs w:val="20"/>
                <w:lang w:val="en-GB"/>
              </w:rPr>
              <w:t xml:space="preserve"> old birds by chickens. For experimental design please put % in front of </w:t>
            </w:r>
            <w:r w:rsidR="00423853" w:rsidRPr="004D12CC">
              <w:rPr>
                <w:rFonts w:ascii="Arial" w:hAnsi="Arial" w:cs="Arial"/>
                <w:i/>
                <w:sz w:val="20"/>
                <w:szCs w:val="20"/>
              </w:rPr>
              <w:t xml:space="preserve">Bacillus subtilis. </w:t>
            </w:r>
          </w:p>
          <w:p w14:paraId="04A56CEB" w14:textId="740BB7B3" w:rsidR="00F1171E" w:rsidRPr="004D12CC" w:rsidRDefault="00796C9F" w:rsidP="00796C9F">
            <w:pPr>
              <w:pStyle w:val="ListParagraph"/>
              <w:numPr>
                <w:ilvl w:val="0"/>
                <w:numId w:val="11"/>
              </w:numPr>
              <w:rPr>
                <w:rFonts w:ascii="Arial" w:hAnsi="Arial" w:cs="Arial"/>
                <w:sz w:val="20"/>
                <w:szCs w:val="20"/>
                <w:lang w:val="en-GB"/>
              </w:rPr>
            </w:pPr>
            <w:r w:rsidRPr="004D12CC">
              <w:rPr>
                <w:rFonts w:ascii="Arial" w:hAnsi="Arial" w:cs="Arial"/>
                <w:sz w:val="20"/>
                <w:szCs w:val="20"/>
                <w:lang w:val="en-GB"/>
              </w:rPr>
              <w:t xml:space="preserve">Results and discussion </w:t>
            </w:r>
          </w:p>
          <w:p w14:paraId="484B9B21" w14:textId="77777777" w:rsidR="009E512F" w:rsidRPr="004D12CC" w:rsidRDefault="00796C9F" w:rsidP="00796C9F">
            <w:pPr>
              <w:rPr>
                <w:rFonts w:ascii="Arial" w:hAnsi="Arial" w:cs="Arial"/>
                <w:sz w:val="20"/>
                <w:szCs w:val="20"/>
                <w:lang w:val="en-GB"/>
              </w:rPr>
            </w:pPr>
            <w:r w:rsidRPr="004D12CC">
              <w:rPr>
                <w:rFonts w:ascii="Arial" w:hAnsi="Arial" w:cs="Arial"/>
                <w:sz w:val="20"/>
                <w:szCs w:val="20"/>
                <w:lang w:val="en-GB"/>
              </w:rPr>
              <w:t xml:space="preserve">Table 2: for </w:t>
            </w:r>
            <w:proofErr w:type="spellStart"/>
            <w:r w:rsidRPr="004D12CC">
              <w:rPr>
                <w:rFonts w:ascii="Arial" w:hAnsi="Arial" w:cs="Arial"/>
                <w:sz w:val="20"/>
                <w:szCs w:val="20"/>
                <w:lang w:val="en-GB"/>
              </w:rPr>
              <w:t>HDLand</w:t>
            </w:r>
            <w:proofErr w:type="spellEnd"/>
            <w:r w:rsidRPr="004D12CC">
              <w:rPr>
                <w:rFonts w:ascii="Arial" w:hAnsi="Arial" w:cs="Arial"/>
                <w:sz w:val="20"/>
                <w:szCs w:val="20"/>
                <w:lang w:val="en-GB"/>
              </w:rPr>
              <w:t xml:space="preserve"> final body wight please start your superscripts with a. in </w:t>
            </w:r>
            <w:proofErr w:type="gramStart"/>
            <w:r w:rsidRPr="004D12CC">
              <w:rPr>
                <w:rFonts w:ascii="Arial" w:hAnsi="Arial" w:cs="Arial"/>
                <w:sz w:val="20"/>
                <w:szCs w:val="20"/>
                <w:lang w:val="en-GB"/>
              </w:rPr>
              <w:t>this regards</w:t>
            </w:r>
            <w:proofErr w:type="gramEnd"/>
            <w:r w:rsidRPr="004D12CC">
              <w:rPr>
                <w:rFonts w:ascii="Arial" w:hAnsi="Arial" w:cs="Arial"/>
                <w:sz w:val="20"/>
                <w:szCs w:val="20"/>
                <w:lang w:val="en-GB"/>
              </w:rPr>
              <w:t xml:space="preserve">, your superscripts </w:t>
            </w:r>
            <w:proofErr w:type="spellStart"/>
            <w:r w:rsidRPr="004D12CC">
              <w:rPr>
                <w:rFonts w:ascii="Arial" w:hAnsi="Arial" w:cs="Arial"/>
                <w:sz w:val="20"/>
                <w:szCs w:val="20"/>
                <w:lang w:val="en-GB"/>
              </w:rPr>
              <w:t>rder</w:t>
            </w:r>
            <w:proofErr w:type="spellEnd"/>
            <w:r w:rsidRPr="004D12CC">
              <w:rPr>
                <w:rFonts w:ascii="Arial" w:hAnsi="Arial" w:cs="Arial"/>
                <w:sz w:val="20"/>
                <w:szCs w:val="20"/>
                <w:lang w:val="en-GB"/>
              </w:rPr>
              <w:t xml:space="preserve"> should be a, b, b, b for both parameters. Please rewrite your table foot note: different superscripts in the same row show statistical differences among treatments. </w:t>
            </w:r>
          </w:p>
          <w:p w14:paraId="510F2BFA" w14:textId="77777777" w:rsidR="009E512F" w:rsidRPr="004D12CC" w:rsidRDefault="009E512F" w:rsidP="00796C9F">
            <w:pPr>
              <w:rPr>
                <w:rFonts w:ascii="Arial" w:hAnsi="Arial" w:cs="Arial"/>
                <w:sz w:val="20"/>
                <w:szCs w:val="20"/>
                <w:lang w:val="en-GB"/>
              </w:rPr>
            </w:pPr>
          </w:p>
          <w:p w14:paraId="6DBAB0B6" w14:textId="77777777" w:rsidR="00796C9F" w:rsidRPr="004D12CC" w:rsidRDefault="00796C9F" w:rsidP="009E512F">
            <w:pPr>
              <w:rPr>
                <w:rFonts w:ascii="Arial" w:hAnsi="Arial" w:cs="Arial"/>
                <w:sz w:val="20"/>
                <w:szCs w:val="20"/>
                <w:lang w:val="en-GB"/>
              </w:rPr>
            </w:pPr>
            <w:r w:rsidRPr="004D12CC">
              <w:rPr>
                <w:rFonts w:ascii="Arial" w:hAnsi="Arial" w:cs="Arial"/>
                <w:sz w:val="20"/>
                <w:szCs w:val="20"/>
                <w:lang w:val="en-GB"/>
              </w:rPr>
              <w:t xml:space="preserve">Please revise the entire </w:t>
            </w:r>
            <w:r w:rsidR="009E512F" w:rsidRPr="004D12CC">
              <w:rPr>
                <w:rFonts w:ascii="Arial" w:hAnsi="Arial" w:cs="Arial"/>
                <w:sz w:val="20"/>
                <w:szCs w:val="20"/>
                <w:lang w:val="en-GB"/>
              </w:rPr>
              <w:t>manuscript. B</w:t>
            </w:r>
            <w:r w:rsidRPr="004D12CC">
              <w:rPr>
                <w:rFonts w:ascii="Arial" w:hAnsi="Arial" w:cs="Arial"/>
                <w:sz w:val="20"/>
                <w:szCs w:val="20"/>
                <w:lang w:val="en-GB"/>
              </w:rPr>
              <w:t>e consistent</w:t>
            </w:r>
            <w:r w:rsidR="009E512F" w:rsidRPr="004D12CC">
              <w:rPr>
                <w:rFonts w:ascii="Arial" w:hAnsi="Arial" w:cs="Arial"/>
                <w:sz w:val="20"/>
                <w:szCs w:val="20"/>
                <w:lang w:val="en-GB"/>
              </w:rPr>
              <w:t xml:space="preserve"> in the use of terms and </w:t>
            </w:r>
            <w:proofErr w:type="spellStart"/>
            <w:r w:rsidR="009E512F" w:rsidRPr="004D12CC">
              <w:rPr>
                <w:rFonts w:ascii="Arial" w:hAnsi="Arial" w:cs="Arial"/>
                <w:sz w:val="20"/>
                <w:szCs w:val="20"/>
                <w:lang w:val="en-GB"/>
              </w:rPr>
              <w:t>abreviations</w:t>
            </w:r>
            <w:proofErr w:type="spellEnd"/>
            <w:r w:rsidR="009E512F" w:rsidRPr="004D12CC">
              <w:rPr>
                <w:rFonts w:ascii="Arial" w:hAnsi="Arial" w:cs="Arial"/>
                <w:sz w:val="20"/>
                <w:szCs w:val="20"/>
                <w:lang w:val="en-GB"/>
              </w:rPr>
              <w:t>.</w:t>
            </w:r>
          </w:p>
          <w:p w14:paraId="15DFD0E8" w14:textId="2B4C917C" w:rsidR="009E512F" w:rsidRPr="004D12CC" w:rsidRDefault="009E512F" w:rsidP="009E512F">
            <w:pPr>
              <w:rPr>
                <w:rFonts w:ascii="Arial" w:hAnsi="Arial" w:cs="Arial"/>
                <w:sz w:val="20"/>
                <w:szCs w:val="20"/>
                <w:lang w:val="en-GB"/>
              </w:rPr>
            </w:pPr>
          </w:p>
        </w:tc>
        <w:tc>
          <w:tcPr>
            <w:tcW w:w="1523" w:type="pct"/>
          </w:tcPr>
          <w:p w14:paraId="465E098E" w14:textId="77777777" w:rsidR="00F1171E" w:rsidRPr="004D12CC" w:rsidRDefault="00F1171E" w:rsidP="007222C8">
            <w:pPr>
              <w:rPr>
                <w:rFonts w:ascii="Arial" w:hAnsi="Arial" w:cs="Arial"/>
                <w:sz w:val="20"/>
                <w:szCs w:val="20"/>
                <w:lang w:val="en-GB"/>
              </w:rPr>
            </w:pPr>
          </w:p>
        </w:tc>
      </w:tr>
    </w:tbl>
    <w:p w14:paraId="0821307F" w14:textId="77777777" w:rsidR="00F1171E" w:rsidRPr="004D12C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D12C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D12CC" w:rsidRDefault="00F1171E" w:rsidP="007222C8">
            <w:pPr>
              <w:pStyle w:val="NormalWeb"/>
              <w:spacing w:before="0" w:beforeAutospacing="0" w:after="0" w:afterAutospacing="0"/>
              <w:rPr>
                <w:rFonts w:ascii="Arial" w:hAnsi="Arial" w:cs="Arial"/>
                <w:b/>
                <w:sz w:val="20"/>
                <w:szCs w:val="20"/>
                <w:u w:val="single"/>
                <w:lang w:val="en-GB"/>
              </w:rPr>
            </w:pPr>
            <w:r w:rsidRPr="004D12CC">
              <w:rPr>
                <w:rFonts w:ascii="Arial" w:hAnsi="Arial" w:cs="Arial"/>
                <w:b/>
                <w:sz w:val="20"/>
                <w:szCs w:val="20"/>
                <w:highlight w:val="yellow"/>
                <w:u w:val="single"/>
                <w:lang w:val="en-GB"/>
              </w:rPr>
              <w:t>PART  2:</w:t>
            </w:r>
            <w:r w:rsidRPr="004D12CC">
              <w:rPr>
                <w:rFonts w:ascii="Arial" w:hAnsi="Arial" w:cs="Arial"/>
                <w:b/>
                <w:sz w:val="20"/>
                <w:szCs w:val="20"/>
                <w:u w:val="single"/>
                <w:lang w:val="en-GB"/>
              </w:rPr>
              <w:t xml:space="preserve"> </w:t>
            </w:r>
          </w:p>
          <w:p w14:paraId="5B767407" w14:textId="77777777" w:rsidR="00F1171E" w:rsidRPr="004D12C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D12C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D12C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D12CC" w:rsidRDefault="00F1171E" w:rsidP="007222C8">
            <w:pPr>
              <w:pStyle w:val="Heading2"/>
              <w:jc w:val="left"/>
              <w:rPr>
                <w:rFonts w:ascii="Arial" w:hAnsi="Arial" w:cs="Arial"/>
                <w:lang w:val="en-GB"/>
              </w:rPr>
            </w:pPr>
            <w:r w:rsidRPr="004D12CC">
              <w:rPr>
                <w:rFonts w:ascii="Arial" w:hAnsi="Arial" w:cs="Arial"/>
                <w:lang w:val="en-GB"/>
              </w:rPr>
              <w:t>Reviewer’s comment</w:t>
            </w:r>
          </w:p>
        </w:tc>
        <w:tc>
          <w:tcPr>
            <w:tcW w:w="1342" w:type="pct"/>
            <w:shd w:val="clear" w:color="auto" w:fill="auto"/>
          </w:tcPr>
          <w:p w14:paraId="6F48B50B" w14:textId="77777777" w:rsidR="00F1171E" w:rsidRPr="004D12CC" w:rsidRDefault="00F1171E" w:rsidP="007222C8">
            <w:pPr>
              <w:pStyle w:val="Heading2"/>
              <w:jc w:val="left"/>
              <w:rPr>
                <w:rFonts w:ascii="Arial" w:hAnsi="Arial" w:cs="Arial"/>
                <w:b w:val="0"/>
                <w:lang w:val="en-GB"/>
              </w:rPr>
            </w:pPr>
            <w:r w:rsidRPr="004D12CC">
              <w:rPr>
                <w:rFonts w:ascii="Arial" w:hAnsi="Arial" w:cs="Arial"/>
                <w:lang w:val="en-GB"/>
              </w:rPr>
              <w:t>Author’s comment</w:t>
            </w:r>
            <w:r w:rsidRPr="004D12CC">
              <w:rPr>
                <w:rFonts w:ascii="Arial" w:hAnsi="Arial" w:cs="Arial"/>
                <w:b w:val="0"/>
                <w:lang w:val="en-GB"/>
              </w:rPr>
              <w:t xml:space="preserve"> </w:t>
            </w:r>
            <w:r w:rsidRPr="004D12C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D12C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D12CC" w:rsidRDefault="00F1171E" w:rsidP="007222C8">
            <w:pPr>
              <w:pStyle w:val="NormalWeb"/>
              <w:spacing w:before="0" w:beforeAutospacing="0" w:after="0" w:afterAutospacing="0"/>
              <w:rPr>
                <w:rFonts w:ascii="Arial" w:hAnsi="Arial" w:cs="Arial"/>
                <w:b/>
                <w:sz w:val="20"/>
                <w:szCs w:val="20"/>
                <w:lang w:val="en-GB"/>
              </w:rPr>
            </w:pPr>
            <w:r w:rsidRPr="004D12CC">
              <w:rPr>
                <w:rFonts w:ascii="Arial" w:hAnsi="Arial" w:cs="Arial"/>
                <w:b/>
                <w:sz w:val="20"/>
                <w:szCs w:val="20"/>
                <w:lang w:val="en-GB"/>
              </w:rPr>
              <w:t xml:space="preserve">Are there ethical issues in this manuscript? </w:t>
            </w:r>
          </w:p>
          <w:p w14:paraId="6034B476" w14:textId="77777777" w:rsidR="00F1171E" w:rsidRPr="004D12C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D12CC" w:rsidRDefault="00F1171E" w:rsidP="007222C8">
            <w:pPr>
              <w:pStyle w:val="NormalWeb"/>
              <w:spacing w:before="0" w:beforeAutospacing="0" w:after="0" w:afterAutospacing="0"/>
              <w:rPr>
                <w:rFonts w:ascii="Arial" w:hAnsi="Arial" w:cs="Arial"/>
                <w:i/>
                <w:iCs/>
                <w:sz w:val="20"/>
                <w:szCs w:val="20"/>
                <w:u w:val="single"/>
                <w:lang w:val="en-GB"/>
              </w:rPr>
            </w:pPr>
            <w:r w:rsidRPr="004D12CC">
              <w:rPr>
                <w:rFonts w:ascii="Arial" w:hAnsi="Arial" w:cs="Arial"/>
                <w:i/>
                <w:iCs/>
                <w:sz w:val="20"/>
                <w:szCs w:val="20"/>
                <w:u w:val="single"/>
                <w:lang w:val="en-GB"/>
              </w:rPr>
              <w:t xml:space="preserve">(If yes, </w:t>
            </w:r>
            <w:proofErr w:type="gramStart"/>
            <w:r w:rsidRPr="004D12CC">
              <w:rPr>
                <w:rFonts w:ascii="Arial" w:hAnsi="Arial" w:cs="Arial"/>
                <w:i/>
                <w:iCs/>
                <w:sz w:val="20"/>
                <w:szCs w:val="20"/>
                <w:u w:val="single"/>
                <w:lang w:val="en-GB"/>
              </w:rPr>
              <w:t>Kindly</w:t>
            </w:r>
            <w:proofErr w:type="gramEnd"/>
            <w:r w:rsidRPr="004D12CC">
              <w:rPr>
                <w:rFonts w:ascii="Arial" w:hAnsi="Arial" w:cs="Arial"/>
                <w:i/>
                <w:iCs/>
                <w:sz w:val="20"/>
                <w:szCs w:val="20"/>
                <w:u w:val="single"/>
                <w:lang w:val="en-GB"/>
              </w:rPr>
              <w:t xml:space="preserve"> please write down the ethical issues here in detail)</w:t>
            </w:r>
          </w:p>
          <w:p w14:paraId="3F0D46E3" w14:textId="77777777" w:rsidR="00F1171E" w:rsidRPr="004D12CC" w:rsidRDefault="00F1171E" w:rsidP="007222C8">
            <w:pPr>
              <w:pStyle w:val="NormalWeb"/>
              <w:spacing w:before="0" w:beforeAutospacing="0" w:after="0" w:afterAutospacing="0"/>
              <w:rPr>
                <w:rFonts w:ascii="Arial" w:hAnsi="Arial" w:cs="Arial"/>
                <w:sz w:val="20"/>
                <w:szCs w:val="20"/>
                <w:lang w:val="en-GB"/>
              </w:rPr>
            </w:pPr>
          </w:p>
          <w:p w14:paraId="7B654B67" w14:textId="739E09F6" w:rsidR="00F1171E" w:rsidRPr="004D12C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D12CC" w:rsidRDefault="00F1171E" w:rsidP="007222C8">
            <w:pPr>
              <w:rPr>
                <w:rFonts w:ascii="Arial" w:eastAsia="Arial Unicode MS" w:hAnsi="Arial" w:cs="Arial"/>
                <w:sz w:val="20"/>
                <w:szCs w:val="20"/>
                <w:lang w:val="en-GB"/>
              </w:rPr>
            </w:pPr>
          </w:p>
          <w:p w14:paraId="4A981594" w14:textId="77777777" w:rsidR="00F1171E" w:rsidRPr="004D12CC" w:rsidRDefault="00F1171E" w:rsidP="007222C8">
            <w:pPr>
              <w:rPr>
                <w:rFonts w:ascii="Arial" w:eastAsia="Arial Unicode MS" w:hAnsi="Arial" w:cs="Arial"/>
                <w:sz w:val="20"/>
                <w:szCs w:val="20"/>
                <w:lang w:val="en-GB"/>
              </w:rPr>
            </w:pPr>
          </w:p>
          <w:p w14:paraId="4780A682" w14:textId="77777777" w:rsidR="00F1171E" w:rsidRPr="004D12CC" w:rsidRDefault="00F1171E" w:rsidP="007222C8">
            <w:pPr>
              <w:rPr>
                <w:rFonts w:ascii="Arial" w:eastAsia="Arial Unicode MS" w:hAnsi="Arial" w:cs="Arial"/>
                <w:sz w:val="20"/>
                <w:szCs w:val="20"/>
                <w:lang w:val="en-GB"/>
              </w:rPr>
            </w:pPr>
          </w:p>
          <w:p w14:paraId="2D80979A" w14:textId="77777777" w:rsidR="00F1171E" w:rsidRPr="004D12C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238FD5C" w14:textId="77777777" w:rsidR="004D12CC" w:rsidRPr="00D90185" w:rsidRDefault="004D12CC" w:rsidP="004D12CC">
      <w:pPr>
        <w:pStyle w:val="Affiliation"/>
        <w:spacing w:after="0" w:line="240" w:lineRule="auto"/>
        <w:jc w:val="left"/>
        <w:rPr>
          <w:rFonts w:ascii="Arial" w:hAnsi="Arial" w:cs="Arial"/>
          <w:b/>
          <w:u w:val="single"/>
        </w:rPr>
      </w:pPr>
      <w:r w:rsidRPr="00D90185">
        <w:rPr>
          <w:rFonts w:ascii="Arial" w:hAnsi="Arial" w:cs="Arial"/>
          <w:b/>
          <w:u w:val="single"/>
        </w:rPr>
        <w:t>Reviewer details:</w:t>
      </w:r>
    </w:p>
    <w:p w14:paraId="7F5C696A" w14:textId="77777777" w:rsidR="004D12CC" w:rsidRDefault="004D12CC" w:rsidP="004D12CC">
      <w:r w:rsidRPr="00D90185">
        <w:rPr>
          <w:rFonts w:ascii="Arial" w:hAnsi="Arial" w:cs="Arial"/>
          <w:b/>
          <w:color w:val="000000"/>
          <w:sz w:val="20"/>
          <w:szCs w:val="20"/>
        </w:rPr>
        <w:t xml:space="preserve">Abilio Paulo </w:t>
      </w:r>
      <w:proofErr w:type="spellStart"/>
      <w:r w:rsidRPr="00D90185">
        <w:rPr>
          <w:rFonts w:ascii="Arial" w:hAnsi="Arial" w:cs="Arial"/>
          <w:b/>
          <w:color w:val="000000"/>
          <w:sz w:val="20"/>
          <w:szCs w:val="20"/>
        </w:rPr>
        <w:t>Changule</w:t>
      </w:r>
      <w:proofErr w:type="spellEnd"/>
      <w:r w:rsidRPr="00D90185">
        <w:rPr>
          <w:rFonts w:ascii="Arial" w:hAnsi="Arial" w:cs="Arial"/>
          <w:b/>
          <w:color w:val="000000"/>
          <w:sz w:val="20"/>
          <w:szCs w:val="20"/>
        </w:rPr>
        <w:t>, Agricultural Research Institute of Mozambique, Mozambique</w:t>
      </w:r>
    </w:p>
    <w:p w14:paraId="7F4B08E9" w14:textId="77777777" w:rsidR="004D12CC" w:rsidRPr="004D12CC" w:rsidRDefault="004D12CC">
      <w:pPr>
        <w:rPr>
          <w:rFonts w:ascii="Arial" w:hAnsi="Arial" w:cs="Arial"/>
          <w:b/>
          <w:sz w:val="20"/>
          <w:szCs w:val="20"/>
        </w:rPr>
      </w:pPr>
    </w:p>
    <w:sectPr w:rsidR="004D12CC" w:rsidRPr="004D12C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C286" w14:textId="77777777" w:rsidR="00955DD0" w:rsidRPr="0000007A" w:rsidRDefault="00955DD0" w:rsidP="0099583E">
      <w:r>
        <w:separator/>
      </w:r>
    </w:p>
  </w:endnote>
  <w:endnote w:type="continuationSeparator" w:id="0">
    <w:p w14:paraId="48BA0CA5" w14:textId="77777777" w:rsidR="00955DD0" w:rsidRPr="0000007A" w:rsidRDefault="00955DD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D80D" w14:textId="77777777" w:rsidR="00955DD0" w:rsidRPr="0000007A" w:rsidRDefault="00955DD0" w:rsidP="0099583E">
      <w:r>
        <w:separator/>
      </w:r>
    </w:p>
  </w:footnote>
  <w:footnote w:type="continuationSeparator" w:id="0">
    <w:p w14:paraId="2421256C" w14:textId="77777777" w:rsidR="00955DD0" w:rsidRPr="0000007A" w:rsidRDefault="00955DD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73B0C2A"/>
    <w:multiLevelType w:val="hybridMultilevel"/>
    <w:tmpl w:val="1022392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877204136">
    <w:abstractNumId w:val="3"/>
  </w:num>
  <w:num w:numId="2" w16cid:durableId="1805463940">
    <w:abstractNumId w:val="6"/>
  </w:num>
  <w:num w:numId="3" w16cid:durableId="363093893">
    <w:abstractNumId w:val="5"/>
  </w:num>
  <w:num w:numId="4" w16cid:durableId="1979263932">
    <w:abstractNumId w:val="7"/>
  </w:num>
  <w:num w:numId="5" w16cid:durableId="961611950">
    <w:abstractNumId w:val="4"/>
  </w:num>
  <w:num w:numId="6" w16cid:durableId="912004393">
    <w:abstractNumId w:val="0"/>
  </w:num>
  <w:num w:numId="7" w16cid:durableId="1271548599">
    <w:abstractNumId w:val="1"/>
  </w:num>
  <w:num w:numId="8" w16cid:durableId="590358403">
    <w:abstractNumId w:val="9"/>
  </w:num>
  <w:num w:numId="9" w16cid:durableId="1612011804">
    <w:abstractNumId w:val="8"/>
  </w:num>
  <w:num w:numId="10" w16cid:durableId="1253854578">
    <w:abstractNumId w:val="2"/>
  </w:num>
  <w:num w:numId="11" w16cid:durableId="1195777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26C"/>
    <w:rsid w:val="000B5C0B"/>
    <w:rsid w:val="000B74A1"/>
    <w:rsid w:val="000B757E"/>
    <w:rsid w:val="000C0837"/>
    <w:rsid w:val="000C0B04"/>
    <w:rsid w:val="000C3B7E"/>
    <w:rsid w:val="000D13B0"/>
    <w:rsid w:val="000E31F1"/>
    <w:rsid w:val="000F6EA8"/>
    <w:rsid w:val="00101322"/>
    <w:rsid w:val="00115767"/>
    <w:rsid w:val="00121FFA"/>
    <w:rsid w:val="0012616A"/>
    <w:rsid w:val="00136984"/>
    <w:rsid w:val="001425F1"/>
    <w:rsid w:val="00142A9C"/>
    <w:rsid w:val="00150304"/>
    <w:rsid w:val="0015296D"/>
    <w:rsid w:val="00157E8C"/>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0A05"/>
    <w:rsid w:val="001D3A1D"/>
    <w:rsid w:val="001D59C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19A"/>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A7D"/>
    <w:rsid w:val="00421DBF"/>
    <w:rsid w:val="00423853"/>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2C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52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C9F"/>
    <w:rsid w:val="007A62F8"/>
    <w:rsid w:val="007B1099"/>
    <w:rsid w:val="007B54A4"/>
    <w:rsid w:val="007C6CDF"/>
    <w:rsid w:val="007D0246"/>
    <w:rsid w:val="007E1EB8"/>
    <w:rsid w:val="007E516C"/>
    <w:rsid w:val="007F2100"/>
    <w:rsid w:val="007F5873"/>
    <w:rsid w:val="0080002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849"/>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DD0"/>
    <w:rsid w:val="00955E45"/>
    <w:rsid w:val="00957A96"/>
    <w:rsid w:val="00962B70"/>
    <w:rsid w:val="00967C62"/>
    <w:rsid w:val="00982766"/>
    <w:rsid w:val="009852C4"/>
    <w:rsid w:val="0099583E"/>
    <w:rsid w:val="009A0242"/>
    <w:rsid w:val="009A59ED"/>
    <w:rsid w:val="009B101F"/>
    <w:rsid w:val="009B239B"/>
    <w:rsid w:val="009C5642"/>
    <w:rsid w:val="009E13C3"/>
    <w:rsid w:val="009E512F"/>
    <w:rsid w:val="009E6A30"/>
    <w:rsid w:val="009F07D4"/>
    <w:rsid w:val="009F29EB"/>
    <w:rsid w:val="009F7128"/>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1F91"/>
    <w:rsid w:val="00A8290F"/>
    <w:rsid w:val="00AA41B3"/>
    <w:rsid w:val="00AA49A2"/>
    <w:rsid w:val="00AA5338"/>
    <w:rsid w:val="00AB1ED6"/>
    <w:rsid w:val="00AB397D"/>
    <w:rsid w:val="00AB638A"/>
    <w:rsid w:val="00AB65BF"/>
    <w:rsid w:val="00AB6E43"/>
    <w:rsid w:val="00AC1349"/>
    <w:rsid w:val="00AD0D25"/>
    <w:rsid w:val="00AD6C51"/>
    <w:rsid w:val="00AE0E9B"/>
    <w:rsid w:val="00AE54CD"/>
    <w:rsid w:val="00AF3016"/>
    <w:rsid w:val="00B03A45"/>
    <w:rsid w:val="00B2236C"/>
    <w:rsid w:val="00B22FE6"/>
    <w:rsid w:val="00B3033D"/>
    <w:rsid w:val="00B334D9"/>
    <w:rsid w:val="00B53059"/>
    <w:rsid w:val="00B562D2"/>
    <w:rsid w:val="00B60B7D"/>
    <w:rsid w:val="00B62087"/>
    <w:rsid w:val="00B62F41"/>
    <w:rsid w:val="00B63782"/>
    <w:rsid w:val="00B66599"/>
    <w:rsid w:val="00B760E1"/>
    <w:rsid w:val="00B82FFC"/>
    <w:rsid w:val="00B90072"/>
    <w:rsid w:val="00BA1AB3"/>
    <w:rsid w:val="00BA55B7"/>
    <w:rsid w:val="00BA6421"/>
    <w:rsid w:val="00BB21AB"/>
    <w:rsid w:val="00BB4FEC"/>
    <w:rsid w:val="00BC402F"/>
    <w:rsid w:val="00BD0DF5"/>
    <w:rsid w:val="00BD6447"/>
    <w:rsid w:val="00BD7527"/>
    <w:rsid w:val="00BE13EF"/>
    <w:rsid w:val="00BE40A5"/>
    <w:rsid w:val="00BE6454"/>
    <w:rsid w:val="00BF5C56"/>
    <w:rsid w:val="00BF6277"/>
    <w:rsid w:val="00C01111"/>
    <w:rsid w:val="00C03A1D"/>
    <w:rsid w:val="00C10283"/>
    <w:rsid w:val="00C1187E"/>
    <w:rsid w:val="00C11905"/>
    <w:rsid w:val="00C1438B"/>
    <w:rsid w:val="00C150D6"/>
    <w:rsid w:val="00C219E6"/>
    <w:rsid w:val="00C22886"/>
    <w:rsid w:val="00C25C8F"/>
    <w:rsid w:val="00C263C6"/>
    <w:rsid w:val="00C268B8"/>
    <w:rsid w:val="00C435C6"/>
    <w:rsid w:val="00C53CD1"/>
    <w:rsid w:val="00C546F5"/>
    <w:rsid w:val="00C635B6"/>
    <w:rsid w:val="00C70DFC"/>
    <w:rsid w:val="00C75D5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4E2"/>
    <w:rsid w:val="00D1283A"/>
    <w:rsid w:val="00D12970"/>
    <w:rsid w:val="00D17979"/>
    <w:rsid w:val="00D2075F"/>
    <w:rsid w:val="00D24CBE"/>
    <w:rsid w:val="00D27A79"/>
    <w:rsid w:val="00D32AC2"/>
    <w:rsid w:val="00D40416"/>
    <w:rsid w:val="00D430AB"/>
    <w:rsid w:val="00D4782A"/>
    <w:rsid w:val="00D623E4"/>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6DD"/>
    <w:rsid w:val="00E03C32"/>
    <w:rsid w:val="00E3111A"/>
    <w:rsid w:val="00E451EA"/>
    <w:rsid w:val="00E57F4B"/>
    <w:rsid w:val="00E631EE"/>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6092"/>
    <w:rsid w:val="00FC2E17"/>
    <w:rsid w:val="00FC432A"/>
    <w:rsid w:val="00FC6387"/>
    <w:rsid w:val="00FC6802"/>
    <w:rsid w:val="00FD0E0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A38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A384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D12C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0029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33836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718</Words>
  <Characters>4097</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2025-05-03T16:11:00Z</dcterms:created>
  <dcterms:modified xsi:type="dcterms:W3CDTF">2025-05-08T05:52:00Z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