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4D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4DE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D4DEB" w:rsidRDefault="002D4DEB" w:rsidP="009344FF">
      <w:pPr>
        <w:rPr>
          <w:rFonts w:ascii="Arial" w:hAnsi="Arial" w:cs="Arial"/>
          <w:sz w:val="20"/>
          <w:szCs w:val="20"/>
        </w:rPr>
      </w:pPr>
      <w:r w:rsidRPr="002D4DEB">
        <w:rPr>
          <w:rFonts w:ascii="Arial" w:hAnsi="Arial" w:cs="Arial"/>
          <w:sz w:val="20"/>
          <w:szCs w:val="20"/>
        </w:rPr>
        <w:t>ACCEPTED</w:t>
      </w:r>
    </w:p>
    <w:p w:rsidR="000F2F46" w:rsidRPr="002D4D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4DE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D4DEB" w:rsidRPr="002D4DEB" w:rsidRDefault="002D4DE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D4DEB">
        <w:rPr>
          <w:rFonts w:ascii="Arial" w:hAnsi="Arial" w:cs="Arial"/>
          <w:sz w:val="20"/>
          <w:szCs w:val="20"/>
        </w:rPr>
        <w:t>Prof.</w:t>
      </w:r>
      <w:proofErr w:type="spellEnd"/>
      <w:r w:rsidRPr="002D4DEB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2D4DEB">
        <w:rPr>
          <w:rFonts w:ascii="Arial" w:hAnsi="Arial" w:cs="Arial"/>
          <w:sz w:val="20"/>
          <w:szCs w:val="20"/>
        </w:rPr>
        <w:t>Todorovic</w:t>
      </w:r>
      <w:proofErr w:type="spellEnd"/>
      <w:r w:rsidRPr="002D4DEB">
        <w:rPr>
          <w:rFonts w:ascii="Arial" w:hAnsi="Arial" w:cs="Arial"/>
          <w:sz w:val="20"/>
          <w:szCs w:val="20"/>
        </w:rPr>
        <w:t xml:space="preserve">, University of Belgrade University Medical </w:t>
      </w:r>
      <w:proofErr w:type="spellStart"/>
      <w:r w:rsidRPr="002D4DEB">
        <w:rPr>
          <w:rFonts w:ascii="Arial" w:hAnsi="Arial" w:cs="Arial"/>
          <w:sz w:val="20"/>
          <w:szCs w:val="20"/>
        </w:rPr>
        <w:t>Ce</w:t>
      </w:r>
      <w:bookmarkStart w:id="0" w:name="_GoBack"/>
      <w:bookmarkEnd w:id="0"/>
      <w:r w:rsidRPr="002D4DEB">
        <w:rPr>
          <w:rFonts w:ascii="Arial" w:hAnsi="Arial" w:cs="Arial"/>
          <w:sz w:val="20"/>
          <w:szCs w:val="20"/>
        </w:rPr>
        <w:t>nter</w:t>
      </w:r>
      <w:proofErr w:type="spellEnd"/>
      <w:r w:rsidRPr="002D4DEB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2D4DEB">
        <w:rPr>
          <w:rFonts w:ascii="Arial" w:hAnsi="Arial" w:cs="Arial"/>
          <w:sz w:val="20"/>
          <w:szCs w:val="20"/>
        </w:rPr>
        <w:t>Bezanijskakosa</w:t>
      </w:r>
      <w:proofErr w:type="spellEnd"/>
      <w:r w:rsidRPr="002D4DEB">
        <w:rPr>
          <w:rFonts w:ascii="Arial" w:hAnsi="Arial" w:cs="Arial"/>
          <w:sz w:val="20"/>
          <w:szCs w:val="20"/>
        </w:rPr>
        <w:t>", Serbia</w:t>
      </w:r>
    </w:p>
    <w:sectPr w:rsidR="002D4DEB" w:rsidRPr="002D4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4DE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D3D1"/>
  <w15:docId w15:val="{C9B9FEA0-6982-48CD-8A65-8FC1E352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2025-05-14T06:04:00Z</dcterms:modified>
</cp:coreProperties>
</file>