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984AD7" w14:paraId="1643A4CA" w14:textId="77777777" w:rsidTr="00984AD7">
        <w:trPr>
          <w:trHeight w:val="450"/>
        </w:trPr>
        <w:tc>
          <w:tcPr>
            <w:tcW w:w="5000" w:type="pct"/>
            <w:gridSpan w:val="2"/>
            <w:tcBorders>
              <w:top w:val="nil"/>
              <w:left w:val="nil"/>
              <w:right w:val="nil"/>
            </w:tcBorders>
          </w:tcPr>
          <w:p w14:paraId="4C55E51F" w14:textId="77777777" w:rsidR="00602F7D" w:rsidRPr="00984AD7" w:rsidRDefault="00602F7D" w:rsidP="00F2643C">
            <w:pPr>
              <w:pStyle w:val="Heading2"/>
              <w:jc w:val="left"/>
              <w:rPr>
                <w:rFonts w:ascii="Arial" w:hAnsi="Arial" w:cs="Arial"/>
                <w:b w:val="0"/>
                <w:bCs w:val="0"/>
                <w:lang w:val="en-US"/>
              </w:rPr>
            </w:pPr>
          </w:p>
        </w:tc>
      </w:tr>
      <w:tr w:rsidR="0000007A" w:rsidRPr="00984AD7" w14:paraId="127EAD7E" w14:textId="77777777" w:rsidTr="00984AD7">
        <w:trPr>
          <w:trHeight w:val="413"/>
        </w:trPr>
        <w:tc>
          <w:tcPr>
            <w:tcW w:w="1266" w:type="pct"/>
          </w:tcPr>
          <w:p w14:paraId="3C159AA5" w14:textId="77777777" w:rsidR="0000007A" w:rsidRPr="00984AD7" w:rsidRDefault="00D27A79" w:rsidP="00696CAD">
            <w:pPr>
              <w:pStyle w:val="BodyText"/>
              <w:ind w:left="90"/>
              <w:jc w:val="left"/>
              <w:rPr>
                <w:rFonts w:ascii="Arial" w:hAnsi="Arial" w:cs="Arial"/>
                <w:bCs/>
                <w:sz w:val="20"/>
                <w:szCs w:val="20"/>
                <w:lang w:val="en-GB"/>
              </w:rPr>
            </w:pPr>
            <w:r w:rsidRPr="00984AD7">
              <w:rPr>
                <w:rFonts w:ascii="Arial" w:hAnsi="Arial" w:cs="Arial"/>
                <w:bCs/>
                <w:sz w:val="20"/>
                <w:szCs w:val="20"/>
                <w:lang w:val="en-GB"/>
              </w:rPr>
              <w:t xml:space="preserve">Book </w:t>
            </w:r>
            <w:r w:rsidR="0000007A" w:rsidRPr="00984AD7">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71FE7710" w:rsidR="0000007A" w:rsidRPr="00984AD7" w:rsidRDefault="008F6820" w:rsidP="00054BC4">
            <w:pPr>
              <w:pStyle w:val="NormalWeb"/>
              <w:rPr>
                <w:rFonts w:ascii="Arial" w:hAnsi="Arial" w:cs="Arial"/>
                <w:b/>
                <w:bCs/>
                <w:sz w:val="20"/>
                <w:szCs w:val="20"/>
                <w:u w:val="single"/>
              </w:rPr>
            </w:pPr>
            <w:hyperlink r:id="rId7" w:history="1">
              <w:r w:rsidRPr="00984AD7">
                <w:rPr>
                  <w:rStyle w:val="Hyperlink"/>
                  <w:rFonts w:ascii="Arial" w:hAnsi="Arial" w:cs="Arial"/>
                  <w:b/>
                  <w:bCs/>
                  <w:sz w:val="20"/>
                  <w:szCs w:val="20"/>
                </w:rPr>
                <w:t>Chemical and Materials Sciences: Research Findings</w:t>
              </w:r>
            </w:hyperlink>
            <w:r w:rsidRPr="00984AD7">
              <w:rPr>
                <w:rFonts w:ascii="Arial" w:hAnsi="Arial" w:cs="Arial"/>
                <w:b/>
                <w:bCs/>
                <w:sz w:val="20"/>
                <w:szCs w:val="20"/>
                <w:u w:val="single"/>
              </w:rPr>
              <w:t xml:space="preserve">  </w:t>
            </w:r>
          </w:p>
        </w:tc>
      </w:tr>
      <w:tr w:rsidR="0000007A" w:rsidRPr="00984AD7" w14:paraId="73C90375" w14:textId="77777777" w:rsidTr="00984AD7">
        <w:trPr>
          <w:trHeight w:val="290"/>
        </w:trPr>
        <w:tc>
          <w:tcPr>
            <w:tcW w:w="1266" w:type="pct"/>
          </w:tcPr>
          <w:p w14:paraId="20D28135" w14:textId="77777777" w:rsidR="0000007A" w:rsidRPr="00984AD7" w:rsidRDefault="0000007A" w:rsidP="00696CAD">
            <w:pPr>
              <w:pStyle w:val="BodyText"/>
              <w:ind w:left="90"/>
              <w:jc w:val="left"/>
              <w:rPr>
                <w:rFonts w:ascii="Arial" w:hAnsi="Arial" w:cs="Arial"/>
                <w:bCs/>
                <w:sz w:val="20"/>
                <w:szCs w:val="20"/>
                <w:lang w:val="en-GB"/>
              </w:rPr>
            </w:pPr>
            <w:r w:rsidRPr="00984AD7">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2DFBC1F9" w:rsidR="0000007A" w:rsidRPr="00984AD7" w:rsidRDefault="00E72A8E" w:rsidP="00F3669D">
            <w:pPr>
              <w:pStyle w:val="NormalWeb"/>
              <w:spacing w:before="0" w:beforeAutospacing="0" w:after="0" w:afterAutospacing="0"/>
              <w:rPr>
                <w:rFonts w:ascii="Arial" w:hAnsi="Arial" w:cs="Arial"/>
                <w:b/>
                <w:bCs/>
                <w:sz w:val="20"/>
                <w:szCs w:val="20"/>
                <w:highlight w:val="yellow"/>
                <w:lang w:val="en-GB"/>
              </w:rPr>
            </w:pPr>
            <w:r w:rsidRPr="00984AD7">
              <w:rPr>
                <w:rFonts w:ascii="Arial" w:hAnsi="Arial" w:cs="Arial"/>
                <w:b/>
                <w:bCs/>
                <w:sz w:val="20"/>
                <w:szCs w:val="20"/>
                <w:lang w:val="en-GB"/>
              </w:rPr>
              <w:t>Ms_BP</w:t>
            </w:r>
            <w:r w:rsidR="00FC432A" w:rsidRPr="00984AD7">
              <w:rPr>
                <w:rFonts w:ascii="Arial" w:hAnsi="Arial" w:cs="Arial"/>
                <w:b/>
                <w:bCs/>
                <w:sz w:val="20"/>
                <w:szCs w:val="20"/>
                <w:lang w:val="en-GB"/>
              </w:rPr>
              <w:t>R</w:t>
            </w:r>
            <w:r w:rsidRPr="00984AD7">
              <w:rPr>
                <w:rFonts w:ascii="Arial" w:hAnsi="Arial" w:cs="Arial"/>
                <w:b/>
                <w:bCs/>
                <w:sz w:val="20"/>
                <w:szCs w:val="20"/>
                <w:lang w:val="en-GB"/>
              </w:rPr>
              <w:t>_</w:t>
            </w:r>
            <w:r w:rsidR="008F6820" w:rsidRPr="00984AD7">
              <w:rPr>
                <w:rFonts w:ascii="Arial" w:hAnsi="Arial" w:cs="Arial"/>
                <w:b/>
                <w:bCs/>
                <w:sz w:val="20"/>
                <w:szCs w:val="20"/>
                <w:lang w:val="en-GB"/>
              </w:rPr>
              <w:t>5238</w:t>
            </w:r>
          </w:p>
        </w:tc>
      </w:tr>
      <w:tr w:rsidR="0000007A" w:rsidRPr="00984AD7" w14:paraId="05B60576" w14:textId="77777777" w:rsidTr="00984AD7">
        <w:trPr>
          <w:trHeight w:val="331"/>
        </w:trPr>
        <w:tc>
          <w:tcPr>
            <w:tcW w:w="1266" w:type="pct"/>
          </w:tcPr>
          <w:p w14:paraId="0196A627" w14:textId="77777777" w:rsidR="0000007A" w:rsidRPr="00984AD7" w:rsidRDefault="0000007A" w:rsidP="00696CAD">
            <w:pPr>
              <w:pStyle w:val="BodyText"/>
              <w:ind w:left="90"/>
              <w:jc w:val="left"/>
              <w:rPr>
                <w:rFonts w:ascii="Arial" w:hAnsi="Arial" w:cs="Arial"/>
                <w:bCs/>
                <w:sz w:val="20"/>
                <w:szCs w:val="20"/>
                <w:lang w:val="en-GB"/>
              </w:rPr>
            </w:pPr>
            <w:r w:rsidRPr="00984AD7">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730C7541" w:rsidR="0000007A" w:rsidRPr="00984AD7" w:rsidRDefault="008F6820" w:rsidP="000450FC">
            <w:pPr>
              <w:pStyle w:val="NormalWeb"/>
              <w:spacing w:before="0" w:beforeAutospacing="0" w:after="0" w:afterAutospacing="0"/>
              <w:rPr>
                <w:rFonts w:ascii="Arial" w:hAnsi="Arial" w:cs="Arial"/>
                <w:b/>
                <w:sz w:val="20"/>
                <w:szCs w:val="20"/>
                <w:highlight w:val="yellow"/>
                <w:lang w:val="en-GB"/>
              </w:rPr>
            </w:pPr>
            <w:r w:rsidRPr="00984AD7">
              <w:rPr>
                <w:rFonts w:ascii="Arial" w:hAnsi="Arial" w:cs="Arial"/>
                <w:b/>
                <w:sz w:val="20"/>
                <w:szCs w:val="20"/>
                <w:lang w:val="en-GB"/>
              </w:rPr>
              <w:t>Obtention of Scaffolds for Grafts on Human Skin</w:t>
            </w:r>
            <w:r w:rsidR="00462412" w:rsidRPr="00984AD7">
              <w:rPr>
                <w:rFonts w:ascii="Arial" w:hAnsi="Arial" w:cs="Arial"/>
                <w:b/>
                <w:sz w:val="20"/>
                <w:szCs w:val="20"/>
                <w:lang w:val="en-GB"/>
              </w:rPr>
              <w:t xml:space="preserve"> </w:t>
            </w:r>
            <w:r w:rsidRPr="00984AD7">
              <w:rPr>
                <w:rFonts w:ascii="Arial" w:hAnsi="Arial" w:cs="Arial"/>
                <w:b/>
                <w:sz w:val="20"/>
                <w:szCs w:val="20"/>
                <w:lang w:val="en-GB"/>
              </w:rPr>
              <w:t>with PLA- Nanofibers and Cinnamon Oil-Lanoline Emulsions</w:t>
            </w:r>
          </w:p>
        </w:tc>
      </w:tr>
      <w:tr w:rsidR="00CF0BBB" w:rsidRPr="00984AD7" w14:paraId="6D508B1C" w14:textId="77777777" w:rsidTr="00984AD7">
        <w:trPr>
          <w:trHeight w:val="332"/>
        </w:trPr>
        <w:tc>
          <w:tcPr>
            <w:tcW w:w="1266" w:type="pct"/>
          </w:tcPr>
          <w:p w14:paraId="32FC28F7" w14:textId="77777777" w:rsidR="00CF0BBB" w:rsidRPr="00984AD7" w:rsidRDefault="00CF0BBB" w:rsidP="00696CAD">
            <w:pPr>
              <w:pStyle w:val="BodyText"/>
              <w:ind w:left="90"/>
              <w:jc w:val="left"/>
              <w:rPr>
                <w:rFonts w:ascii="Arial" w:hAnsi="Arial" w:cs="Arial"/>
                <w:bCs/>
                <w:sz w:val="20"/>
                <w:szCs w:val="20"/>
                <w:lang w:val="en-GB"/>
              </w:rPr>
            </w:pPr>
            <w:r w:rsidRPr="00984AD7">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421F96F9" w:rsidR="00CF0BBB" w:rsidRPr="00984AD7" w:rsidRDefault="008F6820" w:rsidP="000450FC">
            <w:pPr>
              <w:pStyle w:val="NormalWeb"/>
              <w:spacing w:before="0" w:beforeAutospacing="0" w:after="0" w:afterAutospacing="0"/>
              <w:rPr>
                <w:rFonts w:ascii="Arial" w:hAnsi="Arial" w:cs="Arial"/>
                <w:b/>
                <w:sz w:val="20"/>
                <w:szCs w:val="20"/>
                <w:lang w:val="en-GB"/>
              </w:rPr>
            </w:pPr>
            <w:r w:rsidRPr="00984AD7">
              <w:rPr>
                <w:rFonts w:ascii="Arial" w:hAnsi="Arial" w:cs="Arial"/>
                <w:b/>
                <w:sz w:val="20"/>
                <w:szCs w:val="20"/>
                <w:lang w:val="en-GB"/>
              </w:rPr>
              <w:t>Book chapter</w:t>
            </w:r>
          </w:p>
        </w:tc>
      </w:tr>
    </w:tbl>
    <w:p w14:paraId="45F5983C" w14:textId="77777777" w:rsidR="00037D52" w:rsidRPr="00984AD7" w:rsidRDefault="00037D52" w:rsidP="0000007A">
      <w:pPr>
        <w:pStyle w:val="BodyText"/>
        <w:rPr>
          <w:rFonts w:ascii="Arial" w:hAnsi="Arial" w:cs="Arial"/>
          <w:b/>
          <w:bCs/>
          <w:sz w:val="20"/>
          <w:szCs w:val="20"/>
          <w:u w:val="single"/>
          <w:lang w:val="en-GB"/>
        </w:rPr>
      </w:pPr>
    </w:p>
    <w:p w14:paraId="79DE1CF8" w14:textId="77777777" w:rsidR="00605952" w:rsidRPr="00984AD7" w:rsidRDefault="00605952" w:rsidP="0000007A">
      <w:pPr>
        <w:pStyle w:val="BodyText"/>
        <w:rPr>
          <w:rFonts w:ascii="Arial" w:hAnsi="Arial" w:cs="Arial"/>
          <w:b/>
          <w:bCs/>
          <w:sz w:val="20"/>
          <w:szCs w:val="20"/>
          <w:u w:val="single"/>
          <w:lang w:val="en-GB"/>
        </w:rPr>
      </w:pPr>
    </w:p>
    <w:p w14:paraId="63CD6BCB" w14:textId="0FFEAA9E" w:rsidR="00626025" w:rsidRPr="00984AD7" w:rsidRDefault="00640538" w:rsidP="00626025">
      <w:pPr>
        <w:pStyle w:val="BodyText"/>
        <w:rPr>
          <w:rFonts w:ascii="Arial" w:hAnsi="Arial" w:cs="Arial"/>
          <w:b/>
          <w:color w:val="222222"/>
          <w:sz w:val="20"/>
          <w:szCs w:val="20"/>
          <w:u w:val="single"/>
          <w:lang w:val="en-US"/>
        </w:rPr>
      </w:pPr>
      <w:r w:rsidRPr="00984AD7">
        <w:rPr>
          <w:rFonts w:ascii="Arial" w:hAnsi="Arial" w:cs="Arial"/>
          <w:b/>
          <w:color w:val="222222"/>
          <w:sz w:val="20"/>
          <w:szCs w:val="20"/>
          <w:u w:val="single"/>
          <w:lang w:val="en-US"/>
        </w:rPr>
        <w:t>Special note:</w:t>
      </w:r>
    </w:p>
    <w:p w14:paraId="1AC448A2" w14:textId="77777777" w:rsidR="007B54A4" w:rsidRPr="00984AD7" w:rsidRDefault="007B54A4" w:rsidP="00626025">
      <w:pPr>
        <w:pStyle w:val="BodyText"/>
        <w:rPr>
          <w:rFonts w:ascii="Arial" w:hAnsi="Arial" w:cs="Arial"/>
          <w:b/>
          <w:color w:val="222222"/>
          <w:sz w:val="20"/>
          <w:szCs w:val="20"/>
          <w:u w:val="single"/>
          <w:lang w:val="en-US"/>
        </w:rPr>
      </w:pPr>
    </w:p>
    <w:p w14:paraId="7F950B43" w14:textId="3CFD7BBC" w:rsidR="007B54A4" w:rsidRPr="00984AD7" w:rsidRDefault="00955E45" w:rsidP="00626025">
      <w:pPr>
        <w:pStyle w:val="BodyText"/>
        <w:rPr>
          <w:rFonts w:ascii="Arial" w:hAnsi="Arial" w:cs="Arial"/>
          <w:b/>
          <w:color w:val="222222"/>
          <w:sz w:val="20"/>
          <w:szCs w:val="20"/>
          <w:lang w:val="en-US"/>
        </w:rPr>
      </w:pPr>
      <w:r w:rsidRPr="00984AD7">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84AD7" w:rsidRDefault="00000000" w:rsidP="00626025">
      <w:pPr>
        <w:pStyle w:val="BodyText"/>
        <w:rPr>
          <w:rFonts w:ascii="Arial" w:hAnsi="Arial" w:cs="Arial"/>
          <w:b/>
          <w:color w:val="222222"/>
          <w:sz w:val="20"/>
          <w:szCs w:val="20"/>
          <w:u w:val="single"/>
          <w:lang w:val="en-US"/>
        </w:rPr>
      </w:pPr>
      <w:r w:rsidRPr="00984AD7">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7950B8E" w:rsidR="00E03C32" w:rsidRDefault="008F6820" w:rsidP="00E03C32">
                  <w:pPr>
                    <w:pStyle w:val="BodyText"/>
                    <w:jc w:val="left"/>
                    <w:rPr>
                      <w:rFonts w:ascii="Arial" w:hAnsi="Arial" w:cs="Arial"/>
                      <w:b/>
                      <w:color w:val="222222"/>
                      <w:sz w:val="32"/>
                      <w:lang w:val="en-US"/>
                    </w:rPr>
                  </w:pPr>
                  <w:r w:rsidRPr="008F6820">
                    <w:rPr>
                      <w:rFonts w:ascii="Arial" w:hAnsi="Arial" w:cs="Arial"/>
                      <w:b/>
                      <w:color w:val="222222"/>
                      <w:sz w:val="32"/>
                      <w:lang w:val="en-US"/>
                    </w:rPr>
                    <w:t>Journal of Composites and Biodegradable Polymers</w:t>
                  </w:r>
                  <w:r w:rsidR="00E03C32" w:rsidRPr="00640538">
                    <w:rPr>
                      <w:rFonts w:ascii="Arial" w:hAnsi="Arial" w:cs="Arial"/>
                      <w:b/>
                      <w:color w:val="222222"/>
                      <w:sz w:val="32"/>
                      <w:lang w:val="en-US"/>
                    </w:rPr>
                    <w:t xml:space="preserve">, </w:t>
                  </w:r>
                  <w:r>
                    <w:rPr>
                      <w:rFonts w:ascii="Arial" w:hAnsi="Arial" w:cs="Arial"/>
                      <w:b/>
                      <w:color w:val="222222"/>
                      <w:sz w:val="32"/>
                      <w:lang w:val="en-US"/>
                    </w:rPr>
                    <w:t>12</w:t>
                  </w:r>
                  <w:r w:rsidR="00E03C32" w:rsidRPr="00640538">
                    <w:rPr>
                      <w:rFonts w:ascii="Arial" w:hAnsi="Arial" w:cs="Arial"/>
                      <w:b/>
                      <w:color w:val="222222"/>
                      <w:sz w:val="32"/>
                      <w:lang w:val="en-US"/>
                    </w:rPr>
                    <w:t xml:space="preserve">: </w:t>
                  </w:r>
                  <w:r w:rsidRPr="008F6820">
                    <w:rPr>
                      <w:rFonts w:ascii="Arial" w:hAnsi="Arial" w:cs="Arial"/>
                      <w:b/>
                      <w:color w:val="222222"/>
                      <w:sz w:val="32"/>
                      <w:lang w:val="en-US"/>
                    </w:rPr>
                    <w:t>41-51</w:t>
                  </w:r>
                  <w:r w:rsidR="009245E3">
                    <w:rPr>
                      <w:rFonts w:ascii="Arial" w:hAnsi="Arial" w:cs="Arial"/>
                      <w:b/>
                      <w:color w:val="222222"/>
                      <w:sz w:val="32"/>
                      <w:lang w:val="en-US"/>
                    </w:rPr>
                    <w:t xml:space="preserve">, </w:t>
                  </w:r>
                  <w:r w:rsidRPr="008F6820">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082F0C4"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8F6820" w:rsidRPr="008F6820">
                    <w:t xml:space="preserve"> </w:t>
                  </w:r>
                  <w:hyperlink r:id="rId8" w:history="1">
                    <w:r w:rsidR="008F6820" w:rsidRPr="00E91851">
                      <w:rPr>
                        <w:rStyle w:val="Hyperlink"/>
                        <w:rFonts w:ascii="Arial" w:hAnsi="Arial" w:cs="Arial"/>
                        <w:b/>
                        <w:sz w:val="32"/>
                        <w:lang w:val="en-US"/>
                      </w:rPr>
                      <w:t>https://savvysciencepublisher.com/index.php/jcbp/article/view/1067</w:t>
                    </w:r>
                  </w:hyperlink>
                  <w:r w:rsidR="008F6820">
                    <w:rPr>
                      <w:rFonts w:ascii="Arial" w:hAnsi="Arial" w:cs="Arial"/>
                      <w:b/>
                      <w:color w:val="222222"/>
                      <w:sz w:val="32"/>
                      <w:lang w:val="en-US"/>
                    </w:rPr>
                    <w:t xml:space="preserve"> </w:t>
                  </w:r>
                </w:p>
              </w:txbxContent>
            </v:textbox>
          </v:rect>
        </w:pict>
      </w:r>
    </w:p>
    <w:p w14:paraId="40641486" w14:textId="77777777" w:rsidR="00D9392F" w:rsidRPr="00984AD7" w:rsidRDefault="002A3D7C" w:rsidP="00626025">
      <w:pPr>
        <w:pStyle w:val="BodyText"/>
        <w:jc w:val="left"/>
        <w:rPr>
          <w:rFonts w:ascii="Arial" w:hAnsi="Arial" w:cs="Arial"/>
          <w:color w:val="222222"/>
          <w:sz w:val="20"/>
          <w:szCs w:val="20"/>
          <w:lang w:val="en-IN"/>
        </w:rPr>
      </w:pPr>
      <w:r w:rsidRPr="00984AD7">
        <w:rPr>
          <w:rFonts w:ascii="Arial" w:hAnsi="Arial" w:cs="Arial"/>
          <w:color w:val="222222"/>
          <w:sz w:val="20"/>
          <w:szCs w:val="20"/>
          <w:lang w:val="en-IN"/>
        </w:rPr>
        <w:br w:type="page"/>
      </w:r>
    </w:p>
    <w:p w14:paraId="5A743ECE" w14:textId="77777777" w:rsidR="00D27A79" w:rsidRPr="00984AD7" w:rsidRDefault="00D27A79" w:rsidP="00D9392F">
      <w:pPr>
        <w:pStyle w:val="BodyText"/>
        <w:ind w:left="1440"/>
        <w:rPr>
          <w:rFonts w:ascii="Arial" w:hAnsi="Arial" w:cs="Arial"/>
          <w:bCs/>
          <w:sz w:val="20"/>
          <w:szCs w:val="20"/>
          <w:lang w:val="en-GB"/>
        </w:rPr>
      </w:pPr>
    </w:p>
    <w:tbl>
      <w:tblPr>
        <w:tblW w:w="4996"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4"/>
        <w:gridCol w:w="9358"/>
        <w:gridCol w:w="6441"/>
      </w:tblGrid>
      <w:tr w:rsidR="00F1171E" w:rsidRPr="00984AD7" w14:paraId="71A94C1F" w14:textId="77777777" w:rsidTr="00984AD7">
        <w:tc>
          <w:tcPr>
            <w:tcW w:w="5000" w:type="pct"/>
            <w:gridSpan w:val="3"/>
            <w:tcBorders>
              <w:top w:val="nil"/>
              <w:left w:val="nil"/>
              <w:right w:val="nil"/>
            </w:tcBorders>
            <w:noWrap/>
          </w:tcPr>
          <w:p w14:paraId="0BC15285" w14:textId="75BEB51F" w:rsidR="00F1171E" w:rsidRPr="00984AD7" w:rsidRDefault="00F1171E" w:rsidP="007222C8">
            <w:pPr>
              <w:pStyle w:val="Heading2"/>
              <w:jc w:val="left"/>
              <w:rPr>
                <w:rFonts w:ascii="Arial" w:hAnsi="Arial" w:cs="Arial"/>
                <w:lang w:val="en-GB"/>
              </w:rPr>
            </w:pPr>
            <w:r w:rsidRPr="00984AD7">
              <w:rPr>
                <w:rFonts w:ascii="Arial" w:hAnsi="Arial" w:cs="Arial"/>
                <w:highlight w:val="yellow"/>
                <w:lang w:val="en-GB"/>
              </w:rPr>
              <w:t>PART  1:</w:t>
            </w:r>
            <w:r w:rsidRPr="00984AD7">
              <w:rPr>
                <w:rFonts w:ascii="Arial" w:hAnsi="Arial" w:cs="Arial"/>
                <w:lang w:val="en-GB"/>
              </w:rPr>
              <w:t xml:space="preserve"> Comments</w:t>
            </w:r>
          </w:p>
          <w:p w14:paraId="1287753C" w14:textId="77777777" w:rsidR="00F1171E" w:rsidRPr="00984AD7" w:rsidRDefault="00F1171E" w:rsidP="007222C8">
            <w:pPr>
              <w:rPr>
                <w:rFonts w:ascii="Arial" w:hAnsi="Arial" w:cs="Arial"/>
                <w:sz w:val="20"/>
                <w:szCs w:val="20"/>
                <w:lang w:val="en-GB"/>
              </w:rPr>
            </w:pPr>
          </w:p>
        </w:tc>
      </w:tr>
      <w:tr w:rsidR="00F1171E" w:rsidRPr="00984AD7" w14:paraId="5EA12279" w14:textId="77777777" w:rsidTr="00984AD7">
        <w:tc>
          <w:tcPr>
            <w:tcW w:w="1262" w:type="pct"/>
            <w:noWrap/>
          </w:tcPr>
          <w:p w14:paraId="7AE9682F" w14:textId="77777777" w:rsidR="00F1171E" w:rsidRPr="00984AD7" w:rsidRDefault="00F1171E" w:rsidP="007222C8">
            <w:pPr>
              <w:pStyle w:val="Heading2"/>
              <w:jc w:val="left"/>
              <w:rPr>
                <w:rFonts w:ascii="Arial" w:hAnsi="Arial" w:cs="Arial"/>
                <w:lang w:val="en-GB"/>
              </w:rPr>
            </w:pPr>
          </w:p>
        </w:tc>
        <w:tc>
          <w:tcPr>
            <w:tcW w:w="2214" w:type="pct"/>
          </w:tcPr>
          <w:p w14:paraId="5B8DBE06" w14:textId="77777777" w:rsidR="00F1171E" w:rsidRPr="00984AD7" w:rsidRDefault="00F1171E" w:rsidP="007222C8">
            <w:pPr>
              <w:pStyle w:val="Heading2"/>
              <w:jc w:val="left"/>
              <w:rPr>
                <w:rFonts w:ascii="Arial" w:hAnsi="Arial" w:cs="Arial"/>
                <w:lang w:val="en-GB"/>
              </w:rPr>
            </w:pPr>
            <w:r w:rsidRPr="00984AD7">
              <w:rPr>
                <w:rFonts w:ascii="Arial" w:hAnsi="Arial" w:cs="Arial"/>
                <w:lang w:val="en-GB"/>
              </w:rPr>
              <w:t>Reviewer’s comment</w:t>
            </w:r>
          </w:p>
          <w:p w14:paraId="693A9C4D" w14:textId="77777777" w:rsidR="00421DBF" w:rsidRPr="00984AD7" w:rsidRDefault="00421DBF" w:rsidP="00421DBF">
            <w:pPr>
              <w:rPr>
                <w:rFonts w:ascii="Arial" w:hAnsi="Arial" w:cs="Arial"/>
                <w:b/>
                <w:bCs/>
                <w:sz w:val="20"/>
                <w:szCs w:val="20"/>
              </w:rPr>
            </w:pPr>
            <w:r w:rsidRPr="00984AD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84AD7" w:rsidRDefault="00421DBF" w:rsidP="00421DBF">
            <w:pPr>
              <w:rPr>
                <w:rFonts w:ascii="Arial" w:hAnsi="Arial" w:cs="Arial"/>
                <w:sz w:val="20"/>
                <w:szCs w:val="20"/>
              </w:rPr>
            </w:pPr>
          </w:p>
        </w:tc>
        <w:tc>
          <w:tcPr>
            <w:tcW w:w="1524" w:type="pct"/>
          </w:tcPr>
          <w:p w14:paraId="57792C30" w14:textId="77777777" w:rsidR="00F1171E" w:rsidRPr="00984AD7" w:rsidRDefault="00F1171E" w:rsidP="007222C8">
            <w:pPr>
              <w:pStyle w:val="Heading2"/>
              <w:jc w:val="left"/>
              <w:rPr>
                <w:rFonts w:ascii="Arial" w:hAnsi="Arial" w:cs="Arial"/>
                <w:b w:val="0"/>
                <w:lang w:val="en-GB"/>
              </w:rPr>
            </w:pPr>
            <w:r w:rsidRPr="00984AD7">
              <w:rPr>
                <w:rFonts w:ascii="Arial" w:hAnsi="Arial" w:cs="Arial"/>
                <w:lang w:val="en-GB"/>
              </w:rPr>
              <w:t>Author’s Feedback</w:t>
            </w:r>
            <w:r w:rsidRPr="00984AD7">
              <w:rPr>
                <w:rFonts w:ascii="Arial" w:hAnsi="Arial" w:cs="Arial"/>
                <w:b w:val="0"/>
                <w:lang w:val="en-GB"/>
              </w:rPr>
              <w:t xml:space="preserve"> </w:t>
            </w:r>
            <w:r w:rsidRPr="00984AD7">
              <w:rPr>
                <w:rFonts w:ascii="Arial" w:hAnsi="Arial" w:cs="Arial"/>
                <w:b w:val="0"/>
                <w:i/>
                <w:lang w:val="en-GB"/>
              </w:rPr>
              <w:t>(Please correct the manuscript and highlight that part in the manuscript. It is mandatory that authors should write his/her feedback here)</w:t>
            </w:r>
          </w:p>
        </w:tc>
      </w:tr>
      <w:tr w:rsidR="00F1171E" w:rsidRPr="00984AD7" w14:paraId="5C0AB4EC" w14:textId="77777777" w:rsidTr="00984AD7">
        <w:trPr>
          <w:trHeight w:val="1264"/>
        </w:trPr>
        <w:tc>
          <w:tcPr>
            <w:tcW w:w="1262" w:type="pct"/>
            <w:noWrap/>
          </w:tcPr>
          <w:p w14:paraId="66B47184" w14:textId="48030299" w:rsidR="00F1171E" w:rsidRPr="00984AD7" w:rsidRDefault="00F1171E" w:rsidP="007222C8">
            <w:pPr>
              <w:ind w:left="360"/>
              <w:rPr>
                <w:rFonts w:ascii="Arial" w:hAnsi="Arial" w:cs="Arial"/>
                <w:b/>
                <w:bCs/>
                <w:sz w:val="20"/>
                <w:szCs w:val="20"/>
                <w:lang w:val="en-GB"/>
              </w:rPr>
            </w:pPr>
            <w:r w:rsidRPr="00984AD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84AD7" w:rsidRDefault="00F1171E" w:rsidP="007222C8">
            <w:pPr>
              <w:ind w:left="360"/>
              <w:rPr>
                <w:rFonts w:ascii="Arial" w:eastAsia="MS Mincho" w:hAnsi="Arial" w:cs="Arial"/>
                <w:b/>
                <w:bCs/>
                <w:sz w:val="20"/>
                <w:szCs w:val="20"/>
                <w:lang w:val="en-GB"/>
              </w:rPr>
            </w:pPr>
          </w:p>
        </w:tc>
        <w:tc>
          <w:tcPr>
            <w:tcW w:w="2214" w:type="pct"/>
          </w:tcPr>
          <w:p w14:paraId="7DBC9196" w14:textId="2118BCCA" w:rsidR="00F1171E" w:rsidRPr="00984AD7" w:rsidRDefault="003A40C6" w:rsidP="003A40C6">
            <w:pPr>
              <w:pStyle w:val="ListParagraph"/>
              <w:ind w:left="0"/>
              <w:jc w:val="both"/>
              <w:rPr>
                <w:rFonts w:ascii="Arial" w:hAnsi="Arial" w:cs="Arial"/>
                <w:sz w:val="20"/>
                <w:szCs w:val="20"/>
                <w:lang w:val="en-GB"/>
              </w:rPr>
            </w:pPr>
            <w:r w:rsidRPr="00984AD7">
              <w:rPr>
                <w:rFonts w:ascii="Arial" w:hAnsi="Arial" w:cs="Arial"/>
                <w:sz w:val="20"/>
                <w:szCs w:val="20"/>
              </w:rPr>
              <w:t>This manuscript explores the development of antibacterial scaffolds for skin grafts using PLA nanofibers combined with cinnamon essential oil and lanolin emulsions. The study focuses on characterizing the scaffolds' properties, including migration behavior, drug delivery, and antibacterial efficacy. The findings offer potential advancements in wound healing, particularly for burn treatment. The research is valuable for both researchers and clinicians working on skin injury management.</w:t>
            </w:r>
          </w:p>
        </w:tc>
        <w:tc>
          <w:tcPr>
            <w:tcW w:w="1524" w:type="pct"/>
          </w:tcPr>
          <w:p w14:paraId="462A339C" w14:textId="77777777" w:rsidR="00F1171E" w:rsidRPr="00984AD7" w:rsidRDefault="00F1171E" w:rsidP="007222C8">
            <w:pPr>
              <w:pStyle w:val="Heading2"/>
              <w:jc w:val="left"/>
              <w:rPr>
                <w:rFonts w:ascii="Arial" w:hAnsi="Arial" w:cs="Arial"/>
                <w:b w:val="0"/>
                <w:lang w:val="en-GB"/>
              </w:rPr>
            </w:pPr>
          </w:p>
        </w:tc>
      </w:tr>
      <w:tr w:rsidR="00F1171E" w:rsidRPr="00984AD7" w14:paraId="0D8B5B2C" w14:textId="77777777" w:rsidTr="00984AD7">
        <w:trPr>
          <w:trHeight w:val="1262"/>
        </w:trPr>
        <w:tc>
          <w:tcPr>
            <w:tcW w:w="1262" w:type="pct"/>
            <w:noWrap/>
          </w:tcPr>
          <w:p w14:paraId="21CBA5FE" w14:textId="77777777" w:rsidR="00F1171E" w:rsidRPr="00984AD7" w:rsidRDefault="00F1171E" w:rsidP="007222C8">
            <w:pPr>
              <w:ind w:left="360"/>
              <w:rPr>
                <w:rFonts w:ascii="Arial" w:hAnsi="Arial" w:cs="Arial"/>
                <w:b/>
                <w:bCs/>
                <w:sz w:val="20"/>
                <w:szCs w:val="20"/>
                <w:lang w:val="en-GB"/>
              </w:rPr>
            </w:pPr>
            <w:r w:rsidRPr="00984AD7">
              <w:rPr>
                <w:rFonts w:ascii="Arial" w:hAnsi="Arial" w:cs="Arial"/>
                <w:b/>
                <w:bCs/>
                <w:sz w:val="20"/>
                <w:szCs w:val="20"/>
                <w:lang w:val="en-GB"/>
              </w:rPr>
              <w:t>Is the title of the article suitable?</w:t>
            </w:r>
          </w:p>
          <w:p w14:paraId="1CABB61A" w14:textId="77777777" w:rsidR="00F1171E" w:rsidRPr="00984AD7" w:rsidRDefault="00F1171E" w:rsidP="007222C8">
            <w:pPr>
              <w:ind w:left="360"/>
              <w:rPr>
                <w:rFonts w:ascii="Arial" w:hAnsi="Arial" w:cs="Arial"/>
                <w:b/>
                <w:bCs/>
                <w:sz w:val="20"/>
                <w:szCs w:val="20"/>
                <w:lang w:val="en-GB"/>
              </w:rPr>
            </w:pPr>
            <w:r w:rsidRPr="00984AD7">
              <w:rPr>
                <w:rFonts w:ascii="Arial" w:hAnsi="Arial" w:cs="Arial"/>
                <w:b/>
                <w:bCs/>
                <w:sz w:val="20"/>
                <w:szCs w:val="20"/>
                <w:lang w:val="en-GB"/>
              </w:rPr>
              <w:t>(If not please suggest an alternative title)</w:t>
            </w:r>
          </w:p>
          <w:p w14:paraId="0275B919" w14:textId="77777777" w:rsidR="00F1171E" w:rsidRPr="00984AD7" w:rsidRDefault="00F1171E" w:rsidP="007222C8">
            <w:pPr>
              <w:pStyle w:val="Heading2"/>
              <w:jc w:val="left"/>
              <w:rPr>
                <w:rFonts w:ascii="Arial" w:hAnsi="Arial" w:cs="Arial"/>
                <w:u w:val="single"/>
                <w:lang w:val="en-GB"/>
              </w:rPr>
            </w:pPr>
          </w:p>
        </w:tc>
        <w:tc>
          <w:tcPr>
            <w:tcW w:w="2214" w:type="pct"/>
          </w:tcPr>
          <w:p w14:paraId="3CD88011" w14:textId="48F53B59" w:rsidR="00953217" w:rsidRPr="00984AD7" w:rsidRDefault="00953217" w:rsidP="00953217">
            <w:pPr>
              <w:rPr>
                <w:rFonts w:ascii="Arial" w:hAnsi="Arial" w:cs="Arial"/>
                <w:sz w:val="20"/>
                <w:szCs w:val="20"/>
                <w:lang w:val="en-GB"/>
              </w:rPr>
            </w:pPr>
            <w:r w:rsidRPr="00984AD7">
              <w:rPr>
                <w:rFonts w:ascii="Arial" w:hAnsi="Arial" w:cs="Arial"/>
                <w:sz w:val="20"/>
                <w:szCs w:val="20"/>
                <w:lang w:val="en-GB"/>
              </w:rPr>
              <w:t>The title, "Obtention of Scaffolds for Grafts on Human Skin with PLA-Nanofibers and Cinnamon Oil-Lanoline Emulsions," is appropriate as it clearly reflects the study's focus. However, for greater precision, it could be revised to:</w:t>
            </w:r>
            <w:r w:rsidRPr="00984AD7">
              <w:rPr>
                <w:rFonts w:ascii="Arial" w:hAnsi="Arial" w:cs="Arial"/>
                <w:sz w:val="20"/>
                <w:szCs w:val="20"/>
                <w:lang w:val="en-GB"/>
              </w:rPr>
              <w:br/>
              <w:t>"Development and Characterization of PLA-Nanofiber Scaffolds with Cinnamon Oil-Lanolin Emulsions for Antibacterial Human Skin Grafts."</w:t>
            </w:r>
          </w:p>
          <w:p w14:paraId="794AA9A7" w14:textId="7866D25D" w:rsidR="00F1171E" w:rsidRPr="00984AD7" w:rsidRDefault="00F1171E" w:rsidP="007222C8">
            <w:pPr>
              <w:ind w:left="360"/>
              <w:rPr>
                <w:rFonts w:ascii="Arial" w:hAnsi="Arial" w:cs="Arial"/>
                <w:sz w:val="20"/>
                <w:szCs w:val="20"/>
                <w:lang w:val="en-GB"/>
              </w:rPr>
            </w:pPr>
          </w:p>
        </w:tc>
        <w:tc>
          <w:tcPr>
            <w:tcW w:w="1524" w:type="pct"/>
          </w:tcPr>
          <w:p w14:paraId="405B6701" w14:textId="77777777" w:rsidR="00F1171E" w:rsidRPr="00984AD7" w:rsidRDefault="00F1171E" w:rsidP="007222C8">
            <w:pPr>
              <w:pStyle w:val="Heading2"/>
              <w:jc w:val="left"/>
              <w:rPr>
                <w:rFonts w:ascii="Arial" w:hAnsi="Arial" w:cs="Arial"/>
                <w:b w:val="0"/>
                <w:lang w:val="en-GB"/>
              </w:rPr>
            </w:pPr>
          </w:p>
        </w:tc>
      </w:tr>
      <w:tr w:rsidR="00F1171E" w:rsidRPr="00984AD7" w14:paraId="5604762A" w14:textId="77777777" w:rsidTr="00984AD7">
        <w:trPr>
          <w:trHeight w:val="1262"/>
        </w:trPr>
        <w:tc>
          <w:tcPr>
            <w:tcW w:w="1262" w:type="pct"/>
            <w:noWrap/>
          </w:tcPr>
          <w:p w14:paraId="3635573D" w14:textId="77777777" w:rsidR="00F1171E" w:rsidRPr="00984AD7" w:rsidRDefault="00F1171E" w:rsidP="007222C8">
            <w:pPr>
              <w:pStyle w:val="Heading2"/>
              <w:ind w:left="360"/>
              <w:jc w:val="left"/>
              <w:rPr>
                <w:rFonts w:ascii="Arial" w:hAnsi="Arial" w:cs="Arial"/>
                <w:lang w:val="en-GB"/>
              </w:rPr>
            </w:pPr>
            <w:r w:rsidRPr="00984AD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84AD7" w:rsidRDefault="00F1171E" w:rsidP="007222C8">
            <w:pPr>
              <w:pStyle w:val="Heading2"/>
              <w:jc w:val="left"/>
              <w:rPr>
                <w:rFonts w:ascii="Arial" w:hAnsi="Arial" w:cs="Arial"/>
                <w:u w:val="single"/>
                <w:lang w:val="en-GB"/>
              </w:rPr>
            </w:pPr>
          </w:p>
        </w:tc>
        <w:tc>
          <w:tcPr>
            <w:tcW w:w="2214" w:type="pct"/>
          </w:tcPr>
          <w:p w14:paraId="7B7EC837" w14:textId="77777777" w:rsidR="00B11297" w:rsidRPr="00984AD7" w:rsidRDefault="00B11297" w:rsidP="00B11297">
            <w:pPr>
              <w:jc w:val="both"/>
              <w:rPr>
                <w:rFonts w:ascii="Arial" w:hAnsi="Arial" w:cs="Arial"/>
                <w:sz w:val="20"/>
                <w:szCs w:val="20"/>
                <w:lang w:val="fr-FR"/>
              </w:rPr>
            </w:pPr>
            <w:r w:rsidRPr="00984AD7">
              <w:rPr>
                <w:rFonts w:ascii="Arial" w:hAnsi="Arial" w:cs="Arial"/>
                <w:sz w:val="20"/>
                <w:szCs w:val="20"/>
                <w:lang w:val="fr-FR"/>
              </w:rPr>
              <w:t xml:space="preserve">The abstract </w:t>
            </w:r>
            <w:proofErr w:type="spellStart"/>
            <w:r w:rsidRPr="00984AD7">
              <w:rPr>
                <w:rFonts w:ascii="Arial" w:hAnsi="Arial" w:cs="Arial"/>
                <w:sz w:val="20"/>
                <w:szCs w:val="20"/>
                <w:lang w:val="fr-FR"/>
              </w:rPr>
              <w:t>provides</w:t>
            </w:r>
            <w:proofErr w:type="spellEnd"/>
            <w:r w:rsidRPr="00984AD7">
              <w:rPr>
                <w:rFonts w:ascii="Arial" w:hAnsi="Arial" w:cs="Arial"/>
                <w:sz w:val="20"/>
                <w:szCs w:val="20"/>
                <w:lang w:val="fr-FR"/>
              </w:rPr>
              <w:t xml:space="preserve"> a </w:t>
            </w:r>
            <w:proofErr w:type="spellStart"/>
            <w:r w:rsidRPr="00984AD7">
              <w:rPr>
                <w:rFonts w:ascii="Arial" w:hAnsi="Arial" w:cs="Arial"/>
                <w:sz w:val="20"/>
                <w:szCs w:val="20"/>
                <w:lang w:val="fr-FR"/>
              </w:rPr>
              <w:t>clear</w:t>
            </w:r>
            <w:proofErr w:type="spellEnd"/>
            <w:r w:rsidRPr="00984AD7">
              <w:rPr>
                <w:rFonts w:ascii="Arial" w:hAnsi="Arial" w:cs="Arial"/>
                <w:sz w:val="20"/>
                <w:szCs w:val="20"/>
                <w:lang w:val="fr-FR"/>
              </w:rPr>
              <w:t xml:space="preserve"> and </w:t>
            </w:r>
            <w:proofErr w:type="spellStart"/>
            <w:r w:rsidRPr="00984AD7">
              <w:rPr>
                <w:rFonts w:ascii="Arial" w:hAnsi="Arial" w:cs="Arial"/>
                <w:sz w:val="20"/>
                <w:szCs w:val="20"/>
                <w:lang w:val="fr-FR"/>
              </w:rPr>
              <w:t>tight</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summary</w:t>
            </w:r>
            <w:proofErr w:type="spellEnd"/>
            <w:r w:rsidRPr="00984AD7">
              <w:rPr>
                <w:rFonts w:ascii="Arial" w:hAnsi="Arial" w:cs="Arial"/>
                <w:sz w:val="20"/>
                <w:szCs w:val="20"/>
                <w:lang w:val="fr-FR"/>
              </w:rPr>
              <w:t xml:space="preserve"> of the objectives, </w:t>
            </w:r>
            <w:proofErr w:type="spellStart"/>
            <w:r w:rsidRPr="00984AD7">
              <w:rPr>
                <w:rFonts w:ascii="Arial" w:hAnsi="Arial" w:cs="Arial"/>
                <w:sz w:val="20"/>
                <w:szCs w:val="20"/>
                <w:lang w:val="fr-FR"/>
              </w:rPr>
              <w:t>methods</w:t>
            </w:r>
            <w:proofErr w:type="spellEnd"/>
            <w:r w:rsidRPr="00984AD7">
              <w:rPr>
                <w:rFonts w:ascii="Arial" w:hAnsi="Arial" w:cs="Arial"/>
                <w:sz w:val="20"/>
                <w:szCs w:val="20"/>
                <w:lang w:val="fr-FR"/>
              </w:rPr>
              <w:t xml:space="preserve"> and main </w:t>
            </w:r>
            <w:proofErr w:type="spellStart"/>
            <w:r w:rsidRPr="00984AD7">
              <w:rPr>
                <w:rFonts w:ascii="Arial" w:hAnsi="Arial" w:cs="Arial"/>
                <w:sz w:val="20"/>
                <w:szCs w:val="20"/>
                <w:lang w:val="fr-FR"/>
              </w:rPr>
              <w:t>results</w:t>
            </w:r>
            <w:proofErr w:type="spellEnd"/>
            <w:r w:rsidRPr="00984AD7">
              <w:rPr>
                <w:rFonts w:ascii="Arial" w:hAnsi="Arial" w:cs="Arial"/>
                <w:sz w:val="20"/>
                <w:szCs w:val="20"/>
                <w:lang w:val="fr-FR"/>
              </w:rPr>
              <w:t xml:space="preserve"> of the </w:t>
            </w:r>
            <w:proofErr w:type="spellStart"/>
            <w:r w:rsidRPr="00984AD7">
              <w:rPr>
                <w:rFonts w:ascii="Arial" w:hAnsi="Arial" w:cs="Arial"/>
                <w:sz w:val="20"/>
                <w:szCs w:val="20"/>
                <w:lang w:val="fr-FR"/>
              </w:rPr>
              <w:t>study</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However</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it</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could</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be</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improved</w:t>
            </w:r>
            <w:proofErr w:type="spellEnd"/>
            <w:r w:rsidRPr="00984AD7">
              <w:rPr>
                <w:rFonts w:ascii="Arial" w:hAnsi="Arial" w:cs="Arial"/>
                <w:sz w:val="20"/>
                <w:szCs w:val="20"/>
                <w:lang w:val="fr-FR"/>
              </w:rPr>
              <w:t xml:space="preserve"> by </w:t>
            </w:r>
            <w:proofErr w:type="spellStart"/>
            <w:r w:rsidRPr="00984AD7">
              <w:rPr>
                <w:rFonts w:ascii="Arial" w:hAnsi="Arial" w:cs="Arial"/>
                <w:sz w:val="20"/>
                <w:szCs w:val="20"/>
                <w:lang w:val="fr-FR"/>
              </w:rPr>
              <w:t>briefly</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mentioning</w:t>
            </w:r>
            <w:proofErr w:type="spellEnd"/>
            <w:r w:rsidRPr="00984AD7">
              <w:rPr>
                <w:rFonts w:ascii="Arial" w:hAnsi="Arial" w:cs="Arial"/>
                <w:sz w:val="20"/>
                <w:szCs w:val="20"/>
                <w:lang w:val="fr-FR"/>
              </w:rPr>
              <w:t xml:space="preserve"> the </w:t>
            </w:r>
            <w:proofErr w:type="spellStart"/>
            <w:r w:rsidRPr="00984AD7">
              <w:rPr>
                <w:rFonts w:ascii="Arial" w:hAnsi="Arial" w:cs="Arial"/>
                <w:sz w:val="20"/>
                <w:szCs w:val="20"/>
                <w:lang w:val="fr-FR"/>
              </w:rPr>
              <w:t>specific</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bacterial</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strains</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tested</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such</w:t>
            </w:r>
            <w:proofErr w:type="spellEnd"/>
            <w:r w:rsidRPr="00984AD7">
              <w:rPr>
                <w:rFonts w:ascii="Arial" w:hAnsi="Arial" w:cs="Arial"/>
                <w:sz w:val="20"/>
                <w:szCs w:val="20"/>
                <w:lang w:val="fr-FR"/>
              </w:rPr>
              <w:t xml:space="preserve"> as Escherichia coli and Staphylococcus aureus. The inclusion of key </w:t>
            </w:r>
            <w:proofErr w:type="spellStart"/>
            <w:r w:rsidRPr="00984AD7">
              <w:rPr>
                <w:rFonts w:ascii="Arial" w:hAnsi="Arial" w:cs="Arial"/>
                <w:sz w:val="20"/>
                <w:szCs w:val="20"/>
                <w:lang w:val="fr-FR"/>
              </w:rPr>
              <w:t>numerical</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results</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such</w:t>
            </w:r>
            <w:proofErr w:type="spellEnd"/>
            <w:r w:rsidRPr="00984AD7">
              <w:rPr>
                <w:rFonts w:ascii="Arial" w:hAnsi="Arial" w:cs="Arial"/>
                <w:sz w:val="20"/>
                <w:szCs w:val="20"/>
                <w:lang w:val="fr-FR"/>
              </w:rPr>
              <w:t xml:space="preserve"> as fibre </w:t>
            </w:r>
            <w:proofErr w:type="spellStart"/>
            <w:r w:rsidRPr="00984AD7">
              <w:rPr>
                <w:rFonts w:ascii="Arial" w:hAnsi="Arial" w:cs="Arial"/>
                <w:sz w:val="20"/>
                <w:szCs w:val="20"/>
                <w:lang w:val="fr-FR"/>
              </w:rPr>
              <w:t>diameter</w:t>
            </w:r>
            <w:proofErr w:type="spellEnd"/>
            <w:r w:rsidRPr="00984AD7">
              <w:rPr>
                <w:rFonts w:ascii="Arial" w:hAnsi="Arial" w:cs="Arial"/>
                <w:sz w:val="20"/>
                <w:szCs w:val="20"/>
                <w:lang w:val="fr-FR"/>
              </w:rPr>
              <w:t xml:space="preserve"> and </w:t>
            </w:r>
            <w:proofErr w:type="spellStart"/>
            <w:r w:rsidRPr="00984AD7">
              <w:rPr>
                <w:rFonts w:ascii="Arial" w:hAnsi="Arial" w:cs="Arial"/>
                <w:sz w:val="20"/>
                <w:szCs w:val="20"/>
                <w:lang w:val="fr-FR"/>
              </w:rPr>
              <w:t>mechanical</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properties</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would</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enhance</w:t>
            </w:r>
            <w:proofErr w:type="spellEnd"/>
            <w:r w:rsidRPr="00984AD7">
              <w:rPr>
                <w:rFonts w:ascii="Arial" w:hAnsi="Arial" w:cs="Arial"/>
                <w:sz w:val="20"/>
                <w:szCs w:val="20"/>
                <w:lang w:val="fr-FR"/>
              </w:rPr>
              <w:t xml:space="preserve"> the </w:t>
            </w:r>
            <w:proofErr w:type="spellStart"/>
            <w:r w:rsidRPr="00984AD7">
              <w:rPr>
                <w:rFonts w:ascii="Arial" w:hAnsi="Arial" w:cs="Arial"/>
                <w:sz w:val="20"/>
                <w:szCs w:val="20"/>
                <w:lang w:val="fr-FR"/>
              </w:rPr>
              <w:t>scientific</w:t>
            </w:r>
            <w:proofErr w:type="spellEnd"/>
            <w:r w:rsidRPr="00984AD7">
              <w:rPr>
                <w:rFonts w:ascii="Arial" w:hAnsi="Arial" w:cs="Arial"/>
                <w:sz w:val="20"/>
                <w:szCs w:val="20"/>
                <w:lang w:val="fr-FR"/>
              </w:rPr>
              <w:t xml:space="preserve"> value of the </w:t>
            </w:r>
            <w:proofErr w:type="spellStart"/>
            <w:r w:rsidRPr="00984AD7">
              <w:rPr>
                <w:rFonts w:ascii="Arial" w:hAnsi="Arial" w:cs="Arial"/>
                <w:sz w:val="20"/>
                <w:szCs w:val="20"/>
                <w:lang w:val="fr-FR"/>
              </w:rPr>
              <w:t>summary</w:t>
            </w:r>
            <w:proofErr w:type="spellEnd"/>
            <w:r w:rsidRPr="00984AD7">
              <w:rPr>
                <w:rFonts w:ascii="Arial" w:hAnsi="Arial" w:cs="Arial"/>
                <w:sz w:val="20"/>
                <w:szCs w:val="20"/>
                <w:lang w:val="fr-FR"/>
              </w:rPr>
              <w:t>. In addition, the phrase ‘</w:t>
            </w:r>
            <w:proofErr w:type="spellStart"/>
            <w:r w:rsidRPr="00984AD7">
              <w:rPr>
                <w:rFonts w:ascii="Arial" w:hAnsi="Arial" w:cs="Arial"/>
                <w:sz w:val="20"/>
                <w:szCs w:val="20"/>
                <w:lang w:val="fr-FR"/>
              </w:rPr>
              <w:t>was</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tested</w:t>
            </w:r>
            <w:proofErr w:type="spellEnd"/>
            <w:r w:rsidRPr="00984AD7">
              <w:rPr>
                <w:rFonts w:ascii="Arial" w:hAnsi="Arial" w:cs="Arial"/>
                <w:sz w:val="20"/>
                <w:szCs w:val="20"/>
                <w:lang w:val="fr-FR"/>
              </w:rPr>
              <w:t xml:space="preserve"> in the </w:t>
            </w:r>
            <w:proofErr w:type="spellStart"/>
            <w:r w:rsidRPr="00984AD7">
              <w:rPr>
                <w:rFonts w:ascii="Arial" w:hAnsi="Arial" w:cs="Arial"/>
                <w:sz w:val="20"/>
                <w:szCs w:val="20"/>
                <w:lang w:val="fr-FR"/>
              </w:rPr>
              <w:t>presence</w:t>
            </w:r>
            <w:proofErr w:type="spellEnd"/>
            <w:r w:rsidRPr="00984AD7">
              <w:rPr>
                <w:rFonts w:ascii="Arial" w:hAnsi="Arial" w:cs="Arial"/>
                <w:sz w:val="20"/>
                <w:szCs w:val="20"/>
                <w:lang w:val="fr-FR"/>
              </w:rPr>
              <w:t xml:space="preserve"> of </w:t>
            </w:r>
            <w:proofErr w:type="spellStart"/>
            <w:r w:rsidRPr="00984AD7">
              <w:rPr>
                <w:rFonts w:ascii="Arial" w:hAnsi="Arial" w:cs="Arial"/>
                <w:sz w:val="20"/>
                <w:szCs w:val="20"/>
                <w:lang w:val="fr-FR"/>
              </w:rPr>
              <w:t>cinnamon</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oil</w:t>
            </w:r>
            <w:proofErr w:type="spellEnd"/>
            <w:r w:rsidRPr="00984AD7">
              <w:rPr>
                <w:rFonts w:ascii="Arial" w:hAnsi="Arial" w:cs="Arial"/>
                <w:sz w:val="20"/>
                <w:szCs w:val="20"/>
                <w:lang w:val="fr-FR"/>
              </w:rPr>
              <w:t xml:space="preserve"> and </w:t>
            </w:r>
            <w:proofErr w:type="spellStart"/>
            <w:r w:rsidRPr="00984AD7">
              <w:rPr>
                <w:rFonts w:ascii="Arial" w:hAnsi="Arial" w:cs="Arial"/>
                <w:sz w:val="20"/>
                <w:szCs w:val="20"/>
                <w:lang w:val="fr-FR"/>
              </w:rPr>
              <w:t>lanolin</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should</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be</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replaced</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with</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was</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tested</w:t>
            </w:r>
            <w:proofErr w:type="spellEnd"/>
            <w:r w:rsidRPr="00984AD7">
              <w:rPr>
                <w:rFonts w:ascii="Arial" w:hAnsi="Arial" w:cs="Arial"/>
                <w:sz w:val="20"/>
                <w:szCs w:val="20"/>
                <w:lang w:val="fr-FR"/>
              </w:rPr>
              <w:t xml:space="preserve"> in the </w:t>
            </w:r>
            <w:proofErr w:type="spellStart"/>
            <w:r w:rsidRPr="00984AD7">
              <w:rPr>
                <w:rFonts w:ascii="Arial" w:hAnsi="Arial" w:cs="Arial"/>
                <w:sz w:val="20"/>
                <w:szCs w:val="20"/>
                <w:lang w:val="fr-FR"/>
              </w:rPr>
              <w:t>presence</w:t>
            </w:r>
            <w:proofErr w:type="spellEnd"/>
            <w:r w:rsidRPr="00984AD7">
              <w:rPr>
                <w:rFonts w:ascii="Arial" w:hAnsi="Arial" w:cs="Arial"/>
                <w:sz w:val="20"/>
                <w:szCs w:val="20"/>
                <w:lang w:val="fr-FR"/>
              </w:rPr>
              <w:t xml:space="preserve"> of </w:t>
            </w:r>
            <w:proofErr w:type="spellStart"/>
            <w:r w:rsidRPr="00984AD7">
              <w:rPr>
                <w:rFonts w:ascii="Arial" w:hAnsi="Arial" w:cs="Arial"/>
                <w:sz w:val="20"/>
                <w:szCs w:val="20"/>
                <w:lang w:val="fr-FR"/>
              </w:rPr>
              <w:t>cinnamon</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oil</w:t>
            </w:r>
            <w:proofErr w:type="spellEnd"/>
            <w:r w:rsidRPr="00984AD7">
              <w:rPr>
                <w:rFonts w:ascii="Arial" w:hAnsi="Arial" w:cs="Arial"/>
                <w:sz w:val="20"/>
                <w:szCs w:val="20"/>
                <w:lang w:val="fr-FR"/>
              </w:rPr>
              <w:t xml:space="preserve"> and </w:t>
            </w:r>
            <w:proofErr w:type="spellStart"/>
            <w:r w:rsidRPr="00984AD7">
              <w:rPr>
                <w:rFonts w:ascii="Arial" w:hAnsi="Arial" w:cs="Arial"/>
                <w:sz w:val="20"/>
                <w:szCs w:val="20"/>
                <w:lang w:val="fr-FR"/>
              </w:rPr>
              <w:t>lanolin</w:t>
            </w:r>
            <w:proofErr w:type="spellEnd"/>
            <w:r w:rsidRPr="00984AD7">
              <w:rPr>
                <w:rFonts w:ascii="Arial" w:hAnsi="Arial" w:cs="Arial"/>
                <w:sz w:val="20"/>
                <w:szCs w:val="20"/>
                <w:lang w:val="fr-FR"/>
              </w:rPr>
              <w:t xml:space="preserve">’ for </w:t>
            </w:r>
            <w:proofErr w:type="spellStart"/>
            <w:r w:rsidRPr="00984AD7">
              <w:rPr>
                <w:rFonts w:ascii="Arial" w:hAnsi="Arial" w:cs="Arial"/>
                <w:sz w:val="20"/>
                <w:szCs w:val="20"/>
                <w:lang w:val="fr-FR"/>
              </w:rPr>
              <w:t>greater</w:t>
            </w:r>
            <w:proofErr w:type="spellEnd"/>
            <w:r w:rsidRPr="00984AD7">
              <w:rPr>
                <w:rFonts w:ascii="Arial" w:hAnsi="Arial" w:cs="Arial"/>
                <w:sz w:val="20"/>
                <w:szCs w:val="20"/>
                <w:lang w:val="fr-FR"/>
              </w:rPr>
              <w:t xml:space="preserve"> </w:t>
            </w:r>
            <w:proofErr w:type="spellStart"/>
            <w:r w:rsidRPr="00984AD7">
              <w:rPr>
                <w:rFonts w:ascii="Arial" w:hAnsi="Arial" w:cs="Arial"/>
                <w:sz w:val="20"/>
                <w:szCs w:val="20"/>
                <w:lang w:val="fr-FR"/>
              </w:rPr>
              <w:t>clarity</w:t>
            </w:r>
            <w:proofErr w:type="spellEnd"/>
            <w:r w:rsidRPr="00984AD7">
              <w:rPr>
                <w:rFonts w:ascii="Arial" w:hAnsi="Arial" w:cs="Arial"/>
                <w:sz w:val="20"/>
                <w:szCs w:val="20"/>
                <w:lang w:val="fr-FR"/>
              </w:rPr>
              <w:t xml:space="preserve"> and </w:t>
            </w:r>
            <w:proofErr w:type="spellStart"/>
            <w:r w:rsidRPr="00984AD7">
              <w:rPr>
                <w:rFonts w:ascii="Arial" w:hAnsi="Arial" w:cs="Arial"/>
                <w:sz w:val="20"/>
                <w:szCs w:val="20"/>
                <w:lang w:val="fr-FR"/>
              </w:rPr>
              <w:t>precision</w:t>
            </w:r>
            <w:proofErr w:type="spellEnd"/>
            <w:r w:rsidRPr="00984AD7">
              <w:rPr>
                <w:rFonts w:ascii="Arial" w:hAnsi="Arial" w:cs="Arial"/>
                <w:sz w:val="20"/>
                <w:szCs w:val="20"/>
                <w:lang w:val="fr-FR"/>
              </w:rPr>
              <w:t>.</w:t>
            </w:r>
          </w:p>
          <w:p w14:paraId="0FB7E83A" w14:textId="77777777" w:rsidR="00F1171E" w:rsidRPr="00984AD7" w:rsidRDefault="00F1171E" w:rsidP="007222C8">
            <w:pPr>
              <w:ind w:left="360"/>
              <w:rPr>
                <w:rFonts w:ascii="Arial" w:hAnsi="Arial" w:cs="Arial"/>
                <w:b/>
                <w:bCs/>
                <w:sz w:val="20"/>
                <w:szCs w:val="20"/>
                <w:lang w:val="fr-FR"/>
              </w:rPr>
            </w:pPr>
          </w:p>
        </w:tc>
        <w:tc>
          <w:tcPr>
            <w:tcW w:w="1524" w:type="pct"/>
          </w:tcPr>
          <w:p w14:paraId="1D54B730" w14:textId="77777777" w:rsidR="00F1171E" w:rsidRPr="00984AD7" w:rsidRDefault="00F1171E" w:rsidP="007222C8">
            <w:pPr>
              <w:pStyle w:val="Heading2"/>
              <w:jc w:val="left"/>
              <w:rPr>
                <w:rFonts w:ascii="Arial" w:hAnsi="Arial" w:cs="Arial"/>
                <w:b w:val="0"/>
                <w:lang w:val="en-GB"/>
              </w:rPr>
            </w:pPr>
          </w:p>
        </w:tc>
      </w:tr>
      <w:tr w:rsidR="00F1171E" w:rsidRPr="00984AD7" w14:paraId="2F579F54" w14:textId="77777777" w:rsidTr="00984AD7">
        <w:trPr>
          <w:trHeight w:val="1916"/>
        </w:trPr>
        <w:tc>
          <w:tcPr>
            <w:tcW w:w="1262" w:type="pct"/>
            <w:noWrap/>
          </w:tcPr>
          <w:p w14:paraId="04361F46" w14:textId="368783AB" w:rsidR="00F1171E" w:rsidRPr="00984AD7" w:rsidRDefault="00DC6FED" w:rsidP="007222C8">
            <w:pPr>
              <w:ind w:left="360"/>
              <w:rPr>
                <w:rFonts w:ascii="Arial" w:hAnsi="Arial" w:cs="Arial"/>
                <w:b/>
                <w:bCs/>
                <w:sz w:val="20"/>
                <w:szCs w:val="20"/>
                <w:u w:val="single"/>
                <w:lang w:val="en-GB"/>
              </w:rPr>
            </w:pPr>
            <w:r w:rsidRPr="00984AD7">
              <w:rPr>
                <w:rFonts w:ascii="Arial" w:hAnsi="Arial" w:cs="Arial"/>
                <w:b/>
                <w:bCs/>
                <w:sz w:val="20"/>
                <w:szCs w:val="20"/>
                <w:lang w:val="en-GB"/>
              </w:rPr>
              <w:t xml:space="preserve">Is the manuscript scientifically, correct? Please write here. </w:t>
            </w:r>
          </w:p>
        </w:tc>
        <w:tc>
          <w:tcPr>
            <w:tcW w:w="2214" w:type="pct"/>
          </w:tcPr>
          <w:p w14:paraId="5F426226" w14:textId="77777777" w:rsidR="00B11297" w:rsidRPr="00984AD7" w:rsidRDefault="00B11297" w:rsidP="00B11297">
            <w:pPr>
              <w:pStyle w:val="ListParagraph"/>
              <w:ind w:left="0"/>
              <w:jc w:val="both"/>
              <w:rPr>
                <w:rFonts w:ascii="Arial" w:hAnsi="Arial" w:cs="Arial"/>
                <w:sz w:val="20"/>
                <w:szCs w:val="20"/>
                <w:lang w:val="en-GB"/>
              </w:rPr>
            </w:pPr>
            <w:r w:rsidRPr="00984AD7">
              <w:rPr>
                <w:rFonts w:ascii="Arial" w:hAnsi="Arial" w:cs="Arial"/>
                <w:sz w:val="20"/>
                <w:szCs w:val="20"/>
                <w:lang w:val="en-GB"/>
              </w:rPr>
              <w:t>The manuscript is scientifically robust, with well-designed experiments and appropriate analytical techniques (e.g., SEM, FT-IR, EKA). The results are presented logically, and the conclusions align with the data. However, the following points should be addressed:</w:t>
            </w:r>
          </w:p>
          <w:p w14:paraId="10BC39BA" w14:textId="77777777" w:rsidR="00B11297" w:rsidRPr="00984AD7" w:rsidRDefault="00B11297" w:rsidP="00B11297">
            <w:pPr>
              <w:pStyle w:val="ListParagraph"/>
              <w:ind w:left="0"/>
              <w:jc w:val="both"/>
              <w:rPr>
                <w:rFonts w:ascii="Arial" w:hAnsi="Arial" w:cs="Arial"/>
                <w:sz w:val="20"/>
                <w:szCs w:val="20"/>
                <w:lang w:val="en-GB"/>
              </w:rPr>
            </w:pPr>
          </w:p>
          <w:p w14:paraId="1FFF59F5" w14:textId="77777777" w:rsidR="00B11297" w:rsidRPr="00984AD7" w:rsidRDefault="00B11297" w:rsidP="00B11297">
            <w:pPr>
              <w:pStyle w:val="ListParagraph"/>
              <w:numPr>
                <w:ilvl w:val="0"/>
                <w:numId w:val="11"/>
              </w:numPr>
              <w:jc w:val="both"/>
              <w:rPr>
                <w:rFonts w:ascii="Arial" w:hAnsi="Arial" w:cs="Arial"/>
                <w:sz w:val="20"/>
                <w:szCs w:val="20"/>
                <w:lang w:val="en-GB"/>
              </w:rPr>
            </w:pPr>
            <w:r w:rsidRPr="00984AD7">
              <w:rPr>
                <w:rFonts w:ascii="Arial" w:hAnsi="Arial" w:cs="Arial"/>
                <w:sz w:val="20"/>
                <w:szCs w:val="20"/>
                <w:lang w:val="en-GB"/>
              </w:rPr>
              <w:t>Clarify the rationale for selecting 7 layers as the optimal scaffold configuration.</w:t>
            </w:r>
          </w:p>
          <w:p w14:paraId="222AC720" w14:textId="77777777" w:rsidR="00B11297" w:rsidRPr="00984AD7" w:rsidRDefault="00B11297" w:rsidP="00B11297">
            <w:pPr>
              <w:pStyle w:val="ListParagraph"/>
              <w:ind w:left="0"/>
              <w:jc w:val="both"/>
              <w:rPr>
                <w:rFonts w:ascii="Arial" w:hAnsi="Arial" w:cs="Arial"/>
                <w:sz w:val="20"/>
                <w:szCs w:val="20"/>
                <w:lang w:val="en-GB"/>
              </w:rPr>
            </w:pPr>
          </w:p>
          <w:p w14:paraId="2B5A7721" w14:textId="5E25D62A" w:rsidR="00F1171E" w:rsidRPr="00984AD7" w:rsidRDefault="00B11297" w:rsidP="00B11297">
            <w:pPr>
              <w:pStyle w:val="ListParagraph"/>
              <w:numPr>
                <w:ilvl w:val="0"/>
                <w:numId w:val="11"/>
              </w:numPr>
              <w:jc w:val="both"/>
              <w:rPr>
                <w:rFonts w:ascii="Arial" w:hAnsi="Arial" w:cs="Arial"/>
                <w:b/>
                <w:bCs/>
                <w:sz w:val="20"/>
                <w:szCs w:val="20"/>
                <w:lang w:val="en-GB"/>
              </w:rPr>
            </w:pPr>
            <w:r w:rsidRPr="00984AD7">
              <w:rPr>
                <w:rFonts w:ascii="Arial" w:hAnsi="Arial" w:cs="Arial"/>
                <w:sz w:val="20"/>
                <w:szCs w:val="20"/>
                <w:lang w:val="en-GB"/>
              </w:rPr>
              <w:t>Provide more details on the statistical analysis of the antibacterial tests to strengthen the validity of the results.</w:t>
            </w:r>
          </w:p>
        </w:tc>
        <w:tc>
          <w:tcPr>
            <w:tcW w:w="1524" w:type="pct"/>
          </w:tcPr>
          <w:p w14:paraId="4898F764" w14:textId="77777777" w:rsidR="00F1171E" w:rsidRPr="00984AD7" w:rsidRDefault="00F1171E" w:rsidP="007222C8">
            <w:pPr>
              <w:pStyle w:val="Heading2"/>
              <w:jc w:val="left"/>
              <w:rPr>
                <w:rFonts w:ascii="Arial" w:hAnsi="Arial" w:cs="Arial"/>
                <w:b w:val="0"/>
                <w:lang w:val="en-GB"/>
              </w:rPr>
            </w:pPr>
          </w:p>
        </w:tc>
      </w:tr>
      <w:tr w:rsidR="00F1171E" w:rsidRPr="00984AD7" w14:paraId="73739464" w14:textId="77777777" w:rsidTr="00984AD7">
        <w:trPr>
          <w:trHeight w:val="703"/>
        </w:trPr>
        <w:tc>
          <w:tcPr>
            <w:tcW w:w="1262" w:type="pct"/>
            <w:noWrap/>
          </w:tcPr>
          <w:p w14:paraId="09C25322" w14:textId="77777777" w:rsidR="00F1171E" w:rsidRPr="00984AD7" w:rsidRDefault="00F1171E" w:rsidP="007222C8">
            <w:pPr>
              <w:ind w:left="360"/>
              <w:rPr>
                <w:rFonts w:ascii="Arial" w:hAnsi="Arial" w:cs="Arial"/>
                <w:b/>
                <w:bCs/>
                <w:sz w:val="20"/>
                <w:szCs w:val="20"/>
                <w:lang w:val="en-GB"/>
              </w:rPr>
            </w:pPr>
            <w:r w:rsidRPr="00984AD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84AD7" w:rsidRDefault="00F1171E" w:rsidP="007222C8">
            <w:pPr>
              <w:ind w:left="360"/>
              <w:rPr>
                <w:rFonts w:ascii="Arial" w:hAnsi="Arial" w:cs="Arial"/>
                <w:b/>
                <w:bCs/>
                <w:sz w:val="20"/>
                <w:szCs w:val="20"/>
                <w:u w:val="single"/>
                <w:lang w:val="en-GB"/>
              </w:rPr>
            </w:pPr>
            <w:r w:rsidRPr="00984AD7">
              <w:rPr>
                <w:rFonts w:ascii="Arial" w:hAnsi="Arial" w:cs="Arial"/>
                <w:b/>
                <w:bCs/>
                <w:sz w:val="20"/>
                <w:szCs w:val="20"/>
                <w:u w:val="single"/>
                <w:lang w:val="en-GB"/>
              </w:rPr>
              <w:t>-</w:t>
            </w:r>
          </w:p>
        </w:tc>
        <w:tc>
          <w:tcPr>
            <w:tcW w:w="2214" w:type="pct"/>
          </w:tcPr>
          <w:p w14:paraId="44D398EC" w14:textId="77777777" w:rsidR="003E5560" w:rsidRPr="00984AD7" w:rsidRDefault="003E5560" w:rsidP="003E5560">
            <w:pPr>
              <w:pStyle w:val="ListParagraph"/>
              <w:ind w:left="0"/>
              <w:jc w:val="both"/>
              <w:rPr>
                <w:rFonts w:ascii="Arial" w:hAnsi="Arial" w:cs="Arial"/>
                <w:sz w:val="20"/>
                <w:szCs w:val="20"/>
                <w:lang w:val="en-GB"/>
              </w:rPr>
            </w:pPr>
            <w:r w:rsidRPr="00984AD7">
              <w:rPr>
                <w:rFonts w:ascii="Arial" w:hAnsi="Arial" w:cs="Arial"/>
                <w:sz w:val="20"/>
                <w:szCs w:val="20"/>
                <w:lang w:val="en-GB"/>
              </w:rPr>
              <w:t>The references are relevant and mostly recent, covering key aspects of the study. However, the following additions could further support the manuscript:</w:t>
            </w:r>
          </w:p>
          <w:p w14:paraId="049E7C64" w14:textId="77777777" w:rsidR="003E5560" w:rsidRPr="00984AD7" w:rsidRDefault="003E5560" w:rsidP="003E5560">
            <w:pPr>
              <w:pStyle w:val="ListParagraph"/>
              <w:ind w:left="0"/>
              <w:jc w:val="both"/>
              <w:rPr>
                <w:rFonts w:ascii="Arial" w:hAnsi="Arial" w:cs="Arial"/>
                <w:sz w:val="20"/>
                <w:szCs w:val="20"/>
                <w:lang w:val="en-GB"/>
              </w:rPr>
            </w:pPr>
            <w:r w:rsidRPr="00984AD7">
              <w:rPr>
                <w:rFonts w:ascii="Arial" w:hAnsi="Arial" w:cs="Arial"/>
                <w:sz w:val="20"/>
                <w:szCs w:val="20"/>
                <w:lang w:val="en-GB"/>
              </w:rPr>
              <w:t>Include recent reviews or studies on PLA-based scaffolds in tissue engineering (e.g., 2020–2024).</w:t>
            </w:r>
          </w:p>
          <w:p w14:paraId="4F16B5F5" w14:textId="77777777" w:rsidR="003E5560" w:rsidRPr="00984AD7" w:rsidRDefault="003E5560" w:rsidP="003E5560">
            <w:pPr>
              <w:pStyle w:val="ListParagraph"/>
              <w:ind w:left="0"/>
              <w:jc w:val="both"/>
              <w:rPr>
                <w:rFonts w:ascii="Arial" w:hAnsi="Arial" w:cs="Arial"/>
                <w:sz w:val="20"/>
                <w:szCs w:val="20"/>
                <w:lang w:val="en-GB"/>
              </w:rPr>
            </w:pPr>
            <w:r w:rsidRPr="00984AD7">
              <w:rPr>
                <w:rFonts w:ascii="Arial" w:hAnsi="Arial" w:cs="Arial"/>
                <w:sz w:val="20"/>
                <w:szCs w:val="20"/>
                <w:lang w:val="en-GB"/>
              </w:rPr>
              <w:t>Add references discussing the clinical applications of cinnamon oil in wound healing.</w:t>
            </w:r>
          </w:p>
          <w:p w14:paraId="75FA2F31" w14:textId="77777777" w:rsidR="00F1171E" w:rsidRPr="00984AD7" w:rsidRDefault="003E5560" w:rsidP="003E5560">
            <w:pPr>
              <w:pStyle w:val="ListParagraph"/>
              <w:ind w:left="0"/>
              <w:jc w:val="both"/>
              <w:rPr>
                <w:rFonts w:ascii="Arial" w:hAnsi="Arial" w:cs="Arial"/>
                <w:sz w:val="20"/>
                <w:szCs w:val="20"/>
                <w:lang w:val="en-GB"/>
              </w:rPr>
            </w:pPr>
            <w:r w:rsidRPr="00984AD7">
              <w:rPr>
                <w:rFonts w:ascii="Arial" w:hAnsi="Arial" w:cs="Arial"/>
                <w:sz w:val="20"/>
                <w:szCs w:val="20"/>
                <w:lang w:val="en-GB"/>
              </w:rPr>
              <w:t>Furthermore, the beginning of the introduction would gain in credibility if it were supported by precise bibliographical references. It is advisable to cite sources, especially in the first few lines, and to justify the context of recent advances in regenerative biomedicine.</w:t>
            </w:r>
          </w:p>
          <w:p w14:paraId="24FE0567" w14:textId="354F6999" w:rsidR="00B202A0" w:rsidRPr="00984AD7" w:rsidRDefault="00B202A0" w:rsidP="003E5560">
            <w:pPr>
              <w:pStyle w:val="ListParagraph"/>
              <w:ind w:left="0"/>
              <w:jc w:val="both"/>
              <w:rPr>
                <w:rFonts w:ascii="Arial" w:hAnsi="Arial" w:cs="Arial"/>
                <w:sz w:val="20"/>
                <w:szCs w:val="20"/>
                <w:lang w:val="en-GB"/>
              </w:rPr>
            </w:pPr>
          </w:p>
        </w:tc>
        <w:tc>
          <w:tcPr>
            <w:tcW w:w="1524" w:type="pct"/>
          </w:tcPr>
          <w:p w14:paraId="40220055" w14:textId="77777777" w:rsidR="00F1171E" w:rsidRPr="00984AD7" w:rsidRDefault="00F1171E" w:rsidP="007222C8">
            <w:pPr>
              <w:pStyle w:val="Heading2"/>
              <w:jc w:val="left"/>
              <w:rPr>
                <w:rFonts w:ascii="Arial" w:hAnsi="Arial" w:cs="Arial"/>
                <w:b w:val="0"/>
                <w:lang w:val="en-GB"/>
              </w:rPr>
            </w:pPr>
          </w:p>
        </w:tc>
      </w:tr>
      <w:tr w:rsidR="00F1171E" w:rsidRPr="00984AD7" w14:paraId="73CC4A50" w14:textId="77777777" w:rsidTr="00984AD7">
        <w:trPr>
          <w:trHeight w:val="386"/>
        </w:trPr>
        <w:tc>
          <w:tcPr>
            <w:tcW w:w="1262" w:type="pct"/>
            <w:noWrap/>
          </w:tcPr>
          <w:p w14:paraId="589C16C7" w14:textId="148D31BE" w:rsidR="00F1171E" w:rsidRPr="00984AD7" w:rsidRDefault="00F1171E" w:rsidP="00B202A0">
            <w:pPr>
              <w:pStyle w:val="Heading2"/>
              <w:jc w:val="left"/>
              <w:rPr>
                <w:rFonts w:ascii="Arial" w:hAnsi="Arial" w:cs="Arial"/>
                <w:bCs w:val="0"/>
                <w:lang w:val="en-GB"/>
              </w:rPr>
            </w:pPr>
            <w:r w:rsidRPr="00984AD7">
              <w:rPr>
                <w:rFonts w:ascii="Arial" w:hAnsi="Arial" w:cs="Arial"/>
                <w:bCs w:val="0"/>
                <w:lang w:val="en-GB"/>
              </w:rPr>
              <w:lastRenderedPageBreak/>
              <w:t>Is the language/English quality of the article suitable for scholarly communications?</w:t>
            </w:r>
          </w:p>
          <w:p w14:paraId="7722B85E" w14:textId="77777777" w:rsidR="00F1171E" w:rsidRPr="00984AD7" w:rsidRDefault="00F1171E" w:rsidP="007222C8">
            <w:pPr>
              <w:rPr>
                <w:rFonts w:ascii="Arial" w:hAnsi="Arial" w:cs="Arial"/>
                <w:sz w:val="20"/>
                <w:szCs w:val="20"/>
                <w:lang w:val="en-GB"/>
              </w:rPr>
            </w:pPr>
          </w:p>
        </w:tc>
        <w:tc>
          <w:tcPr>
            <w:tcW w:w="2214" w:type="pct"/>
          </w:tcPr>
          <w:p w14:paraId="567CE66D" w14:textId="77777777" w:rsidR="00B202A0" w:rsidRPr="00984AD7" w:rsidRDefault="00B202A0" w:rsidP="00B202A0">
            <w:pPr>
              <w:rPr>
                <w:rFonts w:ascii="Arial" w:hAnsi="Arial" w:cs="Arial"/>
                <w:sz w:val="20"/>
                <w:szCs w:val="20"/>
                <w:lang w:val="en-GB"/>
              </w:rPr>
            </w:pPr>
            <w:r w:rsidRPr="00984AD7">
              <w:rPr>
                <w:rFonts w:ascii="Arial" w:hAnsi="Arial" w:cs="Arial"/>
                <w:sz w:val="20"/>
                <w:szCs w:val="20"/>
                <w:lang w:val="en-GB"/>
              </w:rPr>
              <w:t>The language is generally suitable for scholarly communication, but minor grammatical and stylistic improvements are needed. For example:</w:t>
            </w:r>
          </w:p>
          <w:p w14:paraId="10A0D2DF" w14:textId="77777777" w:rsidR="00B202A0" w:rsidRPr="00984AD7" w:rsidRDefault="00B202A0" w:rsidP="00B202A0">
            <w:pPr>
              <w:rPr>
                <w:rFonts w:ascii="Arial" w:hAnsi="Arial" w:cs="Arial"/>
                <w:sz w:val="20"/>
                <w:szCs w:val="20"/>
                <w:lang w:val="en-GB"/>
              </w:rPr>
            </w:pPr>
          </w:p>
          <w:p w14:paraId="04C65E60" w14:textId="77777777" w:rsidR="00B202A0" w:rsidRPr="00984AD7" w:rsidRDefault="00B202A0" w:rsidP="00B202A0">
            <w:pPr>
              <w:rPr>
                <w:rFonts w:ascii="Arial" w:hAnsi="Arial" w:cs="Arial"/>
                <w:sz w:val="20"/>
                <w:szCs w:val="20"/>
                <w:lang w:val="en-GB"/>
              </w:rPr>
            </w:pPr>
            <w:r w:rsidRPr="00984AD7">
              <w:rPr>
                <w:rFonts w:ascii="Arial" w:hAnsi="Arial" w:cs="Arial"/>
                <w:sz w:val="20"/>
                <w:szCs w:val="20"/>
                <w:lang w:val="en-GB"/>
              </w:rPr>
              <w:t>"Obtention" could be replaced with "Development" or "Fabrication."</w:t>
            </w:r>
          </w:p>
          <w:p w14:paraId="491F468A" w14:textId="77777777" w:rsidR="00B202A0" w:rsidRPr="00984AD7" w:rsidRDefault="00B202A0" w:rsidP="00B202A0">
            <w:pPr>
              <w:rPr>
                <w:rFonts w:ascii="Arial" w:hAnsi="Arial" w:cs="Arial"/>
                <w:sz w:val="20"/>
                <w:szCs w:val="20"/>
                <w:lang w:val="en-GB"/>
              </w:rPr>
            </w:pPr>
          </w:p>
          <w:p w14:paraId="297F52DB" w14:textId="4FE208C7" w:rsidR="00F1171E" w:rsidRPr="00984AD7" w:rsidRDefault="00B202A0" w:rsidP="00B202A0">
            <w:pPr>
              <w:rPr>
                <w:rFonts w:ascii="Arial" w:hAnsi="Arial" w:cs="Arial"/>
                <w:sz w:val="20"/>
                <w:szCs w:val="20"/>
                <w:lang w:val="en-GB"/>
              </w:rPr>
            </w:pPr>
            <w:r w:rsidRPr="00984AD7">
              <w:rPr>
                <w:rFonts w:ascii="Arial" w:hAnsi="Arial" w:cs="Arial"/>
                <w:sz w:val="20"/>
                <w:szCs w:val="20"/>
                <w:lang w:val="en-GB"/>
              </w:rPr>
              <w:t>Ensure consistency in terminology (e.g., "lanoline" vs. "lanolin").</w:t>
            </w:r>
          </w:p>
          <w:p w14:paraId="3E6C57E2" w14:textId="77777777" w:rsidR="00523B90" w:rsidRPr="00984AD7" w:rsidRDefault="00523B90" w:rsidP="00B202A0">
            <w:pPr>
              <w:rPr>
                <w:rFonts w:ascii="Arial" w:hAnsi="Arial" w:cs="Arial"/>
                <w:sz w:val="20"/>
                <w:szCs w:val="20"/>
                <w:lang w:val="en-GB"/>
              </w:rPr>
            </w:pPr>
          </w:p>
          <w:p w14:paraId="7D2F3FE8" w14:textId="23D18ECE" w:rsidR="00523B90" w:rsidRPr="00984AD7" w:rsidRDefault="00523B90" w:rsidP="00B202A0">
            <w:pPr>
              <w:rPr>
                <w:rFonts w:ascii="Arial" w:hAnsi="Arial" w:cs="Arial"/>
                <w:sz w:val="20"/>
                <w:szCs w:val="20"/>
                <w:lang w:val="en-GB"/>
              </w:rPr>
            </w:pPr>
            <w:r w:rsidRPr="00984AD7">
              <w:rPr>
                <w:rFonts w:ascii="Arial" w:hAnsi="Arial" w:cs="Arial"/>
                <w:b/>
                <w:bCs/>
                <w:sz w:val="20"/>
                <w:szCs w:val="20"/>
                <w:lang w:val="en-GB"/>
              </w:rPr>
              <w:t>Recommendation:</w:t>
            </w:r>
            <w:r w:rsidRPr="00984AD7">
              <w:rPr>
                <w:rFonts w:ascii="Arial" w:hAnsi="Arial" w:cs="Arial"/>
                <w:sz w:val="20"/>
                <w:szCs w:val="20"/>
                <w:lang w:val="en-GB"/>
              </w:rPr>
              <w:t xml:space="preserve"> linguistic proofreading by a native speaker or an English-speaking scientific editor.</w:t>
            </w:r>
          </w:p>
          <w:p w14:paraId="149A6CEF" w14:textId="77777777" w:rsidR="00F1171E" w:rsidRPr="00984AD7" w:rsidRDefault="00F1171E" w:rsidP="007222C8">
            <w:pPr>
              <w:rPr>
                <w:rFonts w:ascii="Arial" w:hAnsi="Arial" w:cs="Arial"/>
                <w:sz w:val="20"/>
                <w:szCs w:val="20"/>
                <w:lang w:val="en-GB"/>
              </w:rPr>
            </w:pPr>
          </w:p>
        </w:tc>
        <w:tc>
          <w:tcPr>
            <w:tcW w:w="1524" w:type="pct"/>
          </w:tcPr>
          <w:p w14:paraId="0351CA58" w14:textId="77777777" w:rsidR="00F1171E" w:rsidRPr="00984AD7" w:rsidRDefault="00F1171E" w:rsidP="007222C8">
            <w:pPr>
              <w:rPr>
                <w:rFonts w:ascii="Arial" w:hAnsi="Arial" w:cs="Arial"/>
                <w:sz w:val="20"/>
                <w:szCs w:val="20"/>
                <w:lang w:val="en-GB"/>
              </w:rPr>
            </w:pPr>
          </w:p>
        </w:tc>
      </w:tr>
      <w:tr w:rsidR="00F1171E" w:rsidRPr="00984AD7" w14:paraId="20A16C0C" w14:textId="77777777" w:rsidTr="00984AD7">
        <w:trPr>
          <w:trHeight w:val="1178"/>
        </w:trPr>
        <w:tc>
          <w:tcPr>
            <w:tcW w:w="1262" w:type="pct"/>
            <w:noWrap/>
          </w:tcPr>
          <w:p w14:paraId="7F4BCFAE" w14:textId="77777777" w:rsidR="00F1171E" w:rsidRPr="00984AD7" w:rsidRDefault="00F1171E" w:rsidP="007222C8">
            <w:pPr>
              <w:pStyle w:val="Heading2"/>
              <w:jc w:val="left"/>
              <w:rPr>
                <w:rFonts w:ascii="Arial" w:hAnsi="Arial" w:cs="Arial"/>
                <w:b w:val="0"/>
                <w:bCs w:val="0"/>
                <w:lang w:val="en-GB"/>
              </w:rPr>
            </w:pPr>
            <w:r w:rsidRPr="00984AD7">
              <w:rPr>
                <w:rFonts w:ascii="Arial" w:hAnsi="Arial" w:cs="Arial"/>
                <w:bCs w:val="0"/>
                <w:u w:val="single"/>
                <w:lang w:val="en-GB"/>
              </w:rPr>
              <w:t>Optional/General</w:t>
            </w:r>
            <w:r w:rsidRPr="00984AD7">
              <w:rPr>
                <w:rFonts w:ascii="Arial" w:hAnsi="Arial" w:cs="Arial"/>
                <w:bCs w:val="0"/>
                <w:lang w:val="en-GB"/>
              </w:rPr>
              <w:t xml:space="preserve"> </w:t>
            </w:r>
            <w:r w:rsidRPr="00984AD7">
              <w:rPr>
                <w:rFonts w:ascii="Arial" w:hAnsi="Arial" w:cs="Arial"/>
                <w:b w:val="0"/>
                <w:bCs w:val="0"/>
                <w:lang w:val="en-GB"/>
              </w:rPr>
              <w:t>comments</w:t>
            </w:r>
          </w:p>
          <w:p w14:paraId="1A6B3748" w14:textId="77777777" w:rsidR="00F1171E" w:rsidRPr="00984AD7" w:rsidRDefault="00F1171E" w:rsidP="007222C8">
            <w:pPr>
              <w:pStyle w:val="Heading2"/>
              <w:jc w:val="left"/>
              <w:rPr>
                <w:rFonts w:ascii="Arial" w:hAnsi="Arial" w:cs="Arial"/>
                <w:b w:val="0"/>
                <w:lang w:val="en-GB"/>
              </w:rPr>
            </w:pPr>
          </w:p>
        </w:tc>
        <w:tc>
          <w:tcPr>
            <w:tcW w:w="2214" w:type="pct"/>
          </w:tcPr>
          <w:p w14:paraId="45FF77A8" w14:textId="7883F07A" w:rsidR="00347F35" w:rsidRPr="00984AD7" w:rsidRDefault="00347F35" w:rsidP="00347F35">
            <w:pPr>
              <w:rPr>
                <w:rFonts w:ascii="Arial" w:hAnsi="Arial" w:cs="Arial"/>
                <w:b/>
                <w:bCs/>
                <w:sz w:val="20"/>
                <w:szCs w:val="20"/>
                <w:lang w:val="fr-FR"/>
              </w:rPr>
            </w:pPr>
            <w:r w:rsidRPr="00984AD7">
              <w:rPr>
                <w:rFonts w:ascii="Arial" w:hAnsi="Arial" w:cs="Arial"/>
                <w:sz w:val="20"/>
                <w:szCs w:val="20"/>
                <w:lang w:val="en-GB"/>
              </w:rPr>
              <w:t>The introduction lacks up-to-date scientific references to contextualize the study, especially in its opening lines.</w:t>
            </w:r>
          </w:p>
          <w:p w14:paraId="749E3D12" w14:textId="77777777" w:rsidR="00347F35" w:rsidRPr="00984AD7" w:rsidRDefault="00347F35" w:rsidP="00347F35">
            <w:pPr>
              <w:rPr>
                <w:rFonts w:ascii="Arial" w:hAnsi="Arial" w:cs="Arial"/>
                <w:sz w:val="20"/>
                <w:szCs w:val="20"/>
                <w:lang w:val="en-GB"/>
              </w:rPr>
            </w:pPr>
          </w:p>
          <w:p w14:paraId="7599E1F5" w14:textId="77777777" w:rsidR="00347F35" w:rsidRPr="00984AD7" w:rsidRDefault="00347F35" w:rsidP="00347F35">
            <w:pPr>
              <w:rPr>
                <w:rFonts w:ascii="Arial" w:hAnsi="Arial" w:cs="Arial"/>
                <w:sz w:val="20"/>
                <w:szCs w:val="20"/>
                <w:lang w:val="en-GB"/>
              </w:rPr>
            </w:pPr>
            <w:r w:rsidRPr="00984AD7">
              <w:rPr>
                <w:rFonts w:ascii="Arial" w:hAnsi="Arial" w:cs="Arial"/>
                <w:sz w:val="20"/>
                <w:szCs w:val="20"/>
                <w:lang w:val="en-GB"/>
              </w:rPr>
              <w:t>Some methods, notably those concerning emulsion preparation and scaffold fabrication, should be described in greater detail to ensure their reproducibility by other researchers.</w:t>
            </w:r>
          </w:p>
          <w:p w14:paraId="2B7E6F1D" w14:textId="77777777" w:rsidR="00347F35" w:rsidRPr="00984AD7" w:rsidRDefault="00347F35" w:rsidP="00347F35">
            <w:pPr>
              <w:rPr>
                <w:rFonts w:ascii="Arial" w:hAnsi="Arial" w:cs="Arial"/>
                <w:sz w:val="20"/>
                <w:szCs w:val="20"/>
                <w:lang w:val="en-GB"/>
              </w:rPr>
            </w:pPr>
          </w:p>
          <w:p w14:paraId="2C796FCC" w14:textId="77777777" w:rsidR="00347F35" w:rsidRPr="00984AD7" w:rsidRDefault="00347F35" w:rsidP="00347F35">
            <w:pPr>
              <w:rPr>
                <w:rFonts w:ascii="Arial" w:hAnsi="Arial" w:cs="Arial"/>
                <w:sz w:val="20"/>
                <w:szCs w:val="20"/>
                <w:lang w:val="en-GB"/>
              </w:rPr>
            </w:pPr>
            <w:r w:rsidRPr="00984AD7">
              <w:rPr>
                <w:rFonts w:ascii="Arial" w:hAnsi="Arial" w:cs="Arial"/>
                <w:sz w:val="20"/>
                <w:szCs w:val="20"/>
                <w:lang w:val="en-GB"/>
              </w:rPr>
              <w:t>The Results and Discussion section would benefit from better articulation, with a more in-depth interpretation of the results obtained, in relation to the literature.</w:t>
            </w:r>
          </w:p>
          <w:p w14:paraId="49C2AACB" w14:textId="77777777" w:rsidR="00347F35" w:rsidRPr="00984AD7" w:rsidRDefault="00347F35" w:rsidP="00347F35">
            <w:pPr>
              <w:rPr>
                <w:rFonts w:ascii="Arial" w:hAnsi="Arial" w:cs="Arial"/>
                <w:sz w:val="20"/>
                <w:szCs w:val="20"/>
                <w:lang w:val="en-GB"/>
              </w:rPr>
            </w:pPr>
          </w:p>
          <w:p w14:paraId="4C1F04BD" w14:textId="77777777" w:rsidR="00347F35" w:rsidRPr="00984AD7" w:rsidRDefault="00347F35" w:rsidP="00347F35">
            <w:pPr>
              <w:rPr>
                <w:rFonts w:ascii="Arial" w:hAnsi="Arial" w:cs="Arial"/>
                <w:sz w:val="20"/>
                <w:szCs w:val="20"/>
                <w:lang w:val="en-GB"/>
              </w:rPr>
            </w:pPr>
            <w:r w:rsidRPr="00984AD7">
              <w:rPr>
                <w:rFonts w:ascii="Arial" w:hAnsi="Arial" w:cs="Arial"/>
                <w:sz w:val="20"/>
                <w:szCs w:val="20"/>
                <w:lang w:val="en-GB"/>
              </w:rPr>
              <w:t>Some figures lack resolution or sufficiently explicit legends.</w:t>
            </w:r>
          </w:p>
          <w:p w14:paraId="5D059C14" w14:textId="77777777" w:rsidR="00347F35" w:rsidRPr="00984AD7" w:rsidRDefault="00347F35" w:rsidP="00347F35">
            <w:pPr>
              <w:rPr>
                <w:rFonts w:ascii="Arial" w:hAnsi="Arial" w:cs="Arial"/>
                <w:sz w:val="20"/>
                <w:szCs w:val="20"/>
                <w:lang w:val="en-GB"/>
              </w:rPr>
            </w:pPr>
          </w:p>
          <w:p w14:paraId="3B4187CD" w14:textId="571DEF8E" w:rsidR="00347F35" w:rsidRPr="00984AD7" w:rsidRDefault="00347F35" w:rsidP="00347F35">
            <w:pPr>
              <w:rPr>
                <w:rFonts w:ascii="Arial" w:hAnsi="Arial" w:cs="Arial"/>
                <w:sz w:val="20"/>
                <w:szCs w:val="20"/>
                <w:lang w:val="en-GB"/>
              </w:rPr>
            </w:pPr>
            <w:r w:rsidRPr="00984AD7">
              <w:rPr>
                <w:rFonts w:ascii="Arial" w:hAnsi="Arial" w:cs="Arial"/>
                <w:sz w:val="20"/>
                <w:szCs w:val="20"/>
                <w:lang w:val="en-GB"/>
              </w:rPr>
              <w:t>The language could be improved for greater fluidity and scientific precision.</w:t>
            </w:r>
          </w:p>
          <w:p w14:paraId="327BFA7F" w14:textId="468A8A27" w:rsidR="00BB4AB2" w:rsidRPr="00984AD7" w:rsidRDefault="00BB4AB2" w:rsidP="00347F35">
            <w:pPr>
              <w:rPr>
                <w:rFonts w:ascii="Arial" w:hAnsi="Arial" w:cs="Arial"/>
                <w:sz w:val="20"/>
                <w:szCs w:val="20"/>
                <w:lang w:val="en-GB"/>
              </w:rPr>
            </w:pPr>
            <w:r w:rsidRPr="00984AD7">
              <w:rPr>
                <w:rFonts w:ascii="Arial" w:hAnsi="Arial" w:cs="Arial"/>
                <w:sz w:val="20"/>
                <w:szCs w:val="20"/>
              </w:rPr>
              <w:t>The manuscript is strong but requires clarifications and refinements before publication.</w:t>
            </w:r>
          </w:p>
          <w:p w14:paraId="15DFD0E8" w14:textId="77777777" w:rsidR="00F1171E" w:rsidRPr="00984AD7" w:rsidRDefault="00F1171E" w:rsidP="00347F35">
            <w:pPr>
              <w:rPr>
                <w:rFonts w:ascii="Arial" w:hAnsi="Arial" w:cs="Arial"/>
                <w:sz w:val="20"/>
                <w:szCs w:val="20"/>
                <w:lang w:val="en-GB"/>
              </w:rPr>
            </w:pPr>
          </w:p>
        </w:tc>
        <w:tc>
          <w:tcPr>
            <w:tcW w:w="1524" w:type="pct"/>
          </w:tcPr>
          <w:p w14:paraId="465E098E" w14:textId="77777777" w:rsidR="00F1171E" w:rsidRPr="00984AD7" w:rsidRDefault="00F1171E" w:rsidP="007222C8">
            <w:pPr>
              <w:rPr>
                <w:rFonts w:ascii="Arial" w:hAnsi="Arial" w:cs="Arial"/>
                <w:sz w:val="20"/>
                <w:szCs w:val="20"/>
                <w:lang w:val="en-GB"/>
              </w:rPr>
            </w:pPr>
          </w:p>
        </w:tc>
      </w:tr>
    </w:tbl>
    <w:p w14:paraId="6BBACB91" w14:textId="77777777" w:rsidR="00F1171E" w:rsidRPr="00984AD7" w:rsidRDefault="00F1171E" w:rsidP="00F1171E">
      <w:pPr>
        <w:pStyle w:val="BodyText"/>
        <w:rPr>
          <w:rFonts w:ascii="Arial" w:hAnsi="Arial" w:cs="Arial"/>
          <w:b/>
          <w:bCs/>
          <w:sz w:val="20"/>
          <w:szCs w:val="20"/>
          <w:u w:val="single"/>
          <w:lang w:val="en-GB"/>
        </w:rPr>
      </w:pPr>
    </w:p>
    <w:p w14:paraId="78207741" w14:textId="77777777" w:rsidR="00F1171E" w:rsidRPr="00984AD7" w:rsidRDefault="00F1171E" w:rsidP="00F1171E">
      <w:pPr>
        <w:pStyle w:val="BodyText"/>
        <w:rPr>
          <w:rFonts w:ascii="Arial" w:hAnsi="Arial" w:cs="Arial"/>
          <w:b/>
          <w:bCs/>
          <w:sz w:val="20"/>
          <w:szCs w:val="20"/>
          <w:u w:val="single"/>
          <w:lang w:val="en-GB"/>
        </w:rPr>
      </w:pPr>
    </w:p>
    <w:tbl>
      <w:tblPr>
        <w:tblpPr w:leftFromText="180" w:rightFromText="180" w:vertAnchor="text" w:horzAnchor="margin" w:tblpY="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984AD7" w:rsidRPr="00984AD7" w14:paraId="7020B3A2" w14:textId="77777777" w:rsidTr="00984AD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FA3F900" w14:textId="77777777" w:rsidR="00984AD7" w:rsidRPr="00984AD7" w:rsidRDefault="00984AD7" w:rsidP="00984AD7">
            <w:pPr>
              <w:pStyle w:val="NormalWeb"/>
              <w:spacing w:before="0" w:beforeAutospacing="0" w:after="0" w:afterAutospacing="0"/>
              <w:rPr>
                <w:rFonts w:ascii="Arial" w:hAnsi="Arial" w:cs="Arial"/>
                <w:b/>
                <w:sz w:val="20"/>
                <w:szCs w:val="20"/>
                <w:u w:val="single"/>
                <w:lang w:val="en-GB"/>
              </w:rPr>
            </w:pPr>
            <w:r w:rsidRPr="00984AD7">
              <w:rPr>
                <w:rFonts w:ascii="Arial" w:hAnsi="Arial" w:cs="Arial"/>
                <w:b/>
                <w:sz w:val="20"/>
                <w:szCs w:val="20"/>
                <w:highlight w:val="yellow"/>
                <w:u w:val="single"/>
                <w:lang w:val="en-GB"/>
              </w:rPr>
              <w:t>PART  2:</w:t>
            </w:r>
            <w:r w:rsidRPr="00984AD7">
              <w:rPr>
                <w:rFonts w:ascii="Arial" w:hAnsi="Arial" w:cs="Arial"/>
                <w:b/>
                <w:sz w:val="20"/>
                <w:szCs w:val="20"/>
                <w:u w:val="single"/>
                <w:lang w:val="en-GB"/>
              </w:rPr>
              <w:t xml:space="preserve"> </w:t>
            </w:r>
          </w:p>
          <w:p w14:paraId="209430CC" w14:textId="77777777" w:rsidR="00984AD7" w:rsidRPr="00984AD7" w:rsidRDefault="00984AD7" w:rsidP="00984AD7">
            <w:pPr>
              <w:pStyle w:val="NormalWeb"/>
              <w:spacing w:before="0" w:beforeAutospacing="0" w:after="0" w:afterAutospacing="0"/>
              <w:rPr>
                <w:rFonts w:ascii="Arial" w:hAnsi="Arial" w:cs="Arial"/>
                <w:b/>
                <w:sz w:val="20"/>
                <w:szCs w:val="20"/>
                <w:u w:val="single"/>
                <w:lang w:val="en-GB"/>
              </w:rPr>
            </w:pPr>
          </w:p>
        </w:tc>
      </w:tr>
      <w:tr w:rsidR="00984AD7" w:rsidRPr="00984AD7" w14:paraId="35820891" w14:textId="77777777" w:rsidTr="00984AD7">
        <w:trPr>
          <w:trHeight w:val="935"/>
        </w:trPr>
        <w:tc>
          <w:tcPr>
            <w:tcW w:w="1615" w:type="pct"/>
            <w:shd w:val="clear" w:color="auto" w:fill="auto"/>
            <w:noWrap/>
            <w:tcMar>
              <w:top w:w="0" w:type="dxa"/>
              <w:left w:w="108" w:type="dxa"/>
              <w:bottom w:w="0" w:type="dxa"/>
              <w:right w:w="108" w:type="dxa"/>
            </w:tcMar>
            <w:vAlign w:val="center"/>
          </w:tcPr>
          <w:p w14:paraId="31985087" w14:textId="77777777" w:rsidR="00984AD7" w:rsidRPr="00984AD7" w:rsidRDefault="00984AD7" w:rsidP="00984AD7">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3B561C7E" w14:textId="77777777" w:rsidR="00984AD7" w:rsidRPr="00984AD7" w:rsidRDefault="00984AD7" w:rsidP="00984AD7">
            <w:pPr>
              <w:pStyle w:val="Heading2"/>
              <w:jc w:val="left"/>
              <w:rPr>
                <w:rFonts w:ascii="Arial" w:hAnsi="Arial" w:cs="Arial"/>
                <w:lang w:val="en-GB"/>
              </w:rPr>
            </w:pPr>
            <w:r w:rsidRPr="00984AD7">
              <w:rPr>
                <w:rFonts w:ascii="Arial" w:hAnsi="Arial" w:cs="Arial"/>
                <w:lang w:val="en-GB"/>
              </w:rPr>
              <w:t>Reviewer’s comment</w:t>
            </w:r>
          </w:p>
        </w:tc>
        <w:tc>
          <w:tcPr>
            <w:tcW w:w="1342" w:type="pct"/>
            <w:shd w:val="clear" w:color="auto" w:fill="auto"/>
          </w:tcPr>
          <w:p w14:paraId="718FD241" w14:textId="77777777" w:rsidR="00984AD7" w:rsidRPr="00984AD7" w:rsidRDefault="00984AD7" w:rsidP="00984AD7">
            <w:pPr>
              <w:pStyle w:val="Heading2"/>
              <w:jc w:val="left"/>
              <w:rPr>
                <w:rFonts w:ascii="Arial" w:hAnsi="Arial" w:cs="Arial"/>
                <w:b w:val="0"/>
                <w:lang w:val="en-GB"/>
              </w:rPr>
            </w:pPr>
            <w:r w:rsidRPr="00984AD7">
              <w:rPr>
                <w:rFonts w:ascii="Arial" w:hAnsi="Arial" w:cs="Arial"/>
                <w:lang w:val="en-GB"/>
              </w:rPr>
              <w:t>Author’s comment</w:t>
            </w:r>
            <w:r w:rsidRPr="00984AD7">
              <w:rPr>
                <w:rFonts w:ascii="Arial" w:hAnsi="Arial" w:cs="Arial"/>
                <w:b w:val="0"/>
                <w:lang w:val="en-GB"/>
              </w:rPr>
              <w:t xml:space="preserve"> </w:t>
            </w:r>
            <w:r w:rsidRPr="00984AD7">
              <w:rPr>
                <w:rFonts w:ascii="Arial" w:hAnsi="Arial" w:cs="Arial"/>
                <w:b w:val="0"/>
                <w:i/>
                <w:lang w:val="en-GB"/>
              </w:rPr>
              <w:t>(if agreed with the reviewer, correct the manuscript and highlight that part in the manuscript. It is mandatory that authors should write his/her feedback here)</w:t>
            </w:r>
          </w:p>
        </w:tc>
      </w:tr>
      <w:tr w:rsidR="00984AD7" w:rsidRPr="00984AD7" w14:paraId="73592918" w14:textId="77777777" w:rsidTr="00984AD7">
        <w:trPr>
          <w:trHeight w:val="697"/>
        </w:trPr>
        <w:tc>
          <w:tcPr>
            <w:tcW w:w="1615" w:type="pct"/>
            <w:shd w:val="clear" w:color="auto" w:fill="auto"/>
            <w:noWrap/>
            <w:tcMar>
              <w:top w:w="0" w:type="dxa"/>
              <w:left w:w="108" w:type="dxa"/>
              <w:bottom w:w="0" w:type="dxa"/>
              <w:right w:w="108" w:type="dxa"/>
            </w:tcMar>
            <w:vAlign w:val="center"/>
          </w:tcPr>
          <w:p w14:paraId="588F6D61" w14:textId="77777777" w:rsidR="00984AD7" w:rsidRPr="00984AD7" w:rsidRDefault="00984AD7" w:rsidP="00984AD7">
            <w:pPr>
              <w:pStyle w:val="NormalWeb"/>
              <w:spacing w:before="0" w:beforeAutospacing="0" w:after="0" w:afterAutospacing="0"/>
              <w:rPr>
                <w:rFonts w:ascii="Arial" w:hAnsi="Arial" w:cs="Arial"/>
                <w:b/>
                <w:sz w:val="20"/>
                <w:szCs w:val="20"/>
                <w:lang w:val="en-GB"/>
              </w:rPr>
            </w:pPr>
            <w:r w:rsidRPr="00984AD7">
              <w:rPr>
                <w:rFonts w:ascii="Arial" w:hAnsi="Arial" w:cs="Arial"/>
                <w:b/>
                <w:sz w:val="20"/>
                <w:szCs w:val="20"/>
                <w:lang w:val="en-GB"/>
              </w:rPr>
              <w:t xml:space="preserve">Are there ethical issues in this manuscript? </w:t>
            </w:r>
          </w:p>
          <w:p w14:paraId="1163FFC1" w14:textId="77777777" w:rsidR="00984AD7" w:rsidRPr="00984AD7" w:rsidRDefault="00984AD7" w:rsidP="00984AD7">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4457369A" w14:textId="77777777" w:rsidR="00984AD7" w:rsidRPr="00984AD7" w:rsidRDefault="00984AD7" w:rsidP="00984AD7">
            <w:pPr>
              <w:pStyle w:val="NormalWeb"/>
              <w:spacing w:before="0" w:beforeAutospacing="0" w:after="0" w:afterAutospacing="0"/>
              <w:rPr>
                <w:rFonts w:ascii="Arial" w:hAnsi="Arial" w:cs="Arial"/>
                <w:i/>
                <w:iCs/>
                <w:sz w:val="20"/>
                <w:szCs w:val="20"/>
                <w:u w:val="single"/>
                <w:lang w:val="en-GB"/>
              </w:rPr>
            </w:pPr>
            <w:r w:rsidRPr="00984AD7">
              <w:rPr>
                <w:rFonts w:ascii="Arial" w:hAnsi="Arial" w:cs="Arial"/>
                <w:i/>
                <w:iCs/>
                <w:sz w:val="20"/>
                <w:szCs w:val="20"/>
                <w:u w:val="single"/>
                <w:lang w:val="en-GB"/>
              </w:rPr>
              <w:t xml:space="preserve">(If yes, </w:t>
            </w:r>
            <w:proofErr w:type="gramStart"/>
            <w:r w:rsidRPr="00984AD7">
              <w:rPr>
                <w:rFonts w:ascii="Arial" w:hAnsi="Arial" w:cs="Arial"/>
                <w:i/>
                <w:iCs/>
                <w:sz w:val="20"/>
                <w:szCs w:val="20"/>
                <w:u w:val="single"/>
                <w:lang w:val="en-GB"/>
              </w:rPr>
              <w:t>Kindly</w:t>
            </w:r>
            <w:proofErr w:type="gramEnd"/>
            <w:r w:rsidRPr="00984AD7">
              <w:rPr>
                <w:rFonts w:ascii="Arial" w:hAnsi="Arial" w:cs="Arial"/>
                <w:i/>
                <w:iCs/>
                <w:sz w:val="20"/>
                <w:szCs w:val="20"/>
                <w:u w:val="single"/>
                <w:lang w:val="en-GB"/>
              </w:rPr>
              <w:t xml:space="preserve"> please write down the ethical issues here in detail)</w:t>
            </w:r>
          </w:p>
          <w:p w14:paraId="60D68138" w14:textId="77777777" w:rsidR="00984AD7" w:rsidRPr="00984AD7" w:rsidRDefault="00984AD7" w:rsidP="00984AD7">
            <w:pPr>
              <w:pStyle w:val="NormalWeb"/>
              <w:spacing w:before="0" w:beforeAutospacing="0" w:after="0" w:afterAutospacing="0"/>
              <w:rPr>
                <w:rFonts w:ascii="Arial" w:hAnsi="Arial" w:cs="Arial"/>
                <w:sz w:val="20"/>
                <w:szCs w:val="20"/>
                <w:lang w:val="en-GB"/>
              </w:rPr>
            </w:pPr>
          </w:p>
          <w:p w14:paraId="202821EE" w14:textId="77777777" w:rsidR="00984AD7" w:rsidRPr="00984AD7" w:rsidRDefault="00984AD7" w:rsidP="00984AD7">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3EAA601B" w14:textId="77777777" w:rsidR="00984AD7" w:rsidRPr="00984AD7" w:rsidRDefault="00984AD7" w:rsidP="00984AD7">
            <w:pPr>
              <w:rPr>
                <w:rFonts w:ascii="Arial" w:eastAsia="Arial Unicode MS" w:hAnsi="Arial" w:cs="Arial"/>
                <w:sz w:val="20"/>
                <w:szCs w:val="20"/>
                <w:lang w:val="en-GB"/>
              </w:rPr>
            </w:pPr>
          </w:p>
          <w:p w14:paraId="2935D1F0" w14:textId="77777777" w:rsidR="00984AD7" w:rsidRPr="00984AD7" w:rsidRDefault="00984AD7" w:rsidP="00984AD7">
            <w:pPr>
              <w:rPr>
                <w:rFonts w:ascii="Arial" w:eastAsia="Arial Unicode MS" w:hAnsi="Arial" w:cs="Arial"/>
                <w:sz w:val="20"/>
                <w:szCs w:val="20"/>
                <w:lang w:val="en-GB"/>
              </w:rPr>
            </w:pPr>
          </w:p>
          <w:p w14:paraId="10C3ADC5" w14:textId="77777777" w:rsidR="00984AD7" w:rsidRPr="00984AD7" w:rsidRDefault="00984AD7" w:rsidP="00984AD7">
            <w:pPr>
              <w:rPr>
                <w:rFonts w:ascii="Arial" w:eastAsia="Arial Unicode MS" w:hAnsi="Arial" w:cs="Arial"/>
                <w:sz w:val="20"/>
                <w:szCs w:val="20"/>
                <w:lang w:val="en-GB"/>
              </w:rPr>
            </w:pPr>
          </w:p>
          <w:p w14:paraId="3DEE2047" w14:textId="77777777" w:rsidR="00984AD7" w:rsidRPr="00984AD7" w:rsidRDefault="00984AD7" w:rsidP="00984AD7">
            <w:pPr>
              <w:pStyle w:val="NormalWeb"/>
              <w:spacing w:before="0" w:beforeAutospacing="0" w:after="0" w:afterAutospacing="0"/>
              <w:rPr>
                <w:rFonts w:ascii="Arial" w:hAnsi="Arial" w:cs="Arial"/>
                <w:sz w:val="20"/>
                <w:szCs w:val="20"/>
                <w:lang w:val="en-GB"/>
              </w:rPr>
            </w:pPr>
          </w:p>
        </w:tc>
      </w:tr>
    </w:tbl>
    <w:p w14:paraId="45C84DAB" w14:textId="77777777" w:rsidR="00347F35" w:rsidRPr="00984AD7" w:rsidRDefault="00347F35" w:rsidP="00F1171E">
      <w:pPr>
        <w:pStyle w:val="BodyText"/>
        <w:rPr>
          <w:rFonts w:ascii="Arial" w:hAnsi="Arial" w:cs="Arial"/>
          <w:b/>
          <w:bCs/>
          <w:sz w:val="20"/>
          <w:szCs w:val="20"/>
          <w:u w:val="single"/>
          <w:lang w:val="en-GB"/>
        </w:rPr>
      </w:pPr>
    </w:p>
    <w:p w14:paraId="0821307F" w14:textId="77777777" w:rsidR="00F1171E" w:rsidRPr="00984AD7" w:rsidRDefault="00F1171E" w:rsidP="00F1171E">
      <w:pPr>
        <w:pStyle w:val="BodyText"/>
        <w:rPr>
          <w:rFonts w:ascii="Arial" w:hAnsi="Arial" w:cs="Arial"/>
          <w:b/>
          <w:bCs/>
          <w:sz w:val="20"/>
          <w:szCs w:val="20"/>
          <w:u w:val="single"/>
          <w:lang w:val="en-GB"/>
        </w:rPr>
      </w:pPr>
    </w:p>
    <w:p w14:paraId="48DC05A4" w14:textId="77777777" w:rsidR="004C3DF1" w:rsidRPr="00984AD7" w:rsidRDefault="004C3DF1">
      <w:pPr>
        <w:rPr>
          <w:rFonts w:ascii="Arial" w:hAnsi="Arial" w:cs="Arial"/>
          <w:b/>
          <w:sz w:val="20"/>
          <w:szCs w:val="20"/>
          <w:lang w:val="en-GB"/>
        </w:rPr>
      </w:pPr>
    </w:p>
    <w:p w14:paraId="1E899F27" w14:textId="77777777" w:rsidR="00984AD7" w:rsidRDefault="00984AD7" w:rsidP="00984AD7">
      <w:pPr>
        <w:pStyle w:val="Affiliation"/>
        <w:spacing w:after="0" w:line="240" w:lineRule="auto"/>
        <w:jc w:val="left"/>
        <w:rPr>
          <w:rFonts w:ascii="Arial" w:hAnsi="Arial" w:cs="Arial"/>
          <w:b/>
          <w:u w:val="single"/>
        </w:rPr>
      </w:pPr>
      <w:r w:rsidRPr="00984AD7">
        <w:rPr>
          <w:rFonts w:ascii="Arial" w:hAnsi="Arial" w:cs="Arial"/>
          <w:b/>
          <w:u w:val="single"/>
        </w:rPr>
        <w:t>Reviewer details:</w:t>
      </w:r>
    </w:p>
    <w:p w14:paraId="26CBCBCE" w14:textId="532DC91F" w:rsidR="00984AD7" w:rsidRPr="00984AD7" w:rsidRDefault="00984AD7" w:rsidP="00984AD7">
      <w:pPr>
        <w:pStyle w:val="Affiliation"/>
        <w:spacing w:after="0" w:line="240" w:lineRule="auto"/>
        <w:jc w:val="left"/>
        <w:rPr>
          <w:rFonts w:ascii="Arial" w:hAnsi="Arial" w:cs="Arial"/>
          <w:b/>
          <w:u w:val="single"/>
        </w:rPr>
      </w:pPr>
      <w:proofErr w:type="spellStart"/>
      <w:r w:rsidRPr="00984AD7">
        <w:rPr>
          <w:rFonts w:ascii="Arial" w:hAnsi="Arial" w:cs="Arial"/>
          <w:b/>
          <w:color w:val="000000"/>
        </w:rPr>
        <w:t>Rejeb</w:t>
      </w:r>
      <w:proofErr w:type="spellEnd"/>
      <w:r w:rsidRPr="00984AD7">
        <w:rPr>
          <w:rFonts w:ascii="Arial" w:hAnsi="Arial" w:cs="Arial"/>
          <w:b/>
          <w:color w:val="000000"/>
        </w:rPr>
        <w:t xml:space="preserve"> Marwa, University of Monastir, University of Monastir, Tunisia</w:t>
      </w:r>
    </w:p>
    <w:p w14:paraId="23FBD3B4" w14:textId="77777777" w:rsidR="00984AD7" w:rsidRPr="00984AD7" w:rsidRDefault="00984AD7">
      <w:pPr>
        <w:rPr>
          <w:rFonts w:ascii="Arial" w:hAnsi="Arial" w:cs="Arial"/>
          <w:b/>
          <w:sz w:val="20"/>
          <w:szCs w:val="20"/>
          <w:lang w:val="en-GB"/>
        </w:rPr>
      </w:pPr>
    </w:p>
    <w:sectPr w:rsidR="00984AD7" w:rsidRPr="00984AD7"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CEF9C" w14:textId="77777777" w:rsidR="00E142D4" w:rsidRPr="0000007A" w:rsidRDefault="00E142D4" w:rsidP="0099583E">
      <w:r>
        <w:separator/>
      </w:r>
    </w:p>
  </w:endnote>
  <w:endnote w:type="continuationSeparator" w:id="0">
    <w:p w14:paraId="218A9C49" w14:textId="77777777" w:rsidR="00E142D4" w:rsidRPr="0000007A" w:rsidRDefault="00E142D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9807B" w14:textId="77777777" w:rsidR="00E142D4" w:rsidRPr="0000007A" w:rsidRDefault="00E142D4" w:rsidP="0099583E">
      <w:r>
        <w:separator/>
      </w:r>
    </w:p>
  </w:footnote>
  <w:footnote w:type="continuationSeparator" w:id="0">
    <w:p w14:paraId="6C06B2DD" w14:textId="77777777" w:rsidR="00E142D4" w:rsidRPr="0000007A" w:rsidRDefault="00E142D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A351C5"/>
    <w:multiLevelType w:val="hybridMultilevel"/>
    <w:tmpl w:val="6BD8CC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0912592">
    <w:abstractNumId w:val="3"/>
  </w:num>
  <w:num w:numId="2" w16cid:durableId="2022005241">
    <w:abstractNumId w:val="6"/>
  </w:num>
  <w:num w:numId="3" w16cid:durableId="435294987">
    <w:abstractNumId w:val="5"/>
  </w:num>
  <w:num w:numId="4" w16cid:durableId="462121444">
    <w:abstractNumId w:val="7"/>
  </w:num>
  <w:num w:numId="5" w16cid:durableId="1408116894">
    <w:abstractNumId w:val="4"/>
  </w:num>
  <w:num w:numId="6" w16cid:durableId="909576678">
    <w:abstractNumId w:val="0"/>
  </w:num>
  <w:num w:numId="7" w16cid:durableId="479616436">
    <w:abstractNumId w:val="1"/>
  </w:num>
  <w:num w:numId="8" w16cid:durableId="325670525">
    <w:abstractNumId w:val="10"/>
  </w:num>
  <w:num w:numId="9" w16cid:durableId="1174689514">
    <w:abstractNumId w:val="9"/>
  </w:num>
  <w:num w:numId="10" w16cid:durableId="465052423">
    <w:abstractNumId w:val="2"/>
  </w:num>
  <w:num w:numId="11" w16cid:durableId="6910357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522"/>
    <w:rsid w:val="00165685"/>
    <w:rsid w:val="0017480A"/>
    <w:rsid w:val="0017545C"/>
    <w:rsid w:val="001766DF"/>
    <w:rsid w:val="00176F0D"/>
    <w:rsid w:val="00186C8F"/>
    <w:rsid w:val="0018753A"/>
    <w:rsid w:val="00197E68"/>
    <w:rsid w:val="001A1110"/>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7F35"/>
    <w:rsid w:val="00353718"/>
    <w:rsid w:val="00374F93"/>
    <w:rsid w:val="00377F1D"/>
    <w:rsid w:val="00394901"/>
    <w:rsid w:val="003A04E7"/>
    <w:rsid w:val="003A0DFA"/>
    <w:rsid w:val="003A1C45"/>
    <w:rsid w:val="003A40C6"/>
    <w:rsid w:val="003A4991"/>
    <w:rsid w:val="003A6E1A"/>
    <w:rsid w:val="003B1D0B"/>
    <w:rsid w:val="003B2172"/>
    <w:rsid w:val="003D1BDE"/>
    <w:rsid w:val="003E2617"/>
    <w:rsid w:val="003E5560"/>
    <w:rsid w:val="003E746A"/>
    <w:rsid w:val="00401C12"/>
    <w:rsid w:val="00421DBF"/>
    <w:rsid w:val="004229DE"/>
    <w:rsid w:val="0042465A"/>
    <w:rsid w:val="00435B36"/>
    <w:rsid w:val="00442B24"/>
    <w:rsid w:val="004430CD"/>
    <w:rsid w:val="0044519B"/>
    <w:rsid w:val="00452F40"/>
    <w:rsid w:val="00457AB1"/>
    <w:rsid w:val="00457BC0"/>
    <w:rsid w:val="00461309"/>
    <w:rsid w:val="00462412"/>
    <w:rsid w:val="00462996"/>
    <w:rsid w:val="00474129"/>
    <w:rsid w:val="00477844"/>
    <w:rsid w:val="004847FF"/>
    <w:rsid w:val="00491086"/>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3B90"/>
    <w:rsid w:val="00530A2D"/>
    <w:rsid w:val="00531C82"/>
    <w:rsid w:val="0053321A"/>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264A"/>
    <w:rsid w:val="00707BE1"/>
    <w:rsid w:val="007238EB"/>
    <w:rsid w:val="007317C3"/>
    <w:rsid w:val="0073332F"/>
    <w:rsid w:val="00734756"/>
    <w:rsid w:val="00734BFB"/>
    <w:rsid w:val="0073538B"/>
    <w:rsid w:val="00737BC9"/>
    <w:rsid w:val="0074253C"/>
    <w:rsid w:val="007426E6"/>
    <w:rsid w:val="0074286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6820"/>
    <w:rsid w:val="0090720F"/>
    <w:rsid w:val="0091410B"/>
    <w:rsid w:val="009245E3"/>
    <w:rsid w:val="00942DEE"/>
    <w:rsid w:val="00944F67"/>
    <w:rsid w:val="00953217"/>
    <w:rsid w:val="009553EC"/>
    <w:rsid w:val="00955E45"/>
    <w:rsid w:val="00962B70"/>
    <w:rsid w:val="00967C62"/>
    <w:rsid w:val="00982766"/>
    <w:rsid w:val="00984AD7"/>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1297"/>
    <w:rsid w:val="00B202A0"/>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AB2"/>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2A62"/>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BB8"/>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42D4"/>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5E93"/>
    <w:rsid w:val="00F2643C"/>
    <w:rsid w:val="00F32717"/>
    <w:rsid w:val="00F3295A"/>
    <w:rsid w:val="00F32A9A"/>
    <w:rsid w:val="00F336A2"/>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51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95321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953217"/>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984AD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0316">
      <w:bodyDiv w:val="1"/>
      <w:marLeft w:val="0"/>
      <w:marRight w:val="0"/>
      <w:marTop w:val="0"/>
      <w:marBottom w:val="0"/>
      <w:divBdr>
        <w:top w:val="none" w:sz="0" w:space="0" w:color="auto"/>
        <w:left w:val="none" w:sz="0" w:space="0" w:color="auto"/>
        <w:bottom w:val="none" w:sz="0" w:space="0" w:color="auto"/>
        <w:right w:val="none" w:sz="0" w:space="0" w:color="auto"/>
      </w:divBdr>
    </w:div>
    <w:div w:id="36622181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363243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49683066">
      <w:bodyDiv w:val="1"/>
      <w:marLeft w:val="0"/>
      <w:marRight w:val="0"/>
      <w:marTop w:val="0"/>
      <w:marBottom w:val="0"/>
      <w:divBdr>
        <w:top w:val="none" w:sz="0" w:space="0" w:color="auto"/>
        <w:left w:val="none" w:sz="0" w:space="0" w:color="auto"/>
        <w:bottom w:val="none" w:sz="0" w:space="0" w:color="auto"/>
        <w:right w:val="none" w:sz="0" w:space="0" w:color="auto"/>
      </w:divBdr>
    </w:div>
    <w:div w:id="1047146124">
      <w:bodyDiv w:val="1"/>
      <w:marLeft w:val="0"/>
      <w:marRight w:val="0"/>
      <w:marTop w:val="0"/>
      <w:marBottom w:val="0"/>
      <w:divBdr>
        <w:top w:val="none" w:sz="0" w:space="0" w:color="auto"/>
        <w:left w:val="none" w:sz="0" w:space="0" w:color="auto"/>
        <w:bottom w:val="none" w:sz="0" w:space="0" w:color="auto"/>
        <w:right w:val="none" w:sz="0" w:space="0" w:color="auto"/>
      </w:divBdr>
    </w:div>
    <w:div w:id="115954169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74434804">
      <w:bodyDiv w:val="1"/>
      <w:marLeft w:val="0"/>
      <w:marRight w:val="0"/>
      <w:marTop w:val="0"/>
      <w:marBottom w:val="0"/>
      <w:divBdr>
        <w:top w:val="none" w:sz="0" w:space="0" w:color="auto"/>
        <w:left w:val="none" w:sz="0" w:space="0" w:color="auto"/>
        <w:bottom w:val="none" w:sz="0" w:space="0" w:color="auto"/>
        <w:right w:val="none" w:sz="0" w:space="0" w:color="auto"/>
      </w:divBdr>
    </w:div>
    <w:div w:id="1326593253">
      <w:bodyDiv w:val="1"/>
      <w:marLeft w:val="0"/>
      <w:marRight w:val="0"/>
      <w:marTop w:val="0"/>
      <w:marBottom w:val="0"/>
      <w:divBdr>
        <w:top w:val="none" w:sz="0" w:space="0" w:color="auto"/>
        <w:left w:val="none" w:sz="0" w:space="0" w:color="auto"/>
        <w:bottom w:val="none" w:sz="0" w:space="0" w:color="auto"/>
        <w:right w:val="none" w:sz="0" w:space="0" w:color="auto"/>
      </w:divBdr>
    </w:div>
    <w:div w:id="148466363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8058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vvysciencepublisher.com/index.php/jcbp/article/view/1067" TargetMode="Externa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3</Pages>
  <Words>836</Words>
  <Characters>4769</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5594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107</cp:revision>
  <dcterms:created xsi:type="dcterms:W3CDTF">2023-08-30T09:21:00Z</dcterms:created>
  <dcterms:modified xsi:type="dcterms:W3CDTF">2025-04-11T05:58:00Z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