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C0EDB" w14:paraId="1643A4CA" w14:textId="77777777" w:rsidTr="008C0EDB">
        <w:trPr>
          <w:trHeight w:val="450"/>
        </w:trPr>
        <w:tc>
          <w:tcPr>
            <w:tcW w:w="5000" w:type="pct"/>
            <w:gridSpan w:val="2"/>
            <w:tcBorders>
              <w:top w:val="nil"/>
              <w:left w:val="nil"/>
              <w:right w:val="nil"/>
            </w:tcBorders>
          </w:tcPr>
          <w:p w14:paraId="4C55E51F" w14:textId="77777777" w:rsidR="00602F7D" w:rsidRPr="008C0EDB" w:rsidRDefault="00602F7D" w:rsidP="00F2643C">
            <w:pPr>
              <w:pStyle w:val="Heading2"/>
              <w:jc w:val="left"/>
              <w:rPr>
                <w:rFonts w:ascii="Arial" w:hAnsi="Arial" w:cs="Arial"/>
                <w:b w:val="0"/>
                <w:bCs w:val="0"/>
                <w:lang w:val="en-US"/>
              </w:rPr>
            </w:pPr>
          </w:p>
        </w:tc>
      </w:tr>
      <w:tr w:rsidR="0000007A" w:rsidRPr="008C0EDB" w14:paraId="127EAD7E" w14:textId="77777777" w:rsidTr="008C0EDB">
        <w:trPr>
          <w:trHeight w:val="413"/>
        </w:trPr>
        <w:tc>
          <w:tcPr>
            <w:tcW w:w="1266" w:type="pct"/>
          </w:tcPr>
          <w:p w14:paraId="3C159AA5" w14:textId="77777777" w:rsidR="0000007A" w:rsidRPr="008C0EDB" w:rsidRDefault="00D27A79" w:rsidP="00696CAD">
            <w:pPr>
              <w:pStyle w:val="BodyText"/>
              <w:ind w:left="90"/>
              <w:jc w:val="left"/>
              <w:rPr>
                <w:rFonts w:ascii="Arial" w:hAnsi="Arial" w:cs="Arial"/>
                <w:bCs/>
                <w:sz w:val="20"/>
                <w:szCs w:val="20"/>
                <w:lang w:val="en-GB"/>
              </w:rPr>
            </w:pPr>
            <w:r w:rsidRPr="008C0EDB">
              <w:rPr>
                <w:rFonts w:ascii="Arial" w:hAnsi="Arial" w:cs="Arial"/>
                <w:bCs/>
                <w:sz w:val="20"/>
                <w:szCs w:val="20"/>
                <w:lang w:val="en-GB"/>
              </w:rPr>
              <w:t xml:space="preserve">Book </w:t>
            </w:r>
            <w:r w:rsidR="0000007A" w:rsidRPr="008C0ED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29EEDB5" w:rsidR="0000007A" w:rsidRPr="008C0EDB" w:rsidRDefault="00C6466B" w:rsidP="00054BC4">
            <w:pPr>
              <w:pStyle w:val="NormalWeb"/>
              <w:rPr>
                <w:rFonts w:ascii="Arial" w:hAnsi="Arial" w:cs="Arial"/>
                <w:b/>
                <w:bCs/>
                <w:sz w:val="20"/>
                <w:szCs w:val="20"/>
                <w:u w:val="single"/>
              </w:rPr>
            </w:pPr>
            <w:hyperlink r:id="rId7" w:history="1">
              <w:r w:rsidRPr="008C0EDB">
                <w:rPr>
                  <w:rStyle w:val="Hyperlink"/>
                  <w:rFonts w:ascii="Arial" w:hAnsi="Arial" w:cs="Arial"/>
                  <w:b/>
                  <w:bCs/>
                  <w:sz w:val="20"/>
                  <w:szCs w:val="20"/>
                </w:rPr>
                <w:t>New Advances in Business, Management and Economics</w:t>
              </w:r>
            </w:hyperlink>
          </w:p>
        </w:tc>
      </w:tr>
      <w:tr w:rsidR="0000007A" w:rsidRPr="008C0EDB" w14:paraId="73C90375" w14:textId="77777777" w:rsidTr="008C0EDB">
        <w:trPr>
          <w:trHeight w:val="290"/>
        </w:trPr>
        <w:tc>
          <w:tcPr>
            <w:tcW w:w="1266" w:type="pct"/>
          </w:tcPr>
          <w:p w14:paraId="20D28135" w14:textId="77777777" w:rsidR="0000007A" w:rsidRPr="008C0EDB" w:rsidRDefault="0000007A" w:rsidP="00696CAD">
            <w:pPr>
              <w:pStyle w:val="BodyText"/>
              <w:ind w:left="90"/>
              <w:jc w:val="left"/>
              <w:rPr>
                <w:rFonts w:ascii="Arial" w:hAnsi="Arial" w:cs="Arial"/>
                <w:bCs/>
                <w:sz w:val="20"/>
                <w:szCs w:val="20"/>
                <w:lang w:val="en-GB"/>
              </w:rPr>
            </w:pPr>
            <w:r w:rsidRPr="008C0ED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1E63299" w:rsidR="0000007A" w:rsidRPr="008C0EDB" w:rsidRDefault="00E72A8E" w:rsidP="00F3669D">
            <w:pPr>
              <w:pStyle w:val="NormalWeb"/>
              <w:spacing w:before="0" w:beforeAutospacing="0" w:after="0" w:afterAutospacing="0"/>
              <w:rPr>
                <w:rFonts w:ascii="Arial" w:hAnsi="Arial" w:cs="Arial"/>
                <w:b/>
                <w:bCs/>
                <w:sz w:val="20"/>
                <w:szCs w:val="20"/>
                <w:highlight w:val="yellow"/>
                <w:lang w:val="en-GB"/>
              </w:rPr>
            </w:pPr>
            <w:r w:rsidRPr="008C0EDB">
              <w:rPr>
                <w:rFonts w:ascii="Arial" w:hAnsi="Arial" w:cs="Arial"/>
                <w:b/>
                <w:bCs/>
                <w:sz w:val="20"/>
                <w:szCs w:val="20"/>
                <w:lang w:val="en-GB"/>
              </w:rPr>
              <w:t>Ms_BP</w:t>
            </w:r>
            <w:r w:rsidR="00FC432A" w:rsidRPr="008C0EDB">
              <w:rPr>
                <w:rFonts w:ascii="Arial" w:hAnsi="Arial" w:cs="Arial"/>
                <w:b/>
                <w:bCs/>
                <w:sz w:val="20"/>
                <w:szCs w:val="20"/>
                <w:lang w:val="en-GB"/>
              </w:rPr>
              <w:t>R</w:t>
            </w:r>
            <w:r w:rsidRPr="008C0EDB">
              <w:rPr>
                <w:rFonts w:ascii="Arial" w:hAnsi="Arial" w:cs="Arial"/>
                <w:b/>
                <w:bCs/>
                <w:sz w:val="20"/>
                <w:szCs w:val="20"/>
                <w:lang w:val="en-GB"/>
              </w:rPr>
              <w:t>_</w:t>
            </w:r>
            <w:r w:rsidR="00330629" w:rsidRPr="008C0EDB">
              <w:rPr>
                <w:rFonts w:ascii="Arial" w:hAnsi="Arial" w:cs="Arial"/>
                <w:b/>
                <w:bCs/>
                <w:sz w:val="20"/>
                <w:szCs w:val="20"/>
                <w:lang w:val="en-GB"/>
              </w:rPr>
              <w:t>5246</w:t>
            </w:r>
          </w:p>
        </w:tc>
      </w:tr>
      <w:tr w:rsidR="0000007A" w:rsidRPr="008C0EDB" w14:paraId="05B60576" w14:textId="77777777" w:rsidTr="008C0EDB">
        <w:trPr>
          <w:trHeight w:val="331"/>
        </w:trPr>
        <w:tc>
          <w:tcPr>
            <w:tcW w:w="1266" w:type="pct"/>
          </w:tcPr>
          <w:p w14:paraId="0196A627" w14:textId="77777777" w:rsidR="0000007A" w:rsidRPr="008C0EDB" w:rsidRDefault="0000007A" w:rsidP="00696CAD">
            <w:pPr>
              <w:pStyle w:val="BodyText"/>
              <w:ind w:left="90"/>
              <w:jc w:val="left"/>
              <w:rPr>
                <w:rFonts w:ascii="Arial" w:hAnsi="Arial" w:cs="Arial"/>
                <w:bCs/>
                <w:sz w:val="20"/>
                <w:szCs w:val="20"/>
                <w:lang w:val="en-GB"/>
              </w:rPr>
            </w:pPr>
            <w:r w:rsidRPr="008C0ED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16F7E2C" w:rsidR="0000007A" w:rsidRPr="008C0EDB" w:rsidRDefault="00C6466B" w:rsidP="000450FC">
            <w:pPr>
              <w:pStyle w:val="NormalWeb"/>
              <w:spacing w:before="0" w:beforeAutospacing="0" w:after="0" w:afterAutospacing="0"/>
              <w:rPr>
                <w:rFonts w:ascii="Arial" w:hAnsi="Arial" w:cs="Arial"/>
                <w:b/>
                <w:sz w:val="20"/>
                <w:szCs w:val="20"/>
                <w:highlight w:val="yellow"/>
                <w:lang w:val="en-GB"/>
              </w:rPr>
            </w:pPr>
            <w:r w:rsidRPr="008C0EDB">
              <w:rPr>
                <w:rFonts w:ascii="Arial" w:hAnsi="Arial" w:cs="Arial"/>
                <w:b/>
                <w:sz w:val="20"/>
                <w:szCs w:val="20"/>
                <w:lang w:val="en-GB"/>
              </w:rPr>
              <w:t>EFFECT OF DISAGGREGATED GOVERNMENT EXPENDITURES ON HUMAN DEVELOPMENT IN NIGERIA</w:t>
            </w:r>
          </w:p>
        </w:tc>
      </w:tr>
      <w:tr w:rsidR="00CF0BBB" w:rsidRPr="008C0EDB" w14:paraId="6D508B1C" w14:textId="77777777" w:rsidTr="008C0EDB">
        <w:trPr>
          <w:trHeight w:val="332"/>
        </w:trPr>
        <w:tc>
          <w:tcPr>
            <w:tcW w:w="1266" w:type="pct"/>
          </w:tcPr>
          <w:p w14:paraId="32FC28F7" w14:textId="77777777" w:rsidR="00CF0BBB" w:rsidRPr="008C0EDB" w:rsidRDefault="00CF0BBB" w:rsidP="00696CAD">
            <w:pPr>
              <w:pStyle w:val="BodyText"/>
              <w:ind w:left="90"/>
              <w:jc w:val="left"/>
              <w:rPr>
                <w:rFonts w:ascii="Arial" w:hAnsi="Arial" w:cs="Arial"/>
                <w:bCs/>
                <w:sz w:val="20"/>
                <w:szCs w:val="20"/>
                <w:lang w:val="en-GB"/>
              </w:rPr>
            </w:pPr>
            <w:r w:rsidRPr="008C0ED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BCA9B47" w:rsidR="00CF0BBB" w:rsidRPr="008C0EDB" w:rsidRDefault="00C6466B" w:rsidP="000450FC">
            <w:pPr>
              <w:pStyle w:val="NormalWeb"/>
              <w:spacing w:before="0" w:beforeAutospacing="0" w:after="0" w:afterAutospacing="0"/>
              <w:rPr>
                <w:rFonts w:ascii="Arial" w:hAnsi="Arial" w:cs="Arial"/>
                <w:b/>
                <w:sz w:val="20"/>
                <w:szCs w:val="20"/>
                <w:lang w:val="en-GB"/>
              </w:rPr>
            </w:pPr>
            <w:r w:rsidRPr="008C0EDB">
              <w:rPr>
                <w:rFonts w:ascii="Arial" w:hAnsi="Arial" w:cs="Arial"/>
                <w:b/>
                <w:sz w:val="20"/>
                <w:szCs w:val="20"/>
                <w:lang w:val="en-GB"/>
              </w:rPr>
              <w:t>BOOK CHAPTER</w:t>
            </w:r>
          </w:p>
        </w:tc>
      </w:tr>
    </w:tbl>
    <w:p w14:paraId="45F5983C" w14:textId="77777777" w:rsidR="00037D52" w:rsidRPr="008C0EDB" w:rsidRDefault="00037D52" w:rsidP="0000007A">
      <w:pPr>
        <w:pStyle w:val="BodyText"/>
        <w:rPr>
          <w:rFonts w:ascii="Arial" w:hAnsi="Arial" w:cs="Arial"/>
          <w:b/>
          <w:bCs/>
          <w:sz w:val="20"/>
          <w:szCs w:val="20"/>
          <w:u w:val="single"/>
          <w:lang w:val="en-GB"/>
        </w:rPr>
      </w:pPr>
    </w:p>
    <w:p w14:paraId="63CD6BCB" w14:textId="0FFEAA9E" w:rsidR="00626025" w:rsidRPr="008C0EDB" w:rsidRDefault="00640538" w:rsidP="00626025">
      <w:pPr>
        <w:pStyle w:val="BodyText"/>
        <w:rPr>
          <w:rFonts w:ascii="Arial" w:hAnsi="Arial" w:cs="Arial"/>
          <w:b/>
          <w:color w:val="222222"/>
          <w:sz w:val="20"/>
          <w:szCs w:val="20"/>
          <w:u w:val="single"/>
          <w:lang w:val="en-US"/>
        </w:rPr>
      </w:pPr>
      <w:r w:rsidRPr="008C0EDB">
        <w:rPr>
          <w:rFonts w:ascii="Arial" w:hAnsi="Arial" w:cs="Arial"/>
          <w:b/>
          <w:color w:val="222222"/>
          <w:sz w:val="20"/>
          <w:szCs w:val="20"/>
          <w:u w:val="single"/>
          <w:lang w:val="en-US"/>
        </w:rPr>
        <w:t>Special note:</w:t>
      </w:r>
    </w:p>
    <w:p w14:paraId="1AC448A2" w14:textId="77777777" w:rsidR="007B54A4" w:rsidRPr="008C0EDB" w:rsidRDefault="007B54A4" w:rsidP="00626025">
      <w:pPr>
        <w:pStyle w:val="BodyText"/>
        <w:rPr>
          <w:rFonts w:ascii="Arial" w:hAnsi="Arial" w:cs="Arial"/>
          <w:b/>
          <w:color w:val="222222"/>
          <w:sz w:val="20"/>
          <w:szCs w:val="20"/>
          <w:u w:val="single"/>
          <w:lang w:val="en-US"/>
        </w:rPr>
      </w:pPr>
    </w:p>
    <w:p w14:paraId="7F950B43" w14:textId="3CFD7BBC" w:rsidR="007B54A4" w:rsidRPr="008C0EDB" w:rsidRDefault="00955E45" w:rsidP="00626025">
      <w:pPr>
        <w:pStyle w:val="BodyText"/>
        <w:rPr>
          <w:rFonts w:ascii="Arial" w:hAnsi="Arial" w:cs="Arial"/>
          <w:b/>
          <w:color w:val="222222"/>
          <w:sz w:val="20"/>
          <w:szCs w:val="20"/>
          <w:lang w:val="en-US"/>
        </w:rPr>
      </w:pPr>
      <w:r w:rsidRPr="008C0ED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C0EDB" w:rsidRDefault="00000000" w:rsidP="00626025">
      <w:pPr>
        <w:pStyle w:val="BodyText"/>
        <w:rPr>
          <w:rFonts w:ascii="Arial" w:hAnsi="Arial" w:cs="Arial"/>
          <w:b/>
          <w:color w:val="222222"/>
          <w:sz w:val="20"/>
          <w:szCs w:val="20"/>
          <w:u w:val="single"/>
          <w:lang w:val="en-US"/>
        </w:rPr>
      </w:pPr>
      <w:r w:rsidRPr="008C0ED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21CAB87" w:rsidR="00E03C32" w:rsidRDefault="00C6466B" w:rsidP="00E03C32">
                  <w:pPr>
                    <w:pStyle w:val="BodyText"/>
                    <w:jc w:val="left"/>
                    <w:rPr>
                      <w:rFonts w:ascii="Arial" w:hAnsi="Arial" w:cs="Arial"/>
                      <w:b/>
                      <w:color w:val="222222"/>
                      <w:sz w:val="32"/>
                      <w:lang w:val="en-US"/>
                    </w:rPr>
                  </w:pPr>
                  <w:r w:rsidRPr="00C6466B">
                    <w:rPr>
                      <w:rFonts w:ascii="Arial" w:hAnsi="Arial" w:cs="Arial"/>
                      <w:b/>
                      <w:color w:val="222222"/>
                      <w:sz w:val="32"/>
                      <w:lang w:val="en-US"/>
                    </w:rPr>
                    <w:t>African Journal of Accounting and Financial Research</w:t>
                  </w:r>
                  <w:r>
                    <w:rPr>
                      <w:rFonts w:ascii="Arial" w:hAnsi="Arial" w:cs="Arial"/>
                      <w:b/>
                      <w:color w:val="222222"/>
                      <w:sz w:val="32"/>
                      <w:lang w:val="en-US"/>
                    </w:rPr>
                    <w:t xml:space="preserve">, </w:t>
                  </w:r>
                  <w:r w:rsidRPr="00C6466B">
                    <w:rPr>
                      <w:rFonts w:ascii="Arial" w:hAnsi="Arial" w:cs="Arial"/>
                      <w:b/>
                      <w:color w:val="222222"/>
                      <w:sz w:val="32"/>
                      <w:lang w:val="en-US"/>
                    </w:rPr>
                    <w:t>Volume 6, Issue 3, 2023 (pp. 1-21)</w:t>
                  </w:r>
                  <w:r w:rsidR="00E03C32" w:rsidRPr="00640538">
                    <w:rPr>
                      <w:rFonts w:ascii="Arial" w:hAnsi="Arial" w:cs="Arial"/>
                      <w:b/>
                      <w:color w:val="222222"/>
                      <w:sz w:val="32"/>
                      <w:lang w:val="en-US"/>
                    </w:rPr>
                    <w:t>.</w:t>
                  </w:r>
                </w:p>
                <w:p w14:paraId="57E24C8C" w14:textId="17DF2FB7" w:rsidR="00E03C32" w:rsidRPr="007B54A4" w:rsidRDefault="00C6466B" w:rsidP="00C6466B">
                  <w:pPr>
                    <w:pStyle w:val="BodyText"/>
                    <w:jc w:val="left"/>
                    <w:rPr>
                      <w:rFonts w:ascii="Arial" w:hAnsi="Arial" w:cs="Arial"/>
                      <w:b/>
                      <w:color w:val="222222"/>
                      <w:sz w:val="32"/>
                      <w:lang w:val="en-US"/>
                    </w:rPr>
                  </w:pPr>
                  <w:hyperlink r:id="rId8" w:history="1">
                    <w:r w:rsidRPr="007722F4">
                      <w:rPr>
                        <w:rStyle w:val="Hyperlink"/>
                        <w:rFonts w:ascii="Arial" w:hAnsi="Arial" w:cs="Arial"/>
                        <w:b/>
                        <w:sz w:val="32"/>
                        <w:lang w:val="en-US"/>
                      </w:rPr>
                      <w:t>https://doi.org/10.52589/AJAFR-ZFUVZ5XW</w:t>
                    </w:r>
                  </w:hyperlink>
                  <w:r>
                    <w:rPr>
                      <w:rFonts w:ascii="Arial" w:hAnsi="Arial" w:cs="Arial"/>
                      <w:b/>
                      <w:color w:val="222222"/>
                      <w:sz w:val="32"/>
                      <w:lang w:val="en-US"/>
                    </w:rPr>
                    <w:t xml:space="preserve"> </w:t>
                  </w:r>
                </w:p>
              </w:txbxContent>
            </v:textbox>
          </v:rect>
        </w:pict>
      </w:r>
    </w:p>
    <w:p w14:paraId="40641486" w14:textId="77777777" w:rsidR="00D9392F" w:rsidRPr="008C0EDB" w:rsidRDefault="002A3D7C" w:rsidP="00626025">
      <w:pPr>
        <w:pStyle w:val="BodyText"/>
        <w:jc w:val="left"/>
        <w:rPr>
          <w:rFonts w:ascii="Arial" w:hAnsi="Arial" w:cs="Arial"/>
          <w:color w:val="222222"/>
          <w:sz w:val="20"/>
          <w:szCs w:val="20"/>
          <w:lang w:val="en-IN"/>
        </w:rPr>
      </w:pPr>
      <w:r w:rsidRPr="008C0EDB">
        <w:rPr>
          <w:rFonts w:ascii="Arial" w:hAnsi="Arial" w:cs="Arial"/>
          <w:color w:val="222222"/>
          <w:sz w:val="20"/>
          <w:szCs w:val="20"/>
          <w:lang w:val="en-IN"/>
        </w:rPr>
        <w:br w:type="page"/>
      </w:r>
    </w:p>
    <w:p w14:paraId="5A743ECE" w14:textId="77777777" w:rsidR="00D27A79" w:rsidRPr="008C0ED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C0EDB" w14:paraId="71A94C1F" w14:textId="77777777" w:rsidTr="007222C8">
        <w:tc>
          <w:tcPr>
            <w:tcW w:w="5000" w:type="pct"/>
            <w:gridSpan w:val="3"/>
            <w:tcBorders>
              <w:top w:val="nil"/>
              <w:left w:val="nil"/>
              <w:right w:val="nil"/>
            </w:tcBorders>
            <w:noWrap/>
          </w:tcPr>
          <w:p w14:paraId="0BC15285" w14:textId="75BEB51F" w:rsidR="00F1171E" w:rsidRPr="008C0EDB" w:rsidRDefault="00F1171E" w:rsidP="007222C8">
            <w:pPr>
              <w:pStyle w:val="Heading2"/>
              <w:jc w:val="left"/>
              <w:rPr>
                <w:rFonts w:ascii="Arial" w:hAnsi="Arial" w:cs="Arial"/>
                <w:lang w:val="en-GB"/>
              </w:rPr>
            </w:pPr>
            <w:r w:rsidRPr="008C0EDB">
              <w:rPr>
                <w:rFonts w:ascii="Arial" w:hAnsi="Arial" w:cs="Arial"/>
                <w:highlight w:val="yellow"/>
                <w:lang w:val="en-GB"/>
              </w:rPr>
              <w:t>PART  1:</w:t>
            </w:r>
            <w:r w:rsidRPr="008C0EDB">
              <w:rPr>
                <w:rFonts w:ascii="Arial" w:hAnsi="Arial" w:cs="Arial"/>
                <w:lang w:val="en-GB"/>
              </w:rPr>
              <w:t xml:space="preserve"> Comments</w:t>
            </w:r>
          </w:p>
          <w:p w14:paraId="1287753C" w14:textId="77777777" w:rsidR="00F1171E" w:rsidRPr="008C0EDB" w:rsidRDefault="00F1171E" w:rsidP="007222C8">
            <w:pPr>
              <w:rPr>
                <w:rFonts w:ascii="Arial" w:hAnsi="Arial" w:cs="Arial"/>
                <w:sz w:val="20"/>
                <w:szCs w:val="20"/>
                <w:lang w:val="en-GB"/>
              </w:rPr>
            </w:pPr>
          </w:p>
        </w:tc>
      </w:tr>
      <w:tr w:rsidR="00F1171E" w:rsidRPr="008C0EDB" w14:paraId="5EA12279" w14:textId="77777777" w:rsidTr="007222C8">
        <w:tc>
          <w:tcPr>
            <w:tcW w:w="1265" w:type="pct"/>
            <w:noWrap/>
          </w:tcPr>
          <w:p w14:paraId="7AE9682F" w14:textId="77777777" w:rsidR="00F1171E" w:rsidRPr="008C0EDB" w:rsidRDefault="00F1171E" w:rsidP="007222C8">
            <w:pPr>
              <w:pStyle w:val="Heading2"/>
              <w:jc w:val="left"/>
              <w:rPr>
                <w:rFonts w:ascii="Arial" w:hAnsi="Arial" w:cs="Arial"/>
                <w:lang w:val="en-GB"/>
              </w:rPr>
            </w:pPr>
          </w:p>
        </w:tc>
        <w:tc>
          <w:tcPr>
            <w:tcW w:w="2212" w:type="pct"/>
          </w:tcPr>
          <w:p w14:paraId="5B8DBE06" w14:textId="77777777" w:rsidR="00F1171E" w:rsidRPr="008C0EDB" w:rsidRDefault="00F1171E" w:rsidP="007222C8">
            <w:pPr>
              <w:pStyle w:val="Heading2"/>
              <w:jc w:val="left"/>
              <w:rPr>
                <w:rFonts w:ascii="Arial" w:hAnsi="Arial" w:cs="Arial"/>
                <w:lang w:val="en-GB"/>
              </w:rPr>
            </w:pPr>
            <w:r w:rsidRPr="008C0EDB">
              <w:rPr>
                <w:rFonts w:ascii="Arial" w:hAnsi="Arial" w:cs="Arial"/>
                <w:lang w:val="en-GB"/>
              </w:rPr>
              <w:t>Reviewer’s comment</w:t>
            </w:r>
          </w:p>
          <w:p w14:paraId="693A9C4D" w14:textId="77777777" w:rsidR="00421DBF" w:rsidRPr="008C0EDB" w:rsidRDefault="00421DBF" w:rsidP="00421DBF">
            <w:pPr>
              <w:rPr>
                <w:rFonts w:ascii="Arial" w:hAnsi="Arial" w:cs="Arial"/>
                <w:b/>
                <w:bCs/>
                <w:sz w:val="20"/>
                <w:szCs w:val="20"/>
              </w:rPr>
            </w:pPr>
            <w:r w:rsidRPr="008C0ED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C0EDB" w:rsidRDefault="00421DBF" w:rsidP="00421DBF">
            <w:pPr>
              <w:rPr>
                <w:rFonts w:ascii="Arial" w:hAnsi="Arial" w:cs="Arial"/>
                <w:sz w:val="20"/>
                <w:szCs w:val="20"/>
                <w:lang w:val="en-GB"/>
              </w:rPr>
            </w:pPr>
          </w:p>
        </w:tc>
        <w:tc>
          <w:tcPr>
            <w:tcW w:w="1523" w:type="pct"/>
          </w:tcPr>
          <w:p w14:paraId="57792C30" w14:textId="77777777" w:rsidR="00F1171E" w:rsidRPr="008C0EDB" w:rsidRDefault="00F1171E" w:rsidP="007222C8">
            <w:pPr>
              <w:pStyle w:val="Heading2"/>
              <w:jc w:val="left"/>
              <w:rPr>
                <w:rFonts w:ascii="Arial" w:hAnsi="Arial" w:cs="Arial"/>
                <w:b w:val="0"/>
                <w:lang w:val="en-GB"/>
              </w:rPr>
            </w:pPr>
            <w:r w:rsidRPr="008C0EDB">
              <w:rPr>
                <w:rFonts w:ascii="Arial" w:hAnsi="Arial" w:cs="Arial"/>
                <w:lang w:val="en-GB"/>
              </w:rPr>
              <w:t>Author’s Feedback</w:t>
            </w:r>
            <w:r w:rsidRPr="008C0EDB">
              <w:rPr>
                <w:rFonts w:ascii="Arial" w:hAnsi="Arial" w:cs="Arial"/>
                <w:b w:val="0"/>
                <w:lang w:val="en-GB"/>
              </w:rPr>
              <w:t xml:space="preserve"> </w:t>
            </w:r>
            <w:r w:rsidRPr="008C0EDB">
              <w:rPr>
                <w:rFonts w:ascii="Arial" w:hAnsi="Arial" w:cs="Arial"/>
                <w:b w:val="0"/>
                <w:i/>
                <w:lang w:val="en-GB"/>
              </w:rPr>
              <w:t>(Please correct the manuscript and highlight that part in the manuscript. It is mandatory that authors should write his/her feedback here)</w:t>
            </w:r>
          </w:p>
        </w:tc>
      </w:tr>
      <w:tr w:rsidR="00F1171E" w:rsidRPr="008C0EDB" w14:paraId="5C0AB4EC" w14:textId="77777777" w:rsidTr="007222C8">
        <w:trPr>
          <w:trHeight w:val="1264"/>
        </w:trPr>
        <w:tc>
          <w:tcPr>
            <w:tcW w:w="1265" w:type="pct"/>
            <w:noWrap/>
          </w:tcPr>
          <w:p w14:paraId="66B47184" w14:textId="48030299" w:rsidR="00F1171E" w:rsidRPr="008C0EDB" w:rsidRDefault="00F1171E" w:rsidP="007222C8">
            <w:pPr>
              <w:ind w:left="360"/>
              <w:rPr>
                <w:rFonts w:ascii="Arial" w:hAnsi="Arial" w:cs="Arial"/>
                <w:b/>
                <w:bCs/>
                <w:sz w:val="20"/>
                <w:szCs w:val="20"/>
                <w:lang w:val="en-GB"/>
              </w:rPr>
            </w:pPr>
            <w:r w:rsidRPr="008C0E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C0EDB" w:rsidRDefault="00F1171E" w:rsidP="007222C8">
            <w:pPr>
              <w:ind w:left="360"/>
              <w:rPr>
                <w:rFonts w:ascii="Arial" w:eastAsia="MS Mincho" w:hAnsi="Arial" w:cs="Arial"/>
                <w:b/>
                <w:bCs/>
                <w:sz w:val="20"/>
                <w:szCs w:val="20"/>
                <w:lang w:val="en-GB"/>
              </w:rPr>
            </w:pPr>
          </w:p>
        </w:tc>
        <w:tc>
          <w:tcPr>
            <w:tcW w:w="2212" w:type="pct"/>
          </w:tcPr>
          <w:p w14:paraId="7DBC9196" w14:textId="2C19F589" w:rsidR="00F1171E" w:rsidRPr="008C0EDB" w:rsidRDefault="00294595" w:rsidP="007222C8">
            <w:pPr>
              <w:pStyle w:val="ListParagraph"/>
              <w:ind w:left="0"/>
              <w:rPr>
                <w:rFonts w:ascii="Arial" w:hAnsi="Arial" w:cs="Arial"/>
                <w:sz w:val="20"/>
                <w:szCs w:val="20"/>
                <w:lang w:val="en-GB"/>
              </w:rPr>
            </w:pPr>
            <w:r w:rsidRPr="008C0EDB">
              <w:rPr>
                <w:rFonts w:ascii="Arial" w:hAnsi="Arial" w:cs="Arial"/>
                <w:sz w:val="20"/>
                <w:szCs w:val="20"/>
                <w:lang w:val="en-GB"/>
              </w:rPr>
              <w:t>The impact of disaggregated government expenditures on human development in Nigeria is critical for understanding how targeted spending in sectors like as health, education, and infrastructure affects citizens' well-being and long-term economic progress. By studying these components separately, officials may determine which regions have the greatest impact on increasing life expectancy, literacy rates, and overall living standards. This knowledge aids resource allocation and promotes inclusive development. Finally, such analysis promotes more effective governance and better outcomes for Nigeria's citizens.</w:t>
            </w:r>
          </w:p>
        </w:tc>
        <w:tc>
          <w:tcPr>
            <w:tcW w:w="1523" w:type="pct"/>
          </w:tcPr>
          <w:p w14:paraId="462A339C" w14:textId="77777777" w:rsidR="00F1171E" w:rsidRPr="008C0EDB" w:rsidRDefault="00F1171E" w:rsidP="007222C8">
            <w:pPr>
              <w:pStyle w:val="Heading2"/>
              <w:jc w:val="left"/>
              <w:rPr>
                <w:rFonts w:ascii="Arial" w:hAnsi="Arial" w:cs="Arial"/>
                <w:b w:val="0"/>
                <w:lang w:val="en-GB"/>
              </w:rPr>
            </w:pPr>
          </w:p>
        </w:tc>
      </w:tr>
      <w:tr w:rsidR="00F1171E" w:rsidRPr="008C0EDB" w14:paraId="0D8B5B2C" w14:textId="77777777" w:rsidTr="007222C8">
        <w:trPr>
          <w:trHeight w:val="1262"/>
        </w:trPr>
        <w:tc>
          <w:tcPr>
            <w:tcW w:w="1265" w:type="pct"/>
            <w:noWrap/>
          </w:tcPr>
          <w:p w14:paraId="21CBA5FE" w14:textId="77777777" w:rsidR="00F1171E" w:rsidRPr="008C0EDB" w:rsidRDefault="00F1171E" w:rsidP="007222C8">
            <w:pPr>
              <w:ind w:left="360"/>
              <w:rPr>
                <w:rFonts w:ascii="Arial" w:hAnsi="Arial" w:cs="Arial"/>
                <w:b/>
                <w:bCs/>
                <w:sz w:val="20"/>
                <w:szCs w:val="20"/>
                <w:lang w:val="en-GB"/>
              </w:rPr>
            </w:pPr>
            <w:r w:rsidRPr="008C0EDB">
              <w:rPr>
                <w:rFonts w:ascii="Arial" w:hAnsi="Arial" w:cs="Arial"/>
                <w:b/>
                <w:bCs/>
                <w:sz w:val="20"/>
                <w:szCs w:val="20"/>
                <w:lang w:val="en-GB"/>
              </w:rPr>
              <w:t>Is the title of the article suitable?</w:t>
            </w:r>
          </w:p>
          <w:p w14:paraId="1CABB61A" w14:textId="77777777" w:rsidR="00F1171E" w:rsidRPr="008C0EDB" w:rsidRDefault="00F1171E" w:rsidP="007222C8">
            <w:pPr>
              <w:ind w:left="360"/>
              <w:rPr>
                <w:rFonts w:ascii="Arial" w:hAnsi="Arial" w:cs="Arial"/>
                <w:b/>
                <w:bCs/>
                <w:sz w:val="20"/>
                <w:szCs w:val="20"/>
                <w:lang w:val="en-GB"/>
              </w:rPr>
            </w:pPr>
            <w:r w:rsidRPr="008C0EDB">
              <w:rPr>
                <w:rFonts w:ascii="Arial" w:hAnsi="Arial" w:cs="Arial"/>
                <w:b/>
                <w:bCs/>
                <w:sz w:val="20"/>
                <w:szCs w:val="20"/>
                <w:lang w:val="en-GB"/>
              </w:rPr>
              <w:t>(If not please suggest an alternative title)</w:t>
            </w:r>
          </w:p>
          <w:p w14:paraId="0275B919" w14:textId="77777777" w:rsidR="00F1171E" w:rsidRPr="008C0EDB" w:rsidRDefault="00F1171E" w:rsidP="007222C8">
            <w:pPr>
              <w:pStyle w:val="Heading2"/>
              <w:jc w:val="left"/>
              <w:rPr>
                <w:rFonts w:ascii="Arial" w:hAnsi="Arial" w:cs="Arial"/>
                <w:u w:val="single"/>
                <w:lang w:val="en-GB"/>
              </w:rPr>
            </w:pPr>
          </w:p>
        </w:tc>
        <w:tc>
          <w:tcPr>
            <w:tcW w:w="2212" w:type="pct"/>
          </w:tcPr>
          <w:p w14:paraId="284E3D90" w14:textId="77777777" w:rsidR="000E1B68" w:rsidRPr="008C0EDB" w:rsidRDefault="000E1B68" w:rsidP="00294595">
            <w:pPr>
              <w:rPr>
                <w:rFonts w:ascii="Arial" w:hAnsi="Arial" w:cs="Arial"/>
                <w:sz w:val="20"/>
                <w:szCs w:val="20"/>
                <w:lang w:val="en-GB"/>
              </w:rPr>
            </w:pPr>
          </w:p>
          <w:p w14:paraId="794AA9A7" w14:textId="3F1BCB2C" w:rsidR="00F1171E" w:rsidRPr="008C0EDB" w:rsidRDefault="00294595" w:rsidP="00294595">
            <w:pPr>
              <w:rPr>
                <w:rFonts w:ascii="Arial" w:hAnsi="Arial" w:cs="Arial"/>
                <w:sz w:val="20"/>
                <w:szCs w:val="20"/>
                <w:lang w:val="en-GB"/>
              </w:rPr>
            </w:pPr>
            <w:r w:rsidRPr="008C0EDB">
              <w:rPr>
                <w:rFonts w:ascii="Arial" w:hAnsi="Arial" w:cs="Arial"/>
                <w:sz w:val="20"/>
                <w:szCs w:val="20"/>
                <w:lang w:val="en-GB"/>
              </w:rPr>
              <w:t xml:space="preserve">Yes, </w:t>
            </w:r>
            <w:proofErr w:type="spellStart"/>
            <w:r w:rsidRPr="008C0EDB">
              <w:rPr>
                <w:rFonts w:ascii="Arial" w:hAnsi="Arial" w:cs="Arial"/>
                <w:sz w:val="20"/>
                <w:szCs w:val="20"/>
                <w:lang w:val="en-GB"/>
              </w:rPr>
              <w:t>obsoultely</w:t>
            </w:r>
            <w:proofErr w:type="spellEnd"/>
            <w:r w:rsidRPr="008C0EDB">
              <w:rPr>
                <w:rFonts w:ascii="Arial" w:hAnsi="Arial" w:cs="Arial"/>
                <w:sz w:val="20"/>
                <w:szCs w:val="20"/>
                <w:lang w:val="en-GB"/>
              </w:rPr>
              <w:t xml:space="preserve"> </w:t>
            </w:r>
          </w:p>
        </w:tc>
        <w:tc>
          <w:tcPr>
            <w:tcW w:w="1523" w:type="pct"/>
          </w:tcPr>
          <w:p w14:paraId="405B6701" w14:textId="77777777" w:rsidR="00F1171E" w:rsidRPr="008C0EDB" w:rsidRDefault="00F1171E" w:rsidP="007222C8">
            <w:pPr>
              <w:pStyle w:val="Heading2"/>
              <w:jc w:val="left"/>
              <w:rPr>
                <w:rFonts w:ascii="Arial" w:hAnsi="Arial" w:cs="Arial"/>
                <w:b w:val="0"/>
                <w:lang w:val="en-GB"/>
              </w:rPr>
            </w:pPr>
          </w:p>
        </w:tc>
      </w:tr>
      <w:tr w:rsidR="00F1171E" w:rsidRPr="008C0EDB" w14:paraId="5604762A" w14:textId="77777777" w:rsidTr="007222C8">
        <w:trPr>
          <w:trHeight w:val="1262"/>
        </w:trPr>
        <w:tc>
          <w:tcPr>
            <w:tcW w:w="1265" w:type="pct"/>
            <w:noWrap/>
          </w:tcPr>
          <w:p w14:paraId="3635573D" w14:textId="77777777" w:rsidR="00F1171E" w:rsidRPr="008C0EDB" w:rsidRDefault="00F1171E" w:rsidP="007222C8">
            <w:pPr>
              <w:pStyle w:val="Heading2"/>
              <w:ind w:left="360"/>
              <w:jc w:val="left"/>
              <w:rPr>
                <w:rFonts w:ascii="Arial" w:hAnsi="Arial" w:cs="Arial"/>
                <w:lang w:val="en-GB"/>
              </w:rPr>
            </w:pPr>
            <w:r w:rsidRPr="008C0E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C0EDB" w:rsidRDefault="00F1171E" w:rsidP="007222C8">
            <w:pPr>
              <w:pStyle w:val="Heading2"/>
              <w:jc w:val="left"/>
              <w:rPr>
                <w:rFonts w:ascii="Arial" w:hAnsi="Arial" w:cs="Arial"/>
                <w:u w:val="single"/>
                <w:lang w:val="en-GB"/>
              </w:rPr>
            </w:pPr>
          </w:p>
        </w:tc>
        <w:tc>
          <w:tcPr>
            <w:tcW w:w="2212" w:type="pct"/>
          </w:tcPr>
          <w:p w14:paraId="0FB7E83A" w14:textId="04E55C53" w:rsidR="00F1171E" w:rsidRPr="008C0EDB" w:rsidRDefault="00294595" w:rsidP="00294595">
            <w:pPr>
              <w:rPr>
                <w:rFonts w:ascii="Arial" w:hAnsi="Arial" w:cs="Arial"/>
                <w:sz w:val="20"/>
                <w:szCs w:val="20"/>
                <w:lang w:val="en-GB"/>
              </w:rPr>
            </w:pPr>
            <w:r w:rsidRPr="008C0EDB">
              <w:rPr>
                <w:rFonts w:ascii="Arial" w:hAnsi="Arial" w:cs="Arial"/>
                <w:sz w:val="20"/>
                <w:szCs w:val="20"/>
                <w:lang w:val="en-GB"/>
              </w:rPr>
              <w:t>Nigerian government should prioritize increased investment in the education sector, as it has a significant positive impact on human development. It is also important to enhance funding for social and community services to further boost human capital outcomes.</w:t>
            </w:r>
          </w:p>
        </w:tc>
        <w:tc>
          <w:tcPr>
            <w:tcW w:w="1523" w:type="pct"/>
          </w:tcPr>
          <w:p w14:paraId="1D54B730" w14:textId="77777777" w:rsidR="00F1171E" w:rsidRPr="008C0EDB" w:rsidRDefault="00F1171E" w:rsidP="007222C8">
            <w:pPr>
              <w:pStyle w:val="Heading2"/>
              <w:jc w:val="left"/>
              <w:rPr>
                <w:rFonts w:ascii="Arial" w:hAnsi="Arial" w:cs="Arial"/>
                <w:b w:val="0"/>
                <w:lang w:val="en-GB"/>
              </w:rPr>
            </w:pPr>
          </w:p>
        </w:tc>
      </w:tr>
      <w:tr w:rsidR="00F1171E" w:rsidRPr="008C0EDB" w14:paraId="2F579F54" w14:textId="77777777" w:rsidTr="007222C8">
        <w:trPr>
          <w:trHeight w:val="859"/>
        </w:trPr>
        <w:tc>
          <w:tcPr>
            <w:tcW w:w="1265" w:type="pct"/>
            <w:noWrap/>
          </w:tcPr>
          <w:p w14:paraId="04361F46" w14:textId="368783AB" w:rsidR="00F1171E" w:rsidRPr="008C0EDB" w:rsidRDefault="00DC6FED" w:rsidP="007222C8">
            <w:pPr>
              <w:ind w:left="360"/>
              <w:rPr>
                <w:rFonts w:ascii="Arial" w:hAnsi="Arial" w:cs="Arial"/>
                <w:b/>
                <w:bCs/>
                <w:sz w:val="20"/>
                <w:szCs w:val="20"/>
                <w:u w:val="single"/>
                <w:lang w:val="en-GB"/>
              </w:rPr>
            </w:pPr>
            <w:r w:rsidRPr="008C0EDB">
              <w:rPr>
                <w:rFonts w:ascii="Arial" w:hAnsi="Arial" w:cs="Arial"/>
                <w:b/>
                <w:bCs/>
                <w:sz w:val="20"/>
                <w:szCs w:val="20"/>
                <w:lang w:val="en-GB"/>
              </w:rPr>
              <w:t xml:space="preserve">Is the manuscript scientifically, correct? Please write here. </w:t>
            </w:r>
          </w:p>
        </w:tc>
        <w:tc>
          <w:tcPr>
            <w:tcW w:w="2212" w:type="pct"/>
          </w:tcPr>
          <w:p w14:paraId="2B5A7721" w14:textId="7DBF3913" w:rsidR="00F1171E" w:rsidRPr="008C0EDB" w:rsidRDefault="00294595" w:rsidP="007222C8">
            <w:pPr>
              <w:pStyle w:val="ListParagraph"/>
              <w:ind w:left="0"/>
              <w:rPr>
                <w:rFonts w:ascii="Arial" w:hAnsi="Arial" w:cs="Arial"/>
                <w:b/>
                <w:bCs/>
                <w:sz w:val="20"/>
                <w:szCs w:val="20"/>
                <w:lang w:val="en-GB"/>
              </w:rPr>
            </w:pPr>
            <w:r w:rsidRPr="008C0EDB">
              <w:rPr>
                <w:rFonts w:ascii="Arial" w:hAnsi="Arial" w:cs="Arial"/>
                <w:sz w:val="20"/>
                <w:szCs w:val="20"/>
                <w:lang w:val="en-GB"/>
              </w:rPr>
              <w:t xml:space="preserve">Yes, </w:t>
            </w:r>
            <w:proofErr w:type="spellStart"/>
            <w:r w:rsidRPr="008C0EDB">
              <w:rPr>
                <w:rFonts w:ascii="Arial" w:hAnsi="Arial" w:cs="Arial"/>
                <w:sz w:val="20"/>
                <w:szCs w:val="20"/>
                <w:lang w:val="en-GB"/>
              </w:rPr>
              <w:t>obsoultely</w:t>
            </w:r>
            <w:proofErr w:type="spellEnd"/>
          </w:p>
        </w:tc>
        <w:tc>
          <w:tcPr>
            <w:tcW w:w="1523" w:type="pct"/>
          </w:tcPr>
          <w:p w14:paraId="4898F764" w14:textId="77777777" w:rsidR="00F1171E" w:rsidRPr="008C0EDB" w:rsidRDefault="00F1171E" w:rsidP="007222C8">
            <w:pPr>
              <w:pStyle w:val="Heading2"/>
              <w:jc w:val="left"/>
              <w:rPr>
                <w:rFonts w:ascii="Arial" w:hAnsi="Arial" w:cs="Arial"/>
                <w:b w:val="0"/>
                <w:lang w:val="en-GB"/>
              </w:rPr>
            </w:pPr>
          </w:p>
        </w:tc>
      </w:tr>
      <w:tr w:rsidR="00F1171E" w:rsidRPr="008C0EDB" w14:paraId="73739464" w14:textId="77777777" w:rsidTr="007222C8">
        <w:trPr>
          <w:trHeight w:val="703"/>
        </w:trPr>
        <w:tc>
          <w:tcPr>
            <w:tcW w:w="1265" w:type="pct"/>
            <w:noWrap/>
          </w:tcPr>
          <w:p w14:paraId="09C25322" w14:textId="77777777" w:rsidR="00F1171E" w:rsidRPr="008C0EDB" w:rsidRDefault="00F1171E" w:rsidP="007222C8">
            <w:pPr>
              <w:ind w:left="360"/>
              <w:rPr>
                <w:rFonts w:ascii="Arial" w:hAnsi="Arial" w:cs="Arial"/>
                <w:b/>
                <w:bCs/>
                <w:sz w:val="20"/>
                <w:szCs w:val="20"/>
                <w:lang w:val="en-GB"/>
              </w:rPr>
            </w:pPr>
            <w:r w:rsidRPr="008C0ED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C0EDB" w:rsidRDefault="00F1171E" w:rsidP="007222C8">
            <w:pPr>
              <w:ind w:left="360"/>
              <w:rPr>
                <w:rFonts w:ascii="Arial" w:hAnsi="Arial" w:cs="Arial"/>
                <w:b/>
                <w:bCs/>
                <w:sz w:val="20"/>
                <w:szCs w:val="20"/>
                <w:u w:val="single"/>
                <w:lang w:val="en-GB"/>
              </w:rPr>
            </w:pPr>
            <w:r w:rsidRPr="008C0EDB">
              <w:rPr>
                <w:rFonts w:ascii="Arial" w:hAnsi="Arial" w:cs="Arial"/>
                <w:b/>
                <w:bCs/>
                <w:sz w:val="20"/>
                <w:szCs w:val="20"/>
                <w:u w:val="single"/>
                <w:lang w:val="en-GB"/>
              </w:rPr>
              <w:t>-</w:t>
            </w:r>
          </w:p>
        </w:tc>
        <w:tc>
          <w:tcPr>
            <w:tcW w:w="2212" w:type="pct"/>
          </w:tcPr>
          <w:p w14:paraId="24FE0567" w14:textId="16DD7B6D" w:rsidR="00F1171E" w:rsidRPr="008C0EDB" w:rsidRDefault="000E32D6" w:rsidP="007222C8">
            <w:pPr>
              <w:pStyle w:val="ListParagraph"/>
              <w:ind w:left="0"/>
              <w:rPr>
                <w:rFonts w:ascii="Arial" w:hAnsi="Arial" w:cs="Arial"/>
                <w:sz w:val="20"/>
                <w:szCs w:val="20"/>
                <w:lang w:val="en-GB"/>
              </w:rPr>
            </w:pPr>
            <w:r w:rsidRPr="008C0EDB">
              <w:rPr>
                <w:rFonts w:ascii="Arial" w:hAnsi="Arial" w:cs="Arial"/>
                <w:sz w:val="20"/>
                <w:szCs w:val="20"/>
                <w:lang w:val="en-GB"/>
              </w:rPr>
              <w:t>May incorporate recent years studies for the reference.</w:t>
            </w:r>
          </w:p>
        </w:tc>
        <w:tc>
          <w:tcPr>
            <w:tcW w:w="1523" w:type="pct"/>
          </w:tcPr>
          <w:p w14:paraId="40220055" w14:textId="77777777" w:rsidR="00F1171E" w:rsidRPr="008C0EDB" w:rsidRDefault="00F1171E" w:rsidP="007222C8">
            <w:pPr>
              <w:pStyle w:val="Heading2"/>
              <w:jc w:val="left"/>
              <w:rPr>
                <w:rFonts w:ascii="Arial" w:hAnsi="Arial" w:cs="Arial"/>
                <w:b w:val="0"/>
                <w:lang w:val="en-GB"/>
              </w:rPr>
            </w:pPr>
          </w:p>
        </w:tc>
      </w:tr>
      <w:tr w:rsidR="00F1171E" w:rsidRPr="008C0EDB" w14:paraId="73CC4A50" w14:textId="77777777" w:rsidTr="007222C8">
        <w:trPr>
          <w:trHeight w:val="386"/>
        </w:trPr>
        <w:tc>
          <w:tcPr>
            <w:tcW w:w="1265" w:type="pct"/>
            <w:noWrap/>
          </w:tcPr>
          <w:p w14:paraId="029CE8D0" w14:textId="77777777" w:rsidR="00F1171E" w:rsidRPr="008C0EDB" w:rsidRDefault="00F1171E" w:rsidP="007222C8">
            <w:pPr>
              <w:pStyle w:val="Heading2"/>
              <w:jc w:val="left"/>
              <w:rPr>
                <w:rFonts w:ascii="Arial" w:hAnsi="Arial" w:cs="Arial"/>
                <w:b w:val="0"/>
                <w:lang w:val="en-GB"/>
              </w:rPr>
            </w:pPr>
          </w:p>
          <w:p w14:paraId="589C16C7" w14:textId="77777777" w:rsidR="00F1171E" w:rsidRPr="008C0EDB" w:rsidRDefault="00F1171E" w:rsidP="007222C8">
            <w:pPr>
              <w:pStyle w:val="Heading2"/>
              <w:ind w:left="360"/>
              <w:jc w:val="left"/>
              <w:rPr>
                <w:rFonts w:ascii="Arial" w:hAnsi="Arial" w:cs="Arial"/>
                <w:bCs w:val="0"/>
                <w:lang w:val="en-GB"/>
              </w:rPr>
            </w:pPr>
            <w:r w:rsidRPr="008C0EDB">
              <w:rPr>
                <w:rFonts w:ascii="Arial" w:hAnsi="Arial" w:cs="Arial"/>
                <w:bCs w:val="0"/>
                <w:lang w:val="en-GB"/>
              </w:rPr>
              <w:t>Is the language/English quality of the article suitable for scholarly communications?</w:t>
            </w:r>
          </w:p>
          <w:p w14:paraId="7722B85E" w14:textId="77777777" w:rsidR="00F1171E" w:rsidRPr="008C0EDB" w:rsidRDefault="00F1171E" w:rsidP="007222C8">
            <w:pPr>
              <w:rPr>
                <w:rFonts w:ascii="Arial" w:hAnsi="Arial" w:cs="Arial"/>
                <w:sz w:val="20"/>
                <w:szCs w:val="20"/>
                <w:lang w:val="en-GB"/>
              </w:rPr>
            </w:pPr>
          </w:p>
        </w:tc>
        <w:tc>
          <w:tcPr>
            <w:tcW w:w="2212" w:type="pct"/>
          </w:tcPr>
          <w:p w14:paraId="0A07EA75" w14:textId="77777777" w:rsidR="00F1171E" w:rsidRPr="008C0EDB" w:rsidRDefault="00F1171E" w:rsidP="007222C8">
            <w:pPr>
              <w:rPr>
                <w:rFonts w:ascii="Arial" w:hAnsi="Arial" w:cs="Arial"/>
                <w:sz w:val="20"/>
                <w:szCs w:val="20"/>
                <w:lang w:val="en-GB"/>
              </w:rPr>
            </w:pPr>
          </w:p>
          <w:p w14:paraId="6CBA4B2A" w14:textId="5D4EE660" w:rsidR="00F1171E" w:rsidRPr="008C0EDB" w:rsidRDefault="000E32D6" w:rsidP="007222C8">
            <w:pPr>
              <w:rPr>
                <w:rFonts w:ascii="Arial" w:hAnsi="Arial" w:cs="Arial"/>
                <w:sz w:val="20"/>
                <w:szCs w:val="20"/>
                <w:lang w:val="en-GB"/>
              </w:rPr>
            </w:pPr>
            <w:r w:rsidRPr="008C0EDB">
              <w:rPr>
                <w:rFonts w:ascii="Arial" w:hAnsi="Arial" w:cs="Arial"/>
                <w:sz w:val="20"/>
                <w:szCs w:val="20"/>
                <w:lang w:val="en-GB"/>
              </w:rPr>
              <w:t>Yes</w:t>
            </w:r>
          </w:p>
          <w:p w14:paraId="41E28118" w14:textId="77777777" w:rsidR="00F1171E" w:rsidRPr="008C0EDB" w:rsidRDefault="00F1171E" w:rsidP="007222C8">
            <w:pPr>
              <w:rPr>
                <w:rFonts w:ascii="Arial" w:hAnsi="Arial" w:cs="Arial"/>
                <w:sz w:val="20"/>
                <w:szCs w:val="20"/>
                <w:lang w:val="en-GB"/>
              </w:rPr>
            </w:pPr>
          </w:p>
          <w:p w14:paraId="297F52DB" w14:textId="77777777" w:rsidR="00F1171E" w:rsidRPr="008C0EDB" w:rsidRDefault="00F1171E" w:rsidP="007222C8">
            <w:pPr>
              <w:rPr>
                <w:rFonts w:ascii="Arial" w:hAnsi="Arial" w:cs="Arial"/>
                <w:sz w:val="20"/>
                <w:szCs w:val="20"/>
                <w:lang w:val="en-GB"/>
              </w:rPr>
            </w:pPr>
          </w:p>
          <w:p w14:paraId="149A6CEF" w14:textId="77777777" w:rsidR="00F1171E" w:rsidRPr="008C0EDB" w:rsidRDefault="00F1171E" w:rsidP="007222C8">
            <w:pPr>
              <w:rPr>
                <w:rFonts w:ascii="Arial" w:hAnsi="Arial" w:cs="Arial"/>
                <w:sz w:val="20"/>
                <w:szCs w:val="20"/>
                <w:lang w:val="en-GB"/>
              </w:rPr>
            </w:pPr>
          </w:p>
        </w:tc>
        <w:tc>
          <w:tcPr>
            <w:tcW w:w="1523" w:type="pct"/>
          </w:tcPr>
          <w:p w14:paraId="0351CA58" w14:textId="77777777" w:rsidR="00F1171E" w:rsidRPr="008C0EDB" w:rsidRDefault="00F1171E" w:rsidP="007222C8">
            <w:pPr>
              <w:rPr>
                <w:rFonts w:ascii="Arial" w:hAnsi="Arial" w:cs="Arial"/>
                <w:sz w:val="20"/>
                <w:szCs w:val="20"/>
                <w:lang w:val="en-GB"/>
              </w:rPr>
            </w:pPr>
          </w:p>
        </w:tc>
      </w:tr>
      <w:tr w:rsidR="00F1171E" w:rsidRPr="008C0EDB" w14:paraId="20A16C0C" w14:textId="77777777" w:rsidTr="007222C8">
        <w:trPr>
          <w:trHeight w:val="1178"/>
        </w:trPr>
        <w:tc>
          <w:tcPr>
            <w:tcW w:w="1265" w:type="pct"/>
            <w:noWrap/>
          </w:tcPr>
          <w:p w14:paraId="7F4BCFAE" w14:textId="77777777" w:rsidR="00F1171E" w:rsidRPr="008C0EDB" w:rsidRDefault="00F1171E" w:rsidP="007222C8">
            <w:pPr>
              <w:pStyle w:val="Heading2"/>
              <w:jc w:val="left"/>
              <w:rPr>
                <w:rFonts w:ascii="Arial" w:hAnsi="Arial" w:cs="Arial"/>
                <w:b w:val="0"/>
                <w:bCs w:val="0"/>
                <w:lang w:val="en-GB"/>
              </w:rPr>
            </w:pPr>
            <w:r w:rsidRPr="008C0EDB">
              <w:rPr>
                <w:rFonts w:ascii="Arial" w:hAnsi="Arial" w:cs="Arial"/>
                <w:bCs w:val="0"/>
                <w:u w:val="single"/>
                <w:lang w:val="en-GB"/>
              </w:rPr>
              <w:t>Optional/General</w:t>
            </w:r>
            <w:r w:rsidRPr="008C0EDB">
              <w:rPr>
                <w:rFonts w:ascii="Arial" w:hAnsi="Arial" w:cs="Arial"/>
                <w:bCs w:val="0"/>
                <w:lang w:val="en-GB"/>
              </w:rPr>
              <w:t xml:space="preserve"> </w:t>
            </w:r>
            <w:r w:rsidRPr="008C0EDB">
              <w:rPr>
                <w:rFonts w:ascii="Arial" w:hAnsi="Arial" w:cs="Arial"/>
                <w:b w:val="0"/>
                <w:bCs w:val="0"/>
                <w:lang w:val="en-GB"/>
              </w:rPr>
              <w:t>comments</w:t>
            </w:r>
          </w:p>
          <w:p w14:paraId="1A6B3748" w14:textId="77777777" w:rsidR="00F1171E" w:rsidRPr="008C0EDB" w:rsidRDefault="00F1171E" w:rsidP="007222C8">
            <w:pPr>
              <w:pStyle w:val="Heading2"/>
              <w:jc w:val="left"/>
              <w:rPr>
                <w:rFonts w:ascii="Arial" w:hAnsi="Arial" w:cs="Arial"/>
                <w:b w:val="0"/>
                <w:lang w:val="en-GB"/>
              </w:rPr>
            </w:pPr>
          </w:p>
        </w:tc>
        <w:tc>
          <w:tcPr>
            <w:tcW w:w="2212" w:type="pct"/>
          </w:tcPr>
          <w:p w14:paraId="5E946A0E" w14:textId="307E14D7" w:rsidR="00F1171E" w:rsidRPr="008C0EDB" w:rsidRDefault="000E32D6" w:rsidP="007222C8">
            <w:pPr>
              <w:rPr>
                <w:rFonts w:ascii="Arial" w:hAnsi="Arial" w:cs="Arial"/>
                <w:sz w:val="20"/>
                <w:szCs w:val="20"/>
                <w:lang w:val="en-GB"/>
              </w:rPr>
            </w:pPr>
            <w:r w:rsidRPr="008C0EDB">
              <w:rPr>
                <w:rFonts w:ascii="Arial" w:hAnsi="Arial" w:cs="Arial"/>
                <w:sz w:val="20"/>
                <w:szCs w:val="20"/>
                <w:lang w:val="en-GB"/>
              </w:rPr>
              <w:t>The Effect of Disaggregated Government Expenditures on Human Development in Nigeria study offers important new information about how particular public spending categories affect socioeconomic advancement and general well-being. A more accurate assessment of the efficacy of policies is made possible by the study's division of government spending into categories including social services, health, and education. In order to improve Nigeria's Human Development Index (HDI), evidence-based decision-making and resource allocation are crucial.</w:t>
            </w:r>
          </w:p>
          <w:p w14:paraId="7EB58C99" w14:textId="77777777" w:rsidR="00F1171E" w:rsidRPr="008C0EDB" w:rsidRDefault="00F1171E" w:rsidP="007222C8">
            <w:pPr>
              <w:rPr>
                <w:rFonts w:ascii="Arial" w:hAnsi="Arial" w:cs="Arial"/>
                <w:sz w:val="20"/>
                <w:szCs w:val="20"/>
                <w:lang w:val="en-GB"/>
              </w:rPr>
            </w:pPr>
          </w:p>
          <w:p w14:paraId="15DFD0E8" w14:textId="77777777" w:rsidR="00F1171E" w:rsidRPr="008C0EDB" w:rsidRDefault="00F1171E" w:rsidP="007222C8">
            <w:pPr>
              <w:rPr>
                <w:rFonts w:ascii="Arial" w:hAnsi="Arial" w:cs="Arial"/>
                <w:sz w:val="20"/>
                <w:szCs w:val="20"/>
                <w:lang w:val="en-GB"/>
              </w:rPr>
            </w:pPr>
          </w:p>
        </w:tc>
        <w:tc>
          <w:tcPr>
            <w:tcW w:w="1523" w:type="pct"/>
          </w:tcPr>
          <w:p w14:paraId="465E098E" w14:textId="77777777" w:rsidR="00F1171E" w:rsidRPr="008C0EDB" w:rsidRDefault="00F1171E" w:rsidP="007222C8">
            <w:pPr>
              <w:rPr>
                <w:rFonts w:ascii="Arial" w:hAnsi="Arial" w:cs="Arial"/>
                <w:sz w:val="20"/>
                <w:szCs w:val="20"/>
                <w:lang w:val="en-GB"/>
              </w:rPr>
            </w:pPr>
          </w:p>
        </w:tc>
      </w:tr>
    </w:tbl>
    <w:p w14:paraId="6BBACB91" w14:textId="77777777" w:rsidR="00F1171E" w:rsidRPr="008C0EDB" w:rsidRDefault="00F1171E" w:rsidP="00F1171E">
      <w:pPr>
        <w:pStyle w:val="BodyText"/>
        <w:rPr>
          <w:rFonts w:ascii="Arial" w:hAnsi="Arial" w:cs="Arial"/>
          <w:b/>
          <w:bCs/>
          <w:sz w:val="20"/>
          <w:szCs w:val="20"/>
          <w:u w:val="single"/>
          <w:lang w:val="en-GB"/>
        </w:rPr>
      </w:pPr>
    </w:p>
    <w:p w14:paraId="78207741" w14:textId="77777777" w:rsidR="00F1171E" w:rsidRPr="008C0EDB" w:rsidRDefault="00F1171E" w:rsidP="00F1171E">
      <w:pPr>
        <w:pStyle w:val="BodyText"/>
        <w:rPr>
          <w:rFonts w:ascii="Arial" w:hAnsi="Arial" w:cs="Arial"/>
          <w:b/>
          <w:bCs/>
          <w:sz w:val="20"/>
          <w:szCs w:val="20"/>
          <w:u w:val="single"/>
          <w:lang w:val="en-GB"/>
        </w:rPr>
      </w:pPr>
    </w:p>
    <w:p w14:paraId="108BE2F1" w14:textId="77777777" w:rsidR="00F1171E" w:rsidRPr="008C0EDB" w:rsidRDefault="00F1171E" w:rsidP="00F1171E">
      <w:pPr>
        <w:pStyle w:val="BodyText"/>
        <w:rPr>
          <w:rFonts w:ascii="Arial" w:hAnsi="Arial" w:cs="Arial"/>
          <w:b/>
          <w:bCs/>
          <w:sz w:val="20"/>
          <w:szCs w:val="20"/>
          <w:u w:val="single"/>
          <w:lang w:val="en-GB"/>
        </w:rPr>
      </w:pPr>
    </w:p>
    <w:p w14:paraId="618DE16F" w14:textId="77777777" w:rsidR="00F1171E" w:rsidRPr="008C0EDB" w:rsidRDefault="00F1171E" w:rsidP="00F1171E">
      <w:pPr>
        <w:pStyle w:val="BodyText"/>
        <w:rPr>
          <w:rFonts w:ascii="Arial" w:hAnsi="Arial" w:cs="Arial"/>
          <w:b/>
          <w:bCs/>
          <w:sz w:val="20"/>
          <w:szCs w:val="20"/>
          <w:u w:val="single"/>
          <w:lang w:val="en-GB"/>
        </w:rPr>
      </w:pPr>
    </w:p>
    <w:p w14:paraId="1B0E4DC5" w14:textId="77777777" w:rsidR="00F1171E" w:rsidRPr="008C0EDB" w:rsidRDefault="00F1171E" w:rsidP="00F1171E">
      <w:pPr>
        <w:pStyle w:val="BodyText"/>
        <w:rPr>
          <w:rFonts w:ascii="Arial" w:hAnsi="Arial" w:cs="Arial"/>
          <w:b/>
          <w:bCs/>
          <w:sz w:val="20"/>
          <w:szCs w:val="20"/>
          <w:u w:val="single"/>
          <w:lang w:val="en-GB"/>
        </w:rPr>
      </w:pPr>
    </w:p>
    <w:p w14:paraId="0ECA4E5E" w14:textId="77777777" w:rsidR="00F1171E" w:rsidRPr="008C0EDB" w:rsidRDefault="00F1171E" w:rsidP="00F1171E">
      <w:pPr>
        <w:pStyle w:val="BodyText"/>
        <w:rPr>
          <w:rFonts w:ascii="Arial" w:hAnsi="Arial" w:cs="Arial"/>
          <w:b/>
          <w:bCs/>
          <w:sz w:val="20"/>
          <w:szCs w:val="20"/>
          <w:u w:val="single"/>
          <w:lang w:val="en-GB"/>
        </w:rPr>
      </w:pPr>
    </w:p>
    <w:p w14:paraId="022D30C9" w14:textId="77777777" w:rsidR="00F1171E" w:rsidRPr="008C0EDB" w:rsidRDefault="00F1171E" w:rsidP="00F1171E">
      <w:pPr>
        <w:pStyle w:val="BodyText"/>
        <w:rPr>
          <w:rFonts w:ascii="Arial" w:hAnsi="Arial" w:cs="Arial"/>
          <w:b/>
          <w:bCs/>
          <w:sz w:val="20"/>
          <w:szCs w:val="20"/>
          <w:u w:val="single"/>
          <w:lang w:val="en-GB"/>
        </w:rPr>
      </w:pPr>
    </w:p>
    <w:p w14:paraId="1AB5512F" w14:textId="77777777" w:rsidR="00F1171E" w:rsidRPr="008C0EDB"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4E92CD97" w14:textId="77777777" w:rsidR="008C0EDB" w:rsidRPr="008C0EDB" w:rsidRDefault="008C0ED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C0ED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C0EDB" w:rsidRDefault="00F1171E" w:rsidP="007222C8">
            <w:pPr>
              <w:pStyle w:val="NormalWeb"/>
              <w:spacing w:before="0" w:beforeAutospacing="0" w:after="0" w:afterAutospacing="0"/>
              <w:rPr>
                <w:rFonts w:ascii="Arial" w:hAnsi="Arial" w:cs="Arial"/>
                <w:b/>
                <w:sz w:val="20"/>
                <w:szCs w:val="20"/>
                <w:u w:val="single"/>
                <w:lang w:val="en-GB"/>
              </w:rPr>
            </w:pPr>
            <w:r w:rsidRPr="008C0EDB">
              <w:rPr>
                <w:rFonts w:ascii="Arial" w:hAnsi="Arial" w:cs="Arial"/>
                <w:b/>
                <w:sz w:val="20"/>
                <w:szCs w:val="20"/>
                <w:highlight w:val="yellow"/>
                <w:u w:val="single"/>
                <w:lang w:val="en-GB"/>
              </w:rPr>
              <w:lastRenderedPageBreak/>
              <w:t>PART  2:</w:t>
            </w:r>
            <w:r w:rsidRPr="008C0EDB">
              <w:rPr>
                <w:rFonts w:ascii="Arial" w:hAnsi="Arial" w:cs="Arial"/>
                <w:b/>
                <w:sz w:val="20"/>
                <w:szCs w:val="20"/>
                <w:u w:val="single"/>
                <w:lang w:val="en-GB"/>
              </w:rPr>
              <w:t xml:space="preserve"> </w:t>
            </w:r>
          </w:p>
          <w:p w14:paraId="5B767407" w14:textId="77777777" w:rsidR="00F1171E" w:rsidRPr="008C0ED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C0ED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C0ED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C0EDB" w:rsidRDefault="00F1171E" w:rsidP="007222C8">
            <w:pPr>
              <w:pStyle w:val="Heading2"/>
              <w:jc w:val="left"/>
              <w:rPr>
                <w:rFonts w:ascii="Arial" w:hAnsi="Arial" w:cs="Arial"/>
                <w:lang w:val="en-GB"/>
              </w:rPr>
            </w:pPr>
            <w:r w:rsidRPr="008C0EDB">
              <w:rPr>
                <w:rFonts w:ascii="Arial" w:hAnsi="Arial" w:cs="Arial"/>
                <w:lang w:val="en-GB"/>
              </w:rPr>
              <w:t>Reviewer’s comment</w:t>
            </w:r>
          </w:p>
        </w:tc>
        <w:tc>
          <w:tcPr>
            <w:tcW w:w="1342" w:type="pct"/>
            <w:shd w:val="clear" w:color="auto" w:fill="auto"/>
          </w:tcPr>
          <w:p w14:paraId="6F48B50B" w14:textId="77777777" w:rsidR="00F1171E" w:rsidRPr="008C0EDB" w:rsidRDefault="00F1171E" w:rsidP="007222C8">
            <w:pPr>
              <w:pStyle w:val="Heading2"/>
              <w:jc w:val="left"/>
              <w:rPr>
                <w:rFonts w:ascii="Arial" w:hAnsi="Arial" w:cs="Arial"/>
                <w:b w:val="0"/>
                <w:lang w:val="en-GB"/>
              </w:rPr>
            </w:pPr>
            <w:r w:rsidRPr="008C0EDB">
              <w:rPr>
                <w:rFonts w:ascii="Arial" w:hAnsi="Arial" w:cs="Arial"/>
                <w:lang w:val="en-GB"/>
              </w:rPr>
              <w:t>Author’s comment</w:t>
            </w:r>
            <w:r w:rsidRPr="008C0EDB">
              <w:rPr>
                <w:rFonts w:ascii="Arial" w:hAnsi="Arial" w:cs="Arial"/>
                <w:b w:val="0"/>
                <w:lang w:val="en-GB"/>
              </w:rPr>
              <w:t xml:space="preserve"> </w:t>
            </w:r>
            <w:r w:rsidRPr="008C0ED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C0ED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C0EDB" w:rsidRDefault="00F1171E" w:rsidP="007222C8">
            <w:pPr>
              <w:pStyle w:val="NormalWeb"/>
              <w:spacing w:before="0" w:beforeAutospacing="0" w:after="0" w:afterAutospacing="0"/>
              <w:rPr>
                <w:rFonts w:ascii="Arial" w:hAnsi="Arial" w:cs="Arial"/>
                <w:b/>
                <w:sz w:val="20"/>
                <w:szCs w:val="20"/>
                <w:lang w:val="en-GB"/>
              </w:rPr>
            </w:pPr>
            <w:r w:rsidRPr="008C0EDB">
              <w:rPr>
                <w:rFonts w:ascii="Arial" w:hAnsi="Arial" w:cs="Arial"/>
                <w:b/>
                <w:sz w:val="20"/>
                <w:szCs w:val="20"/>
                <w:lang w:val="en-GB"/>
              </w:rPr>
              <w:t xml:space="preserve">Are there ethical issues in this manuscript? </w:t>
            </w:r>
          </w:p>
          <w:p w14:paraId="6034B476" w14:textId="77777777" w:rsidR="00F1171E" w:rsidRPr="008C0ED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C0EDB" w:rsidRDefault="00F1171E" w:rsidP="007222C8">
            <w:pPr>
              <w:pStyle w:val="NormalWeb"/>
              <w:spacing w:before="0" w:beforeAutospacing="0" w:after="0" w:afterAutospacing="0"/>
              <w:rPr>
                <w:rFonts w:ascii="Arial" w:hAnsi="Arial" w:cs="Arial"/>
                <w:i/>
                <w:iCs/>
                <w:sz w:val="20"/>
                <w:szCs w:val="20"/>
                <w:u w:val="single"/>
                <w:lang w:val="en-GB"/>
              </w:rPr>
            </w:pPr>
            <w:r w:rsidRPr="008C0EDB">
              <w:rPr>
                <w:rFonts w:ascii="Arial" w:hAnsi="Arial" w:cs="Arial"/>
                <w:i/>
                <w:iCs/>
                <w:sz w:val="20"/>
                <w:szCs w:val="20"/>
                <w:u w:val="single"/>
                <w:lang w:val="en-GB"/>
              </w:rPr>
              <w:t xml:space="preserve">(If yes, </w:t>
            </w:r>
            <w:proofErr w:type="gramStart"/>
            <w:r w:rsidRPr="008C0EDB">
              <w:rPr>
                <w:rFonts w:ascii="Arial" w:hAnsi="Arial" w:cs="Arial"/>
                <w:i/>
                <w:iCs/>
                <w:sz w:val="20"/>
                <w:szCs w:val="20"/>
                <w:u w:val="single"/>
                <w:lang w:val="en-GB"/>
              </w:rPr>
              <w:t>Kindly</w:t>
            </w:r>
            <w:proofErr w:type="gramEnd"/>
            <w:r w:rsidRPr="008C0EDB">
              <w:rPr>
                <w:rFonts w:ascii="Arial" w:hAnsi="Arial" w:cs="Arial"/>
                <w:i/>
                <w:iCs/>
                <w:sz w:val="20"/>
                <w:szCs w:val="20"/>
                <w:u w:val="single"/>
                <w:lang w:val="en-GB"/>
              </w:rPr>
              <w:t xml:space="preserve"> please write down the ethical issues here in detail)</w:t>
            </w:r>
          </w:p>
          <w:p w14:paraId="3F0D46E3" w14:textId="77777777" w:rsidR="00F1171E" w:rsidRPr="008C0ED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C0ED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C0EDB" w:rsidRDefault="00F1171E" w:rsidP="007222C8">
            <w:pPr>
              <w:rPr>
                <w:rFonts w:ascii="Arial" w:eastAsia="Arial Unicode MS" w:hAnsi="Arial" w:cs="Arial"/>
                <w:sz w:val="20"/>
                <w:szCs w:val="20"/>
                <w:lang w:val="en-GB"/>
              </w:rPr>
            </w:pPr>
          </w:p>
          <w:p w14:paraId="4A981594" w14:textId="77777777" w:rsidR="00F1171E" w:rsidRPr="008C0EDB" w:rsidRDefault="00F1171E" w:rsidP="007222C8">
            <w:pPr>
              <w:rPr>
                <w:rFonts w:ascii="Arial" w:eastAsia="Arial Unicode MS" w:hAnsi="Arial" w:cs="Arial"/>
                <w:sz w:val="20"/>
                <w:szCs w:val="20"/>
                <w:lang w:val="en-GB"/>
              </w:rPr>
            </w:pPr>
          </w:p>
          <w:p w14:paraId="4780A682" w14:textId="77777777" w:rsidR="00F1171E" w:rsidRPr="008C0EDB" w:rsidRDefault="00F1171E" w:rsidP="007222C8">
            <w:pPr>
              <w:rPr>
                <w:rFonts w:ascii="Arial" w:eastAsia="Arial Unicode MS" w:hAnsi="Arial" w:cs="Arial"/>
                <w:sz w:val="20"/>
                <w:szCs w:val="20"/>
                <w:lang w:val="en-GB"/>
              </w:rPr>
            </w:pPr>
          </w:p>
          <w:p w14:paraId="2D80979A" w14:textId="77777777" w:rsidR="00F1171E" w:rsidRPr="008C0ED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F4243AC" w14:textId="77777777" w:rsidR="008C0EDB" w:rsidRPr="00D86901" w:rsidRDefault="008C0EDB" w:rsidP="008C0EDB">
      <w:pPr>
        <w:pStyle w:val="Affiliation"/>
        <w:spacing w:after="0" w:line="240" w:lineRule="auto"/>
        <w:jc w:val="left"/>
        <w:rPr>
          <w:rFonts w:ascii="Arial" w:hAnsi="Arial" w:cs="Arial"/>
          <w:b/>
          <w:u w:val="single"/>
        </w:rPr>
      </w:pPr>
      <w:r w:rsidRPr="00D86901">
        <w:rPr>
          <w:rFonts w:ascii="Arial" w:hAnsi="Arial" w:cs="Arial"/>
          <w:b/>
          <w:u w:val="single"/>
        </w:rPr>
        <w:t>Reviewer details:</w:t>
      </w:r>
    </w:p>
    <w:p w14:paraId="4C2AECC2" w14:textId="77777777" w:rsidR="008C0EDB" w:rsidRPr="00D86901" w:rsidRDefault="008C0EDB" w:rsidP="008C0EDB">
      <w:pPr>
        <w:pStyle w:val="Affiliation"/>
        <w:spacing w:after="0" w:line="240" w:lineRule="auto"/>
        <w:jc w:val="left"/>
        <w:rPr>
          <w:rFonts w:ascii="Arial" w:hAnsi="Arial" w:cs="Arial"/>
          <w:b/>
        </w:rPr>
      </w:pPr>
      <w:r w:rsidRPr="00D86901">
        <w:rPr>
          <w:rFonts w:ascii="Arial" w:hAnsi="Arial" w:cs="Arial"/>
          <w:b/>
          <w:color w:val="000000"/>
        </w:rPr>
        <w:t>Gopi D, SRM Institute of Science and Technology, India</w:t>
      </w:r>
    </w:p>
    <w:p w14:paraId="434F47FB" w14:textId="77777777" w:rsidR="008C0EDB" w:rsidRPr="008C0EDB" w:rsidRDefault="008C0EDB">
      <w:pPr>
        <w:rPr>
          <w:rFonts w:ascii="Arial" w:hAnsi="Arial" w:cs="Arial"/>
          <w:b/>
          <w:sz w:val="20"/>
          <w:szCs w:val="20"/>
          <w:lang w:val="en-GB"/>
        </w:rPr>
      </w:pPr>
    </w:p>
    <w:sectPr w:rsidR="008C0EDB" w:rsidRPr="008C0ED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C54C" w14:textId="77777777" w:rsidR="003008B4" w:rsidRPr="0000007A" w:rsidRDefault="003008B4" w:rsidP="0099583E">
      <w:r>
        <w:separator/>
      </w:r>
    </w:p>
  </w:endnote>
  <w:endnote w:type="continuationSeparator" w:id="0">
    <w:p w14:paraId="6F371845" w14:textId="77777777" w:rsidR="003008B4" w:rsidRPr="0000007A" w:rsidRDefault="003008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4418" w14:textId="77777777" w:rsidR="003008B4" w:rsidRPr="0000007A" w:rsidRDefault="003008B4" w:rsidP="0099583E">
      <w:r>
        <w:separator/>
      </w:r>
    </w:p>
  </w:footnote>
  <w:footnote w:type="continuationSeparator" w:id="0">
    <w:p w14:paraId="278CEA47" w14:textId="77777777" w:rsidR="003008B4" w:rsidRPr="0000007A" w:rsidRDefault="003008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207640">
    <w:abstractNumId w:val="3"/>
  </w:num>
  <w:num w:numId="2" w16cid:durableId="1523132742">
    <w:abstractNumId w:val="6"/>
  </w:num>
  <w:num w:numId="3" w16cid:durableId="1891109781">
    <w:abstractNumId w:val="5"/>
  </w:num>
  <w:num w:numId="4" w16cid:durableId="152373969">
    <w:abstractNumId w:val="7"/>
  </w:num>
  <w:num w:numId="5" w16cid:durableId="575821461">
    <w:abstractNumId w:val="4"/>
  </w:num>
  <w:num w:numId="6" w16cid:durableId="1181427915">
    <w:abstractNumId w:val="0"/>
  </w:num>
  <w:num w:numId="7" w16cid:durableId="1952205311">
    <w:abstractNumId w:val="1"/>
  </w:num>
  <w:num w:numId="8" w16cid:durableId="171262905">
    <w:abstractNumId w:val="9"/>
  </w:num>
  <w:num w:numId="9" w16cid:durableId="314188216">
    <w:abstractNumId w:val="8"/>
  </w:num>
  <w:num w:numId="10" w16cid:durableId="53138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B68"/>
    <w:rsid w:val="000E32D6"/>
    <w:rsid w:val="000F6EA8"/>
    <w:rsid w:val="00101322"/>
    <w:rsid w:val="00115767"/>
    <w:rsid w:val="00121FFA"/>
    <w:rsid w:val="0012616A"/>
    <w:rsid w:val="00136984"/>
    <w:rsid w:val="001425F1"/>
    <w:rsid w:val="00142A9C"/>
    <w:rsid w:val="00150304"/>
    <w:rsid w:val="0015296D"/>
    <w:rsid w:val="0016291E"/>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4595"/>
    <w:rsid w:val="002A3D7C"/>
    <w:rsid w:val="002B0E4B"/>
    <w:rsid w:val="002C40B8"/>
    <w:rsid w:val="002D60EF"/>
    <w:rsid w:val="002E10DF"/>
    <w:rsid w:val="002E1211"/>
    <w:rsid w:val="002E2339"/>
    <w:rsid w:val="002E5C81"/>
    <w:rsid w:val="002E6D86"/>
    <w:rsid w:val="002E7787"/>
    <w:rsid w:val="002F6935"/>
    <w:rsid w:val="003008B4"/>
    <w:rsid w:val="00312559"/>
    <w:rsid w:val="003204B8"/>
    <w:rsid w:val="00326D7D"/>
    <w:rsid w:val="0033018A"/>
    <w:rsid w:val="00330629"/>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DE1"/>
    <w:rsid w:val="00751520"/>
    <w:rsid w:val="00766889"/>
    <w:rsid w:val="00766A0D"/>
    <w:rsid w:val="00767F8C"/>
    <w:rsid w:val="00780B67"/>
    <w:rsid w:val="00781D07"/>
    <w:rsid w:val="007A62F8"/>
    <w:rsid w:val="007B1099"/>
    <w:rsid w:val="007B54A4"/>
    <w:rsid w:val="007C071C"/>
    <w:rsid w:val="007C6CDF"/>
    <w:rsid w:val="007D0246"/>
    <w:rsid w:val="007F5873"/>
    <w:rsid w:val="007F63ED"/>
    <w:rsid w:val="008064E8"/>
    <w:rsid w:val="008126B7"/>
    <w:rsid w:val="00815F94"/>
    <w:rsid w:val="00821D20"/>
    <w:rsid w:val="008224E2"/>
    <w:rsid w:val="00825DC9"/>
    <w:rsid w:val="0082676D"/>
    <w:rsid w:val="008324FC"/>
    <w:rsid w:val="00846F1F"/>
    <w:rsid w:val="008470AB"/>
    <w:rsid w:val="0085546D"/>
    <w:rsid w:val="0086369B"/>
    <w:rsid w:val="00867E37"/>
    <w:rsid w:val="0087201B"/>
    <w:rsid w:val="00877F10"/>
    <w:rsid w:val="00882091"/>
    <w:rsid w:val="00893E75"/>
    <w:rsid w:val="008955E0"/>
    <w:rsid w:val="00895D0A"/>
    <w:rsid w:val="008B265C"/>
    <w:rsid w:val="008C0ED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B0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4FD"/>
    <w:rsid w:val="00A65C50"/>
    <w:rsid w:val="00A8290F"/>
    <w:rsid w:val="00A95A7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466B"/>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A50"/>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C0ED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589/AJAFR-ZFUVZ5XW"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