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8D13E8" w14:paraId="1643A4CA" w14:textId="77777777" w:rsidTr="008D13E8">
        <w:trPr>
          <w:trHeight w:val="450"/>
        </w:trPr>
        <w:tc>
          <w:tcPr>
            <w:tcW w:w="5000" w:type="pct"/>
            <w:gridSpan w:val="2"/>
            <w:tcBorders>
              <w:top w:val="nil"/>
              <w:left w:val="nil"/>
              <w:right w:val="nil"/>
            </w:tcBorders>
          </w:tcPr>
          <w:p w14:paraId="4C55E51F" w14:textId="77777777" w:rsidR="00602F7D" w:rsidRPr="008D13E8" w:rsidRDefault="00602F7D" w:rsidP="00F2643C">
            <w:pPr>
              <w:pStyle w:val="Heading2"/>
              <w:jc w:val="left"/>
              <w:rPr>
                <w:rFonts w:ascii="Arial" w:hAnsi="Arial" w:cs="Arial"/>
                <w:b w:val="0"/>
                <w:bCs w:val="0"/>
                <w:lang w:val="en-US"/>
              </w:rPr>
            </w:pPr>
          </w:p>
        </w:tc>
      </w:tr>
      <w:tr w:rsidR="0000007A" w:rsidRPr="008D13E8" w14:paraId="127EAD7E" w14:textId="77777777" w:rsidTr="008D13E8">
        <w:trPr>
          <w:trHeight w:val="413"/>
        </w:trPr>
        <w:tc>
          <w:tcPr>
            <w:tcW w:w="1250" w:type="pct"/>
          </w:tcPr>
          <w:p w14:paraId="3C159AA5" w14:textId="77777777" w:rsidR="0000007A" w:rsidRPr="008D13E8" w:rsidRDefault="00D27A79" w:rsidP="00696CAD">
            <w:pPr>
              <w:pStyle w:val="BodyText"/>
              <w:ind w:left="90"/>
              <w:jc w:val="left"/>
              <w:rPr>
                <w:rFonts w:ascii="Arial" w:hAnsi="Arial" w:cs="Arial"/>
                <w:bCs/>
                <w:sz w:val="20"/>
                <w:szCs w:val="20"/>
                <w:lang w:val="en-GB"/>
              </w:rPr>
            </w:pPr>
            <w:r w:rsidRPr="008D13E8">
              <w:rPr>
                <w:rFonts w:ascii="Arial" w:hAnsi="Arial" w:cs="Arial"/>
                <w:bCs/>
                <w:sz w:val="20"/>
                <w:szCs w:val="20"/>
                <w:lang w:val="en-GB"/>
              </w:rPr>
              <w:t xml:space="preserve">Book </w:t>
            </w:r>
            <w:r w:rsidR="0000007A" w:rsidRPr="008D13E8">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5F8A8F3D" w:rsidR="0000007A" w:rsidRPr="008D13E8" w:rsidRDefault="00E14081" w:rsidP="00054BC4">
            <w:pPr>
              <w:pStyle w:val="NormalWeb"/>
              <w:rPr>
                <w:rFonts w:ascii="Arial" w:hAnsi="Arial" w:cs="Arial"/>
                <w:b/>
                <w:bCs/>
                <w:sz w:val="20"/>
                <w:szCs w:val="20"/>
                <w:u w:val="single"/>
              </w:rPr>
            </w:pPr>
            <w:hyperlink r:id="rId7" w:history="1">
              <w:r w:rsidRPr="008D13E8">
                <w:rPr>
                  <w:rStyle w:val="Hyperlink"/>
                  <w:rFonts w:ascii="Arial" w:hAnsi="Arial" w:cs="Arial"/>
                  <w:b/>
                  <w:bCs/>
                  <w:sz w:val="20"/>
                  <w:szCs w:val="20"/>
                </w:rPr>
                <w:t>New Advances in Business, Management and Economics</w:t>
              </w:r>
            </w:hyperlink>
          </w:p>
        </w:tc>
      </w:tr>
      <w:tr w:rsidR="0000007A" w:rsidRPr="008D13E8" w14:paraId="73C90375" w14:textId="77777777" w:rsidTr="008D13E8">
        <w:trPr>
          <w:trHeight w:val="290"/>
        </w:trPr>
        <w:tc>
          <w:tcPr>
            <w:tcW w:w="1250" w:type="pct"/>
          </w:tcPr>
          <w:p w14:paraId="20D28135" w14:textId="77777777" w:rsidR="0000007A" w:rsidRPr="008D13E8" w:rsidRDefault="0000007A" w:rsidP="00696CAD">
            <w:pPr>
              <w:pStyle w:val="BodyText"/>
              <w:ind w:left="90"/>
              <w:jc w:val="left"/>
              <w:rPr>
                <w:rFonts w:ascii="Arial" w:hAnsi="Arial" w:cs="Arial"/>
                <w:bCs/>
                <w:sz w:val="20"/>
                <w:szCs w:val="20"/>
                <w:lang w:val="en-GB"/>
              </w:rPr>
            </w:pPr>
            <w:r w:rsidRPr="008D13E8">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3341DE93" w:rsidR="0000007A" w:rsidRPr="008D13E8" w:rsidRDefault="00E72A8E" w:rsidP="00F3669D">
            <w:pPr>
              <w:pStyle w:val="NormalWeb"/>
              <w:spacing w:before="0" w:beforeAutospacing="0" w:after="0" w:afterAutospacing="0"/>
              <w:rPr>
                <w:rFonts w:ascii="Arial" w:hAnsi="Arial" w:cs="Arial"/>
                <w:b/>
                <w:bCs/>
                <w:sz w:val="20"/>
                <w:szCs w:val="20"/>
                <w:highlight w:val="yellow"/>
                <w:lang w:val="en-GB"/>
              </w:rPr>
            </w:pPr>
            <w:r w:rsidRPr="008D13E8">
              <w:rPr>
                <w:rFonts w:ascii="Arial" w:hAnsi="Arial" w:cs="Arial"/>
                <w:b/>
                <w:bCs/>
                <w:sz w:val="20"/>
                <w:szCs w:val="20"/>
                <w:lang w:val="en-GB"/>
              </w:rPr>
              <w:t>Ms_BP</w:t>
            </w:r>
            <w:r w:rsidR="00FC432A" w:rsidRPr="008D13E8">
              <w:rPr>
                <w:rFonts w:ascii="Arial" w:hAnsi="Arial" w:cs="Arial"/>
                <w:b/>
                <w:bCs/>
                <w:sz w:val="20"/>
                <w:szCs w:val="20"/>
                <w:lang w:val="en-GB"/>
              </w:rPr>
              <w:t>R</w:t>
            </w:r>
            <w:r w:rsidRPr="008D13E8">
              <w:rPr>
                <w:rFonts w:ascii="Arial" w:hAnsi="Arial" w:cs="Arial"/>
                <w:b/>
                <w:bCs/>
                <w:sz w:val="20"/>
                <w:szCs w:val="20"/>
                <w:lang w:val="en-GB"/>
              </w:rPr>
              <w:t>_</w:t>
            </w:r>
            <w:r w:rsidR="00E14081" w:rsidRPr="008D13E8">
              <w:rPr>
                <w:rFonts w:ascii="Arial" w:hAnsi="Arial" w:cs="Arial"/>
                <w:b/>
                <w:bCs/>
                <w:sz w:val="20"/>
                <w:szCs w:val="20"/>
                <w:lang w:val="en-GB"/>
              </w:rPr>
              <w:t>5266</w:t>
            </w:r>
          </w:p>
        </w:tc>
      </w:tr>
      <w:tr w:rsidR="0000007A" w:rsidRPr="008D13E8" w14:paraId="05B60576" w14:textId="77777777" w:rsidTr="008D13E8">
        <w:trPr>
          <w:trHeight w:val="331"/>
        </w:trPr>
        <w:tc>
          <w:tcPr>
            <w:tcW w:w="1250" w:type="pct"/>
          </w:tcPr>
          <w:p w14:paraId="0196A627" w14:textId="77777777" w:rsidR="0000007A" w:rsidRPr="008D13E8" w:rsidRDefault="0000007A" w:rsidP="00696CAD">
            <w:pPr>
              <w:pStyle w:val="BodyText"/>
              <w:ind w:left="90"/>
              <w:jc w:val="left"/>
              <w:rPr>
                <w:rFonts w:ascii="Arial" w:hAnsi="Arial" w:cs="Arial"/>
                <w:bCs/>
                <w:sz w:val="20"/>
                <w:szCs w:val="20"/>
                <w:lang w:val="en-GB"/>
              </w:rPr>
            </w:pPr>
            <w:r w:rsidRPr="008D13E8">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700C2B1" w:rsidR="0000007A" w:rsidRPr="008D13E8" w:rsidRDefault="00E14081" w:rsidP="000450FC">
            <w:pPr>
              <w:pStyle w:val="NormalWeb"/>
              <w:spacing w:before="0" w:beforeAutospacing="0" w:after="0" w:afterAutospacing="0"/>
              <w:rPr>
                <w:rFonts w:ascii="Arial" w:hAnsi="Arial" w:cs="Arial"/>
                <w:b/>
                <w:sz w:val="20"/>
                <w:szCs w:val="20"/>
                <w:highlight w:val="yellow"/>
                <w:lang w:val="en-GB"/>
              </w:rPr>
            </w:pPr>
            <w:r w:rsidRPr="008D13E8">
              <w:rPr>
                <w:rFonts w:ascii="Arial" w:hAnsi="Arial" w:cs="Arial"/>
                <w:b/>
                <w:sz w:val="20"/>
                <w:szCs w:val="20"/>
                <w:lang w:val="en-GB"/>
              </w:rPr>
              <w:t>EFFECT OF TABLE BANKING ON SOCIO-ECONOMIC WELFARE OF WOMEN IN EMGWEN SUB-COUNTY, NANDI COUNTY KENYA</w:t>
            </w:r>
          </w:p>
        </w:tc>
      </w:tr>
      <w:tr w:rsidR="00CF0BBB" w:rsidRPr="008D13E8" w14:paraId="6D508B1C" w14:textId="77777777" w:rsidTr="008D13E8">
        <w:trPr>
          <w:trHeight w:val="332"/>
        </w:trPr>
        <w:tc>
          <w:tcPr>
            <w:tcW w:w="1250" w:type="pct"/>
          </w:tcPr>
          <w:p w14:paraId="32FC28F7" w14:textId="77777777" w:rsidR="00CF0BBB" w:rsidRPr="008D13E8" w:rsidRDefault="00CF0BBB" w:rsidP="00696CAD">
            <w:pPr>
              <w:pStyle w:val="BodyText"/>
              <w:ind w:left="90"/>
              <w:jc w:val="left"/>
              <w:rPr>
                <w:rFonts w:ascii="Arial" w:hAnsi="Arial" w:cs="Arial"/>
                <w:bCs/>
                <w:sz w:val="20"/>
                <w:szCs w:val="20"/>
                <w:lang w:val="en-GB"/>
              </w:rPr>
            </w:pPr>
            <w:r w:rsidRPr="008D13E8">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258D7312" w:rsidR="00CF0BBB" w:rsidRPr="008D13E8" w:rsidRDefault="00E14081" w:rsidP="000450FC">
            <w:pPr>
              <w:pStyle w:val="NormalWeb"/>
              <w:spacing w:before="0" w:beforeAutospacing="0" w:after="0" w:afterAutospacing="0"/>
              <w:rPr>
                <w:rFonts w:ascii="Arial" w:hAnsi="Arial" w:cs="Arial"/>
                <w:b/>
                <w:sz w:val="20"/>
                <w:szCs w:val="20"/>
                <w:lang w:val="en-GB"/>
              </w:rPr>
            </w:pPr>
            <w:r w:rsidRPr="008D13E8">
              <w:rPr>
                <w:rFonts w:ascii="Arial" w:hAnsi="Arial" w:cs="Arial"/>
                <w:b/>
                <w:sz w:val="20"/>
                <w:szCs w:val="20"/>
                <w:lang w:val="en-GB"/>
              </w:rPr>
              <w:t>Book Chapter</w:t>
            </w:r>
          </w:p>
        </w:tc>
      </w:tr>
    </w:tbl>
    <w:p w14:paraId="45F5983C" w14:textId="77777777" w:rsidR="00037D52" w:rsidRPr="008D13E8" w:rsidRDefault="00037D52" w:rsidP="0000007A">
      <w:pPr>
        <w:pStyle w:val="BodyText"/>
        <w:rPr>
          <w:rFonts w:ascii="Arial" w:hAnsi="Arial" w:cs="Arial"/>
          <w:b/>
          <w:bCs/>
          <w:sz w:val="20"/>
          <w:szCs w:val="20"/>
          <w:u w:val="single"/>
          <w:lang w:val="en-GB"/>
        </w:rPr>
      </w:pPr>
    </w:p>
    <w:p w14:paraId="79DE1CF8" w14:textId="77777777" w:rsidR="00605952" w:rsidRPr="008D13E8" w:rsidRDefault="00605952" w:rsidP="0000007A">
      <w:pPr>
        <w:pStyle w:val="BodyText"/>
        <w:rPr>
          <w:rFonts w:ascii="Arial" w:hAnsi="Arial" w:cs="Arial"/>
          <w:b/>
          <w:bCs/>
          <w:sz w:val="20"/>
          <w:szCs w:val="20"/>
          <w:u w:val="single"/>
          <w:lang w:val="en-GB"/>
        </w:rPr>
      </w:pPr>
    </w:p>
    <w:p w14:paraId="17599C49" w14:textId="77777777" w:rsidR="00626025" w:rsidRPr="008D13E8" w:rsidRDefault="00626025" w:rsidP="00D27A79">
      <w:pPr>
        <w:pStyle w:val="BodyText"/>
        <w:jc w:val="left"/>
        <w:rPr>
          <w:rFonts w:ascii="Arial" w:hAnsi="Arial" w:cs="Arial"/>
          <w:color w:val="222222"/>
          <w:sz w:val="20"/>
          <w:szCs w:val="20"/>
          <w:lang w:val="en-GB"/>
        </w:rPr>
      </w:pPr>
    </w:p>
    <w:p w14:paraId="37E43B60" w14:textId="77777777" w:rsidR="0086369B" w:rsidRPr="008D13E8" w:rsidRDefault="0086369B" w:rsidP="00626025">
      <w:pPr>
        <w:pStyle w:val="BodyText"/>
        <w:rPr>
          <w:rFonts w:ascii="Arial" w:hAnsi="Arial" w:cs="Arial"/>
          <w:b/>
          <w:color w:val="222222"/>
          <w:sz w:val="20"/>
          <w:szCs w:val="20"/>
          <w:u w:val="single"/>
          <w:lang w:val="en-US"/>
        </w:rPr>
      </w:pPr>
    </w:p>
    <w:p w14:paraId="63CD6BCB" w14:textId="0FFEAA9E" w:rsidR="00626025" w:rsidRPr="008D13E8" w:rsidRDefault="00640538" w:rsidP="00626025">
      <w:pPr>
        <w:pStyle w:val="BodyText"/>
        <w:rPr>
          <w:rFonts w:ascii="Arial" w:hAnsi="Arial" w:cs="Arial"/>
          <w:b/>
          <w:color w:val="222222"/>
          <w:sz w:val="20"/>
          <w:szCs w:val="20"/>
          <w:u w:val="single"/>
          <w:lang w:val="en-US"/>
        </w:rPr>
      </w:pPr>
      <w:r w:rsidRPr="008D13E8">
        <w:rPr>
          <w:rFonts w:ascii="Arial" w:hAnsi="Arial" w:cs="Arial"/>
          <w:b/>
          <w:color w:val="222222"/>
          <w:sz w:val="20"/>
          <w:szCs w:val="20"/>
          <w:u w:val="single"/>
          <w:lang w:val="en-US"/>
        </w:rPr>
        <w:t>Special note:</w:t>
      </w:r>
    </w:p>
    <w:p w14:paraId="1AC448A2" w14:textId="77777777" w:rsidR="007B54A4" w:rsidRPr="008D13E8" w:rsidRDefault="007B54A4" w:rsidP="00626025">
      <w:pPr>
        <w:pStyle w:val="BodyText"/>
        <w:rPr>
          <w:rFonts w:ascii="Arial" w:hAnsi="Arial" w:cs="Arial"/>
          <w:b/>
          <w:color w:val="222222"/>
          <w:sz w:val="20"/>
          <w:szCs w:val="20"/>
          <w:u w:val="single"/>
          <w:lang w:val="en-US"/>
        </w:rPr>
      </w:pPr>
    </w:p>
    <w:p w14:paraId="7F950B43" w14:textId="3CFD7BBC" w:rsidR="007B54A4" w:rsidRPr="008D13E8" w:rsidRDefault="00955E45" w:rsidP="00626025">
      <w:pPr>
        <w:pStyle w:val="BodyText"/>
        <w:rPr>
          <w:rFonts w:ascii="Arial" w:hAnsi="Arial" w:cs="Arial"/>
          <w:b/>
          <w:color w:val="222222"/>
          <w:sz w:val="20"/>
          <w:szCs w:val="20"/>
          <w:lang w:val="en-US"/>
        </w:rPr>
      </w:pPr>
      <w:r w:rsidRPr="008D13E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D13E8" w:rsidRDefault="00000000" w:rsidP="00626025">
      <w:pPr>
        <w:pStyle w:val="BodyText"/>
        <w:rPr>
          <w:rFonts w:ascii="Arial" w:hAnsi="Arial" w:cs="Arial"/>
          <w:b/>
          <w:color w:val="222222"/>
          <w:sz w:val="20"/>
          <w:szCs w:val="20"/>
          <w:u w:val="single"/>
          <w:lang w:val="en-US"/>
        </w:rPr>
      </w:pPr>
      <w:r w:rsidRPr="008D13E8">
        <w:rPr>
          <w:rFonts w:ascii="Arial" w:hAnsi="Arial" w:cs="Arial"/>
          <w:b/>
          <w:noProof/>
          <w:color w:val="222222"/>
          <w:sz w:val="20"/>
          <w:szCs w:val="20"/>
          <w:u w:val="single"/>
          <w:lang w:val="en-US"/>
        </w:rPr>
        <w:pict w14:anchorId="3BD12FF5">
          <v:rect id="_x0000_s2050" style="position:absolute;left:0;text-align:left;margin-left:-9.6pt;margin-top:14.25pt;width:1087.45pt;height:138.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1F396FE" w:rsidR="00E03C32" w:rsidRDefault="00E14081" w:rsidP="00E03C32">
                  <w:pPr>
                    <w:pStyle w:val="BodyText"/>
                    <w:jc w:val="left"/>
                    <w:rPr>
                      <w:rFonts w:ascii="Arial" w:hAnsi="Arial" w:cs="Arial"/>
                      <w:b/>
                      <w:color w:val="222222"/>
                      <w:sz w:val="32"/>
                      <w:lang w:val="en-US"/>
                    </w:rPr>
                  </w:pPr>
                  <w:r w:rsidRPr="00E14081">
                    <w:rPr>
                      <w:rFonts w:ascii="Arial" w:hAnsi="Arial" w:cs="Arial"/>
                      <w:b/>
                      <w:color w:val="222222"/>
                      <w:sz w:val="32"/>
                      <w:lang w:val="en-US"/>
                    </w:rPr>
                    <w:t>International Journal of Social Science and Humanities Research</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E14081">
                    <w:rPr>
                      <w:rFonts w:ascii="Arial" w:hAnsi="Arial" w:cs="Arial"/>
                      <w:b/>
                      <w:color w:val="222222"/>
                      <w:sz w:val="32"/>
                      <w:lang w:val="en-US"/>
                    </w:rPr>
                    <w:t>238-248</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527AD03C"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E14081" w:rsidRPr="00E14081">
                    <w:t xml:space="preserve"> </w:t>
                  </w:r>
                  <w:hyperlink r:id="rId8" w:history="1">
                    <w:r w:rsidR="00E14081" w:rsidRPr="00C64B9F">
                      <w:rPr>
                        <w:rStyle w:val="Hyperlink"/>
                        <w:rFonts w:ascii="Arial" w:hAnsi="Arial" w:cs="Arial"/>
                        <w:b/>
                        <w:sz w:val="32"/>
                        <w:lang w:val="en-US"/>
                      </w:rPr>
                      <w:t>https://www.researchpublish.com/papers/effect-of-table-banking-on-socio-economic-welfare-of-women-in-emgwen-sub-county-nandi-county-kenya</w:t>
                    </w:r>
                  </w:hyperlink>
                  <w:r w:rsidR="00E14081">
                    <w:rPr>
                      <w:rFonts w:ascii="Arial" w:hAnsi="Arial" w:cs="Arial"/>
                      <w:b/>
                      <w:color w:val="222222"/>
                      <w:sz w:val="32"/>
                      <w:lang w:val="en-US"/>
                    </w:rPr>
                    <w:t xml:space="preserve"> </w:t>
                  </w:r>
                </w:p>
              </w:txbxContent>
            </v:textbox>
          </v:rect>
        </w:pict>
      </w:r>
    </w:p>
    <w:p w14:paraId="40641486" w14:textId="77777777" w:rsidR="00D9392F" w:rsidRPr="008D13E8" w:rsidRDefault="002A3D7C" w:rsidP="00626025">
      <w:pPr>
        <w:pStyle w:val="BodyText"/>
        <w:jc w:val="left"/>
        <w:rPr>
          <w:rFonts w:ascii="Arial" w:hAnsi="Arial" w:cs="Arial"/>
          <w:color w:val="222222"/>
          <w:sz w:val="20"/>
          <w:szCs w:val="20"/>
          <w:lang w:val="en-IN"/>
        </w:rPr>
      </w:pPr>
      <w:r w:rsidRPr="008D13E8">
        <w:rPr>
          <w:rFonts w:ascii="Arial" w:hAnsi="Arial" w:cs="Arial"/>
          <w:color w:val="222222"/>
          <w:sz w:val="20"/>
          <w:szCs w:val="20"/>
          <w:lang w:val="en-IN"/>
        </w:rPr>
        <w:br w:type="page"/>
      </w:r>
    </w:p>
    <w:p w14:paraId="5A743ECE" w14:textId="77777777" w:rsidR="00D27A79" w:rsidRPr="008D13E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D13E8" w14:paraId="71A94C1F" w14:textId="77777777" w:rsidTr="007222C8">
        <w:tc>
          <w:tcPr>
            <w:tcW w:w="5000" w:type="pct"/>
            <w:gridSpan w:val="3"/>
            <w:tcBorders>
              <w:top w:val="nil"/>
              <w:left w:val="nil"/>
              <w:right w:val="nil"/>
            </w:tcBorders>
            <w:noWrap/>
          </w:tcPr>
          <w:p w14:paraId="0BC15285" w14:textId="75BEB51F" w:rsidR="00F1171E" w:rsidRPr="008D13E8" w:rsidRDefault="00F1171E" w:rsidP="007222C8">
            <w:pPr>
              <w:pStyle w:val="Heading2"/>
              <w:jc w:val="left"/>
              <w:rPr>
                <w:rFonts w:ascii="Arial" w:hAnsi="Arial" w:cs="Arial"/>
                <w:lang w:val="en-GB"/>
              </w:rPr>
            </w:pPr>
            <w:r w:rsidRPr="008D13E8">
              <w:rPr>
                <w:rFonts w:ascii="Arial" w:hAnsi="Arial" w:cs="Arial"/>
                <w:highlight w:val="yellow"/>
                <w:lang w:val="en-GB"/>
              </w:rPr>
              <w:t>PART  1:</w:t>
            </w:r>
            <w:r w:rsidRPr="008D13E8">
              <w:rPr>
                <w:rFonts w:ascii="Arial" w:hAnsi="Arial" w:cs="Arial"/>
                <w:lang w:val="en-GB"/>
              </w:rPr>
              <w:t xml:space="preserve"> Comments</w:t>
            </w:r>
          </w:p>
          <w:p w14:paraId="1287753C" w14:textId="77777777" w:rsidR="00F1171E" w:rsidRPr="008D13E8" w:rsidRDefault="00F1171E" w:rsidP="007222C8">
            <w:pPr>
              <w:rPr>
                <w:rFonts w:ascii="Arial" w:hAnsi="Arial" w:cs="Arial"/>
                <w:sz w:val="20"/>
                <w:szCs w:val="20"/>
                <w:lang w:val="en-GB"/>
              </w:rPr>
            </w:pPr>
          </w:p>
        </w:tc>
      </w:tr>
      <w:tr w:rsidR="00F1171E" w:rsidRPr="008D13E8" w14:paraId="5EA12279" w14:textId="77777777" w:rsidTr="007222C8">
        <w:tc>
          <w:tcPr>
            <w:tcW w:w="1265" w:type="pct"/>
            <w:noWrap/>
          </w:tcPr>
          <w:p w14:paraId="7AE9682F" w14:textId="77777777" w:rsidR="00F1171E" w:rsidRPr="008D13E8" w:rsidRDefault="00F1171E" w:rsidP="007222C8">
            <w:pPr>
              <w:pStyle w:val="Heading2"/>
              <w:jc w:val="left"/>
              <w:rPr>
                <w:rFonts w:ascii="Arial" w:hAnsi="Arial" w:cs="Arial"/>
                <w:lang w:val="en-GB"/>
              </w:rPr>
            </w:pPr>
          </w:p>
        </w:tc>
        <w:tc>
          <w:tcPr>
            <w:tcW w:w="2212" w:type="pct"/>
          </w:tcPr>
          <w:p w14:paraId="5B8DBE06" w14:textId="77777777" w:rsidR="00F1171E" w:rsidRPr="008D13E8" w:rsidRDefault="00F1171E" w:rsidP="007222C8">
            <w:pPr>
              <w:pStyle w:val="Heading2"/>
              <w:jc w:val="left"/>
              <w:rPr>
                <w:rFonts w:ascii="Arial" w:hAnsi="Arial" w:cs="Arial"/>
                <w:lang w:val="en-GB"/>
              </w:rPr>
            </w:pPr>
            <w:r w:rsidRPr="008D13E8">
              <w:rPr>
                <w:rFonts w:ascii="Arial" w:hAnsi="Arial" w:cs="Arial"/>
                <w:lang w:val="en-GB"/>
              </w:rPr>
              <w:t>Reviewer’s comment</w:t>
            </w:r>
          </w:p>
          <w:p w14:paraId="693A9C4D" w14:textId="77777777" w:rsidR="00421DBF" w:rsidRPr="008D13E8" w:rsidRDefault="00421DBF" w:rsidP="00421DBF">
            <w:pPr>
              <w:rPr>
                <w:rFonts w:ascii="Arial" w:hAnsi="Arial" w:cs="Arial"/>
                <w:b/>
                <w:bCs/>
                <w:sz w:val="20"/>
                <w:szCs w:val="20"/>
              </w:rPr>
            </w:pPr>
            <w:r w:rsidRPr="008D13E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D13E8" w:rsidRDefault="00421DBF" w:rsidP="00421DBF">
            <w:pPr>
              <w:rPr>
                <w:rFonts w:ascii="Arial" w:hAnsi="Arial" w:cs="Arial"/>
                <w:sz w:val="20"/>
                <w:szCs w:val="20"/>
                <w:lang w:val="en-GB"/>
              </w:rPr>
            </w:pPr>
          </w:p>
        </w:tc>
        <w:tc>
          <w:tcPr>
            <w:tcW w:w="1523" w:type="pct"/>
          </w:tcPr>
          <w:p w14:paraId="57792C30" w14:textId="77777777" w:rsidR="00F1171E" w:rsidRPr="008D13E8" w:rsidRDefault="00F1171E" w:rsidP="007222C8">
            <w:pPr>
              <w:pStyle w:val="Heading2"/>
              <w:jc w:val="left"/>
              <w:rPr>
                <w:rFonts w:ascii="Arial" w:hAnsi="Arial" w:cs="Arial"/>
                <w:b w:val="0"/>
                <w:lang w:val="en-GB"/>
              </w:rPr>
            </w:pPr>
            <w:r w:rsidRPr="008D13E8">
              <w:rPr>
                <w:rFonts w:ascii="Arial" w:hAnsi="Arial" w:cs="Arial"/>
                <w:lang w:val="en-GB"/>
              </w:rPr>
              <w:t>Author’s Feedback</w:t>
            </w:r>
            <w:r w:rsidRPr="008D13E8">
              <w:rPr>
                <w:rFonts w:ascii="Arial" w:hAnsi="Arial" w:cs="Arial"/>
                <w:b w:val="0"/>
                <w:lang w:val="en-GB"/>
              </w:rPr>
              <w:t xml:space="preserve"> </w:t>
            </w:r>
            <w:r w:rsidRPr="008D13E8">
              <w:rPr>
                <w:rFonts w:ascii="Arial" w:hAnsi="Arial" w:cs="Arial"/>
                <w:b w:val="0"/>
                <w:i/>
                <w:lang w:val="en-GB"/>
              </w:rPr>
              <w:t>(Please correct the manuscript and highlight that part in the manuscript. It is mandatory that authors should write his/her feedback here)</w:t>
            </w:r>
          </w:p>
        </w:tc>
      </w:tr>
      <w:tr w:rsidR="00F1171E" w:rsidRPr="008D13E8" w14:paraId="5C0AB4EC" w14:textId="77777777" w:rsidTr="007222C8">
        <w:trPr>
          <w:trHeight w:val="1264"/>
        </w:trPr>
        <w:tc>
          <w:tcPr>
            <w:tcW w:w="1265" w:type="pct"/>
            <w:noWrap/>
          </w:tcPr>
          <w:p w14:paraId="66B47184" w14:textId="48030299" w:rsidR="00F1171E" w:rsidRPr="008D13E8" w:rsidRDefault="00F1171E" w:rsidP="007222C8">
            <w:pPr>
              <w:ind w:left="360"/>
              <w:rPr>
                <w:rFonts w:ascii="Arial" w:hAnsi="Arial" w:cs="Arial"/>
                <w:b/>
                <w:bCs/>
                <w:sz w:val="20"/>
                <w:szCs w:val="20"/>
                <w:lang w:val="en-GB"/>
              </w:rPr>
            </w:pPr>
            <w:r w:rsidRPr="008D13E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D13E8"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8D13E8"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8D13E8" w:rsidRDefault="00F1171E" w:rsidP="007222C8">
            <w:pPr>
              <w:pStyle w:val="Heading2"/>
              <w:jc w:val="left"/>
              <w:rPr>
                <w:rFonts w:ascii="Arial" w:hAnsi="Arial" w:cs="Arial"/>
                <w:b w:val="0"/>
                <w:lang w:val="en-GB"/>
              </w:rPr>
            </w:pPr>
          </w:p>
        </w:tc>
      </w:tr>
      <w:tr w:rsidR="00F1171E" w:rsidRPr="008D13E8" w14:paraId="0D8B5B2C" w14:textId="77777777" w:rsidTr="007222C8">
        <w:trPr>
          <w:trHeight w:val="1262"/>
        </w:trPr>
        <w:tc>
          <w:tcPr>
            <w:tcW w:w="1265" w:type="pct"/>
            <w:noWrap/>
          </w:tcPr>
          <w:p w14:paraId="21CBA5FE" w14:textId="77777777" w:rsidR="00F1171E" w:rsidRPr="008D13E8" w:rsidRDefault="00F1171E" w:rsidP="007222C8">
            <w:pPr>
              <w:ind w:left="360"/>
              <w:rPr>
                <w:rFonts w:ascii="Arial" w:hAnsi="Arial" w:cs="Arial"/>
                <w:b/>
                <w:bCs/>
                <w:sz w:val="20"/>
                <w:szCs w:val="20"/>
                <w:lang w:val="en-GB"/>
              </w:rPr>
            </w:pPr>
            <w:r w:rsidRPr="008D13E8">
              <w:rPr>
                <w:rFonts w:ascii="Arial" w:hAnsi="Arial" w:cs="Arial"/>
                <w:b/>
                <w:bCs/>
                <w:sz w:val="20"/>
                <w:szCs w:val="20"/>
                <w:lang w:val="en-GB"/>
              </w:rPr>
              <w:t>Is the title of the article suitable?</w:t>
            </w:r>
          </w:p>
          <w:p w14:paraId="1CABB61A" w14:textId="77777777" w:rsidR="00F1171E" w:rsidRPr="008D13E8" w:rsidRDefault="00F1171E" w:rsidP="007222C8">
            <w:pPr>
              <w:ind w:left="360"/>
              <w:rPr>
                <w:rFonts w:ascii="Arial" w:hAnsi="Arial" w:cs="Arial"/>
                <w:b/>
                <w:bCs/>
                <w:sz w:val="20"/>
                <w:szCs w:val="20"/>
                <w:lang w:val="en-GB"/>
              </w:rPr>
            </w:pPr>
            <w:r w:rsidRPr="008D13E8">
              <w:rPr>
                <w:rFonts w:ascii="Arial" w:hAnsi="Arial" w:cs="Arial"/>
                <w:b/>
                <w:bCs/>
                <w:sz w:val="20"/>
                <w:szCs w:val="20"/>
                <w:lang w:val="en-GB"/>
              </w:rPr>
              <w:t>(If not please suggest an alternative title)</w:t>
            </w:r>
          </w:p>
          <w:p w14:paraId="0275B919" w14:textId="77777777" w:rsidR="00F1171E" w:rsidRPr="008D13E8" w:rsidRDefault="00F1171E" w:rsidP="007222C8">
            <w:pPr>
              <w:pStyle w:val="Heading2"/>
              <w:jc w:val="left"/>
              <w:rPr>
                <w:rFonts w:ascii="Arial" w:hAnsi="Arial" w:cs="Arial"/>
                <w:u w:val="single"/>
                <w:lang w:val="en-GB"/>
              </w:rPr>
            </w:pPr>
          </w:p>
        </w:tc>
        <w:tc>
          <w:tcPr>
            <w:tcW w:w="2212" w:type="pct"/>
          </w:tcPr>
          <w:p w14:paraId="794AA9A7" w14:textId="77777777" w:rsidR="00F1171E" w:rsidRPr="008D13E8" w:rsidRDefault="00F1171E" w:rsidP="007222C8">
            <w:pPr>
              <w:ind w:left="360"/>
              <w:rPr>
                <w:rFonts w:ascii="Arial" w:hAnsi="Arial" w:cs="Arial"/>
                <w:b/>
                <w:bCs/>
                <w:sz w:val="20"/>
                <w:szCs w:val="20"/>
                <w:lang w:val="en-GB"/>
              </w:rPr>
            </w:pPr>
          </w:p>
        </w:tc>
        <w:tc>
          <w:tcPr>
            <w:tcW w:w="1523" w:type="pct"/>
          </w:tcPr>
          <w:p w14:paraId="405B6701" w14:textId="77777777" w:rsidR="00F1171E" w:rsidRPr="008D13E8" w:rsidRDefault="00F1171E" w:rsidP="007222C8">
            <w:pPr>
              <w:pStyle w:val="Heading2"/>
              <w:jc w:val="left"/>
              <w:rPr>
                <w:rFonts w:ascii="Arial" w:hAnsi="Arial" w:cs="Arial"/>
                <w:b w:val="0"/>
                <w:lang w:val="en-GB"/>
              </w:rPr>
            </w:pPr>
          </w:p>
        </w:tc>
      </w:tr>
      <w:tr w:rsidR="00F1171E" w:rsidRPr="008D13E8" w14:paraId="5604762A" w14:textId="77777777" w:rsidTr="007222C8">
        <w:trPr>
          <w:trHeight w:val="1262"/>
        </w:trPr>
        <w:tc>
          <w:tcPr>
            <w:tcW w:w="1265" w:type="pct"/>
            <w:noWrap/>
          </w:tcPr>
          <w:p w14:paraId="3635573D" w14:textId="77777777" w:rsidR="00F1171E" w:rsidRPr="008D13E8" w:rsidRDefault="00F1171E" w:rsidP="007222C8">
            <w:pPr>
              <w:pStyle w:val="Heading2"/>
              <w:ind w:left="360"/>
              <w:jc w:val="left"/>
              <w:rPr>
                <w:rFonts w:ascii="Arial" w:hAnsi="Arial" w:cs="Arial"/>
                <w:lang w:val="en-GB"/>
              </w:rPr>
            </w:pPr>
            <w:r w:rsidRPr="008D13E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D13E8" w:rsidRDefault="00F1171E" w:rsidP="007222C8">
            <w:pPr>
              <w:pStyle w:val="Heading2"/>
              <w:jc w:val="left"/>
              <w:rPr>
                <w:rFonts w:ascii="Arial" w:hAnsi="Arial" w:cs="Arial"/>
                <w:u w:val="single"/>
                <w:lang w:val="en-GB"/>
              </w:rPr>
            </w:pPr>
          </w:p>
        </w:tc>
        <w:tc>
          <w:tcPr>
            <w:tcW w:w="2212" w:type="pct"/>
          </w:tcPr>
          <w:p w14:paraId="0FB7E83A" w14:textId="77777777" w:rsidR="00F1171E" w:rsidRPr="008D13E8" w:rsidRDefault="00F1171E" w:rsidP="007222C8">
            <w:pPr>
              <w:ind w:left="360"/>
              <w:rPr>
                <w:rFonts w:ascii="Arial" w:hAnsi="Arial" w:cs="Arial"/>
                <w:b/>
                <w:bCs/>
                <w:sz w:val="20"/>
                <w:szCs w:val="20"/>
                <w:lang w:val="en-GB"/>
              </w:rPr>
            </w:pPr>
          </w:p>
        </w:tc>
        <w:tc>
          <w:tcPr>
            <w:tcW w:w="1523" w:type="pct"/>
          </w:tcPr>
          <w:p w14:paraId="1D54B730" w14:textId="77777777" w:rsidR="00F1171E" w:rsidRPr="008D13E8" w:rsidRDefault="00F1171E" w:rsidP="007222C8">
            <w:pPr>
              <w:pStyle w:val="Heading2"/>
              <w:jc w:val="left"/>
              <w:rPr>
                <w:rFonts w:ascii="Arial" w:hAnsi="Arial" w:cs="Arial"/>
                <w:b w:val="0"/>
                <w:lang w:val="en-GB"/>
              </w:rPr>
            </w:pPr>
          </w:p>
        </w:tc>
      </w:tr>
      <w:tr w:rsidR="00F1171E" w:rsidRPr="008D13E8" w14:paraId="2F579F54" w14:textId="77777777" w:rsidTr="007222C8">
        <w:trPr>
          <w:trHeight w:val="859"/>
        </w:trPr>
        <w:tc>
          <w:tcPr>
            <w:tcW w:w="1265" w:type="pct"/>
            <w:noWrap/>
          </w:tcPr>
          <w:p w14:paraId="04361F46" w14:textId="368783AB" w:rsidR="00F1171E" w:rsidRPr="008D13E8" w:rsidRDefault="00DC6FED" w:rsidP="007222C8">
            <w:pPr>
              <w:ind w:left="360"/>
              <w:rPr>
                <w:rFonts w:ascii="Arial" w:hAnsi="Arial" w:cs="Arial"/>
                <w:b/>
                <w:bCs/>
                <w:sz w:val="20"/>
                <w:szCs w:val="20"/>
                <w:u w:val="single"/>
                <w:lang w:val="en-GB"/>
              </w:rPr>
            </w:pPr>
            <w:r w:rsidRPr="008D13E8">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8D13E8"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8D13E8" w:rsidRDefault="00F1171E" w:rsidP="007222C8">
            <w:pPr>
              <w:pStyle w:val="Heading2"/>
              <w:jc w:val="left"/>
              <w:rPr>
                <w:rFonts w:ascii="Arial" w:hAnsi="Arial" w:cs="Arial"/>
                <w:b w:val="0"/>
                <w:lang w:val="en-GB"/>
              </w:rPr>
            </w:pPr>
          </w:p>
        </w:tc>
      </w:tr>
      <w:tr w:rsidR="00F1171E" w:rsidRPr="008D13E8" w14:paraId="73739464" w14:textId="77777777" w:rsidTr="007222C8">
        <w:trPr>
          <w:trHeight w:val="703"/>
        </w:trPr>
        <w:tc>
          <w:tcPr>
            <w:tcW w:w="1265" w:type="pct"/>
            <w:noWrap/>
          </w:tcPr>
          <w:p w14:paraId="09C25322" w14:textId="77777777" w:rsidR="00F1171E" w:rsidRPr="008D13E8" w:rsidRDefault="00F1171E" w:rsidP="007222C8">
            <w:pPr>
              <w:ind w:left="360"/>
              <w:rPr>
                <w:rFonts w:ascii="Arial" w:hAnsi="Arial" w:cs="Arial"/>
                <w:b/>
                <w:bCs/>
                <w:sz w:val="20"/>
                <w:szCs w:val="20"/>
                <w:lang w:val="en-GB"/>
              </w:rPr>
            </w:pPr>
            <w:r w:rsidRPr="008D13E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D13E8" w:rsidRDefault="00F1171E" w:rsidP="007222C8">
            <w:pPr>
              <w:ind w:left="360"/>
              <w:rPr>
                <w:rFonts w:ascii="Arial" w:hAnsi="Arial" w:cs="Arial"/>
                <w:b/>
                <w:bCs/>
                <w:sz w:val="20"/>
                <w:szCs w:val="20"/>
                <w:u w:val="single"/>
                <w:lang w:val="en-GB"/>
              </w:rPr>
            </w:pPr>
            <w:r w:rsidRPr="008D13E8">
              <w:rPr>
                <w:rFonts w:ascii="Arial" w:hAnsi="Arial" w:cs="Arial"/>
                <w:b/>
                <w:bCs/>
                <w:sz w:val="20"/>
                <w:szCs w:val="20"/>
                <w:u w:val="single"/>
                <w:lang w:val="en-GB"/>
              </w:rPr>
              <w:t>-</w:t>
            </w:r>
          </w:p>
        </w:tc>
        <w:tc>
          <w:tcPr>
            <w:tcW w:w="2212" w:type="pct"/>
          </w:tcPr>
          <w:p w14:paraId="24FE0567" w14:textId="77777777" w:rsidR="00F1171E" w:rsidRPr="008D13E8"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8D13E8" w:rsidRDefault="00F1171E" w:rsidP="007222C8">
            <w:pPr>
              <w:pStyle w:val="Heading2"/>
              <w:jc w:val="left"/>
              <w:rPr>
                <w:rFonts w:ascii="Arial" w:hAnsi="Arial" w:cs="Arial"/>
                <w:b w:val="0"/>
                <w:lang w:val="en-GB"/>
              </w:rPr>
            </w:pPr>
          </w:p>
        </w:tc>
      </w:tr>
      <w:tr w:rsidR="00F1171E" w:rsidRPr="008D13E8" w14:paraId="73CC4A50" w14:textId="77777777" w:rsidTr="007222C8">
        <w:trPr>
          <w:trHeight w:val="386"/>
        </w:trPr>
        <w:tc>
          <w:tcPr>
            <w:tcW w:w="1265" w:type="pct"/>
            <w:noWrap/>
          </w:tcPr>
          <w:p w14:paraId="029CE8D0" w14:textId="77777777" w:rsidR="00F1171E" w:rsidRPr="008D13E8" w:rsidRDefault="00F1171E" w:rsidP="007222C8">
            <w:pPr>
              <w:pStyle w:val="Heading2"/>
              <w:jc w:val="left"/>
              <w:rPr>
                <w:rFonts w:ascii="Arial" w:hAnsi="Arial" w:cs="Arial"/>
                <w:b w:val="0"/>
                <w:lang w:val="en-GB"/>
              </w:rPr>
            </w:pPr>
          </w:p>
          <w:p w14:paraId="589C16C7" w14:textId="77777777" w:rsidR="00F1171E" w:rsidRPr="008D13E8" w:rsidRDefault="00F1171E" w:rsidP="007222C8">
            <w:pPr>
              <w:pStyle w:val="Heading2"/>
              <w:ind w:left="360"/>
              <w:jc w:val="left"/>
              <w:rPr>
                <w:rFonts w:ascii="Arial" w:hAnsi="Arial" w:cs="Arial"/>
                <w:bCs w:val="0"/>
                <w:lang w:val="en-GB"/>
              </w:rPr>
            </w:pPr>
            <w:r w:rsidRPr="008D13E8">
              <w:rPr>
                <w:rFonts w:ascii="Arial" w:hAnsi="Arial" w:cs="Arial"/>
                <w:bCs w:val="0"/>
                <w:lang w:val="en-GB"/>
              </w:rPr>
              <w:t>Is the language/English quality of the article suitable for scholarly communications?</w:t>
            </w:r>
          </w:p>
          <w:p w14:paraId="7722B85E" w14:textId="77777777" w:rsidR="00F1171E" w:rsidRPr="008D13E8" w:rsidRDefault="00F1171E" w:rsidP="007222C8">
            <w:pPr>
              <w:rPr>
                <w:rFonts w:ascii="Arial" w:hAnsi="Arial" w:cs="Arial"/>
                <w:sz w:val="20"/>
                <w:szCs w:val="20"/>
                <w:lang w:val="en-GB"/>
              </w:rPr>
            </w:pPr>
          </w:p>
        </w:tc>
        <w:tc>
          <w:tcPr>
            <w:tcW w:w="2212" w:type="pct"/>
          </w:tcPr>
          <w:p w14:paraId="0A07EA75" w14:textId="77777777" w:rsidR="00F1171E" w:rsidRPr="008D13E8" w:rsidRDefault="00F1171E" w:rsidP="007222C8">
            <w:pPr>
              <w:rPr>
                <w:rFonts w:ascii="Arial" w:hAnsi="Arial" w:cs="Arial"/>
                <w:sz w:val="20"/>
                <w:szCs w:val="20"/>
                <w:lang w:val="en-GB"/>
              </w:rPr>
            </w:pPr>
          </w:p>
          <w:p w14:paraId="6CBA4B2A" w14:textId="77777777" w:rsidR="00F1171E" w:rsidRPr="008D13E8" w:rsidRDefault="00F1171E" w:rsidP="007222C8">
            <w:pPr>
              <w:rPr>
                <w:rFonts w:ascii="Arial" w:hAnsi="Arial" w:cs="Arial"/>
                <w:sz w:val="20"/>
                <w:szCs w:val="20"/>
                <w:lang w:val="en-GB"/>
              </w:rPr>
            </w:pPr>
          </w:p>
          <w:p w14:paraId="41E28118" w14:textId="77777777" w:rsidR="00F1171E" w:rsidRPr="008D13E8" w:rsidRDefault="00F1171E" w:rsidP="007222C8">
            <w:pPr>
              <w:rPr>
                <w:rFonts w:ascii="Arial" w:hAnsi="Arial" w:cs="Arial"/>
                <w:sz w:val="20"/>
                <w:szCs w:val="20"/>
                <w:lang w:val="en-GB"/>
              </w:rPr>
            </w:pPr>
          </w:p>
          <w:p w14:paraId="297F52DB" w14:textId="77777777" w:rsidR="00F1171E" w:rsidRPr="008D13E8" w:rsidRDefault="00F1171E" w:rsidP="007222C8">
            <w:pPr>
              <w:rPr>
                <w:rFonts w:ascii="Arial" w:hAnsi="Arial" w:cs="Arial"/>
                <w:sz w:val="20"/>
                <w:szCs w:val="20"/>
                <w:lang w:val="en-GB"/>
              </w:rPr>
            </w:pPr>
          </w:p>
          <w:p w14:paraId="149A6CEF" w14:textId="77777777" w:rsidR="00F1171E" w:rsidRPr="008D13E8" w:rsidRDefault="00F1171E" w:rsidP="007222C8">
            <w:pPr>
              <w:rPr>
                <w:rFonts w:ascii="Arial" w:hAnsi="Arial" w:cs="Arial"/>
                <w:sz w:val="20"/>
                <w:szCs w:val="20"/>
                <w:lang w:val="en-GB"/>
              </w:rPr>
            </w:pPr>
          </w:p>
        </w:tc>
        <w:tc>
          <w:tcPr>
            <w:tcW w:w="1523" w:type="pct"/>
          </w:tcPr>
          <w:p w14:paraId="0351CA58" w14:textId="77777777" w:rsidR="00F1171E" w:rsidRPr="008D13E8" w:rsidRDefault="00F1171E" w:rsidP="007222C8">
            <w:pPr>
              <w:rPr>
                <w:rFonts w:ascii="Arial" w:hAnsi="Arial" w:cs="Arial"/>
                <w:sz w:val="20"/>
                <w:szCs w:val="20"/>
                <w:lang w:val="en-GB"/>
              </w:rPr>
            </w:pPr>
          </w:p>
        </w:tc>
      </w:tr>
      <w:tr w:rsidR="00F1171E" w:rsidRPr="008D13E8" w14:paraId="20A16C0C" w14:textId="77777777" w:rsidTr="007222C8">
        <w:trPr>
          <w:trHeight w:val="1178"/>
        </w:trPr>
        <w:tc>
          <w:tcPr>
            <w:tcW w:w="1265" w:type="pct"/>
            <w:noWrap/>
          </w:tcPr>
          <w:p w14:paraId="7F4BCFAE" w14:textId="77777777" w:rsidR="00F1171E" w:rsidRPr="008D13E8" w:rsidRDefault="00F1171E" w:rsidP="007222C8">
            <w:pPr>
              <w:pStyle w:val="Heading2"/>
              <w:jc w:val="left"/>
              <w:rPr>
                <w:rFonts w:ascii="Arial" w:hAnsi="Arial" w:cs="Arial"/>
                <w:b w:val="0"/>
                <w:bCs w:val="0"/>
                <w:lang w:val="en-GB"/>
              </w:rPr>
            </w:pPr>
            <w:r w:rsidRPr="008D13E8">
              <w:rPr>
                <w:rFonts w:ascii="Arial" w:hAnsi="Arial" w:cs="Arial"/>
                <w:bCs w:val="0"/>
                <w:u w:val="single"/>
                <w:lang w:val="en-GB"/>
              </w:rPr>
              <w:t>Optional/General</w:t>
            </w:r>
            <w:r w:rsidRPr="008D13E8">
              <w:rPr>
                <w:rFonts w:ascii="Arial" w:hAnsi="Arial" w:cs="Arial"/>
                <w:bCs w:val="0"/>
                <w:lang w:val="en-GB"/>
              </w:rPr>
              <w:t xml:space="preserve"> </w:t>
            </w:r>
            <w:r w:rsidRPr="008D13E8">
              <w:rPr>
                <w:rFonts w:ascii="Arial" w:hAnsi="Arial" w:cs="Arial"/>
                <w:b w:val="0"/>
                <w:bCs w:val="0"/>
                <w:lang w:val="en-GB"/>
              </w:rPr>
              <w:t>comments</w:t>
            </w:r>
          </w:p>
          <w:p w14:paraId="1A6B3748" w14:textId="77777777" w:rsidR="00F1171E" w:rsidRPr="008D13E8" w:rsidRDefault="00F1171E" w:rsidP="007222C8">
            <w:pPr>
              <w:pStyle w:val="Heading2"/>
              <w:jc w:val="left"/>
              <w:rPr>
                <w:rFonts w:ascii="Arial" w:hAnsi="Arial" w:cs="Arial"/>
                <w:b w:val="0"/>
                <w:lang w:val="en-GB"/>
              </w:rPr>
            </w:pPr>
          </w:p>
        </w:tc>
        <w:tc>
          <w:tcPr>
            <w:tcW w:w="2212" w:type="pct"/>
          </w:tcPr>
          <w:p w14:paraId="1E347C61" w14:textId="77777777" w:rsidR="00F1171E" w:rsidRPr="008D13E8" w:rsidRDefault="00F1171E" w:rsidP="007222C8">
            <w:pPr>
              <w:rPr>
                <w:rFonts w:ascii="Arial" w:hAnsi="Arial" w:cs="Arial"/>
                <w:sz w:val="20"/>
                <w:szCs w:val="20"/>
                <w:lang w:val="en-GB"/>
              </w:rPr>
            </w:pPr>
          </w:p>
          <w:p w14:paraId="6D6C9AC3" w14:textId="77777777" w:rsidR="00CF7820" w:rsidRPr="008D13E8" w:rsidRDefault="00CF7820" w:rsidP="00CF7820">
            <w:pPr>
              <w:pStyle w:val="Title"/>
              <w:spacing w:before="0" w:line="276" w:lineRule="auto"/>
              <w:rPr>
                <w:rFonts w:ascii="Arial" w:hAnsi="Arial" w:cs="Arial"/>
                <w:b w:val="0"/>
                <w:sz w:val="20"/>
                <w:szCs w:val="20"/>
              </w:rPr>
            </w:pPr>
            <w:r w:rsidRPr="008D13E8">
              <w:rPr>
                <w:rFonts w:ascii="Arial" w:hAnsi="Arial" w:cs="Arial"/>
                <w:b w:val="0"/>
                <w:sz w:val="20"/>
                <w:szCs w:val="20"/>
              </w:rPr>
              <w:t xml:space="preserve">EFFECT OF TABLE BANKING ON THE SOCIO-ECONOMIC WELFARE OF WOMEN IN </w:t>
            </w:r>
          </w:p>
          <w:p w14:paraId="7A7A1995" w14:textId="77777777" w:rsidR="00CF7820" w:rsidRPr="008D13E8" w:rsidRDefault="00CF7820" w:rsidP="00CF7820">
            <w:pPr>
              <w:pStyle w:val="Title"/>
              <w:spacing w:before="0" w:line="276" w:lineRule="auto"/>
              <w:rPr>
                <w:rFonts w:ascii="Arial" w:hAnsi="Arial" w:cs="Arial"/>
                <w:b w:val="0"/>
                <w:spacing w:val="-2"/>
                <w:sz w:val="20"/>
                <w:szCs w:val="20"/>
              </w:rPr>
            </w:pPr>
            <w:r w:rsidRPr="008D13E8">
              <w:rPr>
                <w:rFonts w:ascii="Arial" w:hAnsi="Arial" w:cs="Arial"/>
                <w:b w:val="0"/>
                <w:sz w:val="20"/>
                <w:szCs w:val="20"/>
              </w:rPr>
              <w:t>EMGWEN</w:t>
            </w:r>
            <w:r w:rsidRPr="008D13E8">
              <w:rPr>
                <w:rFonts w:ascii="Arial" w:hAnsi="Arial" w:cs="Arial"/>
                <w:b w:val="0"/>
                <w:spacing w:val="-11"/>
                <w:sz w:val="20"/>
                <w:szCs w:val="20"/>
              </w:rPr>
              <w:t xml:space="preserve"> </w:t>
            </w:r>
            <w:r w:rsidRPr="008D13E8">
              <w:rPr>
                <w:rFonts w:ascii="Arial" w:hAnsi="Arial" w:cs="Arial"/>
                <w:b w:val="0"/>
                <w:sz w:val="20"/>
                <w:szCs w:val="20"/>
              </w:rPr>
              <w:t>SUB-COUNTY,</w:t>
            </w:r>
            <w:r w:rsidRPr="008D13E8">
              <w:rPr>
                <w:rFonts w:ascii="Arial" w:hAnsi="Arial" w:cs="Arial"/>
                <w:b w:val="0"/>
                <w:spacing w:val="-10"/>
                <w:sz w:val="20"/>
                <w:szCs w:val="20"/>
              </w:rPr>
              <w:t xml:space="preserve"> </w:t>
            </w:r>
            <w:r w:rsidRPr="008D13E8">
              <w:rPr>
                <w:rFonts w:ascii="Arial" w:hAnsi="Arial" w:cs="Arial"/>
                <w:b w:val="0"/>
                <w:sz w:val="20"/>
                <w:szCs w:val="20"/>
              </w:rPr>
              <w:t>NANDI</w:t>
            </w:r>
            <w:r w:rsidRPr="008D13E8">
              <w:rPr>
                <w:rFonts w:ascii="Arial" w:hAnsi="Arial" w:cs="Arial"/>
                <w:b w:val="0"/>
                <w:spacing w:val="-11"/>
                <w:sz w:val="20"/>
                <w:szCs w:val="20"/>
              </w:rPr>
              <w:t xml:space="preserve"> </w:t>
            </w:r>
            <w:r w:rsidRPr="008D13E8">
              <w:rPr>
                <w:rFonts w:ascii="Arial" w:hAnsi="Arial" w:cs="Arial"/>
                <w:b w:val="0"/>
                <w:sz w:val="20"/>
                <w:szCs w:val="20"/>
              </w:rPr>
              <w:t xml:space="preserve">COUNTY </w:t>
            </w:r>
            <w:r w:rsidRPr="008D13E8">
              <w:rPr>
                <w:rFonts w:ascii="Arial" w:hAnsi="Arial" w:cs="Arial"/>
                <w:b w:val="0"/>
                <w:spacing w:val="-2"/>
                <w:sz w:val="20"/>
                <w:szCs w:val="20"/>
              </w:rPr>
              <w:t>KENYA</w:t>
            </w:r>
          </w:p>
          <w:p w14:paraId="393454F4" w14:textId="77777777" w:rsidR="00CF7820" w:rsidRPr="008D13E8" w:rsidRDefault="00CF7820" w:rsidP="00CF7820">
            <w:pPr>
              <w:pStyle w:val="Title"/>
              <w:spacing w:before="0" w:line="276" w:lineRule="auto"/>
              <w:rPr>
                <w:rFonts w:ascii="Arial" w:hAnsi="Arial" w:cs="Arial"/>
                <w:b w:val="0"/>
                <w:spacing w:val="-2"/>
                <w:sz w:val="20"/>
                <w:szCs w:val="20"/>
              </w:rPr>
            </w:pPr>
          </w:p>
          <w:p w14:paraId="27ABD6CE" w14:textId="77777777" w:rsidR="00CF7820" w:rsidRPr="008D13E8" w:rsidRDefault="00CF7820" w:rsidP="00CF7820">
            <w:pPr>
              <w:spacing w:line="276" w:lineRule="auto"/>
              <w:ind w:left="62" w:right="51"/>
              <w:jc w:val="both"/>
              <w:rPr>
                <w:rFonts w:ascii="Arial" w:hAnsi="Arial" w:cs="Arial"/>
                <w:sz w:val="20"/>
                <w:szCs w:val="20"/>
              </w:rPr>
            </w:pPr>
            <w:r w:rsidRPr="008D13E8">
              <w:rPr>
                <w:rFonts w:ascii="Arial" w:hAnsi="Arial" w:cs="Arial"/>
                <w:sz w:val="20"/>
                <w:szCs w:val="20"/>
              </w:rPr>
              <w:t>The research subject is relevant to countries like Kenya and India, where women's entrepreneurship has been lacking. This is a beautiful piece of research, although there is ample scope for further improvements. The women-led enterprises are credit-starved, and getting institutional support (credits from Banks) has been difficult. The researchers have rightly pointed out that formal financial institutions have failed to address and meet the credit needs of impoverished entrepreneurs and women, resulting in informal microfinance groups' popularity. This study, therefore, seems of paramount importance. The research design is well in order. Data collection was appropriate and authentic. Interview schedules with key informants selected from the table of banking institutions in the area were also administered.</w:t>
            </w:r>
            <w:r w:rsidRPr="008D13E8">
              <w:rPr>
                <w:rFonts w:ascii="Arial" w:hAnsi="Arial" w:cs="Arial"/>
                <w:spacing w:val="40"/>
                <w:sz w:val="20"/>
                <w:szCs w:val="20"/>
              </w:rPr>
              <w:t xml:space="preserve"> He </w:t>
            </w:r>
            <w:proofErr w:type="spellStart"/>
            <w:r w:rsidRPr="008D13E8">
              <w:rPr>
                <w:rFonts w:ascii="Arial" w:hAnsi="Arial" w:cs="Arial"/>
                <w:spacing w:val="40"/>
                <w:sz w:val="20"/>
                <w:szCs w:val="20"/>
              </w:rPr>
              <w:t>analysed</w:t>
            </w:r>
            <w:proofErr w:type="spellEnd"/>
            <w:r w:rsidRPr="008D13E8">
              <w:rPr>
                <w:rFonts w:ascii="Arial" w:hAnsi="Arial" w:cs="Arial"/>
                <w:spacing w:val="40"/>
                <w:sz w:val="20"/>
                <w:szCs w:val="20"/>
              </w:rPr>
              <w:t xml:space="preserve"> </w:t>
            </w:r>
            <w:r w:rsidRPr="008D13E8">
              <w:rPr>
                <w:rFonts w:ascii="Arial" w:hAnsi="Arial" w:cs="Arial"/>
                <w:sz w:val="20"/>
                <w:szCs w:val="20"/>
              </w:rPr>
              <w:t>data using both quantitative and qualitative data analysis techniques.</w:t>
            </w:r>
          </w:p>
          <w:p w14:paraId="065C5F3A" w14:textId="77777777" w:rsidR="00CF7820" w:rsidRPr="008D13E8" w:rsidRDefault="00CF7820" w:rsidP="00CF7820">
            <w:pPr>
              <w:spacing w:line="276" w:lineRule="auto"/>
              <w:ind w:right="51"/>
              <w:jc w:val="both"/>
              <w:rPr>
                <w:rFonts w:ascii="Arial" w:hAnsi="Arial" w:cs="Arial"/>
                <w:sz w:val="20"/>
                <w:szCs w:val="20"/>
              </w:rPr>
            </w:pPr>
            <w:r w:rsidRPr="008D13E8">
              <w:rPr>
                <w:rFonts w:ascii="Arial" w:hAnsi="Arial" w:cs="Arial"/>
                <w:sz w:val="20"/>
                <w:szCs w:val="20"/>
              </w:rPr>
              <w:t xml:space="preserve">         The researcher’s recommendations are to build the capacity of women groups through training, lending institutions need to reach to all women groups to increase women’s loan uptake capacity, there is a need to seal information gaps on women groups, and women need to have courage and ability that they can still perform and operate business as opposed to relying on their members and families are found well contended. We see women constitute 50.3 per cent of Kenya's majority, and most of them have no access to mainstream banking due to deep routed socio-economic and cultural factors that for a long time have worked to their disadvantage is well quoted.</w:t>
            </w:r>
          </w:p>
          <w:p w14:paraId="20BDE500" w14:textId="77777777" w:rsidR="00CF7820" w:rsidRPr="008D13E8" w:rsidRDefault="00CF7820" w:rsidP="00CF7820">
            <w:pPr>
              <w:spacing w:line="276" w:lineRule="auto"/>
              <w:ind w:right="51"/>
              <w:jc w:val="both"/>
              <w:rPr>
                <w:rFonts w:ascii="Arial" w:hAnsi="Arial" w:cs="Arial"/>
                <w:sz w:val="20"/>
                <w:szCs w:val="20"/>
              </w:rPr>
            </w:pPr>
            <w:r w:rsidRPr="008D13E8">
              <w:rPr>
                <w:rFonts w:ascii="Arial" w:hAnsi="Arial" w:cs="Arial"/>
                <w:sz w:val="20"/>
                <w:szCs w:val="20"/>
              </w:rPr>
              <w:t xml:space="preserve">         Poverty and illiteracy remain the most significant challenges to Kenyan women, especially the rural folk like that of India. We, too, strongly recommend that women entrepreneurs</w:t>
            </w:r>
            <w:r w:rsidRPr="008D13E8">
              <w:rPr>
                <w:rFonts w:ascii="Arial" w:hAnsi="Arial" w:cs="Arial"/>
                <w:spacing w:val="40"/>
                <w:sz w:val="20"/>
                <w:szCs w:val="20"/>
              </w:rPr>
              <w:t xml:space="preserve"> </w:t>
            </w:r>
            <w:r w:rsidRPr="008D13E8">
              <w:rPr>
                <w:rFonts w:ascii="Arial" w:hAnsi="Arial" w:cs="Arial"/>
                <w:sz w:val="20"/>
                <w:szCs w:val="20"/>
              </w:rPr>
              <w:t>be supported because they</w:t>
            </w:r>
            <w:r w:rsidRPr="008D13E8">
              <w:rPr>
                <w:rFonts w:ascii="Arial" w:hAnsi="Arial" w:cs="Arial"/>
                <w:spacing w:val="-1"/>
                <w:sz w:val="20"/>
                <w:szCs w:val="20"/>
              </w:rPr>
              <w:t xml:space="preserve"> </w:t>
            </w:r>
            <w:r w:rsidRPr="008D13E8">
              <w:rPr>
                <w:rFonts w:ascii="Arial" w:hAnsi="Arial" w:cs="Arial"/>
                <w:sz w:val="20"/>
                <w:szCs w:val="20"/>
              </w:rPr>
              <w:t>bring fresh motivation to the business sector. His study on Table banking reflects an acknowledgement of credit market failures, especially in the formal financial sector.</w:t>
            </w:r>
          </w:p>
          <w:p w14:paraId="3006FBEE" w14:textId="77777777" w:rsidR="00CF7820" w:rsidRPr="008D13E8" w:rsidRDefault="00CF7820" w:rsidP="00CF7820">
            <w:pPr>
              <w:pStyle w:val="BodyText"/>
              <w:spacing w:before="77" w:line="276" w:lineRule="auto"/>
              <w:ind w:right="54"/>
              <w:rPr>
                <w:rFonts w:ascii="Arial" w:hAnsi="Arial" w:cs="Arial"/>
                <w:sz w:val="20"/>
                <w:szCs w:val="20"/>
              </w:rPr>
            </w:pPr>
            <w:r w:rsidRPr="008D13E8">
              <w:rPr>
                <w:rFonts w:ascii="Arial" w:hAnsi="Arial" w:cs="Arial"/>
                <w:sz w:val="20"/>
                <w:szCs w:val="20"/>
              </w:rPr>
              <w:t xml:space="preserve">         </w:t>
            </w:r>
            <w:proofErr w:type="spellStart"/>
            <w:r w:rsidRPr="008D13E8">
              <w:rPr>
                <w:rFonts w:ascii="Arial" w:hAnsi="Arial" w:cs="Arial"/>
                <w:sz w:val="20"/>
                <w:szCs w:val="20"/>
              </w:rPr>
              <w:t>We</w:t>
            </w:r>
            <w:proofErr w:type="spellEnd"/>
            <w:r w:rsidRPr="008D13E8">
              <w:rPr>
                <w:rFonts w:ascii="Arial" w:hAnsi="Arial" w:cs="Arial"/>
                <w:sz w:val="20"/>
                <w:szCs w:val="20"/>
              </w:rPr>
              <w:t xml:space="preserve"> </w:t>
            </w:r>
            <w:proofErr w:type="spellStart"/>
            <w:r w:rsidRPr="008D13E8">
              <w:rPr>
                <w:rFonts w:ascii="Arial" w:hAnsi="Arial" w:cs="Arial"/>
                <w:sz w:val="20"/>
                <w:szCs w:val="20"/>
              </w:rPr>
              <w:t>noted</w:t>
            </w:r>
            <w:proofErr w:type="spellEnd"/>
            <w:r w:rsidRPr="008D13E8">
              <w:rPr>
                <w:rFonts w:ascii="Arial" w:hAnsi="Arial" w:cs="Arial"/>
                <w:sz w:val="20"/>
                <w:szCs w:val="20"/>
              </w:rPr>
              <w:t xml:space="preserve"> </w:t>
            </w:r>
            <w:proofErr w:type="spellStart"/>
            <w:r w:rsidRPr="008D13E8">
              <w:rPr>
                <w:rFonts w:ascii="Arial" w:hAnsi="Arial" w:cs="Arial"/>
                <w:sz w:val="20"/>
                <w:szCs w:val="20"/>
              </w:rPr>
              <w:t>that</w:t>
            </w:r>
            <w:proofErr w:type="spellEnd"/>
            <w:r w:rsidRPr="008D13E8">
              <w:rPr>
                <w:rFonts w:ascii="Arial" w:hAnsi="Arial" w:cs="Arial"/>
                <w:sz w:val="20"/>
                <w:szCs w:val="20"/>
              </w:rPr>
              <w:t xml:space="preserve"> </w:t>
            </w:r>
            <w:proofErr w:type="spellStart"/>
            <w:r w:rsidRPr="008D13E8">
              <w:rPr>
                <w:rFonts w:ascii="Arial" w:hAnsi="Arial" w:cs="Arial"/>
                <w:sz w:val="20"/>
                <w:szCs w:val="20"/>
              </w:rPr>
              <w:t>there</w:t>
            </w:r>
            <w:proofErr w:type="spellEnd"/>
            <w:r w:rsidRPr="008D13E8">
              <w:rPr>
                <w:rFonts w:ascii="Arial" w:hAnsi="Arial" w:cs="Arial"/>
                <w:sz w:val="20"/>
                <w:szCs w:val="20"/>
              </w:rPr>
              <w:t xml:space="preserve"> has been a shift </w:t>
            </w:r>
            <w:proofErr w:type="spellStart"/>
            <w:r w:rsidRPr="008D13E8">
              <w:rPr>
                <w:rFonts w:ascii="Arial" w:hAnsi="Arial" w:cs="Arial"/>
                <w:sz w:val="20"/>
                <w:szCs w:val="20"/>
              </w:rPr>
              <w:t>from</w:t>
            </w:r>
            <w:proofErr w:type="spellEnd"/>
            <w:r w:rsidRPr="008D13E8">
              <w:rPr>
                <w:rFonts w:ascii="Arial" w:hAnsi="Arial" w:cs="Arial"/>
                <w:sz w:val="20"/>
                <w:szCs w:val="20"/>
              </w:rPr>
              <w:t xml:space="preserve"> the </w:t>
            </w:r>
            <w:proofErr w:type="spellStart"/>
            <w:r w:rsidRPr="008D13E8">
              <w:rPr>
                <w:rFonts w:ascii="Arial" w:hAnsi="Arial" w:cs="Arial"/>
                <w:sz w:val="20"/>
                <w:szCs w:val="20"/>
              </w:rPr>
              <w:t>formal</w:t>
            </w:r>
            <w:proofErr w:type="spellEnd"/>
            <w:r w:rsidRPr="008D13E8">
              <w:rPr>
                <w:rFonts w:ascii="Arial" w:hAnsi="Arial" w:cs="Arial"/>
                <w:sz w:val="20"/>
                <w:szCs w:val="20"/>
              </w:rPr>
              <w:t xml:space="preserve"> </w:t>
            </w:r>
            <w:proofErr w:type="spellStart"/>
            <w:r w:rsidRPr="008D13E8">
              <w:rPr>
                <w:rFonts w:ascii="Arial" w:hAnsi="Arial" w:cs="Arial"/>
                <w:sz w:val="20"/>
                <w:szCs w:val="20"/>
              </w:rPr>
              <w:t>financial</w:t>
            </w:r>
            <w:proofErr w:type="spellEnd"/>
            <w:r w:rsidRPr="008D13E8">
              <w:rPr>
                <w:rFonts w:ascii="Arial" w:hAnsi="Arial" w:cs="Arial"/>
                <w:sz w:val="20"/>
                <w:szCs w:val="20"/>
              </w:rPr>
              <w:t xml:space="preserve"> </w:t>
            </w:r>
            <w:proofErr w:type="spellStart"/>
            <w:r w:rsidRPr="008D13E8">
              <w:rPr>
                <w:rFonts w:ascii="Arial" w:hAnsi="Arial" w:cs="Arial"/>
                <w:sz w:val="20"/>
                <w:szCs w:val="20"/>
              </w:rPr>
              <w:t>sector</w:t>
            </w:r>
            <w:proofErr w:type="spellEnd"/>
            <w:r w:rsidRPr="008D13E8">
              <w:rPr>
                <w:rFonts w:ascii="Arial" w:hAnsi="Arial" w:cs="Arial"/>
                <w:sz w:val="20"/>
                <w:szCs w:val="20"/>
              </w:rPr>
              <w:t xml:space="preserve"> to microfinance, </w:t>
            </w:r>
            <w:proofErr w:type="spellStart"/>
            <w:r w:rsidRPr="008D13E8">
              <w:rPr>
                <w:rFonts w:ascii="Arial" w:hAnsi="Arial" w:cs="Arial"/>
                <w:sz w:val="20"/>
                <w:szCs w:val="20"/>
              </w:rPr>
              <w:t>which</w:t>
            </w:r>
            <w:proofErr w:type="spellEnd"/>
            <w:r w:rsidRPr="008D13E8">
              <w:rPr>
                <w:rFonts w:ascii="Arial" w:hAnsi="Arial" w:cs="Arial"/>
                <w:sz w:val="20"/>
                <w:szCs w:val="20"/>
              </w:rPr>
              <w:t xml:space="preserve"> </w:t>
            </w:r>
            <w:proofErr w:type="spellStart"/>
            <w:r w:rsidRPr="008D13E8">
              <w:rPr>
                <w:rFonts w:ascii="Arial" w:hAnsi="Arial" w:cs="Arial"/>
                <w:sz w:val="20"/>
                <w:szCs w:val="20"/>
              </w:rPr>
              <w:t>incorporates</w:t>
            </w:r>
            <w:proofErr w:type="spellEnd"/>
            <w:r w:rsidRPr="008D13E8">
              <w:rPr>
                <w:rFonts w:ascii="Arial" w:hAnsi="Arial" w:cs="Arial"/>
                <w:sz w:val="20"/>
                <w:szCs w:val="20"/>
              </w:rPr>
              <w:t xml:space="preserve"> </w:t>
            </w:r>
            <w:proofErr w:type="spellStart"/>
            <w:r w:rsidRPr="008D13E8">
              <w:rPr>
                <w:rFonts w:ascii="Arial" w:hAnsi="Arial" w:cs="Arial"/>
                <w:sz w:val="20"/>
                <w:szCs w:val="20"/>
              </w:rPr>
              <w:t>both</w:t>
            </w:r>
            <w:proofErr w:type="spellEnd"/>
            <w:r w:rsidRPr="008D13E8">
              <w:rPr>
                <w:rFonts w:ascii="Arial" w:hAnsi="Arial" w:cs="Arial"/>
                <w:sz w:val="20"/>
                <w:szCs w:val="20"/>
              </w:rPr>
              <w:t xml:space="preserve"> </w:t>
            </w:r>
            <w:proofErr w:type="spellStart"/>
            <w:r w:rsidRPr="008D13E8">
              <w:rPr>
                <w:rFonts w:ascii="Arial" w:hAnsi="Arial" w:cs="Arial"/>
                <w:sz w:val="20"/>
                <w:szCs w:val="20"/>
              </w:rPr>
              <w:t>savings</w:t>
            </w:r>
            <w:proofErr w:type="spellEnd"/>
            <w:r w:rsidRPr="008D13E8">
              <w:rPr>
                <w:rFonts w:ascii="Arial" w:hAnsi="Arial" w:cs="Arial"/>
                <w:sz w:val="20"/>
                <w:szCs w:val="20"/>
              </w:rPr>
              <w:t xml:space="preserve"> and </w:t>
            </w:r>
            <w:proofErr w:type="spellStart"/>
            <w:r w:rsidRPr="008D13E8">
              <w:rPr>
                <w:rFonts w:ascii="Arial" w:hAnsi="Arial" w:cs="Arial"/>
                <w:sz w:val="20"/>
                <w:szCs w:val="20"/>
              </w:rPr>
              <w:t>credit</w:t>
            </w:r>
            <w:proofErr w:type="spellEnd"/>
            <w:r w:rsidRPr="008D13E8">
              <w:rPr>
                <w:rFonts w:ascii="Arial" w:hAnsi="Arial" w:cs="Arial"/>
                <w:sz w:val="20"/>
                <w:szCs w:val="20"/>
              </w:rPr>
              <w:t xml:space="preserve">. This </w:t>
            </w:r>
            <w:proofErr w:type="spellStart"/>
            <w:r w:rsidRPr="008D13E8">
              <w:rPr>
                <w:rFonts w:ascii="Arial" w:hAnsi="Arial" w:cs="Arial"/>
                <w:sz w:val="20"/>
                <w:szCs w:val="20"/>
              </w:rPr>
              <w:t>happened</w:t>
            </w:r>
            <w:proofErr w:type="spellEnd"/>
            <w:r w:rsidRPr="008D13E8">
              <w:rPr>
                <w:rFonts w:ascii="Arial" w:hAnsi="Arial" w:cs="Arial"/>
                <w:sz w:val="20"/>
                <w:szCs w:val="20"/>
              </w:rPr>
              <w:t xml:space="preserve"> in </w:t>
            </w:r>
            <w:proofErr w:type="spellStart"/>
            <w:r w:rsidRPr="008D13E8">
              <w:rPr>
                <w:rFonts w:ascii="Arial" w:hAnsi="Arial" w:cs="Arial"/>
                <w:sz w:val="20"/>
                <w:szCs w:val="20"/>
              </w:rPr>
              <w:t>India</w:t>
            </w:r>
            <w:proofErr w:type="spellEnd"/>
            <w:r w:rsidRPr="008D13E8">
              <w:rPr>
                <w:rFonts w:ascii="Arial" w:hAnsi="Arial" w:cs="Arial"/>
                <w:sz w:val="20"/>
                <w:szCs w:val="20"/>
              </w:rPr>
              <w:t xml:space="preserve"> </w:t>
            </w:r>
            <w:proofErr w:type="spellStart"/>
            <w:r w:rsidRPr="008D13E8">
              <w:rPr>
                <w:rFonts w:ascii="Arial" w:hAnsi="Arial" w:cs="Arial"/>
                <w:sz w:val="20"/>
                <w:szCs w:val="20"/>
              </w:rPr>
              <w:t>too</w:t>
            </w:r>
            <w:proofErr w:type="spellEnd"/>
            <w:r w:rsidRPr="008D13E8">
              <w:rPr>
                <w:rFonts w:ascii="Arial" w:hAnsi="Arial" w:cs="Arial"/>
                <w:sz w:val="20"/>
                <w:szCs w:val="20"/>
              </w:rPr>
              <w:t xml:space="preserve">.  It has </w:t>
            </w:r>
            <w:proofErr w:type="spellStart"/>
            <w:r w:rsidRPr="008D13E8">
              <w:rPr>
                <w:rFonts w:ascii="Arial" w:hAnsi="Arial" w:cs="Arial"/>
                <w:sz w:val="20"/>
                <w:szCs w:val="20"/>
              </w:rPr>
              <w:t>proved</w:t>
            </w:r>
            <w:proofErr w:type="spellEnd"/>
            <w:r w:rsidRPr="008D13E8">
              <w:rPr>
                <w:rFonts w:ascii="Arial" w:hAnsi="Arial" w:cs="Arial"/>
                <w:sz w:val="20"/>
                <w:szCs w:val="20"/>
              </w:rPr>
              <w:t xml:space="preserve"> to </w:t>
            </w:r>
            <w:proofErr w:type="spellStart"/>
            <w:r w:rsidRPr="008D13E8">
              <w:rPr>
                <w:rFonts w:ascii="Arial" w:hAnsi="Arial" w:cs="Arial"/>
                <w:sz w:val="20"/>
                <w:szCs w:val="20"/>
              </w:rPr>
              <w:t>be</w:t>
            </w:r>
            <w:proofErr w:type="spellEnd"/>
            <w:r w:rsidRPr="008D13E8">
              <w:rPr>
                <w:rFonts w:ascii="Arial" w:hAnsi="Arial" w:cs="Arial"/>
                <w:sz w:val="20"/>
                <w:szCs w:val="20"/>
              </w:rPr>
              <w:t xml:space="preserve"> a </w:t>
            </w:r>
            <w:proofErr w:type="spellStart"/>
            <w:r w:rsidRPr="008D13E8">
              <w:rPr>
                <w:rFonts w:ascii="Arial" w:hAnsi="Arial" w:cs="Arial"/>
                <w:sz w:val="20"/>
                <w:szCs w:val="20"/>
              </w:rPr>
              <w:t>powerful</w:t>
            </w:r>
            <w:proofErr w:type="spellEnd"/>
            <w:r w:rsidRPr="008D13E8">
              <w:rPr>
                <w:rFonts w:ascii="Arial" w:hAnsi="Arial" w:cs="Arial"/>
                <w:sz w:val="20"/>
                <w:szCs w:val="20"/>
              </w:rPr>
              <w:t xml:space="preserve"> </w:t>
            </w:r>
            <w:proofErr w:type="spellStart"/>
            <w:r w:rsidRPr="008D13E8">
              <w:rPr>
                <w:rFonts w:ascii="Arial" w:hAnsi="Arial" w:cs="Arial"/>
                <w:sz w:val="20"/>
                <w:szCs w:val="20"/>
              </w:rPr>
              <w:t>tool</w:t>
            </w:r>
            <w:proofErr w:type="spellEnd"/>
            <w:r w:rsidRPr="008D13E8">
              <w:rPr>
                <w:rFonts w:ascii="Arial" w:hAnsi="Arial" w:cs="Arial"/>
                <w:sz w:val="20"/>
                <w:szCs w:val="20"/>
              </w:rPr>
              <w:t xml:space="preserve"> to arrange </w:t>
            </w:r>
            <w:proofErr w:type="spellStart"/>
            <w:r w:rsidRPr="008D13E8">
              <w:rPr>
                <w:rFonts w:ascii="Arial" w:hAnsi="Arial" w:cs="Arial"/>
                <w:sz w:val="20"/>
                <w:szCs w:val="20"/>
              </w:rPr>
              <w:t>small</w:t>
            </w:r>
            <w:proofErr w:type="spellEnd"/>
            <w:r w:rsidRPr="008D13E8">
              <w:rPr>
                <w:rFonts w:ascii="Arial" w:hAnsi="Arial" w:cs="Arial"/>
                <w:sz w:val="20"/>
                <w:szCs w:val="20"/>
              </w:rPr>
              <w:t xml:space="preserve"> </w:t>
            </w:r>
            <w:proofErr w:type="spellStart"/>
            <w:r w:rsidRPr="008D13E8">
              <w:rPr>
                <w:rFonts w:ascii="Arial" w:hAnsi="Arial" w:cs="Arial"/>
                <w:sz w:val="20"/>
                <w:szCs w:val="20"/>
              </w:rPr>
              <w:t>lending</w:t>
            </w:r>
            <w:proofErr w:type="spellEnd"/>
            <w:r w:rsidRPr="008D13E8">
              <w:rPr>
                <w:rFonts w:ascii="Arial" w:hAnsi="Arial" w:cs="Arial"/>
                <w:sz w:val="20"/>
                <w:szCs w:val="20"/>
              </w:rPr>
              <w:t xml:space="preserve">. He </w:t>
            </w:r>
            <w:proofErr w:type="spellStart"/>
            <w:r w:rsidRPr="008D13E8">
              <w:rPr>
                <w:rFonts w:ascii="Arial" w:hAnsi="Arial" w:cs="Arial"/>
                <w:sz w:val="20"/>
                <w:szCs w:val="20"/>
              </w:rPr>
              <w:t>rightly</w:t>
            </w:r>
            <w:proofErr w:type="spellEnd"/>
            <w:r w:rsidRPr="008D13E8">
              <w:rPr>
                <w:rFonts w:ascii="Arial" w:hAnsi="Arial" w:cs="Arial"/>
                <w:sz w:val="20"/>
                <w:szCs w:val="20"/>
              </w:rPr>
              <w:t xml:space="preserve"> </w:t>
            </w:r>
            <w:proofErr w:type="spellStart"/>
            <w:r w:rsidRPr="008D13E8">
              <w:rPr>
                <w:rFonts w:ascii="Arial" w:hAnsi="Arial" w:cs="Arial"/>
                <w:sz w:val="20"/>
                <w:szCs w:val="20"/>
              </w:rPr>
              <w:t>observed</w:t>
            </w:r>
            <w:proofErr w:type="spellEnd"/>
            <w:r w:rsidRPr="008D13E8">
              <w:rPr>
                <w:rFonts w:ascii="Arial" w:hAnsi="Arial" w:cs="Arial"/>
                <w:sz w:val="20"/>
                <w:szCs w:val="20"/>
              </w:rPr>
              <w:t xml:space="preserve"> </w:t>
            </w:r>
            <w:proofErr w:type="spellStart"/>
            <w:r w:rsidRPr="008D13E8">
              <w:rPr>
                <w:rFonts w:ascii="Arial" w:hAnsi="Arial" w:cs="Arial"/>
                <w:sz w:val="20"/>
                <w:szCs w:val="20"/>
              </w:rPr>
              <w:t>that</w:t>
            </w:r>
            <w:proofErr w:type="spellEnd"/>
            <w:r w:rsidRPr="008D13E8">
              <w:rPr>
                <w:rFonts w:ascii="Arial" w:hAnsi="Arial" w:cs="Arial"/>
                <w:sz w:val="20"/>
                <w:szCs w:val="20"/>
              </w:rPr>
              <w:t xml:space="preserve"> the </w:t>
            </w:r>
            <w:proofErr w:type="spellStart"/>
            <w:r w:rsidRPr="008D13E8">
              <w:rPr>
                <w:rFonts w:ascii="Arial" w:hAnsi="Arial" w:cs="Arial"/>
                <w:sz w:val="20"/>
                <w:szCs w:val="20"/>
              </w:rPr>
              <w:t>members</w:t>
            </w:r>
            <w:proofErr w:type="spellEnd"/>
            <w:r w:rsidRPr="008D13E8">
              <w:rPr>
                <w:rFonts w:ascii="Arial" w:hAnsi="Arial" w:cs="Arial"/>
                <w:sz w:val="20"/>
                <w:szCs w:val="20"/>
              </w:rPr>
              <w:t xml:space="preserve"> </w:t>
            </w:r>
            <w:proofErr w:type="spellStart"/>
            <w:r w:rsidRPr="008D13E8">
              <w:rPr>
                <w:rFonts w:ascii="Arial" w:hAnsi="Arial" w:cs="Arial"/>
                <w:sz w:val="20"/>
                <w:szCs w:val="20"/>
              </w:rPr>
              <w:t>save</w:t>
            </w:r>
            <w:proofErr w:type="spellEnd"/>
            <w:r w:rsidRPr="008D13E8">
              <w:rPr>
                <w:rFonts w:ascii="Arial" w:hAnsi="Arial" w:cs="Arial"/>
                <w:sz w:val="20"/>
                <w:szCs w:val="20"/>
              </w:rPr>
              <w:t xml:space="preserve"> and </w:t>
            </w:r>
            <w:proofErr w:type="spellStart"/>
            <w:r w:rsidRPr="008D13E8">
              <w:rPr>
                <w:rFonts w:ascii="Arial" w:hAnsi="Arial" w:cs="Arial"/>
                <w:sz w:val="20"/>
                <w:szCs w:val="20"/>
              </w:rPr>
              <w:t>access</w:t>
            </w:r>
            <w:proofErr w:type="spellEnd"/>
            <w:r w:rsidRPr="008D13E8">
              <w:rPr>
                <w:rFonts w:ascii="Arial" w:hAnsi="Arial" w:cs="Arial"/>
                <w:sz w:val="20"/>
                <w:szCs w:val="20"/>
              </w:rPr>
              <w:t xml:space="preserve"> </w:t>
            </w:r>
            <w:proofErr w:type="spellStart"/>
            <w:r w:rsidRPr="008D13E8">
              <w:rPr>
                <w:rFonts w:ascii="Arial" w:hAnsi="Arial" w:cs="Arial"/>
                <w:sz w:val="20"/>
                <w:szCs w:val="20"/>
              </w:rPr>
              <w:t>loans</w:t>
            </w:r>
            <w:proofErr w:type="spellEnd"/>
            <w:r w:rsidRPr="008D13E8">
              <w:rPr>
                <w:rFonts w:ascii="Arial" w:hAnsi="Arial" w:cs="Arial"/>
                <w:sz w:val="20"/>
                <w:szCs w:val="20"/>
              </w:rPr>
              <w:t xml:space="preserve"> for </w:t>
            </w:r>
            <w:proofErr w:type="spellStart"/>
            <w:r w:rsidRPr="008D13E8">
              <w:rPr>
                <w:rFonts w:ascii="Arial" w:hAnsi="Arial" w:cs="Arial"/>
                <w:sz w:val="20"/>
                <w:szCs w:val="20"/>
              </w:rPr>
              <w:t>investments</w:t>
            </w:r>
            <w:proofErr w:type="spellEnd"/>
            <w:r w:rsidRPr="008D13E8">
              <w:rPr>
                <w:rFonts w:ascii="Arial" w:hAnsi="Arial" w:cs="Arial"/>
                <w:sz w:val="20"/>
                <w:szCs w:val="20"/>
              </w:rPr>
              <w:t xml:space="preserve"> </w:t>
            </w:r>
            <w:proofErr w:type="spellStart"/>
            <w:r w:rsidRPr="008D13E8">
              <w:rPr>
                <w:rFonts w:ascii="Arial" w:hAnsi="Arial" w:cs="Arial"/>
                <w:sz w:val="20"/>
                <w:szCs w:val="20"/>
              </w:rPr>
              <w:t>from</w:t>
            </w:r>
            <w:proofErr w:type="spellEnd"/>
            <w:r w:rsidRPr="008D13E8">
              <w:rPr>
                <w:rFonts w:ascii="Arial" w:hAnsi="Arial" w:cs="Arial"/>
                <w:sz w:val="20"/>
                <w:szCs w:val="20"/>
              </w:rPr>
              <w:t xml:space="preserve"> </w:t>
            </w:r>
            <w:proofErr w:type="spellStart"/>
            <w:r w:rsidRPr="008D13E8">
              <w:rPr>
                <w:rFonts w:ascii="Arial" w:hAnsi="Arial" w:cs="Arial"/>
                <w:sz w:val="20"/>
                <w:szCs w:val="20"/>
              </w:rPr>
              <w:t>their</w:t>
            </w:r>
            <w:proofErr w:type="spellEnd"/>
            <w:r w:rsidRPr="008D13E8">
              <w:rPr>
                <w:rFonts w:ascii="Arial" w:hAnsi="Arial" w:cs="Arial"/>
                <w:sz w:val="20"/>
                <w:szCs w:val="20"/>
              </w:rPr>
              <w:t xml:space="preserve"> </w:t>
            </w:r>
            <w:proofErr w:type="spellStart"/>
            <w:r w:rsidRPr="008D13E8">
              <w:rPr>
                <w:rFonts w:ascii="Arial" w:hAnsi="Arial" w:cs="Arial"/>
                <w:sz w:val="20"/>
                <w:szCs w:val="20"/>
              </w:rPr>
              <w:t>small</w:t>
            </w:r>
            <w:proofErr w:type="spellEnd"/>
            <w:r w:rsidRPr="008D13E8">
              <w:rPr>
                <w:rFonts w:ascii="Arial" w:hAnsi="Arial" w:cs="Arial"/>
                <w:spacing w:val="29"/>
                <w:sz w:val="20"/>
                <w:szCs w:val="20"/>
              </w:rPr>
              <w:t xml:space="preserve"> </w:t>
            </w:r>
            <w:r w:rsidRPr="008D13E8">
              <w:rPr>
                <w:rFonts w:ascii="Arial" w:hAnsi="Arial" w:cs="Arial"/>
                <w:sz w:val="20"/>
                <w:szCs w:val="20"/>
              </w:rPr>
              <w:t xml:space="preserve">contributions. As a </w:t>
            </w:r>
            <w:proofErr w:type="spellStart"/>
            <w:r w:rsidRPr="008D13E8">
              <w:rPr>
                <w:rFonts w:ascii="Arial" w:hAnsi="Arial" w:cs="Arial"/>
                <w:sz w:val="20"/>
                <w:szCs w:val="20"/>
              </w:rPr>
              <w:t>participatory</w:t>
            </w:r>
            <w:proofErr w:type="spellEnd"/>
            <w:r w:rsidRPr="008D13E8">
              <w:rPr>
                <w:rFonts w:ascii="Arial" w:hAnsi="Arial" w:cs="Arial"/>
                <w:sz w:val="20"/>
                <w:szCs w:val="20"/>
              </w:rPr>
              <w:t xml:space="preserve"> action process,</w:t>
            </w:r>
            <w:r w:rsidRPr="008D13E8">
              <w:rPr>
                <w:rFonts w:ascii="Arial" w:hAnsi="Arial" w:cs="Arial"/>
                <w:spacing w:val="40"/>
                <w:sz w:val="20"/>
                <w:szCs w:val="20"/>
              </w:rPr>
              <w:t xml:space="preserve"> </w:t>
            </w:r>
            <w:r w:rsidRPr="008D13E8">
              <w:rPr>
                <w:rFonts w:ascii="Arial" w:hAnsi="Arial" w:cs="Arial"/>
                <w:sz w:val="20"/>
                <w:szCs w:val="20"/>
              </w:rPr>
              <w:t xml:space="preserve">table </w:t>
            </w:r>
            <w:proofErr w:type="spellStart"/>
            <w:r w:rsidRPr="008D13E8">
              <w:rPr>
                <w:rFonts w:ascii="Arial" w:hAnsi="Arial" w:cs="Arial"/>
                <w:sz w:val="20"/>
                <w:szCs w:val="20"/>
              </w:rPr>
              <w:t>banking</w:t>
            </w:r>
            <w:proofErr w:type="spellEnd"/>
            <w:r w:rsidRPr="008D13E8">
              <w:rPr>
                <w:rFonts w:ascii="Arial" w:hAnsi="Arial" w:cs="Arial"/>
                <w:sz w:val="20"/>
                <w:szCs w:val="20"/>
              </w:rPr>
              <w:t xml:space="preserve"> </w:t>
            </w:r>
            <w:proofErr w:type="spellStart"/>
            <w:r w:rsidRPr="008D13E8">
              <w:rPr>
                <w:rFonts w:ascii="Arial" w:hAnsi="Arial" w:cs="Arial"/>
                <w:sz w:val="20"/>
                <w:szCs w:val="20"/>
              </w:rPr>
              <w:t>mediates</w:t>
            </w:r>
            <w:proofErr w:type="spellEnd"/>
            <w:r w:rsidRPr="008D13E8">
              <w:rPr>
                <w:rFonts w:ascii="Arial" w:hAnsi="Arial" w:cs="Arial"/>
                <w:sz w:val="20"/>
                <w:szCs w:val="20"/>
              </w:rPr>
              <w:t xml:space="preserve"> </w:t>
            </w:r>
            <w:proofErr w:type="spellStart"/>
            <w:r w:rsidRPr="008D13E8">
              <w:rPr>
                <w:rFonts w:ascii="Arial" w:hAnsi="Arial" w:cs="Arial"/>
                <w:sz w:val="20"/>
                <w:szCs w:val="20"/>
              </w:rPr>
              <w:t>between</w:t>
            </w:r>
            <w:proofErr w:type="spellEnd"/>
            <w:r w:rsidRPr="008D13E8">
              <w:rPr>
                <w:rFonts w:ascii="Arial" w:hAnsi="Arial" w:cs="Arial"/>
                <w:sz w:val="20"/>
                <w:szCs w:val="20"/>
              </w:rPr>
              <w:t xml:space="preserve"> entrepreneurial </w:t>
            </w:r>
            <w:proofErr w:type="spellStart"/>
            <w:r w:rsidRPr="008D13E8">
              <w:rPr>
                <w:rFonts w:ascii="Arial" w:hAnsi="Arial" w:cs="Arial"/>
                <w:sz w:val="20"/>
                <w:szCs w:val="20"/>
              </w:rPr>
              <w:t>intent</w:t>
            </w:r>
            <w:proofErr w:type="spellEnd"/>
            <w:r w:rsidRPr="008D13E8">
              <w:rPr>
                <w:rFonts w:ascii="Arial" w:hAnsi="Arial" w:cs="Arial"/>
                <w:sz w:val="20"/>
                <w:szCs w:val="20"/>
              </w:rPr>
              <w:t xml:space="preserve"> for </w:t>
            </w:r>
            <w:proofErr w:type="spellStart"/>
            <w:r w:rsidRPr="008D13E8">
              <w:rPr>
                <w:rFonts w:ascii="Arial" w:hAnsi="Arial" w:cs="Arial"/>
                <w:sz w:val="20"/>
                <w:szCs w:val="20"/>
              </w:rPr>
              <w:t>implementation</w:t>
            </w:r>
            <w:proofErr w:type="spellEnd"/>
            <w:r w:rsidRPr="008D13E8">
              <w:rPr>
                <w:rFonts w:ascii="Arial" w:hAnsi="Arial" w:cs="Arial"/>
                <w:sz w:val="20"/>
                <w:szCs w:val="20"/>
              </w:rPr>
              <w:t xml:space="preserve"> and </w:t>
            </w:r>
            <w:proofErr w:type="spellStart"/>
            <w:r w:rsidRPr="008D13E8">
              <w:rPr>
                <w:rFonts w:ascii="Arial" w:hAnsi="Arial" w:cs="Arial"/>
                <w:sz w:val="20"/>
                <w:szCs w:val="20"/>
              </w:rPr>
              <w:t>achievement</w:t>
            </w:r>
            <w:proofErr w:type="spellEnd"/>
            <w:r w:rsidRPr="008D13E8">
              <w:rPr>
                <w:rFonts w:ascii="Arial" w:hAnsi="Arial" w:cs="Arial"/>
                <w:sz w:val="20"/>
                <w:szCs w:val="20"/>
              </w:rPr>
              <w:t xml:space="preserve"> of </w:t>
            </w:r>
            <w:proofErr w:type="spellStart"/>
            <w:r w:rsidRPr="008D13E8">
              <w:rPr>
                <w:rFonts w:ascii="Arial" w:hAnsi="Arial" w:cs="Arial"/>
                <w:sz w:val="20"/>
                <w:szCs w:val="20"/>
              </w:rPr>
              <w:t>critical</w:t>
            </w:r>
            <w:proofErr w:type="spellEnd"/>
            <w:r w:rsidRPr="008D13E8">
              <w:rPr>
                <w:rFonts w:ascii="Arial" w:hAnsi="Arial" w:cs="Arial"/>
                <w:sz w:val="20"/>
                <w:szCs w:val="20"/>
              </w:rPr>
              <w:t xml:space="preserve"> </w:t>
            </w:r>
            <w:proofErr w:type="spellStart"/>
            <w:r w:rsidRPr="008D13E8">
              <w:rPr>
                <w:rFonts w:ascii="Arial" w:hAnsi="Arial" w:cs="Arial"/>
                <w:sz w:val="20"/>
                <w:szCs w:val="20"/>
              </w:rPr>
              <w:t>economic</w:t>
            </w:r>
            <w:proofErr w:type="spellEnd"/>
            <w:r w:rsidRPr="008D13E8">
              <w:rPr>
                <w:rFonts w:ascii="Arial" w:hAnsi="Arial" w:cs="Arial"/>
                <w:sz w:val="20"/>
                <w:szCs w:val="20"/>
              </w:rPr>
              <w:t xml:space="preserve"> </w:t>
            </w:r>
            <w:proofErr w:type="spellStart"/>
            <w:r w:rsidRPr="008D13E8">
              <w:rPr>
                <w:rFonts w:ascii="Arial" w:hAnsi="Arial" w:cs="Arial"/>
                <w:sz w:val="20"/>
                <w:szCs w:val="20"/>
              </w:rPr>
              <w:t>improvement</w:t>
            </w:r>
            <w:proofErr w:type="spellEnd"/>
            <w:r w:rsidRPr="008D13E8">
              <w:rPr>
                <w:rFonts w:ascii="Arial" w:hAnsi="Arial" w:cs="Arial"/>
                <w:sz w:val="20"/>
                <w:szCs w:val="20"/>
              </w:rPr>
              <w:t xml:space="preserve"> </w:t>
            </w:r>
            <w:proofErr w:type="spellStart"/>
            <w:r w:rsidRPr="008D13E8">
              <w:rPr>
                <w:rFonts w:ascii="Arial" w:hAnsi="Arial" w:cs="Arial"/>
                <w:sz w:val="20"/>
                <w:szCs w:val="20"/>
              </w:rPr>
              <w:t>outcomes</w:t>
            </w:r>
            <w:proofErr w:type="spellEnd"/>
            <w:r w:rsidRPr="008D13E8">
              <w:rPr>
                <w:rFonts w:ascii="Arial" w:hAnsi="Arial" w:cs="Arial"/>
                <w:sz w:val="20"/>
                <w:szCs w:val="20"/>
              </w:rPr>
              <w:t xml:space="preserve">. </w:t>
            </w:r>
            <w:proofErr w:type="spellStart"/>
            <w:r w:rsidRPr="008D13E8">
              <w:rPr>
                <w:rFonts w:ascii="Arial" w:hAnsi="Arial" w:cs="Arial"/>
                <w:sz w:val="20"/>
                <w:szCs w:val="20"/>
              </w:rPr>
              <w:t>Thus</w:t>
            </w:r>
            <w:proofErr w:type="spellEnd"/>
            <w:r w:rsidRPr="008D13E8">
              <w:rPr>
                <w:rFonts w:ascii="Arial" w:hAnsi="Arial" w:cs="Arial"/>
                <w:sz w:val="20"/>
                <w:szCs w:val="20"/>
              </w:rPr>
              <w:t xml:space="preserve">, the </w:t>
            </w:r>
            <w:proofErr w:type="spellStart"/>
            <w:r w:rsidRPr="008D13E8">
              <w:rPr>
                <w:rFonts w:ascii="Arial" w:hAnsi="Arial" w:cs="Arial"/>
                <w:sz w:val="20"/>
                <w:szCs w:val="20"/>
              </w:rPr>
              <w:t>participatory</w:t>
            </w:r>
            <w:proofErr w:type="spellEnd"/>
            <w:r w:rsidRPr="008D13E8">
              <w:rPr>
                <w:rFonts w:ascii="Arial" w:hAnsi="Arial" w:cs="Arial"/>
                <w:sz w:val="20"/>
                <w:szCs w:val="20"/>
              </w:rPr>
              <w:t xml:space="preserve"> action process </w:t>
            </w:r>
            <w:proofErr w:type="spellStart"/>
            <w:r w:rsidRPr="008D13E8">
              <w:rPr>
                <w:rFonts w:ascii="Arial" w:hAnsi="Arial" w:cs="Arial"/>
                <w:sz w:val="20"/>
                <w:szCs w:val="20"/>
              </w:rPr>
              <w:t>is</w:t>
            </w:r>
            <w:proofErr w:type="spellEnd"/>
            <w:r w:rsidRPr="008D13E8">
              <w:rPr>
                <w:rFonts w:ascii="Arial" w:hAnsi="Arial" w:cs="Arial"/>
                <w:sz w:val="20"/>
                <w:szCs w:val="20"/>
              </w:rPr>
              <w:t xml:space="preserve"> </w:t>
            </w:r>
            <w:proofErr w:type="spellStart"/>
            <w:r w:rsidRPr="008D13E8">
              <w:rPr>
                <w:rFonts w:ascii="Arial" w:hAnsi="Arial" w:cs="Arial"/>
                <w:sz w:val="20"/>
                <w:szCs w:val="20"/>
              </w:rPr>
              <w:t>enhanced</w:t>
            </w:r>
            <w:proofErr w:type="spellEnd"/>
            <w:r w:rsidRPr="008D13E8">
              <w:rPr>
                <w:rFonts w:ascii="Arial" w:hAnsi="Arial" w:cs="Arial"/>
                <w:sz w:val="20"/>
                <w:szCs w:val="20"/>
              </w:rPr>
              <w:t xml:space="preserve"> </w:t>
            </w:r>
            <w:proofErr w:type="spellStart"/>
            <w:r w:rsidRPr="008D13E8">
              <w:rPr>
                <w:rFonts w:ascii="Arial" w:hAnsi="Arial" w:cs="Arial"/>
                <w:sz w:val="20"/>
                <w:szCs w:val="20"/>
              </w:rPr>
              <w:t>through</w:t>
            </w:r>
            <w:proofErr w:type="spellEnd"/>
            <w:r w:rsidRPr="008D13E8">
              <w:rPr>
                <w:rFonts w:ascii="Arial" w:hAnsi="Arial" w:cs="Arial"/>
                <w:sz w:val="20"/>
                <w:szCs w:val="20"/>
              </w:rPr>
              <w:t xml:space="preserve"> </w:t>
            </w:r>
            <w:proofErr w:type="spellStart"/>
            <w:r w:rsidRPr="008D13E8">
              <w:rPr>
                <w:rFonts w:ascii="Arial" w:hAnsi="Arial" w:cs="Arial"/>
                <w:sz w:val="20"/>
                <w:szCs w:val="20"/>
              </w:rPr>
              <w:t>shared</w:t>
            </w:r>
            <w:proofErr w:type="spellEnd"/>
            <w:r w:rsidRPr="008D13E8">
              <w:rPr>
                <w:rFonts w:ascii="Arial" w:hAnsi="Arial" w:cs="Arial"/>
                <w:sz w:val="20"/>
                <w:szCs w:val="20"/>
              </w:rPr>
              <w:t xml:space="preserve"> information and </w:t>
            </w:r>
            <w:proofErr w:type="spellStart"/>
            <w:r w:rsidRPr="008D13E8">
              <w:rPr>
                <w:rFonts w:ascii="Arial" w:hAnsi="Arial" w:cs="Arial"/>
                <w:sz w:val="20"/>
                <w:szCs w:val="20"/>
              </w:rPr>
              <w:t>knowledge</w:t>
            </w:r>
            <w:proofErr w:type="spellEnd"/>
            <w:r w:rsidRPr="008D13E8">
              <w:rPr>
                <w:rFonts w:ascii="Arial" w:hAnsi="Arial" w:cs="Arial"/>
                <w:sz w:val="20"/>
                <w:szCs w:val="20"/>
              </w:rPr>
              <w:t xml:space="preserve"> acquisition, </w:t>
            </w:r>
            <w:proofErr w:type="spellStart"/>
            <w:r w:rsidRPr="008D13E8">
              <w:rPr>
                <w:rFonts w:ascii="Arial" w:hAnsi="Arial" w:cs="Arial"/>
                <w:sz w:val="20"/>
                <w:szCs w:val="20"/>
              </w:rPr>
              <w:t>through</w:t>
            </w:r>
            <w:proofErr w:type="spellEnd"/>
            <w:r w:rsidRPr="008D13E8">
              <w:rPr>
                <w:rFonts w:ascii="Arial" w:hAnsi="Arial" w:cs="Arial"/>
                <w:sz w:val="20"/>
                <w:szCs w:val="20"/>
              </w:rPr>
              <w:t xml:space="preserve"> </w:t>
            </w:r>
            <w:proofErr w:type="spellStart"/>
            <w:r w:rsidRPr="008D13E8">
              <w:rPr>
                <w:rFonts w:ascii="Arial" w:hAnsi="Arial" w:cs="Arial"/>
                <w:sz w:val="20"/>
                <w:szCs w:val="20"/>
              </w:rPr>
              <w:t>which</w:t>
            </w:r>
            <w:proofErr w:type="spellEnd"/>
            <w:r w:rsidRPr="008D13E8">
              <w:rPr>
                <w:rFonts w:ascii="Arial" w:hAnsi="Arial" w:cs="Arial"/>
                <w:sz w:val="20"/>
                <w:szCs w:val="20"/>
              </w:rPr>
              <w:t xml:space="preserve"> people </w:t>
            </w:r>
            <w:proofErr w:type="spellStart"/>
            <w:r w:rsidRPr="008D13E8">
              <w:rPr>
                <w:rFonts w:ascii="Arial" w:hAnsi="Arial" w:cs="Arial"/>
                <w:sz w:val="20"/>
                <w:szCs w:val="20"/>
              </w:rPr>
              <w:t>work</w:t>
            </w:r>
            <w:proofErr w:type="spellEnd"/>
            <w:r w:rsidRPr="008D13E8">
              <w:rPr>
                <w:rFonts w:ascii="Arial" w:hAnsi="Arial" w:cs="Arial"/>
                <w:sz w:val="20"/>
                <w:szCs w:val="20"/>
              </w:rPr>
              <w:t xml:space="preserve"> to master </w:t>
            </w:r>
            <w:proofErr w:type="spellStart"/>
            <w:r w:rsidRPr="008D13E8">
              <w:rPr>
                <w:rFonts w:ascii="Arial" w:hAnsi="Arial" w:cs="Arial"/>
                <w:sz w:val="20"/>
                <w:szCs w:val="20"/>
              </w:rPr>
              <w:t>skills</w:t>
            </w:r>
            <w:proofErr w:type="spellEnd"/>
            <w:r w:rsidRPr="008D13E8">
              <w:rPr>
                <w:rFonts w:ascii="Arial" w:hAnsi="Arial" w:cs="Arial"/>
                <w:sz w:val="20"/>
                <w:szCs w:val="20"/>
              </w:rPr>
              <w:t xml:space="preserve"> to </w:t>
            </w:r>
            <w:proofErr w:type="spellStart"/>
            <w:r w:rsidRPr="008D13E8">
              <w:rPr>
                <w:rFonts w:ascii="Arial" w:hAnsi="Arial" w:cs="Arial"/>
                <w:sz w:val="20"/>
                <w:szCs w:val="20"/>
              </w:rPr>
              <w:t>promote</w:t>
            </w:r>
            <w:proofErr w:type="spellEnd"/>
            <w:r w:rsidRPr="008D13E8">
              <w:rPr>
                <w:rFonts w:ascii="Arial" w:hAnsi="Arial" w:cs="Arial"/>
                <w:sz w:val="20"/>
                <w:szCs w:val="20"/>
              </w:rPr>
              <w:t xml:space="preserve"> </w:t>
            </w:r>
            <w:proofErr w:type="spellStart"/>
            <w:r w:rsidRPr="008D13E8">
              <w:rPr>
                <w:rFonts w:ascii="Arial" w:hAnsi="Arial" w:cs="Arial"/>
                <w:sz w:val="20"/>
                <w:szCs w:val="20"/>
              </w:rPr>
              <w:t>equity</w:t>
            </w:r>
            <w:proofErr w:type="spellEnd"/>
            <w:r w:rsidRPr="008D13E8">
              <w:rPr>
                <w:rFonts w:ascii="Arial" w:hAnsi="Arial" w:cs="Arial"/>
                <w:sz w:val="20"/>
                <w:szCs w:val="20"/>
              </w:rPr>
              <w:t xml:space="preserve"> and </w:t>
            </w:r>
            <w:proofErr w:type="spellStart"/>
            <w:r w:rsidRPr="008D13E8">
              <w:rPr>
                <w:rFonts w:ascii="Arial" w:hAnsi="Arial" w:cs="Arial"/>
                <w:sz w:val="20"/>
                <w:szCs w:val="20"/>
              </w:rPr>
              <w:t>improve</w:t>
            </w:r>
            <w:proofErr w:type="spellEnd"/>
            <w:r w:rsidRPr="008D13E8">
              <w:rPr>
                <w:rFonts w:ascii="Arial" w:hAnsi="Arial" w:cs="Arial"/>
                <w:sz w:val="20"/>
                <w:szCs w:val="20"/>
              </w:rPr>
              <w:t xml:space="preserve"> life </w:t>
            </w:r>
            <w:proofErr w:type="spellStart"/>
            <w:r w:rsidRPr="008D13E8">
              <w:rPr>
                <w:rFonts w:ascii="Arial" w:hAnsi="Arial" w:cs="Arial"/>
                <w:sz w:val="20"/>
                <w:szCs w:val="20"/>
              </w:rPr>
              <w:t>quality</w:t>
            </w:r>
            <w:proofErr w:type="spellEnd"/>
            <w:r w:rsidRPr="008D13E8">
              <w:rPr>
                <w:rFonts w:ascii="Arial" w:hAnsi="Arial" w:cs="Arial"/>
                <w:sz w:val="20"/>
                <w:szCs w:val="20"/>
              </w:rPr>
              <w:t xml:space="preserve">. He has </w:t>
            </w:r>
            <w:proofErr w:type="spellStart"/>
            <w:r w:rsidRPr="008D13E8">
              <w:rPr>
                <w:rFonts w:ascii="Arial" w:hAnsi="Arial" w:cs="Arial"/>
                <w:sz w:val="20"/>
                <w:szCs w:val="20"/>
              </w:rPr>
              <w:t>consulted</w:t>
            </w:r>
            <w:proofErr w:type="spellEnd"/>
            <w:r w:rsidRPr="008D13E8">
              <w:rPr>
                <w:rFonts w:ascii="Arial" w:hAnsi="Arial" w:cs="Arial"/>
                <w:sz w:val="20"/>
                <w:szCs w:val="20"/>
              </w:rPr>
              <w:t xml:space="preserve"> a </w:t>
            </w:r>
            <w:proofErr w:type="spellStart"/>
            <w:r w:rsidRPr="008D13E8">
              <w:rPr>
                <w:rFonts w:ascii="Arial" w:hAnsi="Arial" w:cs="Arial"/>
                <w:sz w:val="20"/>
                <w:szCs w:val="20"/>
              </w:rPr>
              <w:t>wide</w:t>
            </w:r>
            <w:proofErr w:type="spellEnd"/>
            <w:r w:rsidRPr="008D13E8">
              <w:rPr>
                <w:rFonts w:ascii="Arial" w:hAnsi="Arial" w:cs="Arial"/>
                <w:sz w:val="20"/>
                <w:szCs w:val="20"/>
              </w:rPr>
              <w:t xml:space="preserve"> range of </w:t>
            </w:r>
            <w:proofErr w:type="spellStart"/>
            <w:r w:rsidRPr="008D13E8">
              <w:rPr>
                <w:rFonts w:ascii="Arial" w:hAnsi="Arial" w:cs="Arial"/>
                <w:sz w:val="20"/>
                <w:szCs w:val="20"/>
              </w:rPr>
              <w:t>literature</w:t>
            </w:r>
            <w:proofErr w:type="spellEnd"/>
            <w:r w:rsidRPr="008D13E8">
              <w:rPr>
                <w:rFonts w:ascii="Arial" w:hAnsi="Arial" w:cs="Arial"/>
                <w:sz w:val="20"/>
                <w:szCs w:val="20"/>
              </w:rPr>
              <w:t xml:space="preserve"> and </w:t>
            </w:r>
            <w:proofErr w:type="spellStart"/>
            <w:r w:rsidRPr="008D13E8">
              <w:rPr>
                <w:rFonts w:ascii="Arial" w:hAnsi="Arial" w:cs="Arial"/>
                <w:sz w:val="20"/>
                <w:szCs w:val="20"/>
              </w:rPr>
              <w:t>quoted</w:t>
            </w:r>
            <w:proofErr w:type="spellEnd"/>
            <w:r w:rsidRPr="008D13E8">
              <w:rPr>
                <w:rFonts w:ascii="Arial" w:hAnsi="Arial" w:cs="Arial"/>
                <w:sz w:val="20"/>
                <w:szCs w:val="20"/>
              </w:rPr>
              <w:t xml:space="preserve"> </w:t>
            </w:r>
            <w:proofErr w:type="spellStart"/>
            <w:r w:rsidRPr="008D13E8">
              <w:rPr>
                <w:rFonts w:ascii="Arial" w:hAnsi="Arial" w:cs="Arial"/>
                <w:sz w:val="20"/>
                <w:szCs w:val="20"/>
              </w:rPr>
              <w:t>many</w:t>
            </w:r>
            <w:proofErr w:type="spellEnd"/>
            <w:r w:rsidRPr="008D13E8">
              <w:rPr>
                <w:rFonts w:ascii="Arial" w:hAnsi="Arial" w:cs="Arial"/>
                <w:sz w:val="20"/>
                <w:szCs w:val="20"/>
              </w:rPr>
              <w:t xml:space="preserve"> of </w:t>
            </w:r>
            <w:proofErr w:type="spellStart"/>
            <w:r w:rsidRPr="008D13E8">
              <w:rPr>
                <w:rFonts w:ascii="Arial" w:hAnsi="Arial" w:cs="Arial"/>
                <w:sz w:val="20"/>
                <w:szCs w:val="20"/>
              </w:rPr>
              <w:t>them</w:t>
            </w:r>
            <w:proofErr w:type="spellEnd"/>
            <w:r w:rsidRPr="008D13E8">
              <w:rPr>
                <w:rFonts w:ascii="Arial" w:hAnsi="Arial" w:cs="Arial"/>
                <w:sz w:val="20"/>
                <w:szCs w:val="20"/>
              </w:rPr>
              <w:t xml:space="preserve"> </w:t>
            </w:r>
            <w:proofErr w:type="spellStart"/>
            <w:r w:rsidRPr="008D13E8">
              <w:rPr>
                <w:rFonts w:ascii="Arial" w:hAnsi="Arial" w:cs="Arial"/>
                <w:sz w:val="20"/>
                <w:szCs w:val="20"/>
              </w:rPr>
              <w:t>appropriately</w:t>
            </w:r>
            <w:proofErr w:type="spellEnd"/>
            <w:r w:rsidRPr="008D13E8">
              <w:rPr>
                <w:rFonts w:ascii="Arial" w:hAnsi="Arial" w:cs="Arial"/>
                <w:sz w:val="20"/>
                <w:szCs w:val="20"/>
              </w:rPr>
              <w:t xml:space="preserve">. </w:t>
            </w:r>
          </w:p>
          <w:p w14:paraId="16FBA584" w14:textId="77777777" w:rsidR="00CF7820" w:rsidRPr="008D13E8" w:rsidRDefault="00CF7820" w:rsidP="00CF7820">
            <w:pPr>
              <w:pStyle w:val="BodyText"/>
              <w:spacing w:before="77" w:line="276" w:lineRule="auto"/>
              <w:ind w:right="65"/>
              <w:rPr>
                <w:rFonts w:ascii="Arial" w:hAnsi="Arial" w:cs="Arial"/>
                <w:sz w:val="20"/>
                <w:szCs w:val="20"/>
              </w:rPr>
            </w:pPr>
            <w:r w:rsidRPr="008D13E8">
              <w:rPr>
                <w:rFonts w:ascii="Arial" w:hAnsi="Arial" w:cs="Arial"/>
                <w:sz w:val="20"/>
                <w:szCs w:val="20"/>
              </w:rPr>
              <w:t xml:space="preserve">       In the </w:t>
            </w:r>
            <w:proofErr w:type="spellStart"/>
            <w:r w:rsidRPr="008D13E8">
              <w:rPr>
                <w:rFonts w:ascii="Arial" w:hAnsi="Arial" w:cs="Arial"/>
                <w:sz w:val="20"/>
                <w:szCs w:val="20"/>
              </w:rPr>
              <w:t>Indian</w:t>
            </w:r>
            <w:proofErr w:type="spellEnd"/>
            <w:r w:rsidRPr="008D13E8">
              <w:rPr>
                <w:rFonts w:ascii="Arial" w:hAnsi="Arial" w:cs="Arial"/>
                <w:sz w:val="20"/>
                <w:szCs w:val="20"/>
              </w:rPr>
              <w:t xml:space="preserve"> </w:t>
            </w:r>
            <w:proofErr w:type="spellStart"/>
            <w:r w:rsidRPr="008D13E8">
              <w:rPr>
                <w:rFonts w:ascii="Arial" w:hAnsi="Arial" w:cs="Arial"/>
                <w:sz w:val="20"/>
                <w:szCs w:val="20"/>
              </w:rPr>
              <w:t>landscape</w:t>
            </w:r>
            <w:proofErr w:type="spellEnd"/>
            <w:r w:rsidRPr="008D13E8">
              <w:rPr>
                <w:rFonts w:ascii="Arial" w:hAnsi="Arial" w:cs="Arial"/>
                <w:sz w:val="20"/>
                <w:szCs w:val="20"/>
              </w:rPr>
              <w:t xml:space="preserve">, </w:t>
            </w:r>
            <w:proofErr w:type="spellStart"/>
            <w:r w:rsidRPr="008D13E8">
              <w:rPr>
                <w:rFonts w:ascii="Arial" w:hAnsi="Arial" w:cs="Arial"/>
                <w:sz w:val="20"/>
                <w:szCs w:val="20"/>
              </w:rPr>
              <w:t>borrowers</w:t>
            </w:r>
            <w:proofErr w:type="spellEnd"/>
            <w:r w:rsidRPr="008D13E8">
              <w:rPr>
                <w:rFonts w:ascii="Arial" w:hAnsi="Arial" w:cs="Arial"/>
                <w:sz w:val="20"/>
                <w:szCs w:val="20"/>
              </w:rPr>
              <w:t xml:space="preserve"> are </w:t>
            </w:r>
            <w:proofErr w:type="spellStart"/>
            <w:r w:rsidRPr="008D13E8">
              <w:rPr>
                <w:rFonts w:ascii="Arial" w:hAnsi="Arial" w:cs="Arial"/>
                <w:sz w:val="20"/>
                <w:szCs w:val="20"/>
              </w:rPr>
              <w:t>also</w:t>
            </w:r>
            <w:proofErr w:type="spellEnd"/>
            <w:r w:rsidRPr="008D13E8">
              <w:rPr>
                <w:rFonts w:ascii="Arial" w:hAnsi="Arial" w:cs="Arial"/>
                <w:sz w:val="20"/>
                <w:szCs w:val="20"/>
              </w:rPr>
              <w:t xml:space="preserve"> able to service </w:t>
            </w:r>
            <w:proofErr w:type="spellStart"/>
            <w:r w:rsidRPr="008D13E8">
              <w:rPr>
                <w:rFonts w:ascii="Arial" w:hAnsi="Arial" w:cs="Arial"/>
                <w:sz w:val="20"/>
                <w:szCs w:val="20"/>
              </w:rPr>
              <w:t>their</w:t>
            </w:r>
            <w:proofErr w:type="spellEnd"/>
            <w:r w:rsidRPr="008D13E8">
              <w:rPr>
                <w:rFonts w:ascii="Arial" w:hAnsi="Arial" w:cs="Arial"/>
                <w:sz w:val="20"/>
                <w:szCs w:val="20"/>
              </w:rPr>
              <w:t xml:space="preserve"> </w:t>
            </w:r>
            <w:proofErr w:type="spellStart"/>
            <w:r w:rsidRPr="008D13E8">
              <w:rPr>
                <w:rFonts w:ascii="Arial" w:hAnsi="Arial" w:cs="Arial"/>
                <w:sz w:val="20"/>
                <w:szCs w:val="20"/>
              </w:rPr>
              <w:t>loans</w:t>
            </w:r>
            <w:proofErr w:type="spellEnd"/>
            <w:r w:rsidRPr="008D13E8">
              <w:rPr>
                <w:rFonts w:ascii="Arial" w:hAnsi="Arial" w:cs="Arial"/>
                <w:sz w:val="20"/>
                <w:szCs w:val="20"/>
              </w:rPr>
              <w:t xml:space="preserve"> </w:t>
            </w:r>
            <w:proofErr w:type="spellStart"/>
            <w:r w:rsidRPr="008D13E8">
              <w:rPr>
                <w:rFonts w:ascii="Arial" w:hAnsi="Arial" w:cs="Arial"/>
                <w:sz w:val="20"/>
                <w:szCs w:val="20"/>
              </w:rPr>
              <w:t>without</w:t>
            </w:r>
            <w:proofErr w:type="spellEnd"/>
            <w:r w:rsidRPr="008D13E8">
              <w:rPr>
                <w:rFonts w:ascii="Arial" w:hAnsi="Arial" w:cs="Arial"/>
                <w:sz w:val="20"/>
                <w:szCs w:val="20"/>
              </w:rPr>
              <w:t xml:space="preserve"> </w:t>
            </w:r>
            <w:proofErr w:type="spellStart"/>
            <w:r w:rsidRPr="008D13E8">
              <w:rPr>
                <w:rFonts w:ascii="Arial" w:hAnsi="Arial" w:cs="Arial"/>
                <w:sz w:val="20"/>
                <w:szCs w:val="20"/>
              </w:rPr>
              <w:t>difficulties</w:t>
            </w:r>
            <w:proofErr w:type="spellEnd"/>
            <w:r w:rsidRPr="008D13E8">
              <w:rPr>
                <w:rFonts w:ascii="Arial" w:hAnsi="Arial" w:cs="Arial"/>
                <w:sz w:val="20"/>
                <w:szCs w:val="20"/>
              </w:rPr>
              <w:t xml:space="preserve">. It </w:t>
            </w:r>
            <w:proofErr w:type="spellStart"/>
            <w:r w:rsidRPr="008D13E8">
              <w:rPr>
                <w:rFonts w:ascii="Arial" w:hAnsi="Arial" w:cs="Arial"/>
                <w:sz w:val="20"/>
                <w:szCs w:val="20"/>
              </w:rPr>
              <w:t>is</w:t>
            </w:r>
            <w:proofErr w:type="spellEnd"/>
            <w:r w:rsidRPr="008D13E8">
              <w:rPr>
                <w:rFonts w:ascii="Arial" w:hAnsi="Arial" w:cs="Arial"/>
                <w:sz w:val="20"/>
                <w:szCs w:val="20"/>
              </w:rPr>
              <w:t xml:space="preserve"> a </w:t>
            </w:r>
            <w:proofErr w:type="spellStart"/>
            <w:r w:rsidRPr="008D13E8">
              <w:rPr>
                <w:rFonts w:ascii="Arial" w:hAnsi="Arial" w:cs="Arial"/>
                <w:sz w:val="20"/>
                <w:szCs w:val="20"/>
              </w:rPr>
              <w:t>fact</w:t>
            </w:r>
            <w:proofErr w:type="spellEnd"/>
            <w:r w:rsidRPr="008D13E8">
              <w:rPr>
                <w:rFonts w:ascii="Arial" w:hAnsi="Arial" w:cs="Arial"/>
                <w:sz w:val="20"/>
                <w:szCs w:val="20"/>
              </w:rPr>
              <w:t xml:space="preserve"> </w:t>
            </w:r>
            <w:proofErr w:type="spellStart"/>
            <w:r w:rsidRPr="008D13E8">
              <w:rPr>
                <w:rFonts w:ascii="Arial" w:hAnsi="Arial" w:cs="Arial"/>
                <w:sz w:val="20"/>
                <w:szCs w:val="20"/>
              </w:rPr>
              <w:t>that</w:t>
            </w:r>
            <w:proofErr w:type="spellEnd"/>
            <w:r w:rsidRPr="008D13E8">
              <w:rPr>
                <w:rFonts w:ascii="Arial" w:hAnsi="Arial" w:cs="Arial"/>
                <w:sz w:val="20"/>
                <w:szCs w:val="20"/>
              </w:rPr>
              <w:t xml:space="preserve"> </w:t>
            </w:r>
            <w:proofErr w:type="spellStart"/>
            <w:r w:rsidRPr="008D13E8">
              <w:rPr>
                <w:rFonts w:ascii="Arial" w:hAnsi="Arial" w:cs="Arial"/>
                <w:sz w:val="20"/>
                <w:szCs w:val="20"/>
              </w:rPr>
              <w:t>women</w:t>
            </w:r>
            <w:proofErr w:type="spellEnd"/>
            <w:r w:rsidRPr="008D13E8">
              <w:rPr>
                <w:rFonts w:ascii="Arial" w:hAnsi="Arial" w:cs="Arial"/>
                <w:sz w:val="20"/>
                <w:szCs w:val="20"/>
              </w:rPr>
              <w:t xml:space="preserve"> </w:t>
            </w:r>
            <w:proofErr w:type="spellStart"/>
            <w:r w:rsidRPr="008D13E8">
              <w:rPr>
                <w:rFonts w:ascii="Arial" w:hAnsi="Arial" w:cs="Arial"/>
                <w:sz w:val="20"/>
                <w:szCs w:val="20"/>
              </w:rPr>
              <w:t>obtain</w:t>
            </w:r>
            <w:proofErr w:type="spellEnd"/>
            <w:r w:rsidRPr="008D13E8">
              <w:rPr>
                <w:rFonts w:ascii="Arial" w:hAnsi="Arial" w:cs="Arial"/>
                <w:sz w:val="20"/>
                <w:szCs w:val="20"/>
              </w:rPr>
              <w:t xml:space="preserve"> </w:t>
            </w:r>
            <w:proofErr w:type="spellStart"/>
            <w:r w:rsidRPr="008D13E8">
              <w:rPr>
                <w:rFonts w:ascii="Arial" w:hAnsi="Arial" w:cs="Arial"/>
                <w:sz w:val="20"/>
                <w:szCs w:val="20"/>
              </w:rPr>
              <w:t>credit</w:t>
            </w:r>
            <w:proofErr w:type="spellEnd"/>
            <w:r w:rsidRPr="008D13E8">
              <w:rPr>
                <w:rFonts w:ascii="Arial" w:hAnsi="Arial" w:cs="Arial"/>
                <w:sz w:val="20"/>
                <w:szCs w:val="20"/>
              </w:rPr>
              <w:t xml:space="preserve"> to </w:t>
            </w:r>
            <w:proofErr w:type="spellStart"/>
            <w:r w:rsidRPr="008D13E8">
              <w:rPr>
                <w:rFonts w:ascii="Arial" w:hAnsi="Arial" w:cs="Arial"/>
                <w:sz w:val="20"/>
                <w:szCs w:val="20"/>
              </w:rPr>
              <w:t>meet</w:t>
            </w:r>
            <w:proofErr w:type="spellEnd"/>
            <w:r w:rsidRPr="008D13E8">
              <w:rPr>
                <w:rFonts w:ascii="Arial" w:hAnsi="Arial" w:cs="Arial"/>
                <w:sz w:val="20"/>
                <w:szCs w:val="20"/>
              </w:rPr>
              <w:t xml:space="preserve"> </w:t>
            </w:r>
            <w:proofErr w:type="spellStart"/>
            <w:r w:rsidRPr="008D13E8">
              <w:rPr>
                <w:rFonts w:ascii="Arial" w:hAnsi="Arial" w:cs="Arial"/>
                <w:sz w:val="20"/>
                <w:szCs w:val="20"/>
              </w:rPr>
              <w:t>household</w:t>
            </w:r>
            <w:proofErr w:type="spellEnd"/>
            <w:r w:rsidRPr="008D13E8">
              <w:rPr>
                <w:rFonts w:ascii="Arial" w:hAnsi="Arial" w:cs="Arial"/>
                <w:sz w:val="20"/>
                <w:szCs w:val="20"/>
              </w:rPr>
              <w:t xml:space="preserve"> </w:t>
            </w:r>
            <w:proofErr w:type="spellStart"/>
            <w:r w:rsidRPr="008D13E8">
              <w:rPr>
                <w:rFonts w:ascii="Arial" w:hAnsi="Arial" w:cs="Arial"/>
                <w:sz w:val="20"/>
                <w:szCs w:val="20"/>
              </w:rPr>
              <w:t>needs</w:t>
            </w:r>
            <w:proofErr w:type="spellEnd"/>
            <w:r w:rsidRPr="008D13E8">
              <w:rPr>
                <w:rFonts w:ascii="Arial" w:hAnsi="Arial" w:cs="Arial"/>
                <w:spacing w:val="-1"/>
                <w:sz w:val="20"/>
                <w:szCs w:val="20"/>
              </w:rPr>
              <w:t xml:space="preserve"> </w:t>
            </w:r>
            <w:r w:rsidRPr="008D13E8">
              <w:rPr>
                <w:rFonts w:ascii="Arial" w:hAnsi="Arial" w:cs="Arial"/>
                <w:sz w:val="20"/>
                <w:szCs w:val="20"/>
              </w:rPr>
              <w:t>and to serve</w:t>
            </w:r>
            <w:r w:rsidRPr="008D13E8">
              <w:rPr>
                <w:rFonts w:ascii="Arial" w:hAnsi="Arial" w:cs="Arial"/>
                <w:spacing w:val="-1"/>
                <w:sz w:val="20"/>
                <w:szCs w:val="20"/>
              </w:rPr>
              <w:t xml:space="preserve"> </w:t>
            </w:r>
            <w:proofErr w:type="spellStart"/>
            <w:r w:rsidRPr="008D13E8">
              <w:rPr>
                <w:rFonts w:ascii="Arial" w:hAnsi="Arial" w:cs="Arial"/>
                <w:sz w:val="20"/>
                <w:szCs w:val="20"/>
              </w:rPr>
              <w:t>disasters</w:t>
            </w:r>
            <w:proofErr w:type="spellEnd"/>
            <w:r w:rsidRPr="008D13E8">
              <w:rPr>
                <w:rFonts w:ascii="Arial" w:hAnsi="Arial" w:cs="Arial"/>
                <w:spacing w:val="-1"/>
                <w:sz w:val="20"/>
                <w:szCs w:val="20"/>
              </w:rPr>
              <w:t xml:space="preserve"> </w:t>
            </w:r>
            <w:r w:rsidRPr="008D13E8">
              <w:rPr>
                <w:rFonts w:ascii="Arial" w:hAnsi="Arial" w:cs="Arial"/>
                <w:sz w:val="20"/>
                <w:szCs w:val="20"/>
              </w:rPr>
              <w:t xml:space="preserve">or </w:t>
            </w:r>
            <w:proofErr w:type="spellStart"/>
            <w:r w:rsidRPr="008D13E8">
              <w:rPr>
                <w:rFonts w:ascii="Arial" w:hAnsi="Arial" w:cs="Arial"/>
                <w:sz w:val="20"/>
                <w:szCs w:val="20"/>
              </w:rPr>
              <w:t>illnesses</w:t>
            </w:r>
            <w:proofErr w:type="spellEnd"/>
            <w:r w:rsidRPr="008D13E8">
              <w:rPr>
                <w:rFonts w:ascii="Arial" w:hAnsi="Arial" w:cs="Arial"/>
                <w:sz w:val="20"/>
                <w:szCs w:val="20"/>
              </w:rPr>
              <w:t xml:space="preserve"> </w:t>
            </w:r>
            <w:proofErr w:type="spellStart"/>
            <w:r w:rsidRPr="008D13E8">
              <w:rPr>
                <w:rFonts w:ascii="Arial" w:hAnsi="Arial" w:cs="Arial"/>
                <w:sz w:val="20"/>
                <w:szCs w:val="20"/>
              </w:rPr>
              <w:t>since</w:t>
            </w:r>
            <w:proofErr w:type="spellEnd"/>
            <w:r w:rsidRPr="008D13E8">
              <w:rPr>
                <w:rFonts w:ascii="Arial" w:hAnsi="Arial" w:cs="Arial"/>
                <w:sz w:val="20"/>
                <w:szCs w:val="20"/>
              </w:rPr>
              <w:t xml:space="preserve"> </w:t>
            </w:r>
            <w:proofErr w:type="spellStart"/>
            <w:r w:rsidRPr="008D13E8">
              <w:rPr>
                <w:rFonts w:ascii="Arial" w:hAnsi="Arial" w:cs="Arial"/>
                <w:sz w:val="20"/>
                <w:szCs w:val="20"/>
              </w:rPr>
              <w:t>they</w:t>
            </w:r>
            <w:proofErr w:type="spellEnd"/>
            <w:r w:rsidRPr="008D13E8">
              <w:rPr>
                <w:rFonts w:ascii="Arial" w:hAnsi="Arial" w:cs="Arial"/>
                <w:spacing w:val="-4"/>
                <w:sz w:val="20"/>
                <w:szCs w:val="20"/>
              </w:rPr>
              <w:t xml:space="preserve"> </w:t>
            </w:r>
            <w:proofErr w:type="spellStart"/>
            <w:r w:rsidRPr="008D13E8">
              <w:rPr>
                <w:rFonts w:ascii="Arial" w:hAnsi="Arial" w:cs="Arial"/>
                <w:sz w:val="20"/>
                <w:szCs w:val="20"/>
              </w:rPr>
              <w:t>cannot</w:t>
            </w:r>
            <w:proofErr w:type="spellEnd"/>
            <w:r w:rsidRPr="008D13E8">
              <w:rPr>
                <w:rFonts w:ascii="Arial" w:hAnsi="Arial" w:cs="Arial"/>
                <w:spacing w:val="-1"/>
                <w:sz w:val="20"/>
                <w:szCs w:val="20"/>
              </w:rPr>
              <w:t xml:space="preserve"> </w:t>
            </w:r>
            <w:proofErr w:type="spellStart"/>
            <w:r w:rsidRPr="008D13E8">
              <w:rPr>
                <w:rFonts w:ascii="Arial" w:hAnsi="Arial" w:cs="Arial"/>
                <w:sz w:val="20"/>
                <w:szCs w:val="20"/>
              </w:rPr>
              <w:t>afford</w:t>
            </w:r>
            <w:proofErr w:type="spellEnd"/>
            <w:r w:rsidRPr="008D13E8">
              <w:rPr>
                <w:rFonts w:ascii="Arial" w:hAnsi="Arial" w:cs="Arial"/>
                <w:sz w:val="20"/>
                <w:szCs w:val="20"/>
              </w:rPr>
              <w:t xml:space="preserve"> </w:t>
            </w:r>
            <w:proofErr w:type="spellStart"/>
            <w:r w:rsidRPr="008D13E8">
              <w:rPr>
                <w:rFonts w:ascii="Arial" w:hAnsi="Arial" w:cs="Arial"/>
                <w:sz w:val="20"/>
                <w:szCs w:val="20"/>
              </w:rPr>
              <w:t>insurance</w:t>
            </w:r>
            <w:proofErr w:type="spellEnd"/>
            <w:r w:rsidRPr="008D13E8">
              <w:rPr>
                <w:rFonts w:ascii="Arial" w:hAnsi="Arial" w:cs="Arial"/>
                <w:sz w:val="20"/>
                <w:szCs w:val="20"/>
              </w:rPr>
              <w:t xml:space="preserve"> premiums.</w:t>
            </w:r>
            <w:r w:rsidRPr="008D13E8">
              <w:rPr>
                <w:rFonts w:ascii="Arial" w:hAnsi="Arial" w:cs="Arial"/>
                <w:spacing w:val="-1"/>
                <w:sz w:val="20"/>
                <w:szCs w:val="20"/>
              </w:rPr>
              <w:t xml:space="preserve"> </w:t>
            </w:r>
            <w:r w:rsidRPr="008D13E8">
              <w:rPr>
                <w:rFonts w:ascii="Arial" w:hAnsi="Arial" w:cs="Arial"/>
                <w:sz w:val="20"/>
                <w:szCs w:val="20"/>
              </w:rPr>
              <w:t>The</w:t>
            </w:r>
            <w:r w:rsidRPr="008D13E8">
              <w:rPr>
                <w:rFonts w:ascii="Arial" w:hAnsi="Arial" w:cs="Arial"/>
                <w:spacing w:val="-1"/>
                <w:sz w:val="20"/>
                <w:szCs w:val="20"/>
              </w:rPr>
              <w:t xml:space="preserve"> </w:t>
            </w:r>
            <w:proofErr w:type="spellStart"/>
            <w:r w:rsidRPr="008D13E8">
              <w:rPr>
                <w:rFonts w:ascii="Arial" w:hAnsi="Arial" w:cs="Arial"/>
                <w:sz w:val="20"/>
                <w:szCs w:val="20"/>
              </w:rPr>
              <w:t>credit</w:t>
            </w:r>
            <w:proofErr w:type="spellEnd"/>
            <w:r w:rsidRPr="008D13E8">
              <w:rPr>
                <w:rFonts w:ascii="Arial" w:hAnsi="Arial" w:cs="Arial"/>
                <w:spacing w:val="-1"/>
                <w:sz w:val="20"/>
                <w:szCs w:val="20"/>
              </w:rPr>
              <w:t xml:space="preserve"> </w:t>
            </w:r>
            <w:proofErr w:type="spellStart"/>
            <w:r w:rsidRPr="008D13E8">
              <w:rPr>
                <w:rFonts w:ascii="Arial" w:hAnsi="Arial" w:cs="Arial"/>
                <w:sz w:val="20"/>
                <w:szCs w:val="20"/>
              </w:rPr>
              <w:t>from</w:t>
            </w:r>
            <w:proofErr w:type="spellEnd"/>
            <w:r w:rsidRPr="008D13E8">
              <w:rPr>
                <w:rFonts w:ascii="Arial" w:hAnsi="Arial" w:cs="Arial"/>
                <w:sz w:val="20"/>
                <w:szCs w:val="20"/>
              </w:rPr>
              <w:t xml:space="preserve"> </w:t>
            </w:r>
            <w:proofErr w:type="spellStart"/>
            <w:r w:rsidRPr="008D13E8">
              <w:rPr>
                <w:rFonts w:ascii="Arial" w:hAnsi="Arial" w:cs="Arial"/>
                <w:sz w:val="20"/>
                <w:szCs w:val="20"/>
              </w:rPr>
              <w:t>such</w:t>
            </w:r>
            <w:proofErr w:type="spellEnd"/>
            <w:r w:rsidRPr="008D13E8">
              <w:rPr>
                <w:rFonts w:ascii="Arial" w:hAnsi="Arial" w:cs="Arial"/>
                <w:sz w:val="20"/>
                <w:szCs w:val="20"/>
              </w:rPr>
              <w:t xml:space="preserve"> </w:t>
            </w:r>
            <w:proofErr w:type="spellStart"/>
            <w:r w:rsidRPr="008D13E8">
              <w:rPr>
                <w:rFonts w:ascii="Arial" w:hAnsi="Arial" w:cs="Arial"/>
                <w:sz w:val="20"/>
                <w:szCs w:val="20"/>
              </w:rPr>
              <w:t>community</w:t>
            </w:r>
            <w:proofErr w:type="spellEnd"/>
            <w:r w:rsidRPr="008D13E8">
              <w:rPr>
                <w:rFonts w:ascii="Arial" w:hAnsi="Arial" w:cs="Arial"/>
                <w:sz w:val="20"/>
                <w:szCs w:val="20"/>
              </w:rPr>
              <w:t xml:space="preserve"> </w:t>
            </w:r>
            <w:proofErr w:type="spellStart"/>
            <w:r w:rsidRPr="008D13E8">
              <w:rPr>
                <w:rFonts w:ascii="Arial" w:hAnsi="Arial" w:cs="Arial"/>
                <w:sz w:val="20"/>
                <w:szCs w:val="20"/>
              </w:rPr>
              <w:t>banking</w:t>
            </w:r>
            <w:proofErr w:type="spellEnd"/>
            <w:r w:rsidRPr="008D13E8">
              <w:rPr>
                <w:rFonts w:ascii="Arial" w:hAnsi="Arial" w:cs="Arial"/>
                <w:sz w:val="20"/>
                <w:szCs w:val="20"/>
              </w:rPr>
              <w:t xml:space="preserve"> </w:t>
            </w:r>
            <w:proofErr w:type="spellStart"/>
            <w:r w:rsidRPr="008D13E8">
              <w:rPr>
                <w:rFonts w:ascii="Arial" w:hAnsi="Arial" w:cs="Arial"/>
                <w:sz w:val="20"/>
                <w:szCs w:val="20"/>
              </w:rPr>
              <w:t>models</w:t>
            </w:r>
            <w:proofErr w:type="spellEnd"/>
            <w:r w:rsidRPr="008D13E8">
              <w:rPr>
                <w:rFonts w:ascii="Arial" w:hAnsi="Arial" w:cs="Arial"/>
                <w:sz w:val="20"/>
                <w:szCs w:val="20"/>
              </w:rPr>
              <w:t xml:space="preserve"> </w:t>
            </w:r>
            <w:proofErr w:type="spellStart"/>
            <w:r w:rsidRPr="008D13E8">
              <w:rPr>
                <w:rFonts w:ascii="Arial" w:hAnsi="Arial" w:cs="Arial"/>
                <w:sz w:val="20"/>
                <w:szCs w:val="20"/>
              </w:rPr>
              <w:t>is</w:t>
            </w:r>
            <w:proofErr w:type="spellEnd"/>
            <w:r w:rsidRPr="008D13E8">
              <w:rPr>
                <w:rFonts w:ascii="Arial" w:hAnsi="Arial" w:cs="Arial"/>
                <w:sz w:val="20"/>
                <w:szCs w:val="20"/>
              </w:rPr>
              <w:t xml:space="preserve"> </w:t>
            </w:r>
            <w:proofErr w:type="spellStart"/>
            <w:r w:rsidRPr="008D13E8">
              <w:rPr>
                <w:rFonts w:ascii="Arial" w:hAnsi="Arial" w:cs="Arial"/>
                <w:sz w:val="20"/>
                <w:szCs w:val="20"/>
              </w:rPr>
              <w:t>used</w:t>
            </w:r>
            <w:proofErr w:type="spellEnd"/>
            <w:r w:rsidRPr="008D13E8">
              <w:rPr>
                <w:rFonts w:ascii="Arial" w:hAnsi="Arial" w:cs="Arial"/>
                <w:sz w:val="20"/>
                <w:szCs w:val="20"/>
              </w:rPr>
              <w:t xml:space="preserve"> to finance the Small and Micro </w:t>
            </w:r>
            <w:proofErr w:type="spellStart"/>
            <w:r w:rsidRPr="008D13E8">
              <w:rPr>
                <w:rFonts w:ascii="Arial" w:hAnsi="Arial" w:cs="Arial"/>
                <w:sz w:val="20"/>
                <w:szCs w:val="20"/>
              </w:rPr>
              <w:t>Enterprises</w:t>
            </w:r>
            <w:proofErr w:type="spellEnd"/>
            <w:r w:rsidRPr="008D13E8">
              <w:rPr>
                <w:rFonts w:ascii="Arial" w:hAnsi="Arial" w:cs="Arial"/>
                <w:sz w:val="20"/>
                <w:szCs w:val="20"/>
              </w:rPr>
              <w:t xml:space="preserve"> (</w:t>
            </w:r>
            <w:proofErr w:type="spellStart"/>
            <w:r w:rsidRPr="008D13E8">
              <w:rPr>
                <w:rFonts w:ascii="Arial" w:hAnsi="Arial" w:cs="Arial"/>
                <w:sz w:val="20"/>
                <w:szCs w:val="20"/>
              </w:rPr>
              <w:t>SMEs</w:t>
            </w:r>
            <w:proofErr w:type="spellEnd"/>
            <w:r w:rsidRPr="008D13E8">
              <w:rPr>
                <w:rFonts w:ascii="Arial" w:hAnsi="Arial" w:cs="Arial"/>
                <w:sz w:val="20"/>
                <w:szCs w:val="20"/>
              </w:rPr>
              <w:t xml:space="preserve">). He </w:t>
            </w:r>
            <w:proofErr w:type="spellStart"/>
            <w:r w:rsidRPr="008D13E8">
              <w:rPr>
                <w:rFonts w:ascii="Arial" w:hAnsi="Arial" w:cs="Arial"/>
                <w:sz w:val="20"/>
                <w:szCs w:val="20"/>
              </w:rPr>
              <w:t>explained</w:t>
            </w:r>
            <w:proofErr w:type="spellEnd"/>
            <w:r w:rsidRPr="008D13E8">
              <w:rPr>
                <w:rFonts w:ascii="Arial" w:hAnsi="Arial" w:cs="Arial"/>
                <w:sz w:val="20"/>
                <w:szCs w:val="20"/>
              </w:rPr>
              <w:t xml:space="preserve"> </w:t>
            </w:r>
            <w:proofErr w:type="spellStart"/>
            <w:r w:rsidRPr="008D13E8">
              <w:rPr>
                <w:rFonts w:ascii="Arial" w:hAnsi="Arial" w:cs="Arial"/>
                <w:sz w:val="20"/>
                <w:szCs w:val="20"/>
              </w:rPr>
              <w:t>well</w:t>
            </w:r>
            <w:proofErr w:type="spellEnd"/>
            <w:r w:rsidRPr="008D13E8">
              <w:rPr>
                <w:rFonts w:ascii="Arial" w:hAnsi="Arial" w:cs="Arial"/>
                <w:sz w:val="20"/>
                <w:szCs w:val="20"/>
              </w:rPr>
              <w:t xml:space="preserve"> how table-</w:t>
            </w:r>
            <w:proofErr w:type="spellStart"/>
            <w:r w:rsidRPr="008D13E8">
              <w:rPr>
                <w:rFonts w:ascii="Arial" w:hAnsi="Arial" w:cs="Arial"/>
                <w:sz w:val="20"/>
                <w:szCs w:val="20"/>
              </w:rPr>
              <w:t>banking</w:t>
            </w:r>
            <w:proofErr w:type="spellEnd"/>
            <w:r w:rsidRPr="008D13E8">
              <w:rPr>
                <w:rFonts w:ascii="Arial" w:hAnsi="Arial" w:cs="Arial"/>
                <w:sz w:val="20"/>
                <w:szCs w:val="20"/>
              </w:rPr>
              <w:t xml:space="preserve"> </w:t>
            </w:r>
            <w:proofErr w:type="spellStart"/>
            <w:r w:rsidRPr="008D13E8">
              <w:rPr>
                <w:rFonts w:ascii="Arial" w:hAnsi="Arial" w:cs="Arial"/>
                <w:sz w:val="20"/>
                <w:szCs w:val="20"/>
              </w:rPr>
              <w:t>was</w:t>
            </w:r>
            <w:proofErr w:type="spellEnd"/>
            <w:r w:rsidRPr="008D13E8">
              <w:rPr>
                <w:rFonts w:ascii="Arial" w:hAnsi="Arial" w:cs="Arial"/>
                <w:sz w:val="20"/>
                <w:szCs w:val="20"/>
              </w:rPr>
              <w:t xml:space="preserve"> </w:t>
            </w:r>
            <w:proofErr w:type="spellStart"/>
            <w:r w:rsidRPr="008D13E8">
              <w:rPr>
                <w:rFonts w:ascii="Arial" w:hAnsi="Arial" w:cs="Arial"/>
                <w:sz w:val="20"/>
                <w:szCs w:val="20"/>
              </w:rPr>
              <w:t>initiated</w:t>
            </w:r>
            <w:proofErr w:type="spellEnd"/>
            <w:r w:rsidRPr="008D13E8">
              <w:rPr>
                <w:rFonts w:ascii="Arial" w:hAnsi="Arial" w:cs="Arial"/>
                <w:sz w:val="20"/>
                <w:szCs w:val="20"/>
              </w:rPr>
              <w:t xml:space="preserve"> in Kenya by </w:t>
            </w:r>
            <w:proofErr w:type="spellStart"/>
            <w:r w:rsidRPr="008D13E8">
              <w:rPr>
                <w:rFonts w:ascii="Arial" w:hAnsi="Arial" w:cs="Arial"/>
                <w:sz w:val="20"/>
                <w:szCs w:val="20"/>
              </w:rPr>
              <w:t>quoting</w:t>
            </w:r>
            <w:proofErr w:type="spellEnd"/>
            <w:r w:rsidRPr="008D13E8">
              <w:rPr>
                <w:rFonts w:ascii="Arial" w:hAnsi="Arial" w:cs="Arial"/>
                <w:sz w:val="20"/>
                <w:szCs w:val="20"/>
              </w:rPr>
              <w:t>, “In Kenya, table-</w:t>
            </w:r>
            <w:proofErr w:type="spellStart"/>
            <w:r w:rsidRPr="008D13E8">
              <w:rPr>
                <w:rFonts w:ascii="Arial" w:hAnsi="Arial" w:cs="Arial"/>
                <w:sz w:val="20"/>
                <w:szCs w:val="20"/>
              </w:rPr>
              <w:t>banking</w:t>
            </w:r>
            <w:proofErr w:type="spellEnd"/>
            <w:r w:rsidRPr="008D13E8">
              <w:rPr>
                <w:rFonts w:ascii="Arial" w:hAnsi="Arial" w:cs="Arial"/>
                <w:sz w:val="20"/>
                <w:szCs w:val="20"/>
              </w:rPr>
              <w:t xml:space="preserve"> </w:t>
            </w:r>
            <w:proofErr w:type="spellStart"/>
            <w:r w:rsidRPr="008D13E8">
              <w:rPr>
                <w:rFonts w:ascii="Arial" w:hAnsi="Arial" w:cs="Arial"/>
                <w:sz w:val="20"/>
                <w:szCs w:val="20"/>
              </w:rPr>
              <w:t>was</w:t>
            </w:r>
            <w:proofErr w:type="spellEnd"/>
            <w:r w:rsidRPr="008D13E8">
              <w:rPr>
                <w:rFonts w:ascii="Arial" w:hAnsi="Arial" w:cs="Arial"/>
                <w:sz w:val="20"/>
                <w:szCs w:val="20"/>
              </w:rPr>
              <w:t xml:space="preserve"> </w:t>
            </w:r>
            <w:proofErr w:type="spellStart"/>
            <w:r w:rsidRPr="008D13E8">
              <w:rPr>
                <w:rFonts w:ascii="Arial" w:hAnsi="Arial" w:cs="Arial"/>
                <w:sz w:val="20"/>
                <w:szCs w:val="20"/>
              </w:rPr>
              <w:t>initially</w:t>
            </w:r>
            <w:proofErr w:type="spellEnd"/>
            <w:r w:rsidRPr="008D13E8">
              <w:rPr>
                <w:rFonts w:ascii="Arial" w:hAnsi="Arial" w:cs="Arial"/>
                <w:sz w:val="20"/>
                <w:szCs w:val="20"/>
              </w:rPr>
              <w:t xml:space="preserve"> </w:t>
            </w:r>
            <w:proofErr w:type="spellStart"/>
            <w:r w:rsidRPr="008D13E8">
              <w:rPr>
                <w:rFonts w:ascii="Arial" w:hAnsi="Arial" w:cs="Arial"/>
                <w:sz w:val="20"/>
                <w:szCs w:val="20"/>
              </w:rPr>
              <w:t>developed</w:t>
            </w:r>
            <w:proofErr w:type="spellEnd"/>
            <w:r w:rsidRPr="008D13E8">
              <w:rPr>
                <w:rFonts w:ascii="Arial" w:hAnsi="Arial" w:cs="Arial"/>
                <w:sz w:val="20"/>
                <w:szCs w:val="20"/>
              </w:rPr>
              <w:t xml:space="preserve"> by the </w:t>
            </w:r>
            <w:proofErr w:type="spellStart"/>
            <w:r w:rsidRPr="008D13E8">
              <w:rPr>
                <w:rFonts w:ascii="Arial" w:hAnsi="Arial" w:cs="Arial"/>
                <w:sz w:val="20"/>
                <w:szCs w:val="20"/>
              </w:rPr>
              <w:t>Poverty</w:t>
            </w:r>
            <w:proofErr w:type="spellEnd"/>
            <w:r w:rsidRPr="008D13E8">
              <w:rPr>
                <w:rFonts w:ascii="Arial" w:hAnsi="Arial" w:cs="Arial"/>
                <w:sz w:val="20"/>
                <w:szCs w:val="20"/>
              </w:rPr>
              <w:t xml:space="preserve"> Eradication Commission (PEC) </w:t>
            </w:r>
            <w:proofErr w:type="spellStart"/>
            <w:r w:rsidRPr="008D13E8">
              <w:rPr>
                <w:rFonts w:ascii="Arial" w:hAnsi="Arial" w:cs="Arial"/>
                <w:sz w:val="20"/>
                <w:szCs w:val="20"/>
              </w:rPr>
              <w:t>targeting</w:t>
            </w:r>
            <w:proofErr w:type="spellEnd"/>
            <w:r w:rsidRPr="008D13E8">
              <w:rPr>
                <w:rFonts w:ascii="Arial" w:hAnsi="Arial" w:cs="Arial"/>
                <w:sz w:val="20"/>
                <w:szCs w:val="20"/>
              </w:rPr>
              <w:t xml:space="preserve"> Millennium </w:t>
            </w:r>
            <w:proofErr w:type="spellStart"/>
            <w:r w:rsidRPr="008D13E8">
              <w:rPr>
                <w:rFonts w:ascii="Arial" w:hAnsi="Arial" w:cs="Arial"/>
                <w:sz w:val="20"/>
                <w:szCs w:val="20"/>
              </w:rPr>
              <w:t>Development</w:t>
            </w:r>
            <w:proofErr w:type="spellEnd"/>
            <w:r w:rsidRPr="008D13E8">
              <w:rPr>
                <w:rFonts w:ascii="Arial" w:hAnsi="Arial" w:cs="Arial"/>
                <w:sz w:val="20"/>
                <w:szCs w:val="20"/>
              </w:rPr>
              <w:t xml:space="preserve"> Goals (</w:t>
            </w:r>
            <w:proofErr w:type="spellStart"/>
            <w:r w:rsidRPr="008D13E8">
              <w:rPr>
                <w:rFonts w:ascii="Arial" w:hAnsi="Arial" w:cs="Arial"/>
                <w:sz w:val="20"/>
                <w:szCs w:val="20"/>
              </w:rPr>
              <w:t>MDGs</w:t>
            </w:r>
            <w:proofErr w:type="spellEnd"/>
            <w:r w:rsidRPr="008D13E8">
              <w:rPr>
                <w:rFonts w:ascii="Arial" w:hAnsi="Arial" w:cs="Arial"/>
                <w:sz w:val="20"/>
                <w:szCs w:val="20"/>
              </w:rPr>
              <w:t>) one (</w:t>
            </w:r>
            <w:proofErr w:type="spellStart"/>
            <w:r w:rsidRPr="008D13E8">
              <w:rPr>
                <w:rFonts w:ascii="Arial" w:hAnsi="Arial" w:cs="Arial"/>
                <w:sz w:val="20"/>
                <w:szCs w:val="20"/>
              </w:rPr>
              <w:t>currently</w:t>
            </w:r>
            <w:proofErr w:type="spellEnd"/>
            <w:r w:rsidRPr="008D13E8">
              <w:rPr>
                <w:rFonts w:ascii="Arial" w:hAnsi="Arial" w:cs="Arial"/>
                <w:sz w:val="20"/>
                <w:szCs w:val="20"/>
              </w:rPr>
              <w:t xml:space="preserve"> </w:t>
            </w:r>
            <w:proofErr w:type="spellStart"/>
            <w:r w:rsidRPr="008D13E8">
              <w:rPr>
                <w:rFonts w:ascii="Arial" w:hAnsi="Arial" w:cs="Arial"/>
                <w:sz w:val="20"/>
                <w:szCs w:val="20"/>
              </w:rPr>
              <w:t>Sustainable</w:t>
            </w:r>
            <w:proofErr w:type="spellEnd"/>
            <w:r w:rsidRPr="008D13E8">
              <w:rPr>
                <w:rFonts w:ascii="Arial" w:hAnsi="Arial" w:cs="Arial"/>
                <w:sz w:val="20"/>
                <w:szCs w:val="20"/>
              </w:rPr>
              <w:t xml:space="preserve"> </w:t>
            </w:r>
            <w:proofErr w:type="spellStart"/>
            <w:r w:rsidRPr="008D13E8">
              <w:rPr>
                <w:rFonts w:ascii="Arial" w:hAnsi="Arial" w:cs="Arial"/>
                <w:sz w:val="20"/>
                <w:szCs w:val="20"/>
              </w:rPr>
              <w:t>Development</w:t>
            </w:r>
            <w:proofErr w:type="spellEnd"/>
            <w:r w:rsidRPr="008D13E8">
              <w:rPr>
                <w:rFonts w:ascii="Arial" w:hAnsi="Arial" w:cs="Arial"/>
                <w:sz w:val="20"/>
                <w:szCs w:val="20"/>
              </w:rPr>
              <w:t xml:space="preserve"> Goal 1) on </w:t>
            </w:r>
            <w:proofErr w:type="spellStart"/>
            <w:r w:rsidRPr="008D13E8">
              <w:rPr>
                <w:rFonts w:ascii="Arial" w:hAnsi="Arial" w:cs="Arial"/>
                <w:sz w:val="20"/>
                <w:szCs w:val="20"/>
              </w:rPr>
              <w:t>eradicating</w:t>
            </w:r>
            <w:proofErr w:type="spellEnd"/>
            <w:r w:rsidRPr="008D13E8">
              <w:rPr>
                <w:rFonts w:ascii="Arial" w:hAnsi="Arial" w:cs="Arial"/>
                <w:sz w:val="20"/>
                <w:szCs w:val="20"/>
              </w:rPr>
              <w:t xml:space="preserve"> abject </w:t>
            </w:r>
            <w:proofErr w:type="spellStart"/>
            <w:r w:rsidRPr="008D13E8">
              <w:rPr>
                <w:rFonts w:ascii="Arial" w:hAnsi="Arial" w:cs="Arial"/>
                <w:sz w:val="20"/>
                <w:szCs w:val="20"/>
              </w:rPr>
              <w:t>poverty</w:t>
            </w:r>
            <w:proofErr w:type="spellEnd"/>
            <w:r w:rsidRPr="008D13E8">
              <w:rPr>
                <w:rFonts w:ascii="Arial" w:hAnsi="Arial" w:cs="Arial"/>
                <w:sz w:val="20"/>
                <w:szCs w:val="20"/>
              </w:rPr>
              <w:t xml:space="preserve">, </w:t>
            </w:r>
            <w:proofErr w:type="spellStart"/>
            <w:r w:rsidRPr="008D13E8">
              <w:rPr>
                <w:rFonts w:ascii="Arial" w:hAnsi="Arial" w:cs="Arial"/>
                <w:sz w:val="20"/>
                <w:szCs w:val="20"/>
              </w:rPr>
              <w:t>especially</w:t>
            </w:r>
            <w:proofErr w:type="spellEnd"/>
            <w:r w:rsidRPr="008D13E8">
              <w:rPr>
                <w:rFonts w:ascii="Arial" w:hAnsi="Arial" w:cs="Arial"/>
                <w:sz w:val="20"/>
                <w:szCs w:val="20"/>
              </w:rPr>
              <w:t xml:space="preserve"> in rural settings in Kenya”. </w:t>
            </w:r>
          </w:p>
          <w:p w14:paraId="4F097A71" w14:textId="77777777" w:rsidR="00CF7820" w:rsidRPr="008D13E8" w:rsidRDefault="00CF7820" w:rsidP="00CF7820">
            <w:pPr>
              <w:pStyle w:val="Heading2"/>
              <w:spacing w:line="276" w:lineRule="auto"/>
              <w:rPr>
                <w:rFonts w:ascii="Arial" w:hAnsi="Arial" w:cs="Arial"/>
                <w:b w:val="0"/>
                <w:spacing w:val="-2"/>
              </w:rPr>
            </w:pPr>
            <w:r w:rsidRPr="008D13E8">
              <w:rPr>
                <w:rFonts w:ascii="Arial" w:hAnsi="Arial" w:cs="Arial"/>
                <w:b w:val="0"/>
              </w:rPr>
              <w:t xml:space="preserve">     He </w:t>
            </w:r>
            <w:proofErr w:type="spellStart"/>
            <w:r w:rsidRPr="008D13E8">
              <w:rPr>
                <w:rFonts w:ascii="Arial" w:hAnsi="Arial" w:cs="Arial"/>
                <w:b w:val="0"/>
              </w:rPr>
              <w:t>rightly</w:t>
            </w:r>
            <w:proofErr w:type="spellEnd"/>
            <w:r w:rsidRPr="008D13E8">
              <w:rPr>
                <w:rFonts w:ascii="Arial" w:hAnsi="Arial" w:cs="Arial"/>
                <w:b w:val="0"/>
              </w:rPr>
              <w:t xml:space="preserve"> laid the </w:t>
            </w:r>
            <w:proofErr w:type="spellStart"/>
            <w:r w:rsidRPr="008D13E8">
              <w:rPr>
                <w:rFonts w:ascii="Arial" w:hAnsi="Arial" w:cs="Arial"/>
                <w:b w:val="0"/>
              </w:rPr>
              <w:t>Statement</w:t>
            </w:r>
            <w:proofErr w:type="spellEnd"/>
            <w:r w:rsidRPr="008D13E8">
              <w:rPr>
                <w:rFonts w:ascii="Arial" w:hAnsi="Arial" w:cs="Arial"/>
                <w:b w:val="0"/>
                <w:spacing w:val="-7"/>
              </w:rPr>
              <w:t xml:space="preserve"> </w:t>
            </w:r>
            <w:r w:rsidRPr="008D13E8">
              <w:rPr>
                <w:rFonts w:ascii="Arial" w:hAnsi="Arial" w:cs="Arial"/>
                <w:b w:val="0"/>
              </w:rPr>
              <w:t>of the</w:t>
            </w:r>
            <w:r w:rsidRPr="008D13E8">
              <w:rPr>
                <w:rFonts w:ascii="Arial" w:hAnsi="Arial" w:cs="Arial"/>
                <w:b w:val="0"/>
                <w:spacing w:val="-7"/>
              </w:rPr>
              <w:t xml:space="preserve"> </w:t>
            </w:r>
            <w:proofErr w:type="spellStart"/>
            <w:r w:rsidRPr="008D13E8">
              <w:rPr>
                <w:rFonts w:ascii="Arial" w:hAnsi="Arial" w:cs="Arial"/>
                <w:b w:val="0"/>
                <w:spacing w:val="-2"/>
              </w:rPr>
              <w:t>Problem</w:t>
            </w:r>
            <w:proofErr w:type="spellEnd"/>
            <w:r w:rsidRPr="008D13E8">
              <w:rPr>
                <w:rFonts w:ascii="Arial" w:hAnsi="Arial" w:cs="Arial"/>
                <w:b w:val="0"/>
                <w:spacing w:val="-2"/>
              </w:rPr>
              <w:t xml:space="preserve">. Yes, </w:t>
            </w:r>
            <w:proofErr w:type="spellStart"/>
            <w:r w:rsidRPr="008D13E8">
              <w:rPr>
                <w:rFonts w:ascii="Arial" w:hAnsi="Arial" w:cs="Arial"/>
                <w:b w:val="0"/>
              </w:rPr>
              <w:t>access</w:t>
            </w:r>
            <w:proofErr w:type="spellEnd"/>
            <w:r w:rsidRPr="008D13E8">
              <w:rPr>
                <w:rFonts w:ascii="Arial" w:hAnsi="Arial" w:cs="Arial"/>
                <w:b w:val="0"/>
              </w:rPr>
              <w:t xml:space="preserve"> to </w:t>
            </w:r>
            <w:proofErr w:type="spellStart"/>
            <w:r w:rsidRPr="008D13E8">
              <w:rPr>
                <w:rFonts w:ascii="Arial" w:hAnsi="Arial" w:cs="Arial"/>
                <w:b w:val="0"/>
              </w:rPr>
              <w:t>financial</w:t>
            </w:r>
            <w:proofErr w:type="spellEnd"/>
            <w:r w:rsidRPr="008D13E8">
              <w:rPr>
                <w:rFonts w:ascii="Arial" w:hAnsi="Arial" w:cs="Arial"/>
                <w:b w:val="0"/>
              </w:rPr>
              <w:t xml:space="preserve"> services </w:t>
            </w:r>
            <w:proofErr w:type="spellStart"/>
            <w:r w:rsidRPr="008D13E8">
              <w:rPr>
                <w:rFonts w:ascii="Arial" w:hAnsi="Arial" w:cs="Arial"/>
                <w:b w:val="0"/>
              </w:rPr>
              <w:t>plays</w:t>
            </w:r>
            <w:proofErr w:type="spellEnd"/>
            <w:r w:rsidRPr="008D13E8">
              <w:rPr>
                <w:rFonts w:ascii="Arial" w:hAnsi="Arial" w:cs="Arial"/>
                <w:b w:val="0"/>
              </w:rPr>
              <w:t xml:space="preserve"> a </w:t>
            </w:r>
            <w:proofErr w:type="spellStart"/>
            <w:r w:rsidRPr="008D13E8">
              <w:rPr>
                <w:rFonts w:ascii="Arial" w:hAnsi="Arial" w:cs="Arial"/>
                <w:b w:val="0"/>
              </w:rPr>
              <w:t>significant</w:t>
            </w:r>
            <w:proofErr w:type="spellEnd"/>
            <w:r w:rsidRPr="008D13E8">
              <w:rPr>
                <w:rFonts w:ascii="Arial" w:hAnsi="Arial" w:cs="Arial"/>
                <w:b w:val="0"/>
              </w:rPr>
              <w:t xml:space="preserve"> and </w:t>
            </w:r>
            <w:proofErr w:type="spellStart"/>
            <w:r w:rsidRPr="008D13E8">
              <w:rPr>
                <w:rFonts w:ascii="Arial" w:hAnsi="Arial" w:cs="Arial"/>
                <w:b w:val="0"/>
              </w:rPr>
              <w:t>critical</w:t>
            </w:r>
            <w:proofErr w:type="spellEnd"/>
            <w:r w:rsidRPr="008D13E8">
              <w:rPr>
                <w:rFonts w:ascii="Arial" w:hAnsi="Arial" w:cs="Arial"/>
                <w:b w:val="0"/>
              </w:rPr>
              <w:t xml:space="preserve"> </w:t>
            </w:r>
            <w:proofErr w:type="spellStart"/>
            <w:r w:rsidRPr="008D13E8">
              <w:rPr>
                <w:rFonts w:ascii="Arial" w:hAnsi="Arial" w:cs="Arial"/>
                <w:b w:val="0"/>
              </w:rPr>
              <w:t>role</w:t>
            </w:r>
            <w:proofErr w:type="spellEnd"/>
            <w:r w:rsidRPr="008D13E8">
              <w:rPr>
                <w:rFonts w:ascii="Arial" w:hAnsi="Arial" w:cs="Arial"/>
                <w:b w:val="0"/>
              </w:rPr>
              <w:t xml:space="preserve"> in the </w:t>
            </w:r>
            <w:proofErr w:type="spellStart"/>
            <w:r w:rsidRPr="008D13E8">
              <w:rPr>
                <w:rFonts w:ascii="Arial" w:hAnsi="Arial" w:cs="Arial"/>
                <w:b w:val="0"/>
              </w:rPr>
              <w:t>success</w:t>
            </w:r>
            <w:proofErr w:type="spellEnd"/>
            <w:r w:rsidRPr="008D13E8">
              <w:rPr>
                <w:rFonts w:ascii="Arial" w:hAnsi="Arial" w:cs="Arial"/>
                <w:b w:val="0"/>
              </w:rPr>
              <w:t xml:space="preserve"> of </w:t>
            </w:r>
            <w:proofErr w:type="spellStart"/>
            <w:r w:rsidRPr="008D13E8">
              <w:rPr>
                <w:rFonts w:ascii="Arial" w:hAnsi="Arial" w:cs="Arial"/>
                <w:b w:val="0"/>
              </w:rPr>
              <w:t>SMEs</w:t>
            </w:r>
            <w:proofErr w:type="spellEnd"/>
            <w:r w:rsidRPr="008D13E8">
              <w:rPr>
                <w:rFonts w:ascii="Arial" w:hAnsi="Arial" w:cs="Arial"/>
                <w:b w:val="0"/>
              </w:rPr>
              <w:t xml:space="preserve"> and the </w:t>
            </w:r>
            <w:proofErr w:type="spellStart"/>
            <w:r w:rsidRPr="008D13E8">
              <w:rPr>
                <w:rFonts w:ascii="Arial" w:hAnsi="Arial" w:cs="Arial"/>
                <w:b w:val="0"/>
              </w:rPr>
              <w:t>economy</w:t>
            </w:r>
            <w:proofErr w:type="spellEnd"/>
            <w:r w:rsidRPr="008D13E8">
              <w:rPr>
                <w:rFonts w:ascii="Arial" w:hAnsi="Arial" w:cs="Arial"/>
                <w:b w:val="0"/>
              </w:rPr>
              <w:t xml:space="preserve"> in </w:t>
            </w:r>
            <w:proofErr w:type="spellStart"/>
            <w:r w:rsidRPr="008D13E8">
              <w:rPr>
                <w:rFonts w:ascii="Arial" w:hAnsi="Arial" w:cs="Arial"/>
                <w:b w:val="0"/>
              </w:rPr>
              <w:t>general</w:t>
            </w:r>
            <w:proofErr w:type="spellEnd"/>
            <w:r w:rsidRPr="008D13E8">
              <w:rPr>
                <w:rFonts w:ascii="Arial" w:hAnsi="Arial" w:cs="Arial"/>
                <w:b w:val="0"/>
              </w:rPr>
              <w:t xml:space="preserve">. </w:t>
            </w:r>
            <w:proofErr w:type="spellStart"/>
            <w:r w:rsidRPr="008D13E8">
              <w:rPr>
                <w:rFonts w:ascii="Arial" w:hAnsi="Arial" w:cs="Arial"/>
                <w:b w:val="0"/>
              </w:rPr>
              <w:t>SMEs</w:t>
            </w:r>
            <w:proofErr w:type="spellEnd"/>
            <w:r w:rsidRPr="008D13E8">
              <w:rPr>
                <w:rFonts w:ascii="Arial" w:hAnsi="Arial" w:cs="Arial"/>
                <w:b w:val="0"/>
              </w:rPr>
              <w:t xml:space="preserve"> </w:t>
            </w:r>
            <w:proofErr w:type="spellStart"/>
            <w:r w:rsidRPr="008D13E8">
              <w:rPr>
                <w:rFonts w:ascii="Arial" w:hAnsi="Arial" w:cs="Arial"/>
                <w:b w:val="0"/>
              </w:rPr>
              <w:t>play</w:t>
            </w:r>
            <w:proofErr w:type="spellEnd"/>
            <w:r w:rsidRPr="008D13E8">
              <w:rPr>
                <w:rFonts w:ascii="Arial" w:hAnsi="Arial" w:cs="Arial"/>
                <w:b w:val="0"/>
              </w:rPr>
              <w:t xml:space="preserve"> a big </w:t>
            </w:r>
            <w:proofErr w:type="spellStart"/>
            <w:r w:rsidRPr="008D13E8">
              <w:rPr>
                <w:rFonts w:ascii="Arial" w:hAnsi="Arial" w:cs="Arial"/>
                <w:b w:val="0"/>
              </w:rPr>
              <w:t>role</w:t>
            </w:r>
            <w:proofErr w:type="spellEnd"/>
            <w:r w:rsidRPr="008D13E8">
              <w:rPr>
                <w:rFonts w:ascii="Arial" w:hAnsi="Arial" w:cs="Arial"/>
                <w:b w:val="0"/>
              </w:rPr>
              <w:t xml:space="preserve"> in </w:t>
            </w:r>
            <w:proofErr w:type="spellStart"/>
            <w:r w:rsidRPr="008D13E8">
              <w:rPr>
                <w:rFonts w:ascii="Arial" w:hAnsi="Arial" w:cs="Arial"/>
                <w:b w:val="0"/>
              </w:rPr>
              <w:t>socio-economic</w:t>
            </w:r>
            <w:proofErr w:type="spellEnd"/>
            <w:r w:rsidRPr="008D13E8">
              <w:rPr>
                <w:rFonts w:ascii="Arial" w:hAnsi="Arial" w:cs="Arial"/>
                <w:b w:val="0"/>
              </w:rPr>
              <w:t xml:space="preserve"> </w:t>
            </w:r>
            <w:proofErr w:type="spellStart"/>
            <w:r w:rsidRPr="008D13E8">
              <w:rPr>
                <w:rFonts w:ascii="Arial" w:hAnsi="Arial" w:cs="Arial"/>
                <w:b w:val="0"/>
              </w:rPr>
              <w:t>development</w:t>
            </w:r>
            <w:proofErr w:type="spellEnd"/>
            <w:r w:rsidRPr="008D13E8">
              <w:rPr>
                <w:rFonts w:ascii="Arial" w:hAnsi="Arial" w:cs="Arial"/>
                <w:b w:val="0"/>
              </w:rPr>
              <w:t xml:space="preserve"> in </w:t>
            </w:r>
            <w:proofErr w:type="spellStart"/>
            <w:r w:rsidRPr="008D13E8">
              <w:rPr>
                <w:rFonts w:ascii="Arial" w:hAnsi="Arial" w:cs="Arial"/>
                <w:b w:val="0"/>
              </w:rPr>
              <w:t>terms</w:t>
            </w:r>
            <w:proofErr w:type="spellEnd"/>
            <w:r w:rsidRPr="008D13E8">
              <w:rPr>
                <w:rFonts w:ascii="Arial" w:hAnsi="Arial" w:cs="Arial"/>
                <w:b w:val="0"/>
              </w:rPr>
              <w:t xml:space="preserve"> of </w:t>
            </w:r>
            <w:proofErr w:type="spellStart"/>
            <w:r w:rsidRPr="008D13E8">
              <w:rPr>
                <w:rFonts w:ascii="Arial" w:hAnsi="Arial" w:cs="Arial"/>
                <w:b w:val="0"/>
              </w:rPr>
              <w:t>employment</w:t>
            </w:r>
            <w:proofErr w:type="spellEnd"/>
            <w:r w:rsidRPr="008D13E8">
              <w:rPr>
                <w:rFonts w:ascii="Arial" w:hAnsi="Arial" w:cs="Arial"/>
                <w:b w:val="0"/>
              </w:rPr>
              <w:t xml:space="preserve"> </w:t>
            </w:r>
            <w:proofErr w:type="spellStart"/>
            <w:r w:rsidRPr="008D13E8">
              <w:rPr>
                <w:rFonts w:ascii="Arial" w:hAnsi="Arial" w:cs="Arial"/>
                <w:b w:val="0"/>
              </w:rPr>
              <w:t>creation</w:t>
            </w:r>
            <w:proofErr w:type="spellEnd"/>
            <w:r w:rsidRPr="008D13E8">
              <w:rPr>
                <w:rFonts w:ascii="Arial" w:hAnsi="Arial" w:cs="Arial"/>
                <w:b w:val="0"/>
              </w:rPr>
              <w:t xml:space="preserve"> and </w:t>
            </w:r>
            <w:proofErr w:type="spellStart"/>
            <w:r w:rsidRPr="008D13E8">
              <w:rPr>
                <w:rFonts w:ascii="Arial" w:hAnsi="Arial" w:cs="Arial"/>
                <w:b w:val="0"/>
              </w:rPr>
              <w:t>their</w:t>
            </w:r>
            <w:proofErr w:type="spellEnd"/>
            <w:r w:rsidRPr="008D13E8">
              <w:rPr>
                <w:rFonts w:ascii="Arial" w:hAnsi="Arial" w:cs="Arial"/>
                <w:b w:val="0"/>
              </w:rPr>
              <w:t xml:space="preserve"> </w:t>
            </w:r>
            <w:proofErr w:type="spellStart"/>
            <w:r w:rsidRPr="008D13E8">
              <w:rPr>
                <w:rFonts w:ascii="Arial" w:hAnsi="Arial" w:cs="Arial"/>
                <w:b w:val="0"/>
              </w:rPr>
              <w:t>significant</w:t>
            </w:r>
            <w:proofErr w:type="spellEnd"/>
            <w:r w:rsidRPr="008D13E8">
              <w:rPr>
                <w:rFonts w:ascii="Arial" w:hAnsi="Arial" w:cs="Arial"/>
                <w:b w:val="0"/>
              </w:rPr>
              <w:t xml:space="preserve"> contribution to the </w:t>
            </w:r>
            <w:proofErr w:type="spellStart"/>
            <w:r w:rsidRPr="008D13E8">
              <w:rPr>
                <w:rFonts w:ascii="Arial" w:hAnsi="Arial" w:cs="Arial"/>
                <w:b w:val="0"/>
              </w:rPr>
              <w:t>economy‘s</w:t>
            </w:r>
            <w:proofErr w:type="spellEnd"/>
            <w:r w:rsidRPr="008D13E8">
              <w:rPr>
                <w:rFonts w:ascii="Arial" w:hAnsi="Arial" w:cs="Arial"/>
                <w:b w:val="0"/>
              </w:rPr>
              <w:t xml:space="preserve"> output</w:t>
            </w:r>
            <w:r w:rsidRPr="008D13E8">
              <w:rPr>
                <w:rFonts w:ascii="Arial" w:hAnsi="Arial" w:cs="Arial"/>
                <w:b w:val="0"/>
                <w:spacing w:val="-1"/>
              </w:rPr>
              <w:t xml:space="preserve"> </w:t>
            </w:r>
            <w:r w:rsidRPr="008D13E8">
              <w:rPr>
                <w:rFonts w:ascii="Arial" w:hAnsi="Arial" w:cs="Arial"/>
                <w:b w:val="0"/>
              </w:rPr>
              <w:t xml:space="preserve">of </w:t>
            </w:r>
            <w:proofErr w:type="spellStart"/>
            <w:r w:rsidRPr="008D13E8">
              <w:rPr>
                <w:rFonts w:ascii="Arial" w:hAnsi="Arial" w:cs="Arial"/>
                <w:b w:val="0"/>
              </w:rPr>
              <w:t>goods</w:t>
            </w:r>
            <w:proofErr w:type="spellEnd"/>
            <w:r w:rsidRPr="008D13E8">
              <w:rPr>
                <w:rFonts w:ascii="Arial" w:hAnsi="Arial" w:cs="Arial"/>
                <w:b w:val="0"/>
                <w:spacing w:val="-2"/>
              </w:rPr>
              <w:t xml:space="preserve"> </w:t>
            </w:r>
            <w:r w:rsidRPr="008D13E8">
              <w:rPr>
                <w:rFonts w:ascii="Arial" w:hAnsi="Arial" w:cs="Arial"/>
                <w:b w:val="0"/>
              </w:rPr>
              <w:t xml:space="preserve">and services. This </w:t>
            </w:r>
            <w:proofErr w:type="spellStart"/>
            <w:r w:rsidRPr="008D13E8">
              <w:rPr>
                <w:rFonts w:ascii="Arial" w:hAnsi="Arial" w:cs="Arial"/>
                <w:b w:val="0"/>
              </w:rPr>
              <w:t>significantly</w:t>
            </w:r>
            <w:proofErr w:type="spellEnd"/>
            <w:r w:rsidRPr="008D13E8">
              <w:rPr>
                <w:rFonts w:ascii="Arial" w:hAnsi="Arial" w:cs="Arial"/>
                <w:b w:val="0"/>
              </w:rPr>
              <w:t xml:space="preserve"> </w:t>
            </w:r>
            <w:proofErr w:type="spellStart"/>
            <w:r w:rsidRPr="008D13E8">
              <w:rPr>
                <w:rFonts w:ascii="Arial" w:hAnsi="Arial" w:cs="Arial"/>
                <w:b w:val="0"/>
              </w:rPr>
              <w:t>hampered</w:t>
            </w:r>
            <w:proofErr w:type="spellEnd"/>
            <w:r w:rsidRPr="008D13E8">
              <w:rPr>
                <w:rFonts w:ascii="Arial" w:hAnsi="Arial" w:cs="Arial"/>
                <w:b w:val="0"/>
              </w:rPr>
              <w:t xml:space="preserve"> </w:t>
            </w:r>
            <w:proofErr w:type="spellStart"/>
            <w:r w:rsidRPr="008D13E8">
              <w:rPr>
                <w:rFonts w:ascii="Arial" w:hAnsi="Arial" w:cs="Arial"/>
                <w:b w:val="0"/>
              </w:rPr>
              <w:t>our</w:t>
            </w:r>
            <w:proofErr w:type="spellEnd"/>
            <w:r w:rsidRPr="008D13E8">
              <w:rPr>
                <w:rFonts w:ascii="Arial" w:hAnsi="Arial" w:cs="Arial"/>
                <w:b w:val="0"/>
              </w:rPr>
              <w:t xml:space="preserve"> inclusive </w:t>
            </w:r>
            <w:proofErr w:type="spellStart"/>
            <w:r w:rsidRPr="008D13E8">
              <w:rPr>
                <w:rFonts w:ascii="Arial" w:hAnsi="Arial" w:cs="Arial"/>
                <w:b w:val="0"/>
              </w:rPr>
              <w:t>development</w:t>
            </w:r>
            <w:proofErr w:type="spellEnd"/>
            <w:r w:rsidRPr="008D13E8">
              <w:rPr>
                <w:rFonts w:ascii="Arial" w:hAnsi="Arial" w:cs="Arial"/>
                <w:b w:val="0"/>
              </w:rPr>
              <w:t xml:space="preserve">. </w:t>
            </w:r>
            <w:r w:rsidRPr="008D13E8">
              <w:rPr>
                <w:rFonts w:ascii="Arial" w:hAnsi="Arial" w:cs="Arial"/>
                <w:b w:val="0"/>
                <w:spacing w:val="-2"/>
              </w:rPr>
              <w:t xml:space="preserve"> </w:t>
            </w:r>
          </w:p>
          <w:p w14:paraId="39AB1173" w14:textId="77777777" w:rsidR="00CF7820" w:rsidRPr="008D13E8" w:rsidRDefault="00CF7820" w:rsidP="00CF7820">
            <w:pPr>
              <w:pStyle w:val="Heading2"/>
              <w:spacing w:line="276" w:lineRule="auto"/>
              <w:rPr>
                <w:rFonts w:ascii="Arial" w:hAnsi="Arial" w:cs="Arial"/>
                <w:b w:val="0"/>
                <w:spacing w:val="-2"/>
              </w:rPr>
            </w:pPr>
            <w:r w:rsidRPr="008D13E8">
              <w:rPr>
                <w:rFonts w:ascii="Arial" w:hAnsi="Arial" w:cs="Arial"/>
                <w:b w:val="0"/>
                <w:spacing w:val="-2"/>
              </w:rPr>
              <w:lastRenderedPageBreak/>
              <w:t xml:space="preserve">      I </w:t>
            </w:r>
            <w:proofErr w:type="spellStart"/>
            <w:r w:rsidRPr="008D13E8">
              <w:rPr>
                <w:rFonts w:ascii="Arial" w:hAnsi="Arial" w:cs="Arial"/>
                <w:b w:val="0"/>
                <w:spacing w:val="-2"/>
              </w:rPr>
              <w:t>believe</w:t>
            </w:r>
            <w:proofErr w:type="spellEnd"/>
            <w:r w:rsidRPr="008D13E8">
              <w:rPr>
                <w:rFonts w:ascii="Arial" w:hAnsi="Arial" w:cs="Arial"/>
                <w:b w:val="0"/>
                <w:spacing w:val="-2"/>
              </w:rPr>
              <w:t xml:space="preserve"> </w:t>
            </w:r>
            <w:proofErr w:type="spellStart"/>
            <w:r w:rsidRPr="008D13E8">
              <w:rPr>
                <w:rFonts w:ascii="Arial" w:hAnsi="Arial" w:cs="Arial"/>
                <w:b w:val="0"/>
                <w:spacing w:val="-2"/>
              </w:rPr>
              <w:t>there</w:t>
            </w:r>
            <w:proofErr w:type="spellEnd"/>
            <w:r w:rsidRPr="008D13E8">
              <w:rPr>
                <w:rFonts w:ascii="Arial" w:hAnsi="Arial" w:cs="Arial"/>
                <w:b w:val="0"/>
                <w:spacing w:val="-2"/>
              </w:rPr>
              <w:t xml:space="preserve"> </w:t>
            </w:r>
            <w:proofErr w:type="spellStart"/>
            <w:r w:rsidRPr="008D13E8">
              <w:rPr>
                <w:rFonts w:ascii="Arial" w:hAnsi="Arial" w:cs="Arial"/>
                <w:b w:val="0"/>
                <w:spacing w:val="-2"/>
              </w:rPr>
              <w:t>is</w:t>
            </w:r>
            <w:proofErr w:type="spellEnd"/>
            <w:r w:rsidRPr="008D13E8">
              <w:rPr>
                <w:rFonts w:ascii="Arial" w:hAnsi="Arial" w:cs="Arial"/>
                <w:b w:val="0"/>
                <w:spacing w:val="-2"/>
              </w:rPr>
              <w:t xml:space="preserve"> a </w:t>
            </w:r>
            <w:proofErr w:type="spellStart"/>
            <w:r w:rsidRPr="008D13E8">
              <w:rPr>
                <w:rFonts w:ascii="Arial" w:hAnsi="Arial" w:cs="Arial"/>
                <w:b w:val="0"/>
                <w:spacing w:val="-2"/>
              </w:rPr>
              <w:t>need</w:t>
            </w:r>
            <w:proofErr w:type="spellEnd"/>
            <w:r w:rsidRPr="008D13E8">
              <w:rPr>
                <w:rFonts w:ascii="Arial" w:hAnsi="Arial" w:cs="Arial"/>
                <w:b w:val="0"/>
                <w:spacing w:val="-2"/>
              </w:rPr>
              <w:t xml:space="preserve"> to </w:t>
            </w:r>
            <w:proofErr w:type="spellStart"/>
            <w:r w:rsidRPr="008D13E8">
              <w:rPr>
                <w:rFonts w:ascii="Arial" w:hAnsi="Arial" w:cs="Arial"/>
                <w:b w:val="0"/>
                <w:spacing w:val="-2"/>
              </w:rPr>
              <w:t>conduct</w:t>
            </w:r>
            <w:proofErr w:type="spellEnd"/>
            <w:r w:rsidRPr="008D13E8">
              <w:rPr>
                <w:rFonts w:ascii="Arial" w:hAnsi="Arial" w:cs="Arial"/>
                <w:b w:val="0"/>
                <w:spacing w:val="-2"/>
              </w:rPr>
              <w:t xml:space="preserve"> </w:t>
            </w:r>
            <w:proofErr w:type="spellStart"/>
            <w:r w:rsidRPr="008D13E8">
              <w:rPr>
                <w:rFonts w:ascii="Arial" w:hAnsi="Arial" w:cs="Arial"/>
                <w:b w:val="0"/>
                <w:spacing w:val="-2"/>
              </w:rPr>
              <w:t>similar</w:t>
            </w:r>
            <w:proofErr w:type="spellEnd"/>
            <w:r w:rsidRPr="008D13E8">
              <w:rPr>
                <w:rFonts w:ascii="Arial" w:hAnsi="Arial" w:cs="Arial"/>
                <w:b w:val="0"/>
                <w:spacing w:val="-2"/>
              </w:rPr>
              <w:t xml:space="preserve"> </w:t>
            </w:r>
            <w:proofErr w:type="spellStart"/>
            <w:r w:rsidRPr="008D13E8">
              <w:rPr>
                <w:rFonts w:ascii="Arial" w:hAnsi="Arial" w:cs="Arial"/>
                <w:b w:val="0"/>
                <w:spacing w:val="-2"/>
              </w:rPr>
              <w:t>studies</w:t>
            </w:r>
            <w:proofErr w:type="spellEnd"/>
            <w:r w:rsidRPr="008D13E8">
              <w:rPr>
                <w:rFonts w:ascii="Arial" w:hAnsi="Arial" w:cs="Arial"/>
                <w:b w:val="0"/>
                <w:spacing w:val="-2"/>
              </w:rPr>
              <w:t xml:space="preserve"> to </w:t>
            </w:r>
            <w:proofErr w:type="spellStart"/>
            <w:r w:rsidRPr="008D13E8">
              <w:rPr>
                <w:rFonts w:ascii="Arial" w:hAnsi="Arial" w:cs="Arial"/>
                <w:b w:val="0"/>
                <w:spacing w:val="-2"/>
              </w:rPr>
              <w:t>establish</w:t>
            </w:r>
            <w:proofErr w:type="spellEnd"/>
            <w:r w:rsidRPr="008D13E8">
              <w:rPr>
                <w:rFonts w:ascii="Arial" w:hAnsi="Arial" w:cs="Arial"/>
                <w:b w:val="0"/>
                <w:spacing w:val="-2"/>
              </w:rPr>
              <w:t xml:space="preserve"> the </w:t>
            </w:r>
            <w:proofErr w:type="spellStart"/>
            <w:r w:rsidRPr="008D13E8">
              <w:rPr>
                <w:rFonts w:ascii="Arial" w:hAnsi="Arial" w:cs="Arial"/>
                <w:b w:val="0"/>
                <w:spacing w:val="-2"/>
              </w:rPr>
              <w:t>effects</w:t>
            </w:r>
            <w:proofErr w:type="spellEnd"/>
            <w:r w:rsidRPr="008D13E8">
              <w:rPr>
                <w:rFonts w:ascii="Arial" w:hAnsi="Arial" w:cs="Arial"/>
                <w:b w:val="0"/>
                <w:spacing w:val="-2"/>
              </w:rPr>
              <w:t xml:space="preserve"> of table </w:t>
            </w:r>
            <w:proofErr w:type="spellStart"/>
            <w:r w:rsidRPr="008D13E8">
              <w:rPr>
                <w:rFonts w:ascii="Arial" w:hAnsi="Arial" w:cs="Arial"/>
                <w:b w:val="0"/>
                <w:spacing w:val="-2"/>
              </w:rPr>
              <w:t>banking</w:t>
            </w:r>
            <w:proofErr w:type="spellEnd"/>
            <w:r w:rsidRPr="008D13E8">
              <w:rPr>
                <w:rFonts w:ascii="Arial" w:hAnsi="Arial" w:cs="Arial"/>
                <w:b w:val="0"/>
                <w:spacing w:val="-2"/>
              </w:rPr>
              <w:t xml:space="preserve"> in </w:t>
            </w:r>
            <w:proofErr w:type="gramStart"/>
            <w:r w:rsidRPr="008D13E8">
              <w:rPr>
                <w:rFonts w:ascii="Arial" w:hAnsi="Arial" w:cs="Arial"/>
                <w:b w:val="0"/>
                <w:spacing w:val="-2"/>
              </w:rPr>
              <w:t>Kenya;</w:t>
            </w:r>
            <w:proofErr w:type="gramEnd"/>
            <w:r w:rsidRPr="008D13E8">
              <w:rPr>
                <w:rFonts w:ascii="Arial" w:hAnsi="Arial" w:cs="Arial"/>
                <w:b w:val="0"/>
                <w:spacing w:val="-2"/>
              </w:rPr>
              <w:t xml:space="preserve"> the </w:t>
            </w:r>
            <w:proofErr w:type="spellStart"/>
            <w:r w:rsidRPr="008D13E8">
              <w:rPr>
                <w:rFonts w:ascii="Arial" w:hAnsi="Arial" w:cs="Arial"/>
                <w:b w:val="0"/>
                <w:spacing w:val="-2"/>
              </w:rPr>
              <w:t>current</w:t>
            </w:r>
            <w:proofErr w:type="spellEnd"/>
            <w:r w:rsidRPr="008D13E8">
              <w:rPr>
                <w:rFonts w:ascii="Arial" w:hAnsi="Arial" w:cs="Arial"/>
                <w:b w:val="0"/>
                <w:spacing w:val="-2"/>
              </w:rPr>
              <w:t xml:space="preserve"> </w:t>
            </w:r>
            <w:proofErr w:type="spellStart"/>
            <w:r w:rsidRPr="008D13E8">
              <w:rPr>
                <w:rFonts w:ascii="Arial" w:hAnsi="Arial" w:cs="Arial"/>
                <w:b w:val="0"/>
                <w:spacing w:val="-2"/>
              </w:rPr>
              <w:t>study</w:t>
            </w:r>
            <w:proofErr w:type="spellEnd"/>
            <w:r w:rsidRPr="008D13E8">
              <w:rPr>
                <w:rFonts w:ascii="Arial" w:hAnsi="Arial" w:cs="Arial"/>
                <w:b w:val="0"/>
                <w:spacing w:val="-2"/>
              </w:rPr>
              <w:t xml:space="preserve"> </w:t>
            </w:r>
            <w:proofErr w:type="spellStart"/>
            <w:r w:rsidRPr="008D13E8">
              <w:rPr>
                <w:rFonts w:ascii="Arial" w:hAnsi="Arial" w:cs="Arial"/>
                <w:b w:val="0"/>
                <w:spacing w:val="-2"/>
              </w:rPr>
              <w:t>is</w:t>
            </w:r>
            <w:proofErr w:type="spellEnd"/>
            <w:r w:rsidRPr="008D13E8">
              <w:rPr>
                <w:rFonts w:ascii="Arial" w:hAnsi="Arial" w:cs="Arial"/>
                <w:b w:val="0"/>
                <w:spacing w:val="-2"/>
              </w:rPr>
              <w:t xml:space="preserve"> a good </w:t>
            </w:r>
            <w:proofErr w:type="spellStart"/>
            <w:r w:rsidRPr="008D13E8">
              <w:rPr>
                <w:rFonts w:ascii="Arial" w:hAnsi="Arial" w:cs="Arial"/>
                <w:b w:val="0"/>
                <w:spacing w:val="-2"/>
              </w:rPr>
              <w:t>step</w:t>
            </w:r>
            <w:proofErr w:type="spellEnd"/>
            <w:r w:rsidRPr="008D13E8">
              <w:rPr>
                <w:rFonts w:ascii="Arial" w:hAnsi="Arial" w:cs="Arial"/>
                <w:b w:val="0"/>
                <w:spacing w:val="-2"/>
              </w:rPr>
              <w:t xml:space="preserve"> in </w:t>
            </w:r>
            <w:proofErr w:type="spellStart"/>
            <w:r w:rsidRPr="008D13E8">
              <w:rPr>
                <w:rFonts w:ascii="Arial" w:hAnsi="Arial" w:cs="Arial"/>
                <w:b w:val="0"/>
                <w:spacing w:val="-2"/>
              </w:rPr>
              <w:t>this</w:t>
            </w:r>
            <w:proofErr w:type="spellEnd"/>
            <w:r w:rsidRPr="008D13E8">
              <w:rPr>
                <w:rFonts w:ascii="Arial" w:hAnsi="Arial" w:cs="Arial"/>
                <w:b w:val="0"/>
                <w:spacing w:val="-2"/>
              </w:rPr>
              <w:t xml:space="preserve"> direction. </w:t>
            </w:r>
          </w:p>
          <w:p w14:paraId="72C93ECB" w14:textId="77777777" w:rsidR="00CF7820" w:rsidRPr="008D13E8" w:rsidRDefault="00CF7820" w:rsidP="00CF7820">
            <w:pPr>
              <w:pStyle w:val="Heading2"/>
              <w:spacing w:line="276" w:lineRule="auto"/>
              <w:rPr>
                <w:rFonts w:ascii="Arial" w:hAnsi="Arial" w:cs="Arial"/>
                <w:b w:val="0"/>
                <w:spacing w:val="-2"/>
              </w:rPr>
            </w:pPr>
            <w:r w:rsidRPr="008D13E8">
              <w:rPr>
                <w:rFonts w:ascii="Arial" w:hAnsi="Arial" w:cs="Arial"/>
                <w:b w:val="0"/>
                <w:spacing w:val="-2"/>
              </w:rPr>
              <w:t xml:space="preserve">      </w:t>
            </w:r>
            <w:r w:rsidRPr="008D13E8">
              <w:rPr>
                <w:rFonts w:ascii="Arial" w:hAnsi="Arial" w:cs="Arial"/>
                <w:b w:val="0"/>
              </w:rPr>
              <w:t xml:space="preserve">The </w:t>
            </w:r>
            <w:proofErr w:type="spellStart"/>
            <w:r w:rsidRPr="008D13E8">
              <w:rPr>
                <w:rFonts w:ascii="Arial" w:hAnsi="Arial" w:cs="Arial"/>
                <w:b w:val="0"/>
              </w:rPr>
              <w:t>Research</w:t>
            </w:r>
            <w:proofErr w:type="spellEnd"/>
            <w:r w:rsidRPr="008D13E8">
              <w:rPr>
                <w:rFonts w:ascii="Arial" w:hAnsi="Arial" w:cs="Arial"/>
                <w:b w:val="0"/>
                <w:spacing w:val="-12"/>
              </w:rPr>
              <w:t xml:space="preserve"> </w:t>
            </w:r>
            <w:r w:rsidRPr="008D13E8">
              <w:rPr>
                <w:rFonts w:ascii="Arial" w:hAnsi="Arial" w:cs="Arial"/>
                <w:b w:val="0"/>
                <w:spacing w:val="-2"/>
              </w:rPr>
              <w:t>Objectives,</w:t>
            </w:r>
            <w:r w:rsidRPr="008D13E8">
              <w:rPr>
                <w:rFonts w:ascii="Arial" w:hAnsi="Arial" w:cs="Arial"/>
                <w:b w:val="0"/>
              </w:rPr>
              <w:t xml:space="preserve"> </w:t>
            </w:r>
            <w:proofErr w:type="spellStart"/>
            <w:r w:rsidRPr="008D13E8">
              <w:rPr>
                <w:rFonts w:ascii="Arial" w:hAnsi="Arial" w:cs="Arial"/>
                <w:b w:val="0"/>
              </w:rPr>
              <w:t>Research</w:t>
            </w:r>
            <w:proofErr w:type="spellEnd"/>
            <w:r w:rsidRPr="008D13E8">
              <w:rPr>
                <w:rFonts w:ascii="Arial" w:hAnsi="Arial" w:cs="Arial"/>
                <w:b w:val="0"/>
                <w:spacing w:val="-12"/>
              </w:rPr>
              <w:t xml:space="preserve"> </w:t>
            </w:r>
            <w:proofErr w:type="spellStart"/>
            <w:r w:rsidRPr="008D13E8">
              <w:rPr>
                <w:rFonts w:ascii="Arial" w:hAnsi="Arial" w:cs="Arial"/>
                <w:b w:val="0"/>
                <w:spacing w:val="-2"/>
              </w:rPr>
              <w:t>Hypotheses</w:t>
            </w:r>
            <w:proofErr w:type="spellEnd"/>
            <w:r w:rsidRPr="008D13E8">
              <w:rPr>
                <w:rFonts w:ascii="Arial" w:hAnsi="Arial" w:cs="Arial"/>
                <w:b w:val="0"/>
                <w:spacing w:val="-2"/>
              </w:rPr>
              <w:t xml:space="preserve">, and </w:t>
            </w:r>
            <w:proofErr w:type="spellStart"/>
            <w:r w:rsidRPr="008D13E8">
              <w:rPr>
                <w:rFonts w:ascii="Arial" w:hAnsi="Arial" w:cs="Arial"/>
                <w:b w:val="0"/>
                <w:spacing w:val="-2"/>
              </w:rPr>
              <w:t>Research</w:t>
            </w:r>
            <w:proofErr w:type="spellEnd"/>
            <w:r w:rsidRPr="008D13E8">
              <w:rPr>
                <w:rFonts w:ascii="Arial" w:hAnsi="Arial" w:cs="Arial"/>
                <w:b w:val="0"/>
                <w:spacing w:val="-2"/>
              </w:rPr>
              <w:t xml:space="preserve"> </w:t>
            </w:r>
            <w:proofErr w:type="spellStart"/>
            <w:r w:rsidRPr="008D13E8">
              <w:rPr>
                <w:rFonts w:ascii="Arial" w:hAnsi="Arial" w:cs="Arial"/>
                <w:b w:val="0"/>
                <w:spacing w:val="-2"/>
              </w:rPr>
              <w:t>Methodology</w:t>
            </w:r>
            <w:proofErr w:type="spellEnd"/>
            <w:r w:rsidRPr="008D13E8">
              <w:rPr>
                <w:rFonts w:ascii="Arial" w:hAnsi="Arial" w:cs="Arial"/>
                <w:b w:val="0"/>
                <w:spacing w:val="-2"/>
              </w:rPr>
              <w:t xml:space="preserve"> are </w:t>
            </w:r>
            <w:proofErr w:type="spellStart"/>
            <w:r w:rsidRPr="008D13E8">
              <w:rPr>
                <w:rFonts w:ascii="Arial" w:hAnsi="Arial" w:cs="Arial"/>
                <w:b w:val="0"/>
                <w:spacing w:val="-2"/>
              </w:rPr>
              <w:t>well-defined</w:t>
            </w:r>
            <w:proofErr w:type="spellEnd"/>
            <w:r w:rsidRPr="008D13E8">
              <w:rPr>
                <w:rFonts w:ascii="Arial" w:hAnsi="Arial" w:cs="Arial"/>
                <w:b w:val="0"/>
                <w:spacing w:val="-2"/>
              </w:rPr>
              <w:t xml:space="preserve">. The </w:t>
            </w:r>
            <w:proofErr w:type="spellStart"/>
            <w:r w:rsidRPr="008D13E8">
              <w:rPr>
                <w:rFonts w:ascii="Arial" w:hAnsi="Arial" w:cs="Arial"/>
                <w:b w:val="0"/>
                <w:spacing w:val="-2"/>
              </w:rPr>
              <w:t>researcher</w:t>
            </w:r>
            <w:proofErr w:type="spellEnd"/>
            <w:r w:rsidRPr="008D13E8">
              <w:rPr>
                <w:rFonts w:ascii="Arial" w:hAnsi="Arial" w:cs="Arial"/>
                <w:b w:val="0"/>
                <w:spacing w:val="-2"/>
              </w:rPr>
              <w:t xml:space="preserve"> has </w:t>
            </w:r>
            <w:proofErr w:type="spellStart"/>
            <w:r w:rsidRPr="008D13E8">
              <w:rPr>
                <w:rFonts w:ascii="Arial" w:hAnsi="Arial" w:cs="Arial"/>
                <w:b w:val="0"/>
                <w:spacing w:val="-2"/>
              </w:rPr>
              <w:t>undertaken</w:t>
            </w:r>
            <w:proofErr w:type="spellEnd"/>
            <w:r w:rsidRPr="008D13E8">
              <w:rPr>
                <w:rFonts w:ascii="Arial" w:hAnsi="Arial" w:cs="Arial"/>
                <w:b w:val="0"/>
                <w:spacing w:val="-2"/>
              </w:rPr>
              <w:t xml:space="preserve"> a </w:t>
            </w:r>
            <w:proofErr w:type="spellStart"/>
            <w:r w:rsidRPr="008D13E8">
              <w:rPr>
                <w:rFonts w:ascii="Arial" w:hAnsi="Arial" w:cs="Arial"/>
                <w:b w:val="0"/>
                <w:spacing w:val="-2"/>
              </w:rPr>
              <w:t>Theoretical</w:t>
            </w:r>
            <w:proofErr w:type="spellEnd"/>
            <w:r w:rsidRPr="008D13E8">
              <w:rPr>
                <w:rFonts w:ascii="Arial" w:hAnsi="Arial" w:cs="Arial"/>
                <w:b w:val="0"/>
                <w:spacing w:val="-2"/>
              </w:rPr>
              <w:t xml:space="preserve"> </w:t>
            </w:r>
            <w:proofErr w:type="spellStart"/>
            <w:r w:rsidRPr="008D13E8">
              <w:rPr>
                <w:rFonts w:ascii="Arial" w:hAnsi="Arial" w:cs="Arial"/>
                <w:b w:val="0"/>
                <w:spacing w:val="-2"/>
              </w:rPr>
              <w:t>Review</w:t>
            </w:r>
            <w:proofErr w:type="spellEnd"/>
            <w:r w:rsidRPr="008D13E8">
              <w:rPr>
                <w:rFonts w:ascii="Arial" w:hAnsi="Arial" w:cs="Arial"/>
                <w:b w:val="0"/>
                <w:spacing w:val="-2"/>
              </w:rPr>
              <w:t xml:space="preserve"> as </w:t>
            </w:r>
            <w:proofErr w:type="spellStart"/>
            <w:r w:rsidRPr="008D13E8">
              <w:rPr>
                <w:rFonts w:ascii="Arial" w:hAnsi="Arial" w:cs="Arial"/>
                <w:b w:val="0"/>
                <w:spacing w:val="-2"/>
              </w:rPr>
              <w:t>well</w:t>
            </w:r>
            <w:proofErr w:type="spellEnd"/>
            <w:r w:rsidRPr="008D13E8">
              <w:rPr>
                <w:rFonts w:ascii="Arial" w:hAnsi="Arial" w:cs="Arial"/>
                <w:b w:val="0"/>
                <w:spacing w:val="-2"/>
              </w:rPr>
              <w:t xml:space="preserve"> as an </w:t>
            </w:r>
            <w:proofErr w:type="spellStart"/>
            <w:r w:rsidRPr="008D13E8">
              <w:rPr>
                <w:rFonts w:ascii="Arial" w:hAnsi="Arial" w:cs="Arial"/>
                <w:b w:val="0"/>
                <w:spacing w:val="-2"/>
              </w:rPr>
              <w:t>Empirical</w:t>
            </w:r>
            <w:proofErr w:type="spellEnd"/>
            <w:r w:rsidRPr="008D13E8">
              <w:rPr>
                <w:rFonts w:ascii="Arial" w:hAnsi="Arial" w:cs="Arial"/>
                <w:b w:val="0"/>
                <w:spacing w:val="-2"/>
              </w:rPr>
              <w:t xml:space="preserve"> </w:t>
            </w:r>
            <w:proofErr w:type="spellStart"/>
            <w:r w:rsidRPr="008D13E8">
              <w:rPr>
                <w:rFonts w:ascii="Arial" w:hAnsi="Arial" w:cs="Arial"/>
                <w:b w:val="0"/>
                <w:spacing w:val="-2"/>
              </w:rPr>
              <w:t>review</w:t>
            </w:r>
            <w:proofErr w:type="spellEnd"/>
            <w:r w:rsidRPr="008D13E8">
              <w:rPr>
                <w:rFonts w:ascii="Arial" w:hAnsi="Arial" w:cs="Arial"/>
                <w:b w:val="0"/>
                <w:spacing w:val="-2"/>
              </w:rPr>
              <w:t xml:space="preserve"> </w:t>
            </w:r>
            <w:proofErr w:type="spellStart"/>
            <w:r w:rsidRPr="008D13E8">
              <w:rPr>
                <w:rFonts w:ascii="Arial" w:hAnsi="Arial" w:cs="Arial"/>
                <w:b w:val="0"/>
                <w:spacing w:val="-2"/>
              </w:rPr>
              <w:t>that</w:t>
            </w:r>
            <w:proofErr w:type="spellEnd"/>
            <w:r w:rsidRPr="008D13E8">
              <w:rPr>
                <w:rFonts w:ascii="Arial" w:hAnsi="Arial" w:cs="Arial"/>
                <w:b w:val="0"/>
                <w:spacing w:val="-2"/>
              </w:rPr>
              <w:t xml:space="preserve"> </w:t>
            </w:r>
            <w:proofErr w:type="spellStart"/>
            <w:r w:rsidRPr="008D13E8">
              <w:rPr>
                <w:rFonts w:ascii="Arial" w:hAnsi="Arial" w:cs="Arial"/>
                <w:b w:val="0"/>
                <w:spacing w:val="-2"/>
              </w:rPr>
              <w:t>enhanced</w:t>
            </w:r>
            <w:proofErr w:type="spellEnd"/>
            <w:r w:rsidRPr="008D13E8">
              <w:rPr>
                <w:rFonts w:ascii="Arial" w:hAnsi="Arial" w:cs="Arial"/>
                <w:b w:val="0"/>
                <w:spacing w:val="-2"/>
              </w:rPr>
              <w:t xml:space="preserve"> the </w:t>
            </w:r>
            <w:proofErr w:type="spellStart"/>
            <w:r w:rsidRPr="008D13E8">
              <w:rPr>
                <w:rFonts w:ascii="Arial" w:hAnsi="Arial" w:cs="Arial"/>
                <w:b w:val="0"/>
                <w:spacing w:val="-2"/>
              </w:rPr>
              <w:t>quality</w:t>
            </w:r>
            <w:proofErr w:type="spellEnd"/>
            <w:r w:rsidRPr="008D13E8">
              <w:rPr>
                <w:rFonts w:ascii="Arial" w:hAnsi="Arial" w:cs="Arial"/>
                <w:b w:val="0"/>
                <w:spacing w:val="-2"/>
              </w:rPr>
              <w:t xml:space="preserve"> of </w:t>
            </w:r>
            <w:proofErr w:type="spellStart"/>
            <w:r w:rsidRPr="008D13E8">
              <w:rPr>
                <w:rFonts w:ascii="Arial" w:hAnsi="Arial" w:cs="Arial"/>
                <w:b w:val="0"/>
                <w:spacing w:val="-2"/>
              </w:rPr>
              <w:t>his</w:t>
            </w:r>
            <w:proofErr w:type="spellEnd"/>
            <w:r w:rsidRPr="008D13E8">
              <w:rPr>
                <w:rFonts w:ascii="Arial" w:hAnsi="Arial" w:cs="Arial"/>
                <w:b w:val="0"/>
                <w:spacing w:val="-2"/>
              </w:rPr>
              <w:t xml:space="preserve"> </w:t>
            </w:r>
            <w:proofErr w:type="spellStart"/>
            <w:r w:rsidRPr="008D13E8">
              <w:rPr>
                <w:rFonts w:ascii="Arial" w:hAnsi="Arial" w:cs="Arial"/>
                <w:b w:val="0"/>
                <w:spacing w:val="-2"/>
              </w:rPr>
              <w:t>work</w:t>
            </w:r>
            <w:proofErr w:type="spellEnd"/>
            <w:r w:rsidRPr="008D13E8">
              <w:rPr>
                <w:rFonts w:ascii="Arial" w:hAnsi="Arial" w:cs="Arial"/>
                <w:b w:val="0"/>
                <w:spacing w:val="-2"/>
              </w:rPr>
              <w:t xml:space="preserve">.  The </w:t>
            </w:r>
            <w:proofErr w:type="spellStart"/>
            <w:r w:rsidRPr="008D13E8">
              <w:rPr>
                <w:rFonts w:ascii="Arial" w:hAnsi="Arial" w:cs="Arial"/>
                <w:b w:val="0"/>
                <w:spacing w:val="-2"/>
              </w:rPr>
              <w:t>study</w:t>
            </w:r>
            <w:proofErr w:type="spellEnd"/>
            <w:r w:rsidRPr="008D13E8">
              <w:rPr>
                <w:rFonts w:ascii="Arial" w:hAnsi="Arial" w:cs="Arial"/>
                <w:b w:val="0"/>
                <w:spacing w:val="-2"/>
              </w:rPr>
              <w:t xml:space="preserve"> </w:t>
            </w:r>
            <w:proofErr w:type="spellStart"/>
            <w:r w:rsidRPr="008D13E8">
              <w:rPr>
                <w:rFonts w:ascii="Arial" w:hAnsi="Arial" w:cs="Arial"/>
                <w:b w:val="0"/>
                <w:spacing w:val="-2"/>
              </w:rPr>
              <w:t>was</w:t>
            </w:r>
            <w:proofErr w:type="spellEnd"/>
            <w:r w:rsidRPr="008D13E8">
              <w:rPr>
                <w:rFonts w:ascii="Arial" w:hAnsi="Arial" w:cs="Arial"/>
                <w:b w:val="0"/>
                <w:spacing w:val="-2"/>
              </w:rPr>
              <w:t xml:space="preserve"> </w:t>
            </w:r>
            <w:proofErr w:type="spellStart"/>
            <w:r w:rsidRPr="008D13E8">
              <w:rPr>
                <w:rFonts w:ascii="Arial" w:hAnsi="Arial" w:cs="Arial"/>
                <w:b w:val="0"/>
                <w:spacing w:val="-2"/>
              </w:rPr>
              <w:t>done</w:t>
            </w:r>
            <w:proofErr w:type="spellEnd"/>
            <w:r w:rsidRPr="008D13E8">
              <w:rPr>
                <w:rFonts w:ascii="Arial" w:hAnsi="Arial" w:cs="Arial"/>
                <w:b w:val="0"/>
                <w:spacing w:val="-2"/>
              </w:rPr>
              <w:t xml:space="preserve"> for a </w:t>
            </w:r>
            <w:proofErr w:type="spellStart"/>
            <w:r w:rsidRPr="008D13E8">
              <w:rPr>
                <w:rFonts w:ascii="Arial" w:hAnsi="Arial" w:cs="Arial"/>
                <w:b w:val="0"/>
                <w:spacing w:val="-2"/>
              </w:rPr>
              <w:t>target</w:t>
            </w:r>
            <w:proofErr w:type="spellEnd"/>
            <w:r w:rsidRPr="008D13E8">
              <w:rPr>
                <w:rFonts w:ascii="Arial" w:hAnsi="Arial" w:cs="Arial"/>
                <w:b w:val="0"/>
                <w:spacing w:val="-2"/>
              </w:rPr>
              <w:t xml:space="preserve"> population </w:t>
            </w:r>
            <w:proofErr w:type="spellStart"/>
            <w:r w:rsidRPr="008D13E8">
              <w:rPr>
                <w:rFonts w:ascii="Arial" w:hAnsi="Arial" w:cs="Arial"/>
                <w:b w:val="0"/>
                <w:spacing w:val="-2"/>
              </w:rPr>
              <w:t>related</w:t>
            </w:r>
            <w:proofErr w:type="spellEnd"/>
            <w:r w:rsidRPr="008D13E8">
              <w:rPr>
                <w:rFonts w:ascii="Arial" w:hAnsi="Arial" w:cs="Arial"/>
                <w:b w:val="0"/>
                <w:spacing w:val="-2"/>
              </w:rPr>
              <w:t xml:space="preserve"> to table </w:t>
            </w:r>
            <w:proofErr w:type="spellStart"/>
            <w:r w:rsidRPr="008D13E8">
              <w:rPr>
                <w:rFonts w:ascii="Arial" w:hAnsi="Arial" w:cs="Arial"/>
                <w:b w:val="0"/>
                <w:spacing w:val="-2"/>
              </w:rPr>
              <w:t>banking</w:t>
            </w:r>
            <w:proofErr w:type="spellEnd"/>
            <w:r w:rsidRPr="008D13E8">
              <w:rPr>
                <w:rFonts w:ascii="Arial" w:hAnsi="Arial" w:cs="Arial"/>
                <w:b w:val="0"/>
                <w:spacing w:val="-2"/>
              </w:rPr>
              <w:t xml:space="preserve">. </w:t>
            </w:r>
            <w:proofErr w:type="spellStart"/>
            <w:r w:rsidRPr="008D13E8">
              <w:rPr>
                <w:rFonts w:ascii="Arial" w:hAnsi="Arial" w:cs="Arial"/>
                <w:b w:val="0"/>
                <w:spacing w:val="-2"/>
              </w:rPr>
              <w:t>Mathematical</w:t>
            </w:r>
            <w:proofErr w:type="spellEnd"/>
            <w:r w:rsidRPr="008D13E8">
              <w:rPr>
                <w:rFonts w:ascii="Arial" w:hAnsi="Arial" w:cs="Arial"/>
                <w:b w:val="0"/>
                <w:spacing w:val="-2"/>
              </w:rPr>
              <w:t xml:space="preserve"> </w:t>
            </w:r>
            <w:proofErr w:type="spellStart"/>
            <w:r w:rsidRPr="008D13E8">
              <w:rPr>
                <w:rFonts w:ascii="Arial" w:hAnsi="Arial" w:cs="Arial"/>
                <w:b w:val="0"/>
                <w:spacing w:val="-2"/>
              </w:rPr>
              <w:t>calculation</w:t>
            </w:r>
            <w:proofErr w:type="spellEnd"/>
            <w:r w:rsidRPr="008D13E8">
              <w:rPr>
                <w:rFonts w:ascii="Arial" w:hAnsi="Arial" w:cs="Arial"/>
                <w:b w:val="0"/>
                <w:spacing w:val="-2"/>
              </w:rPr>
              <w:t xml:space="preserve"> </w:t>
            </w:r>
            <w:proofErr w:type="spellStart"/>
            <w:r w:rsidRPr="008D13E8">
              <w:rPr>
                <w:rFonts w:ascii="Arial" w:hAnsi="Arial" w:cs="Arial"/>
                <w:b w:val="0"/>
                <w:spacing w:val="-2"/>
              </w:rPr>
              <w:t>was</w:t>
            </w:r>
            <w:proofErr w:type="spellEnd"/>
            <w:r w:rsidRPr="008D13E8">
              <w:rPr>
                <w:rFonts w:ascii="Arial" w:hAnsi="Arial" w:cs="Arial"/>
                <w:b w:val="0"/>
                <w:spacing w:val="-2"/>
              </w:rPr>
              <w:t xml:space="preserve"> </w:t>
            </w:r>
            <w:proofErr w:type="spellStart"/>
            <w:r w:rsidRPr="008D13E8">
              <w:rPr>
                <w:rFonts w:ascii="Arial" w:hAnsi="Arial" w:cs="Arial"/>
                <w:b w:val="0"/>
                <w:spacing w:val="-2"/>
              </w:rPr>
              <w:t>adopted</w:t>
            </w:r>
            <w:proofErr w:type="spellEnd"/>
            <w:r w:rsidRPr="008D13E8">
              <w:rPr>
                <w:rFonts w:ascii="Arial" w:hAnsi="Arial" w:cs="Arial"/>
                <w:b w:val="0"/>
                <w:spacing w:val="-2"/>
              </w:rPr>
              <w:t xml:space="preserve"> to </w:t>
            </w:r>
            <w:proofErr w:type="spellStart"/>
            <w:r w:rsidRPr="008D13E8">
              <w:rPr>
                <w:rFonts w:ascii="Arial" w:hAnsi="Arial" w:cs="Arial"/>
                <w:b w:val="0"/>
                <w:spacing w:val="-2"/>
              </w:rPr>
              <w:t>find</w:t>
            </w:r>
            <w:proofErr w:type="spellEnd"/>
            <w:r w:rsidRPr="008D13E8">
              <w:rPr>
                <w:rFonts w:ascii="Arial" w:hAnsi="Arial" w:cs="Arial"/>
                <w:b w:val="0"/>
                <w:spacing w:val="-2"/>
              </w:rPr>
              <w:t xml:space="preserve"> </w:t>
            </w:r>
            <w:proofErr w:type="spellStart"/>
            <w:r w:rsidRPr="008D13E8">
              <w:rPr>
                <w:rFonts w:ascii="Arial" w:hAnsi="Arial" w:cs="Arial"/>
                <w:b w:val="0"/>
                <w:spacing w:val="-2"/>
              </w:rPr>
              <w:t>nearly</w:t>
            </w:r>
            <w:proofErr w:type="spellEnd"/>
            <w:r w:rsidRPr="008D13E8">
              <w:rPr>
                <w:rFonts w:ascii="Arial" w:hAnsi="Arial" w:cs="Arial"/>
                <w:b w:val="0"/>
                <w:spacing w:val="-2"/>
              </w:rPr>
              <w:t xml:space="preserve"> </w:t>
            </w:r>
            <w:proofErr w:type="spellStart"/>
            <w:r w:rsidRPr="008D13E8">
              <w:rPr>
                <w:rFonts w:ascii="Arial" w:hAnsi="Arial" w:cs="Arial"/>
                <w:b w:val="0"/>
                <w:spacing w:val="-2"/>
              </w:rPr>
              <w:t>precise</w:t>
            </w:r>
            <w:proofErr w:type="spellEnd"/>
            <w:r w:rsidRPr="008D13E8">
              <w:rPr>
                <w:rFonts w:ascii="Arial" w:hAnsi="Arial" w:cs="Arial"/>
                <w:b w:val="0"/>
                <w:spacing w:val="-2"/>
              </w:rPr>
              <w:t xml:space="preserve"> </w:t>
            </w:r>
            <w:proofErr w:type="spellStart"/>
            <w:r w:rsidRPr="008D13E8">
              <w:rPr>
                <w:rFonts w:ascii="Arial" w:hAnsi="Arial" w:cs="Arial"/>
                <w:b w:val="0"/>
                <w:spacing w:val="-2"/>
              </w:rPr>
              <w:t>results</w:t>
            </w:r>
            <w:proofErr w:type="spellEnd"/>
            <w:r w:rsidRPr="008D13E8">
              <w:rPr>
                <w:rFonts w:ascii="Arial" w:hAnsi="Arial" w:cs="Arial"/>
                <w:b w:val="0"/>
                <w:spacing w:val="-2"/>
              </w:rPr>
              <w:t xml:space="preserve">. </w:t>
            </w:r>
            <w:proofErr w:type="spellStart"/>
            <w:r w:rsidRPr="008D13E8">
              <w:rPr>
                <w:rFonts w:ascii="Arial" w:hAnsi="Arial" w:cs="Arial"/>
                <w:b w:val="0"/>
                <w:spacing w:val="-2"/>
              </w:rPr>
              <w:t>Research</w:t>
            </w:r>
            <w:proofErr w:type="spellEnd"/>
            <w:r w:rsidRPr="008D13E8">
              <w:rPr>
                <w:rFonts w:ascii="Arial" w:hAnsi="Arial" w:cs="Arial"/>
                <w:b w:val="0"/>
                <w:spacing w:val="-2"/>
              </w:rPr>
              <w:t xml:space="preserve"> </w:t>
            </w:r>
            <w:proofErr w:type="spellStart"/>
            <w:r w:rsidRPr="008D13E8">
              <w:rPr>
                <w:rFonts w:ascii="Arial" w:hAnsi="Arial" w:cs="Arial"/>
                <w:b w:val="0"/>
                <w:spacing w:val="-2"/>
              </w:rPr>
              <w:t>findings</w:t>
            </w:r>
            <w:proofErr w:type="spellEnd"/>
            <w:r w:rsidRPr="008D13E8">
              <w:rPr>
                <w:rFonts w:ascii="Arial" w:hAnsi="Arial" w:cs="Arial"/>
                <w:b w:val="0"/>
                <w:spacing w:val="-2"/>
              </w:rPr>
              <w:t xml:space="preserve"> and discussions follow this. </w:t>
            </w:r>
          </w:p>
          <w:p w14:paraId="2D7ADFAB" w14:textId="77777777" w:rsidR="00CF7820" w:rsidRPr="008D13E8" w:rsidRDefault="00CF7820" w:rsidP="00CF7820">
            <w:pPr>
              <w:pStyle w:val="Heading1"/>
              <w:tabs>
                <w:tab w:val="left" w:pos="4322"/>
              </w:tabs>
              <w:spacing w:before="0" w:line="276" w:lineRule="auto"/>
              <w:jc w:val="both"/>
              <w:rPr>
                <w:rFonts w:ascii="Arial" w:hAnsi="Arial" w:cs="Arial"/>
                <w:color w:val="auto"/>
                <w:sz w:val="20"/>
                <w:szCs w:val="20"/>
              </w:rPr>
            </w:pPr>
            <w:r w:rsidRPr="008D13E8">
              <w:rPr>
                <w:rFonts w:ascii="Arial" w:hAnsi="Arial" w:cs="Arial"/>
                <w:color w:val="auto"/>
                <w:spacing w:val="-2"/>
                <w:sz w:val="20"/>
                <w:szCs w:val="20"/>
              </w:rPr>
              <w:t xml:space="preserve">           He concludes that </w:t>
            </w:r>
            <w:r w:rsidRPr="008D13E8">
              <w:rPr>
                <w:rFonts w:ascii="Arial" w:hAnsi="Arial" w:cs="Arial"/>
                <w:color w:val="auto"/>
                <w:sz w:val="20"/>
                <w:szCs w:val="20"/>
              </w:rPr>
              <w:t xml:space="preserve">team building in the table banking group improves members' sense of community, belonging, and unity. The table banking initiative has been able to reach many members who are low-income earners and are now socially and economically better off; it has built trust in their own unique capabilities and self-confidence in their own ability to take initiative in changing their own lives and members of table banking group get their business capacity built and acquire skills for their business development. The conclusion brings us to a doable follow-up promoting table banking.  </w:t>
            </w:r>
          </w:p>
          <w:p w14:paraId="5DE36894" w14:textId="77777777" w:rsidR="00CF7820" w:rsidRPr="008D13E8" w:rsidRDefault="00CF7820" w:rsidP="00CF7820">
            <w:pPr>
              <w:pStyle w:val="BodyText"/>
              <w:spacing w:line="276" w:lineRule="auto"/>
              <w:rPr>
                <w:rFonts w:ascii="Arial" w:hAnsi="Arial" w:cs="Arial"/>
                <w:spacing w:val="-2"/>
                <w:sz w:val="20"/>
                <w:szCs w:val="20"/>
              </w:rPr>
            </w:pPr>
            <w:r w:rsidRPr="008D13E8">
              <w:rPr>
                <w:rFonts w:ascii="Arial" w:hAnsi="Arial" w:cs="Arial"/>
                <w:sz w:val="20"/>
                <w:szCs w:val="20"/>
              </w:rPr>
              <w:t xml:space="preserve">           </w:t>
            </w:r>
            <w:proofErr w:type="spellStart"/>
            <w:r w:rsidRPr="008D13E8">
              <w:rPr>
                <w:rFonts w:ascii="Arial" w:hAnsi="Arial" w:cs="Arial"/>
                <w:sz w:val="20"/>
                <w:szCs w:val="20"/>
              </w:rPr>
              <w:t>Based</w:t>
            </w:r>
            <w:proofErr w:type="spellEnd"/>
            <w:r w:rsidRPr="008D13E8">
              <w:rPr>
                <w:rFonts w:ascii="Arial" w:hAnsi="Arial" w:cs="Arial"/>
                <w:spacing w:val="-4"/>
                <w:sz w:val="20"/>
                <w:szCs w:val="20"/>
              </w:rPr>
              <w:t xml:space="preserve"> </w:t>
            </w:r>
            <w:r w:rsidRPr="008D13E8">
              <w:rPr>
                <w:rFonts w:ascii="Arial" w:hAnsi="Arial" w:cs="Arial"/>
                <w:sz w:val="20"/>
                <w:szCs w:val="20"/>
              </w:rPr>
              <w:t>on</w:t>
            </w:r>
            <w:r w:rsidRPr="008D13E8">
              <w:rPr>
                <w:rFonts w:ascii="Arial" w:hAnsi="Arial" w:cs="Arial"/>
                <w:spacing w:val="-5"/>
                <w:sz w:val="20"/>
                <w:szCs w:val="20"/>
              </w:rPr>
              <w:t xml:space="preserve"> </w:t>
            </w:r>
            <w:r w:rsidRPr="008D13E8">
              <w:rPr>
                <w:rFonts w:ascii="Arial" w:hAnsi="Arial" w:cs="Arial"/>
                <w:sz w:val="20"/>
                <w:szCs w:val="20"/>
              </w:rPr>
              <w:t>the</w:t>
            </w:r>
            <w:r w:rsidRPr="008D13E8">
              <w:rPr>
                <w:rFonts w:ascii="Arial" w:hAnsi="Arial" w:cs="Arial"/>
                <w:spacing w:val="-5"/>
                <w:sz w:val="20"/>
                <w:szCs w:val="20"/>
              </w:rPr>
              <w:t xml:space="preserve"> </w:t>
            </w:r>
            <w:proofErr w:type="spellStart"/>
            <w:r w:rsidRPr="008D13E8">
              <w:rPr>
                <w:rFonts w:ascii="Arial" w:hAnsi="Arial" w:cs="Arial"/>
                <w:sz w:val="20"/>
                <w:szCs w:val="20"/>
              </w:rPr>
              <w:t>findings</w:t>
            </w:r>
            <w:proofErr w:type="spellEnd"/>
            <w:r w:rsidRPr="008D13E8">
              <w:rPr>
                <w:rFonts w:ascii="Arial" w:hAnsi="Arial" w:cs="Arial"/>
                <w:spacing w:val="-5"/>
                <w:sz w:val="20"/>
                <w:szCs w:val="20"/>
              </w:rPr>
              <w:t xml:space="preserve"> </w:t>
            </w:r>
            <w:r w:rsidRPr="008D13E8">
              <w:rPr>
                <w:rFonts w:ascii="Arial" w:hAnsi="Arial" w:cs="Arial"/>
                <w:sz w:val="20"/>
                <w:szCs w:val="20"/>
              </w:rPr>
              <w:t>of</w:t>
            </w:r>
            <w:r w:rsidRPr="008D13E8">
              <w:rPr>
                <w:rFonts w:ascii="Arial" w:hAnsi="Arial" w:cs="Arial"/>
                <w:spacing w:val="-6"/>
                <w:sz w:val="20"/>
                <w:szCs w:val="20"/>
              </w:rPr>
              <w:t xml:space="preserve"> </w:t>
            </w:r>
            <w:proofErr w:type="spellStart"/>
            <w:r w:rsidRPr="008D13E8">
              <w:rPr>
                <w:rFonts w:ascii="Arial" w:hAnsi="Arial" w:cs="Arial"/>
                <w:sz w:val="20"/>
                <w:szCs w:val="20"/>
              </w:rPr>
              <w:t>this</w:t>
            </w:r>
            <w:proofErr w:type="spellEnd"/>
            <w:r w:rsidRPr="008D13E8">
              <w:rPr>
                <w:rFonts w:ascii="Arial" w:hAnsi="Arial" w:cs="Arial"/>
                <w:spacing w:val="-5"/>
                <w:sz w:val="20"/>
                <w:szCs w:val="20"/>
              </w:rPr>
              <w:t xml:space="preserve"> </w:t>
            </w:r>
            <w:proofErr w:type="spellStart"/>
            <w:r w:rsidRPr="008D13E8">
              <w:rPr>
                <w:rFonts w:ascii="Arial" w:hAnsi="Arial" w:cs="Arial"/>
                <w:sz w:val="20"/>
                <w:szCs w:val="20"/>
              </w:rPr>
              <w:t>study</w:t>
            </w:r>
            <w:proofErr w:type="spellEnd"/>
            <w:r w:rsidRPr="008D13E8">
              <w:rPr>
                <w:rFonts w:ascii="Arial" w:hAnsi="Arial" w:cs="Arial"/>
                <w:sz w:val="20"/>
                <w:szCs w:val="20"/>
              </w:rPr>
              <w:t>,</w:t>
            </w:r>
            <w:r w:rsidRPr="008D13E8">
              <w:rPr>
                <w:rFonts w:ascii="Arial" w:hAnsi="Arial" w:cs="Arial"/>
                <w:spacing w:val="-5"/>
                <w:sz w:val="20"/>
                <w:szCs w:val="20"/>
              </w:rPr>
              <w:t xml:space="preserve"> </w:t>
            </w:r>
            <w:r w:rsidRPr="008D13E8">
              <w:rPr>
                <w:rFonts w:ascii="Arial" w:hAnsi="Arial" w:cs="Arial"/>
                <w:sz w:val="20"/>
                <w:szCs w:val="20"/>
              </w:rPr>
              <w:t>the</w:t>
            </w:r>
            <w:r w:rsidRPr="008D13E8">
              <w:rPr>
                <w:rFonts w:ascii="Arial" w:hAnsi="Arial" w:cs="Arial"/>
                <w:spacing w:val="-4"/>
                <w:sz w:val="20"/>
                <w:szCs w:val="20"/>
              </w:rPr>
              <w:t xml:space="preserve"> </w:t>
            </w:r>
            <w:proofErr w:type="spellStart"/>
            <w:r w:rsidRPr="008D13E8">
              <w:rPr>
                <w:rFonts w:ascii="Arial" w:hAnsi="Arial" w:cs="Arial"/>
                <w:sz w:val="20"/>
                <w:szCs w:val="20"/>
              </w:rPr>
              <w:t>researcher</w:t>
            </w:r>
            <w:proofErr w:type="spellEnd"/>
            <w:r w:rsidRPr="008D13E8">
              <w:rPr>
                <w:rFonts w:ascii="Arial" w:hAnsi="Arial" w:cs="Arial"/>
                <w:spacing w:val="-3"/>
                <w:sz w:val="20"/>
                <w:szCs w:val="20"/>
              </w:rPr>
              <w:t xml:space="preserve"> </w:t>
            </w:r>
            <w:r w:rsidRPr="008D13E8">
              <w:rPr>
                <w:rFonts w:ascii="Arial" w:hAnsi="Arial" w:cs="Arial"/>
                <w:sz w:val="20"/>
                <w:szCs w:val="20"/>
              </w:rPr>
              <w:t>came</w:t>
            </w:r>
            <w:r w:rsidRPr="008D13E8">
              <w:rPr>
                <w:rFonts w:ascii="Arial" w:hAnsi="Arial" w:cs="Arial"/>
                <w:spacing w:val="-3"/>
                <w:sz w:val="20"/>
                <w:szCs w:val="20"/>
              </w:rPr>
              <w:t xml:space="preserve"> </w:t>
            </w:r>
            <w:r w:rsidRPr="008D13E8">
              <w:rPr>
                <w:rFonts w:ascii="Arial" w:hAnsi="Arial" w:cs="Arial"/>
                <w:sz w:val="20"/>
                <w:szCs w:val="20"/>
              </w:rPr>
              <w:t>up</w:t>
            </w:r>
            <w:r w:rsidRPr="008D13E8">
              <w:rPr>
                <w:rFonts w:ascii="Arial" w:hAnsi="Arial" w:cs="Arial"/>
                <w:spacing w:val="-3"/>
                <w:sz w:val="20"/>
                <w:szCs w:val="20"/>
              </w:rPr>
              <w:t xml:space="preserve"> </w:t>
            </w:r>
            <w:proofErr w:type="spellStart"/>
            <w:r w:rsidRPr="008D13E8">
              <w:rPr>
                <w:rFonts w:ascii="Arial" w:hAnsi="Arial" w:cs="Arial"/>
                <w:spacing w:val="-3"/>
                <w:sz w:val="20"/>
                <w:szCs w:val="20"/>
              </w:rPr>
              <w:t>with</w:t>
            </w:r>
            <w:proofErr w:type="spellEnd"/>
            <w:r w:rsidRPr="008D13E8">
              <w:rPr>
                <w:rFonts w:ascii="Arial" w:hAnsi="Arial" w:cs="Arial"/>
                <w:spacing w:val="-3"/>
                <w:sz w:val="20"/>
                <w:szCs w:val="20"/>
              </w:rPr>
              <w:t xml:space="preserve"> </w:t>
            </w:r>
            <w:r w:rsidRPr="008D13E8">
              <w:rPr>
                <w:rFonts w:ascii="Arial" w:hAnsi="Arial" w:cs="Arial"/>
                <w:sz w:val="20"/>
                <w:szCs w:val="20"/>
              </w:rPr>
              <w:t>the</w:t>
            </w:r>
            <w:r w:rsidRPr="008D13E8">
              <w:rPr>
                <w:rFonts w:ascii="Arial" w:hAnsi="Arial" w:cs="Arial"/>
                <w:spacing w:val="-5"/>
                <w:sz w:val="20"/>
                <w:szCs w:val="20"/>
              </w:rPr>
              <w:t xml:space="preserve"> </w:t>
            </w:r>
            <w:proofErr w:type="spellStart"/>
            <w:r w:rsidRPr="008D13E8">
              <w:rPr>
                <w:rFonts w:ascii="Arial" w:hAnsi="Arial" w:cs="Arial"/>
                <w:sz w:val="20"/>
                <w:szCs w:val="20"/>
              </w:rPr>
              <w:t>following</w:t>
            </w:r>
            <w:proofErr w:type="spellEnd"/>
            <w:r w:rsidRPr="008D13E8">
              <w:rPr>
                <w:rFonts w:ascii="Arial" w:hAnsi="Arial" w:cs="Arial"/>
                <w:spacing w:val="-5"/>
                <w:sz w:val="20"/>
                <w:szCs w:val="20"/>
              </w:rPr>
              <w:t xml:space="preserve"> </w:t>
            </w:r>
            <w:proofErr w:type="spellStart"/>
            <w:proofErr w:type="gramStart"/>
            <w:r w:rsidRPr="008D13E8">
              <w:rPr>
                <w:rFonts w:ascii="Arial" w:hAnsi="Arial" w:cs="Arial"/>
                <w:spacing w:val="-2"/>
                <w:sz w:val="20"/>
                <w:szCs w:val="20"/>
              </w:rPr>
              <w:t>recommendations</w:t>
            </w:r>
            <w:proofErr w:type="spellEnd"/>
            <w:r w:rsidRPr="008D13E8">
              <w:rPr>
                <w:rFonts w:ascii="Arial" w:hAnsi="Arial" w:cs="Arial"/>
                <w:spacing w:val="-2"/>
                <w:sz w:val="20"/>
                <w:szCs w:val="20"/>
              </w:rPr>
              <w:t>;</w:t>
            </w:r>
            <w:proofErr w:type="gramEnd"/>
          </w:p>
          <w:p w14:paraId="782FDE36" w14:textId="77777777" w:rsidR="00CF7820" w:rsidRPr="008D13E8" w:rsidRDefault="00CF7820" w:rsidP="00CF7820">
            <w:pPr>
              <w:pStyle w:val="BodyText"/>
              <w:spacing w:line="276" w:lineRule="auto"/>
              <w:ind w:right="64"/>
              <w:rPr>
                <w:rFonts w:ascii="Arial" w:hAnsi="Arial" w:cs="Arial"/>
                <w:sz w:val="20"/>
                <w:szCs w:val="20"/>
              </w:rPr>
            </w:pPr>
            <w:r w:rsidRPr="008D13E8">
              <w:rPr>
                <w:rFonts w:ascii="Arial" w:hAnsi="Arial" w:cs="Arial"/>
                <w:sz w:val="20"/>
                <w:szCs w:val="20"/>
              </w:rPr>
              <w:t xml:space="preserve">           There </w:t>
            </w:r>
            <w:proofErr w:type="spellStart"/>
            <w:r w:rsidRPr="008D13E8">
              <w:rPr>
                <w:rFonts w:ascii="Arial" w:hAnsi="Arial" w:cs="Arial"/>
                <w:sz w:val="20"/>
                <w:szCs w:val="20"/>
              </w:rPr>
              <w:t>is</w:t>
            </w:r>
            <w:proofErr w:type="spellEnd"/>
            <w:r w:rsidRPr="008D13E8">
              <w:rPr>
                <w:rFonts w:ascii="Arial" w:hAnsi="Arial" w:cs="Arial"/>
                <w:sz w:val="20"/>
                <w:szCs w:val="20"/>
              </w:rPr>
              <w:t xml:space="preserve"> a </w:t>
            </w:r>
            <w:proofErr w:type="spellStart"/>
            <w:r w:rsidRPr="008D13E8">
              <w:rPr>
                <w:rFonts w:ascii="Arial" w:hAnsi="Arial" w:cs="Arial"/>
                <w:sz w:val="20"/>
                <w:szCs w:val="20"/>
              </w:rPr>
              <w:t>need</w:t>
            </w:r>
            <w:proofErr w:type="spellEnd"/>
            <w:r w:rsidRPr="008D13E8">
              <w:rPr>
                <w:rFonts w:ascii="Arial" w:hAnsi="Arial" w:cs="Arial"/>
                <w:sz w:val="20"/>
                <w:szCs w:val="20"/>
              </w:rPr>
              <w:t xml:space="preserve"> to </w:t>
            </w:r>
            <w:proofErr w:type="spellStart"/>
            <w:r w:rsidRPr="008D13E8">
              <w:rPr>
                <w:rFonts w:ascii="Arial" w:hAnsi="Arial" w:cs="Arial"/>
                <w:sz w:val="20"/>
                <w:szCs w:val="20"/>
              </w:rPr>
              <w:t>build</w:t>
            </w:r>
            <w:proofErr w:type="spellEnd"/>
            <w:r w:rsidRPr="008D13E8">
              <w:rPr>
                <w:rFonts w:ascii="Arial" w:hAnsi="Arial" w:cs="Arial"/>
                <w:sz w:val="20"/>
                <w:szCs w:val="20"/>
              </w:rPr>
              <w:t xml:space="preserve"> the </w:t>
            </w:r>
            <w:proofErr w:type="spellStart"/>
            <w:r w:rsidRPr="008D13E8">
              <w:rPr>
                <w:rFonts w:ascii="Arial" w:hAnsi="Arial" w:cs="Arial"/>
                <w:sz w:val="20"/>
                <w:szCs w:val="20"/>
              </w:rPr>
              <w:t>capacity</w:t>
            </w:r>
            <w:proofErr w:type="spellEnd"/>
            <w:r w:rsidRPr="008D13E8">
              <w:rPr>
                <w:rFonts w:ascii="Arial" w:hAnsi="Arial" w:cs="Arial"/>
                <w:spacing w:val="-2"/>
                <w:sz w:val="20"/>
                <w:szCs w:val="20"/>
              </w:rPr>
              <w:t xml:space="preserve"> </w:t>
            </w:r>
            <w:r w:rsidRPr="008D13E8">
              <w:rPr>
                <w:rFonts w:ascii="Arial" w:hAnsi="Arial" w:cs="Arial"/>
                <w:sz w:val="20"/>
                <w:szCs w:val="20"/>
              </w:rPr>
              <w:t xml:space="preserve">of </w:t>
            </w:r>
            <w:proofErr w:type="spellStart"/>
            <w:r w:rsidRPr="008D13E8">
              <w:rPr>
                <w:rFonts w:ascii="Arial" w:hAnsi="Arial" w:cs="Arial"/>
                <w:sz w:val="20"/>
                <w:szCs w:val="20"/>
              </w:rPr>
              <w:t>women</w:t>
            </w:r>
            <w:proofErr w:type="spellEnd"/>
            <w:r w:rsidRPr="008D13E8">
              <w:rPr>
                <w:rFonts w:ascii="Arial" w:hAnsi="Arial" w:cs="Arial"/>
                <w:sz w:val="20"/>
                <w:szCs w:val="20"/>
              </w:rPr>
              <w:t xml:space="preserve"> groups </w:t>
            </w:r>
            <w:proofErr w:type="spellStart"/>
            <w:r w:rsidRPr="008D13E8">
              <w:rPr>
                <w:rFonts w:ascii="Arial" w:hAnsi="Arial" w:cs="Arial"/>
                <w:sz w:val="20"/>
                <w:szCs w:val="20"/>
              </w:rPr>
              <w:t>through</w:t>
            </w:r>
            <w:proofErr w:type="spellEnd"/>
            <w:r w:rsidRPr="008D13E8">
              <w:rPr>
                <w:rFonts w:ascii="Arial" w:hAnsi="Arial" w:cs="Arial"/>
                <w:sz w:val="20"/>
                <w:szCs w:val="20"/>
              </w:rPr>
              <w:t xml:space="preserve"> training. </w:t>
            </w:r>
            <w:proofErr w:type="spellStart"/>
            <w:r w:rsidRPr="008D13E8">
              <w:rPr>
                <w:rFonts w:ascii="Arial" w:hAnsi="Arial" w:cs="Arial"/>
                <w:sz w:val="20"/>
                <w:szCs w:val="20"/>
              </w:rPr>
              <w:t>Based</w:t>
            </w:r>
            <w:proofErr w:type="spellEnd"/>
            <w:r w:rsidRPr="008D13E8">
              <w:rPr>
                <w:rFonts w:ascii="Arial" w:hAnsi="Arial" w:cs="Arial"/>
                <w:sz w:val="20"/>
                <w:szCs w:val="20"/>
              </w:rPr>
              <w:t xml:space="preserve"> on the </w:t>
            </w:r>
            <w:proofErr w:type="spellStart"/>
            <w:r w:rsidRPr="008D13E8">
              <w:rPr>
                <w:rFonts w:ascii="Arial" w:hAnsi="Arial" w:cs="Arial"/>
                <w:sz w:val="20"/>
                <w:szCs w:val="20"/>
              </w:rPr>
              <w:t>study</w:t>
            </w:r>
            <w:proofErr w:type="spellEnd"/>
            <w:r w:rsidRPr="008D13E8">
              <w:rPr>
                <w:rFonts w:ascii="Arial" w:hAnsi="Arial" w:cs="Arial"/>
                <w:sz w:val="20"/>
                <w:szCs w:val="20"/>
              </w:rPr>
              <w:t xml:space="preserve"> </w:t>
            </w:r>
            <w:proofErr w:type="spellStart"/>
            <w:r w:rsidRPr="008D13E8">
              <w:rPr>
                <w:rFonts w:ascii="Arial" w:hAnsi="Arial" w:cs="Arial"/>
                <w:sz w:val="20"/>
                <w:szCs w:val="20"/>
              </w:rPr>
              <w:t>findings</w:t>
            </w:r>
            <w:proofErr w:type="spellEnd"/>
            <w:r w:rsidRPr="008D13E8">
              <w:rPr>
                <w:rFonts w:ascii="Arial" w:hAnsi="Arial" w:cs="Arial"/>
                <w:sz w:val="20"/>
                <w:szCs w:val="20"/>
              </w:rPr>
              <w:t xml:space="preserve">, </w:t>
            </w:r>
            <w:proofErr w:type="spellStart"/>
            <w:r w:rsidRPr="008D13E8">
              <w:rPr>
                <w:rFonts w:ascii="Arial" w:hAnsi="Arial" w:cs="Arial"/>
                <w:sz w:val="20"/>
                <w:szCs w:val="20"/>
              </w:rPr>
              <w:t>women's</w:t>
            </w:r>
            <w:proofErr w:type="spellEnd"/>
            <w:r w:rsidRPr="008D13E8">
              <w:rPr>
                <w:rFonts w:ascii="Arial" w:hAnsi="Arial" w:cs="Arial"/>
                <w:sz w:val="20"/>
                <w:szCs w:val="20"/>
              </w:rPr>
              <w:t xml:space="preserve"> groups can </w:t>
            </w:r>
            <w:proofErr w:type="spellStart"/>
            <w:r w:rsidRPr="008D13E8">
              <w:rPr>
                <w:rFonts w:ascii="Arial" w:hAnsi="Arial" w:cs="Arial"/>
                <w:sz w:val="20"/>
                <w:szCs w:val="20"/>
              </w:rPr>
              <w:t>be</w:t>
            </w:r>
            <w:proofErr w:type="spellEnd"/>
            <w:r w:rsidRPr="008D13E8">
              <w:rPr>
                <w:rFonts w:ascii="Arial" w:hAnsi="Arial" w:cs="Arial"/>
                <w:sz w:val="20"/>
                <w:szCs w:val="20"/>
              </w:rPr>
              <w:t xml:space="preserve"> </w:t>
            </w:r>
            <w:proofErr w:type="spellStart"/>
            <w:r w:rsidRPr="008D13E8">
              <w:rPr>
                <w:rFonts w:ascii="Arial" w:hAnsi="Arial" w:cs="Arial"/>
                <w:sz w:val="20"/>
                <w:szCs w:val="20"/>
              </w:rPr>
              <w:t>very</w:t>
            </w:r>
            <w:proofErr w:type="spellEnd"/>
            <w:r w:rsidRPr="008D13E8">
              <w:rPr>
                <w:rFonts w:ascii="Arial" w:hAnsi="Arial" w:cs="Arial"/>
                <w:sz w:val="20"/>
                <w:szCs w:val="20"/>
              </w:rPr>
              <w:t xml:space="preserve"> </w:t>
            </w:r>
            <w:proofErr w:type="spellStart"/>
            <w:r w:rsidRPr="008D13E8">
              <w:rPr>
                <w:rFonts w:ascii="Arial" w:hAnsi="Arial" w:cs="Arial"/>
                <w:sz w:val="20"/>
                <w:szCs w:val="20"/>
              </w:rPr>
              <w:t>powerful</w:t>
            </w:r>
            <w:proofErr w:type="spellEnd"/>
            <w:r w:rsidRPr="008D13E8">
              <w:rPr>
                <w:rFonts w:ascii="Arial" w:hAnsi="Arial" w:cs="Arial"/>
                <w:sz w:val="20"/>
                <w:szCs w:val="20"/>
              </w:rPr>
              <w:t xml:space="preserve"> in </w:t>
            </w:r>
            <w:proofErr w:type="spellStart"/>
            <w:r w:rsidRPr="008D13E8">
              <w:rPr>
                <w:rFonts w:ascii="Arial" w:hAnsi="Arial" w:cs="Arial"/>
                <w:sz w:val="20"/>
                <w:szCs w:val="20"/>
              </w:rPr>
              <w:t>empowering</w:t>
            </w:r>
            <w:proofErr w:type="spellEnd"/>
            <w:r w:rsidRPr="008D13E8">
              <w:rPr>
                <w:rFonts w:ascii="Arial" w:hAnsi="Arial" w:cs="Arial"/>
                <w:sz w:val="20"/>
                <w:szCs w:val="20"/>
              </w:rPr>
              <w:t xml:space="preserve"> </w:t>
            </w:r>
            <w:proofErr w:type="spellStart"/>
            <w:r w:rsidRPr="008D13E8">
              <w:rPr>
                <w:rFonts w:ascii="Arial" w:hAnsi="Arial" w:cs="Arial"/>
                <w:sz w:val="20"/>
                <w:szCs w:val="20"/>
              </w:rPr>
              <w:t>women</w:t>
            </w:r>
            <w:proofErr w:type="spellEnd"/>
            <w:r w:rsidRPr="008D13E8">
              <w:rPr>
                <w:rFonts w:ascii="Arial" w:hAnsi="Arial" w:cs="Arial"/>
                <w:sz w:val="20"/>
                <w:szCs w:val="20"/>
              </w:rPr>
              <w:t xml:space="preserve">. </w:t>
            </w:r>
            <w:proofErr w:type="spellStart"/>
            <w:r w:rsidRPr="008D13E8">
              <w:rPr>
                <w:rFonts w:ascii="Arial" w:hAnsi="Arial" w:cs="Arial"/>
                <w:sz w:val="20"/>
                <w:szCs w:val="20"/>
              </w:rPr>
              <w:t>Empowering</w:t>
            </w:r>
            <w:proofErr w:type="spellEnd"/>
            <w:r w:rsidRPr="008D13E8">
              <w:rPr>
                <w:rFonts w:ascii="Arial" w:hAnsi="Arial" w:cs="Arial"/>
                <w:sz w:val="20"/>
                <w:szCs w:val="20"/>
              </w:rPr>
              <w:t xml:space="preserve"> </w:t>
            </w:r>
            <w:proofErr w:type="spellStart"/>
            <w:r w:rsidRPr="008D13E8">
              <w:rPr>
                <w:rFonts w:ascii="Arial" w:hAnsi="Arial" w:cs="Arial"/>
                <w:sz w:val="20"/>
                <w:szCs w:val="20"/>
              </w:rPr>
              <w:t>women</w:t>
            </w:r>
            <w:proofErr w:type="spellEnd"/>
            <w:r w:rsidRPr="008D13E8">
              <w:rPr>
                <w:rFonts w:ascii="Arial" w:hAnsi="Arial" w:cs="Arial"/>
                <w:sz w:val="20"/>
                <w:szCs w:val="20"/>
              </w:rPr>
              <w:t xml:space="preserve"> </w:t>
            </w:r>
            <w:proofErr w:type="spellStart"/>
            <w:r w:rsidRPr="008D13E8">
              <w:rPr>
                <w:rFonts w:ascii="Arial" w:hAnsi="Arial" w:cs="Arial"/>
                <w:sz w:val="20"/>
                <w:szCs w:val="20"/>
              </w:rPr>
              <w:t>requires</w:t>
            </w:r>
            <w:proofErr w:type="spellEnd"/>
            <w:r w:rsidRPr="008D13E8">
              <w:rPr>
                <w:rFonts w:ascii="Arial" w:hAnsi="Arial" w:cs="Arial"/>
                <w:sz w:val="20"/>
                <w:szCs w:val="20"/>
              </w:rPr>
              <w:t xml:space="preserve"> bridging the gaps and </w:t>
            </w:r>
            <w:proofErr w:type="spellStart"/>
            <w:r w:rsidRPr="008D13E8">
              <w:rPr>
                <w:rFonts w:ascii="Arial" w:hAnsi="Arial" w:cs="Arial"/>
                <w:sz w:val="20"/>
                <w:szCs w:val="20"/>
              </w:rPr>
              <w:t>dealing</w:t>
            </w:r>
            <w:proofErr w:type="spellEnd"/>
            <w:r w:rsidRPr="008D13E8">
              <w:rPr>
                <w:rFonts w:ascii="Arial" w:hAnsi="Arial" w:cs="Arial"/>
                <w:sz w:val="20"/>
                <w:szCs w:val="20"/>
              </w:rPr>
              <w:t xml:space="preserve"> </w:t>
            </w:r>
            <w:proofErr w:type="spellStart"/>
            <w:r w:rsidRPr="008D13E8">
              <w:rPr>
                <w:rFonts w:ascii="Arial" w:hAnsi="Arial" w:cs="Arial"/>
                <w:sz w:val="20"/>
                <w:szCs w:val="20"/>
              </w:rPr>
              <w:t>with</w:t>
            </w:r>
            <w:proofErr w:type="spellEnd"/>
            <w:r w:rsidRPr="008D13E8">
              <w:rPr>
                <w:rFonts w:ascii="Arial" w:hAnsi="Arial" w:cs="Arial"/>
                <w:sz w:val="20"/>
                <w:szCs w:val="20"/>
              </w:rPr>
              <w:t xml:space="preserve"> the challenges </w:t>
            </w:r>
            <w:proofErr w:type="spellStart"/>
            <w:r w:rsidRPr="008D13E8">
              <w:rPr>
                <w:rFonts w:ascii="Arial" w:hAnsi="Arial" w:cs="Arial"/>
                <w:sz w:val="20"/>
                <w:szCs w:val="20"/>
              </w:rPr>
              <w:t>affecting</w:t>
            </w:r>
            <w:proofErr w:type="spellEnd"/>
            <w:r w:rsidRPr="008D13E8">
              <w:rPr>
                <w:rFonts w:ascii="Arial" w:hAnsi="Arial" w:cs="Arial"/>
                <w:sz w:val="20"/>
                <w:szCs w:val="20"/>
              </w:rPr>
              <w:t xml:space="preserve"> the </w:t>
            </w:r>
            <w:proofErr w:type="spellStart"/>
            <w:r w:rsidRPr="008D13E8">
              <w:rPr>
                <w:rFonts w:ascii="Arial" w:hAnsi="Arial" w:cs="Arial"/>
                <w:sz w:val="20"/>
                <w:szCs w:val="20"/>
              </w:rPr>
              <w:t>success</w:t>
            </w:r>
            <w:proofErr w:type="spellEnd"/>
            <w:r w:rsidRPr="008D13E8">
              <w:rPr>
                <w:rFonts w:ascii="Arial" w:hAnsi="Arial" w:cs="Arial"/>
                <w:sz w:val="20"/>
                <w:szCs w:val="20"/>
              </w:rPr>
              <w:t xml:space="preserve"> of </w:t>
            </w:r>
            <w:proofErr w:type="spellStart"/>
            <w:r w:rsidRPr="008D13E8">
              <w:rPr>
                <w:rFonts w:ascii="Arial" w:hAnsi="Arial" w:cs="Arial"/>
                <w:sz w:val="20"/>
                <w:szCs w:val="20"/>
              </w:rPr>
              <w:t>women</w:t>
            </w:r>
            <w:proofErr w:type="spellEnd"/>
            <w:r w:rsidRPr="008D13E8">
              <w:rPr>
                <w:rFonts w:ascii="Arial" w:hAnsi="Arial" w:cs="Arial"/>
                <w:sz w:val="20"/>
                <w:szCs w:val="20"/>
              </w:rPr>
              <w:t xml:space="preserve"> groups. </w:t>
            </w:r>
            <w:proofErr w:type="spellStart"/>
            <w:r w:rsidRPr="008D13E8">
              <w:rPr>
                <w:rFonts w:ascii="Arial" w:hAnsi="Arial" w:cs="Arial"/>
                <w:sz w:val="20"/>
                <w:szCs w:val="20"/>
              </w:rPr>
              <w:t>Therefore</w:t>
            </w:r>
            <w:proofErr w:type="spellEnd"/>
            <w:r w:rsidRPr="008D13E8">
              <w:rPr>
                <w:rFonts w:ascii="Arial" w:hAnsi="Arial" w:cs="Arial"/>
                <w:sz w:val="20"/>
                <w:szCs w:val="20"/>
              </w:rPr>
              <w:t xml:space="preserve">, training </w:t>
            </w:r>
            <w:proofErr w:type="spellStart"/>
            <w:r w:rsidRPr="008D13E8">
              <w:rPr>
                <w:rFonts w:ascii="Arial" w:hAnsi="Arial" w:cs="Arial"/>
                <w:sz w:val="20"/>
                <w:szCs w:val="20"/>
              </w:rPr>
              <w:t>should</w:t>
            </w:r>
            <w:proofErr w:type="spellEnd"/>
            <w:r w:rsidRPr="008D13E8">
              <w:rPr>
                <w:rFonts w:ascii="Arial" w:hAnsi="Arial" w:cs="Arial"/>
                <w:sz w:val="20"/>
                <w:szCs w:val="20"/>
              </w:rPr>
              <w:t xml:space="preserve"> focus on </w:t>
            </w:r>
            <w:proofErr w:type="spellStart"/>
            <w:r w:rsidRPr="008D13E8">
              <w:rPr>
                <w:rFonts w:ascii="Arial" w:hAnsi="Arial" w:cs="Arial"/>
                <w:sz w:val="20"/>
                <w:szCs w:val="20"/>
              </w:rPr>
              <w:t>different</w:t>
            </w:r>
            <w:proofErr w:type="spellEnd"/>
            <w:r w:rsidRPr="008D13E8">
              <w:rPr>
                <w:rFonts w:ascii="Arial" w:hAnsi="Arial" w:cs="Arial"/>
                <w:sz w:val="20"/>
                <w:szCs w:val="20"/>
              </w:rPr>
              <w:t xml:space="preserve"> </w:t>
            </w:r>
            <w:proofErr w:type="spellStart"/>
            <w:r w:rsidRPr="008D13E8">
              <w:rPr>
                <w:rFonts w:ascii="Arial" w:hAnsi="Arial" w:cs="Arial"/>
                <w:sz w:val="20"/>
                <w:szCs w:val="20"/>
              </w:rPr>
              <w:t>domains</w:t>
            </w:r>
            <w:proofErr w:type="spellEnd"/>
            <w:r w:rsidRPr="008D13E8">
              <w:rPr>
                <w:rFonts w:ascii="Arial" w:hAnsi="Arial" w:cs="Arial"/>
                <w:sz w:val="20"/>
                <w:szCs w:val="20"/>
              </w:rPr>
              <w:t xml:space="preserve">. This </w:t>
            </w:r>
            <w:proofErr w:type="spellStart"/>
            <w:r w:rsidRPr="008D13E8">
              <w:rPr>
                <w:rFonts w:ascii="Arial" w:hAnsi="Arial" w:cs="Arial"/>
                <w:sz w:val="20"/>
                <w:szCs w:val="20"/>
              </w:rPr>
              <w:t>gives</w:t>
            </w:r>
            <w:proofErr w:type="spellEnd"/>
            <w:r w:rsidRPr="008D13E8">
              <w:rPr>
                <w:rFonts w:ascii="Arial" w:hAnsi="Arial" w:cs="Arial"/>
                <w:sz w:val="20"/>
                <w:szCs w:val="20"/>
              </w:rPr>
              <w:t xml:space="preserve"> scope for </w:t>
            </w:r>
            <w:proofErr w:type="spellStart"/>
            <w:r w:rsidRPr="008D13E8">
              <w:rPr>
                <w:rFonts w:ascii="Arial" w:hAnsi="Arial" w:cs="Arial"/>
                <w:sz w:val="20"/>
                <w:szCs w:val="20"/>
              </w:rPr>
              <w:t>further</w:t>
            </w:r>
            <w:proofErr w:type="spellEnd"/>
            <w:r w:rsidRPr="008D13E8">
              <w:rPr>
                <w:rFonts w:ascii="Arial" w:hAnsi="Arial" w:cs="Arial"/>
                <w:sz w:val="20"/>
                <w:szCs w:val="20"/>
              </w:rPr>
              <w:t xml:space="preserve"> </w:t>
            </w:r>
            <w:proofErr w:type="spellStart"/>
            <w:r w:rsidRPr="008D13E8">
              <w:rPr>
                <w:rFonts w:ascii="Arial" w:hAnsi="Arial" w:cs="Arial"/>
                <w:sz w:val="20"/>
                <w:szCs w:val="20"/>
              </w:rPr>
              <w:t>studies</w:t>
            </w:r>
            <w:proofErr w:type="spellEnd"/>
            <w:r w:rsidRPr="008D13E8">
              <w:rPr>
                <w:rFonts w:ascii="Arial" w:hAnsi="Arial" w:cs="Arial"/>
                <w:sz w:val="20"/>
                <w:szCs w:val="20"/>
              </w:rPr>
              <w:t xml:space="preserve"> in </w:t>
            </w:r>
            <w:proofErr w:type="spellStart"/>
            <w:r w:rsidRPr="008D13E8">
              <w:rPr>
                <w:rFonts w:ascii="Arial" w:hAnsi="Arial" w:cs="Arial"/>
                <w:sz w:val="20"/>
                <w:szCs w:val="20"/>
              </w:rPr>
              <w:t>developing</w:t>
            </w:r>
            <w:proofErr w:type="spellEnd"/>
            <w:r w:rsidRPr="008D13E8">
              <w:rPr>
                <w:rFonts w:ascii="Arial" w:hAnsi="Arial" w:cs="Arial"/>
                <w:sz w:val="20"/>
                <w:szCs w:val="20"/>
              </w:rPr>
              <w:t xml:space="preserve"> </w:t>
            </w:r>
            <w:proofErr w:type="spellStart"/>
            <w:r w:rsidRPr="008D13E8">
              <w:rPr>
                <w:rFonts w:ascii="Arial" w:hAnsi="Arial" w:cs="Arial"/>
                <w:sz w:val="20"/>
                <w:szCs w:val="20"/>
              </w:rPr>
              <w:t>appropriate</w:t>
            </w:r>
            <w:proofErr w:type="spellEnd"/>
            <w:r w:rsidRPr="008D13E8">
              <w:rPr>
                <w:rFonts w:ascii="Arial" w:hAnsi="Arial" w:cs="Arial"/>
                <w:sz w:val="20"/>
                <w:szCs w:val="20"/>
              </w:rPr>
              <w:t xml:space="preserve"> training </w:t>
            </w:r>
            <w:proofErr w:type="spellStart"/>
            <w:r w:rsidRPr="008D13E8">
              <w:rPr>
                <w:rFonts w:ascii="Arial" w:hAnsi="Arial" w:cs="Arial"/>
                <w:sz w:val="20"/>
                <w:szCs w:val="20"/>
              </w:rPr>
              <w:t>manuals</w:t>
            </w:r>
            <w:proofErr w:type="spellEnd"/>
            <w:r w:rsidRPr="008D13E8">
              <w:rPr>
                <w:rFonts w:ascii="Arial" w:hAnsi="Arial" w:cs="Arial"/>
                <w:sz w:val="20"/>
                <w:szCs w:val="20"/>
              </w:rPr>
              <w:t xml:space="preserve"> and </w:t>
            </w:r>
            <w:proofErr w:type="spellStart"/>
            <w:r w:rsidRPr="008D13E8">
              <w:rPr>
                <w:rFonts w:ascii="Arial" w:hAnsi="Arial" w:cs="Arial"/>
                <w:sz w:val="20"/>
                <w:szCs w:val="20"/>
              </w:rPr>
              <w:t>materials</w:t>
            </w:r>
            <w:proofErr w:type="spellEnd"/>
            <w:r w:rsidRPr="008D13E8">
              <w:rPr>
                <w:rFonts w:ascii="Arial" w:hAnsi="Arial" w:cs="Arial"/>
                <w:sz w:val="20"/>
                <w:szCs w:val="20"/>
              </w:rPr>
              <w:t xml:space="preserve">. The </w:t>
            </w:r>
            <w:proofErr w:type="spellStart"/>
            <w:r w:rsidRPr="008D13E8">
              <w:rPr>
                <w:rFonts w:ascii="Arial" w:hAnsi="Arial" w:cs="Arial"/>
                <w:sz w:val="20"/>
                <w:szCs w:val="20"/>
              </w:rPr>
              <w:t>approaches</w:t>
            </w:r>
            <w:proofErr w:type="spellEnd"/>
            <w:r w:rsidRPr="008D13E8">
              <w:rPr>
                <w:rFonts w:ascii="Arial" w:hAnsi="Arial" w:cs="Arial"/>
                <w:sz w:val="20"/>
                <w:szCs w:val="20"/>
              </w:rPr>
              <w:t xml:space="preserve"> of </w:t>
            </w:r>
            <w:proofErr w:type="spellStart"/>
            <w:r w:rsidRPr="008D13E8">
              <w:rPr>
                <w:rFonts w:ascii="Arial" w:hAnsi="Arial" w:cs="Arial"/>
                <w:sz w:val="20"/>
                <w:szCs w:val="20"/>
              </w:rPr>
              <w:t>Lending</w:t>
            </w:r>
            <w:proofErr w:type="spellEnd"/>
            <w:r w:rsidRPr="008D13E8">
              <w:rPr>
                <w:rFonts w:ascii="Arial" w:hAnsi="Arial" w:cs="Arial"/>
                <w:sz w:val="20"/>
                <w:szCs w:val="20"/>
              </w:rPr>
              <w:t xml:space="preserve"> institutions </w:t>
            </w:r>
            <w:proofErr w:type="spellStart"/>
            <w:r w:rsidRPr="008D13E8">
              <w:rPr>
                <w:rFonts w:ascii="Arial" w:hAnsi="Arial" w:cs="Arial"/>
                <w:sz w:val="20"/>
                <w:szCs w:val="20"/>
              </w:rPr>
              <w:t>deserve</w:t>
            </w:r>
            <w:proofErr w:type="spellEnd"/>
            <w:r w:rsidRPr="008D13E8">
              <w:rPr>
                <w:rFonts w:ascii="Arial" w:hAnsi="Arial" w:cs="Arial"/>
                <w:sz w:val="20"/>
                <w:szCs w:val="20"/>
              </w:rPr>
              <w:t xml:space="preserve"> to </w:t>
            </w:r>
            <w:proofErr w:type="spellStart"/>
            <w:r w:rsidRPr="008D13E8">
              <w:rPr>
                <w:rFonts w:ascii="Arial" w:hAnsi="Arial" w:cs="Arial"/>
                <w:sz w:val="20"/>
                <w:szCs w:val="20"/>
              </w:rPr>
              <w:t>be</w:t>
            </w:r>
            <w:proofErr w:type="spellEnd"/>
            <w:r w:rsidRPr="008D13E8">
              <w:rPr>
                <w:rFonts w:ascii="Arial" w:hAnsi="Arial" w:cs="Arial"/>
                <w:sz w:val="20"/>
                <w:szCs w:val="20"/>
              </w:rPr>
              <w:t xml:space="preserve"> </w:t>
            </w:r>
            <w:proofErr w:type="spellStart"/>
            <w:r w:rsidRPr="008D13E8">
              <w:rPr>
                <w:rFonts w:ascii="Arial" w:hAnsi="Arial" w:cs="Arial"/>
                <w:sz w:val="20"/>
                <w:szCs w:val="20"/>
              </w:rPr>
              <w:t>friendlier</w:t>
            </w:r>
            <w:proofErr w:type="spellEnd"/>
            <w:r w:rsidRPr="008D13E8">
              <w:rPr>
                <w:rFonts w:ascii="Arial" w:hAnsi="Arial" w:cs="Arial"/>
                <w:sz w:val="20"/>
                <w:szCs w:val="20"/>
              </w:rPr>
              <w:t xml:space="preserve">.  The flow of information </w:t>
            </w:r>
            <w:proofErr w:type="spellStart"/>
            <w:r w:rsidRPr="008D13E8">
              <w:rPr>
                <w:rFonts w:ascii="Arial" w:hAnsi="Arial" w:cs="Arial"/>
                <w:sz w:val="20"/>
                <w:szCs w:val="20"/>
              </w:rPr>
              <w:t>is</w:t>
            </w:r>
            <w:proofErr w:type="spellEnd"/>
            <w:r w:rsidRPr="008D13E8">
              <w:rPr>
                <w:rFonts w:ascii="Arial" w:hAnsi="Arial" w:cs="Arial"/>
                <w:sz w:val="20"/>
                <w:szCs w:val="20"/>
              </w:rPr>
              <w:t xml:space="preserve"> to </w:t>
            </w:r>
            <w:proofErr w:type="spellStart"/>
            <w:r w:rsidRPr="008D13E8">
              <w:rPr>
                <w:rFonts w:ascii="Arial" w:hAnsi="Arial" w:cs="Arial"/>
                <w:sz w:val="20"/>
                <w:szCs w:val="20"/>
              </w:rPr>
              <w:t>be</w:t>
            </w:r>
            <w:proofErr w:type="spellEnd"/>
            <w:r w:rsidRPr="008D13E8">
              <w:rPr>
                <w:rFonts w:ascii="Arial" w:hAnsi="Arial" w:cs="Arial"/>
                <w:sz w:val="20"/>
                <w:szCs w:val="20"/>
              </w:rPr>
              <w:t xml:space="preserve"> </w:t>
            </w:r>
            <w:proofErr w:type="spellStart"/>
            <w:r w:rsidRPr="008D13E8">
              <w:rPr>
                <w:rFonts w:ascii="Arial" w:hAnsi="Arial" w:cs="Arial"/>
                <w:sz w:val="20"/>
                <w:szCs w:val="20"/>
              </w:rPr>
              <w:t>ensured</w:t>
            </w:r>
            <w:proofErr w:type="spellEnd"/>
            <w:r w:rsidRPr="008D13E8">
              <w:rPr>
                <w:rFonts w:ascii="Arial" w:hAnsi="Arial" w:cs="Arial"/>
                <w:sz w:val="20"/>
                <w:szCs w:val="20"/>
              </w:rPr>
              <w:t xml:space="preserve"> to all stakeholders. A </w:t>
            </w:r>
            <w:proofErr w:type="spellStart"/>
            <w:r w:rsidRPr="008D13E8">
              <w:rPr>
                <w:rFonts w:ascii="Arial" w:hAnsi="Arial" w:cs="Arial"/>
                <w:sz w:val="20"/>
                <w:szCs w:val="20"/>
              </w:rPr>
              <w:t>harmonious</w:t>
            </w:r>
            <w:proofErr w:type="spellEnd"/>
            <w:r w:rsidRPr="008D13E8">
              <w:rPr>
                <w:rFonts w:ascii="Arial" w:hAnsi="Arial" w:cs="Arial"/>
                <w:spacing w:val="-3"/>
                <w:sz w:val="20"/>
                <w:szCs w:val="20"/>
              </w:rPr>
              <w:t xml:space="preserve"> </w:t>
            </w:r>
            <w:proofErr w:type="spellStart"/>
            <w:r w:rsidRPr="008D13E8">
              <w:rPr>
                <w:rFonts w:ascii="Arial" w:hAnsi="Arial" w:cs="Arial"/>
                <w:sz w:val="20"/>
                <w:szCs w:val="20"/>
              </w:rPr>
              <w:t>co-existence</w:t>
            </w:r>
            <w:proofErr w:type="spellEnd"/>
            <w:r w:rsidRPr="008D13E8">
              <w:rPr>
                <w:rFonts w:ascii="Arial" w:hAnsi="Arial" w:cs="Arial"/>
                <w:sz w:val="20"/>
                <w:szCs w:val="20"/>
              </w:rPr>
              <w:t xml:space="preserve"> of</w:t>
            </w:r>
            <w:r w:rsidRPr="008D13E8">
              <w:rPr>
                <w:rFonts w:ascii="Arial" w:hAnsi="Arial" w:cs="Arial"/>
                <w:spacing w:val="-2"/>
                <w:sz w:val="20"/>
                <w:szCs w:val="20"/>
              </w:rPr>
              <w:t xml:space="preserve"> </w:t>
            </w:r>
            <w:r w:rsidRPr="008D13E8">
              <w:rPr>
                <w:rFonts w:ascii="Arial" w:hAnsi="Arial" w:cs="Arial"/>
                <w:sz w:val="20"/>
                <w:szCs w:val="20"/>
              </w:rPr>
              <w:t>couples</w:t>
            </w:r>
            <w:r w:rsidRPr="008D13E8">
              <w:rPr>
                <w:rFonts w:ascii="Arial" w:hAnsi="Arial" w:cs="Arial"/>
                <w:spacing w:val="-1"/>
                <w:sz w:val="20"/>
                <w:szCs w:val="20"/>
              </w:rPr>
              <w:t xml:space="preserve"> </w:t>
            </w:r>
            <w:r w:rsidRPr="008D13E8">
              <w:rPr>
                <w:rFonts w:ascii="Arial" w:hAnsi="Arial" w:cs="Arial"/>
                <w:sz w:val="20"/>
                <w:szCs w:val="20"/>
              </w:rPr>
              <w:t>in</w:t>
            </w:r>
            <w:r w:rsidRPr="008D13E8">
              <w:rPr>
                <w:rFonts w:ascii="Arial" w:hAnsi="Arial" w:cs="Arial"/>
                <w:spacing w:val="-3"/>
                <w:sz w:val="20"/>
                <w:szCs w:val="20"/>
              </w:rPr>
              <w:t xml:space="preserve"> </w:t>
            </w:r>
            <w:r w:rsidRPr="008D13E8">
              <w:rPr>
                <w:rFonts w:ascii="Arial" w:hAnsi="Arial" w:cs="Arial"/>
                <w:sz w:val="20"/>
                <w:szCs w:val="20"/>
              </w:rPr>
              <w:t xml:space="preserve">the </w:t>
            </w:r>
            <w:proofErr w:type="spellStart"/>
            <w:r w:rsidRPr="008D13E8">
              <w:rPr>
                <w:rFonts w:ascii="Arial" w:hAnsi="Arial" w:cs="Arial"/>
                <w:spacing w:val="-2"/>
                <w:sz w:val="20"/>
                <w:szCs w:val="20"/>
              </w:rPr>
              <w:t>household</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is</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much</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wanted</w:t>
            </w:r>
            <w:proofErr w:type="spellEnd"/>
            <w:r w:rsidRPr="008D13E8">
              <w:rPr>
                <w:rFonts w:ascii="Arial" w:hAnsi="Arial" w:cs="Arial"/>
                <w:spacing w:val="-2"/>
                <w:sz w:val="20"/>
                <w:szCs w:val="20"/>
              </w:rPr>
              <w:t xml:space="preserve">, and the </w:t>
            </w:r>
            <w:proofErr w:type="spellStart"/>
            <w:r w:rsidRPr="008D13E8">
              <w:rPr>
                <w:rFonts w:ascii="Arial" w:hAnsi="Arial" w:cs="Arial"/>
                <w:spacing w:val="-2"/>
                <w:sz w:val="20"/>
                <w:szCs w:val="20"/>
              </w:rPr>
              <w:t>researcher</w:t>
            </w:r>
            <w:proofErr w:type="spellEnd"/>
            <w:r w:rsidRPr="008D13E8">
              <w:rPr>
                <w:rFonts w:ascii="Arial" w:hAnsi="Arial" w:cs="Arial"/>
                <w:spacing w:val="-2"/>
                <w:sz w:val="20"/>
                <w:szCs w:val="20"/>
              </w:rPr>
              <w:t xml:space="preserve"> has </w:t>
            </w:r>
            <w:proofErr w:type="spellStart"/>
            <w:r w:rsidRPr="008D13E8">
              <w:rPr>
                <w:rFonts w:ascii="Arial" w:hAnsi="Arial" w:cs="Arial"/>
                <w:spacing w:val="-2"/>
                <w:sz w:val="20"/>
                <w:szCs w:val="20"/>
              </w:rPr>
              <w:t>pointed</w:t>
            </w:r>
            <w:proofErr w:type="spellEnd"/>
            <w:r w:rsidRPr="008D13E8">
              <w:rPr>
                <w:rFonts w:ascii="Arial" w:hAnsi="Arial" w:cs="Arial"/>
                <w:spacing w:val="-2"/>
                <w:sz w:val="20"/>
                <w:szCs w:val="20"/>
              </w:rPr>
              <w:t xml:space="preserve"> out </w:t>
            </w:r>
            <w:proofErr w:type="spellStart"/>
            <w:r w:rsidRPr="008D13E8">
              <w:rPr>
                <w:rFonts w:ascii="Arial" w:hAnsi="Arial" w:cs="Arial"/>
                <w:spacing w:val="-2"/>
                <w:sz w:val="20"/>
                <w:szCs w:val="20"/>
              </w:rPr>
              <w:t>this</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correctly</w:t>
            </w:r>
            <w:proofErr w:type="spellEnd"/>
            <w:r w:rsidRPr="008D13E8">
              <w:rPr>
                <w:rFonts w:ascii="Arial" w:hAnsi="Arial" w:cs="Arial"/>
                <w:spacing w:val="-2"/>
                <w:sz w:val="20"/>
                <w:szCs w:val="20"/>
              </w:rPr>
              <w:t xml:space="preserve">. The proactive </w:t>
            </w:r>
            <w:proofErr w:type="spellStart"/>
            <w:r w:rsidRPr="008D13E8">
              <w:rPr>
                <w:rFonts w:ascii="Arial" w:hAnsi="Arial" w:cs="Arial"/>
                <w:spacing w:val="-2"/>
                <w:sz w:val="20"/>
                <w:szCs w:val="20"/>
              </w:rPr>
              <w:t>role</w:t>
            </w:r>
            <w:proofErr w:type="spellEnd"/>
            <w:r w:rsidRPr="008D13E8">
              <w:rPr>
                <w:rFonts w:ascii="Arial" w:hAnsi="Arial" w:cs="Arial"/>
                <w:spacing w:val="-2"/>
                <w:sz w:val="20"/>
                <w:szCs w:val="20"/>
              </w:rPr>
              <w:t xml:space="preserve"> of </w:t>
            </w:r>
            <w:proofErr w:type="spellStart"/>
            <w:r w:rsidRPr="008D13E8">
              <w:rPr>
                <w:rFonts w:ascii="Arial" w:hAnsi="Arial" w:cs="Arial"/>
                <w:spacing w:val="-2"/>
                <w:sz w:val="20"/>
                <w:szCs w:val="20"/>
              </w:rPr>
              <w:t>these</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women</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will</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always</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improve</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things</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he</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rightly</w:t>
            </w:r>
            <w:proofErr w:type="spellEnd"/>
            <w:r w:rsidRPr="008D13E8">
              <w:rPr>
                <w:rFonts w:ascii="Arial" w:hAnsi="Arial" w:cs="Arial"/>
                <w:spacing w:val="-2"/>
                <w:sz w:val="20"/>
                <w:szCs w:val="20"/>
              </w:rPr>
              <w:t xml:space="preserve"> </w:t>
            </w:r>
            <w:proofErr w:type="spellStart"/>
            <w:r w:rsidRPr="008D13E8">
              <w:rPr>
                <w:rFonts w:ascii="Arial" w:hAnsi="Arial" w:cs="Arial"/>
                <w:spacing w:val="-2"/>
                <w:sz w:val="20"/>
                <w:szCs w:val="20"/>
              </w:rPr>
              <w:t>quoted</w:t>
            </w:r>
            <w:proofErr w:type="spellEnd"/>
            <w:r w:rsidRPr="008D13E8">
              <w:rPr>
                <w:rFonts w:ascii="Arial" w:hAnsi="Arial" w:cs="Arial"/>
                <w:spacing w:val="-2"/>
                <w:sz w:val="20"/>
                <w:szCs w:val="20"/>
              </w:rPr>
              <w:t xml:space="preserve">. </w:t>
            </w:r>
            <w:r w:rsidRPr="008D13E8">
              <w:rPr>
                <w:rFonts w:ascii="Arial" w:hAnsi="Arial" w:cs="Arial"/>
                <w:sz w:val="20"/>
                <w:szCs w:val="20"/>
              </w:rPr>
              <w:t xml:space="preserve">He </w:t>
            </w:r>
            <w:proofErr w:type="spellStart"/>
            <w:r w:rsidRPr="008D13E8">
              <w:rPr>
                <w:rFonts w:ascii="Arial" w:hAnsi="Arial" w:cs="Arial"/>
                <w:sz w:val="20"/>
                <w:szCs w:val="20"/>
              </w:rPr>
              <w:t>mentioned</w:t>
            </w:r>
            <w:proofErr w:type="spellEnd"/>
            <w:r w:rsidRPr="008D13E8">
              <w:rPr>
                <w:rFonts w:ascii="Arial" w:hAnsi="Arial" w:cs="Arial"/>
                <w:sz w:val="20"/>
                <w:szCs w:val="20"/>
              </w:rPr>
              <w:t xml:space="preserve"> the restrictions and limitations of </w:t>
            </w:r>
            <w:proofErr w:type="spellStart"/>
            <w:r w:rsidRPr="008D13E8">
              <w:rPr>
                <w:rFonts w:ascii="Arial" w:hAnsi="Arial" w:cs="Arial"/>
                <w:sz w:val="20"/>
                <w:szCs w:val="20"/>
              </w:rPr>
              <w:t>his</w:t>
            </w:r>
            <w:proofErr w:type="spellEnd"/>
            <w:r w:rsidRPr="008D13E8">
              <w:rPr>
                <w:rFonts w:ascii="Arial" w:hAnsi="Arial" w:cs="Arial"/>
                <w:sz w:val="20"/>
                <w:szCs w:val="20"/>
              </w:rPr>
              <w:t xml:space="preserve"> </w:t>
            </w:r>
            <w:proofErr w:type="spellStart"/>
            <w:r w:rsidRPr="008D13E8">
              <w:rPr>
                <w:rFonts w:ascii="Arial" w:hAnsi="Arial" w:cs="Arial"/>
                <w:sz w:val="20"/>
                <w:szCs w:val="20"/>
              </w:rPr>
              <w:t>study</w:t>
            </w:r>
            <w:proofErr w:type="spellEnd"/>
            <w:r w:rsidRPr="008D13E8">
              <w:rPr>
                <w:rFonts w:ascii="Arial" w:hAnsi="Arial" w:cs="Arial"/>
                <w:sz w:val="20"/>
                <w:szCs w:val="20"/>
              </w:rPr>
              <w:t xml:space="preserve">. </w:t>
            </w:r>
          </w:p>
          <w:p w14:paraId="15DFD0E8" w14:textId="2331B0D7" w:rsidR="00F1171E" w:rsidRPr="008D13E8" w:rsidRDefault="00CF7820" w:rsidP="00CF7820">
            <w:pPr>
              <w:pStyle w:val="BodyText"/>
              <w:spacing w:line="276" w:lineRule="auto"/>
              <w:rPr>
                <w:rFonts w:ascii="Arial" w:hAnsi="Arial" w:cs="Arial"/>
                <w:sz w:val="20"/>
                <w:szCs w:val="20"/>
              </w:rPr>
            </w:pPr>
            <w:r w:rsidRPr="008D13E8">
              <w:rPr>
                <w:rFonts w:ascii="Arial" w:hAnsi="Arial" w:cs="Arial"/>
                <w:sz w:val="20"/>
                <w:szCs w:val="20"/>
              </w:rPr>
              <w:t xml:space="preserve">        There are </w:t>
            </w:r>
            <w:proofErr w:type="spellStart"/>
            <w:r w:rsidRPr="008D13E8">
              <w:rPr>
                <w:rFonts w:ascii="Arial" w:hAnsi="Arial" w:cs="Arial"/>
                <w:sz w:val="20"/>
                <w:szCs w:val="20"/>
              </w:rPr>
              <w:t>mistakes</w:t>
            </w:r>
            <w:proofErr w:type="spellEnd"/>
            <w:r w:rsidRPr="008D13E8">
              <w:rPr>
                <w:rFonts w:ascii="Arial" w:hAnsi="Arial" w:cs="Arial"/>
                <w:sz w:val="20"/>
                <w:szCs w:val="20"/>
              </w:rPr>
              <w:t xml:space="preserve"> in sentence formation </w:t>
            </w:r>
            <w:proofErr w:type="spellStart"/>
            <w:r w:rsidRPr="008D13E8">
              <w:rPr>
                <w:rFonts w:ascii="Arial" w:hAnsi="Arial" w:cs="Arial"/>
                <w:sz w:val="20"/>
                <w:szCs w:val="20"/>
              </w:rPr>
              <w:t>that</w:t>
            </w:r>
            <w:proofErr w:type="spellEnd"/>
            <w:r w:rsidRPr="008D13E8">
              <w:rPr>
                <w:rFonts w:ascii="Arial" w:hAnsi="Arial" w:cs="Arial"/>
                <w:sz w:val="20"/>
                <w:szCs w:val="20"/>
              </w:rPr>
              <w:t xml:space="preserve"> are </w:t>
            </w:r>
            <w:proofErr w:type="spellStart"/>
            <w:r w:rsidRPr="008D13E8">
              <w:rPr>
                <w:rFonts w:ascii="Arial" w:hAnsi="Arial" w:cs="Arial"/>
                <w:sz w:val="20"/>
                <w:szCs w:val="20"/>
              </w:rPr>
              <w:t>observed</w:t>
            </w:r>
            <w:proofErr w:type="spellEnd"/>
            <w:r w:rsidRPr="008D13E8">
              <w:rPr>
                <w:rFonts w:ascii="Arial" w:hAnsi="Arial" w:cs="Arial"/>
                <w:sz w:val="20"/>
                <w:szCs w:val="20"/>
              </w:rPr>
              <w:t xml:space="preserve"> and </w:t>
            </w:r>
            <w:proofErr w:type="spellStart"/>
            <w:r w:rsidRPr="008D13E8">
              <w:rPr>
                <w:rFonts w:ascii="Arial" w:hAnsi="Arial" w:cs="Arial"/>
                <w:sz w:val="20"/>
                <w:szCs w:val="20"/>
              </w:rPr>
              <w:t>need</w:t>
            </w:r>
            <w:proofErr w:type="spellEnd"/>
            <w:r w:rsidRPr="008D13E8">
              <w:rPr>
                <w:rFonts w:ascii="Arial" w:hAnsi="Arial" w:cs="Arial"/>
                <w:sz w:val="20"/>
                <w:szCs w:val="20"/>
              </w:rPr>
              <w:t xml:space="preserve"> to </w:t>
            </w:r>
            <w:proofErr w:type="spellStart"/>
            <w:r w:rsidRPr="008D13E8">
              <w:rPr>
                <w:rFonts w:ascii="Arial" w:hAnsi="Arial" w:cs="Arial"/>
                <w:sz w:val="20"/>
                <w:szCs w:val="20"/>
              </w:rPr>
              <w:t>be</w:t>
            </w:r>
            <w:proofErr w:type="spellEnd"/>
            <w:r w:rsidRPr="008D13E8">
              <w:rPr>
                <w:rFonts w:ascii="Arial" w:hAnsi="Arial" w:cs="Arial"/>
                <w:sz w:val="20"/>
                <w:szCs w:val="20"/>
              </w:rPr>
              <w:t xml:space="preserve"> </w:t>
            </w:r>
            <w:proofErr w:type="spellStart"/>
            <w:r w:rsidRPr="008D13E8">
              <w:rPr>
                <w:rFonts w:ascii="Arial" w:hAnsi="Arial" w:cs="Arial"/>
                <w:sz w:val="20"/>
                <w:szCs w:val="20"/>
              </w:rPr>
              <w:t>edited</w:t>
            </w:r>
            <w:proofErr w:type="spellEnd"/>
            <w:r w:rsidRPr="008D13E8">
              <w:rPr>
                <w:rFonts w:ascii="Arial" w:hAnsi="Arial" w:cs="Arial"/>
                <w:sz w:val="20"/>
                <w:szCs w:val="20"/>
              </w:rPr>
              <w:t xml:space="preserve">. </w:t>
            </w:r>
            <w:proofErr w:type="spellStart"/>
            <w:r w:rsidRPr="008D13E8">
              <w:rPr>
                <w:rFonts w:ascii="Arial" w:hAnsi="Arial" w:cs="Arial"/>
                <w:sz w:val="20"/>
                <w:szCs w:val="20"/>
              </w:rPr>
              <w:t>Overall</w:t>
            </w:r>
            <w:proofErr w:type="spellEnd"/>
            <w:r w:rsidRPr="008D13E8">
              <w:rPr>
                <w:rFonts w:ascii="Arial" w:hAnsi="Arial" w:cs="Arial"/>
                <w:sz w:val="20"/>
                <w:szCs w:val="20"/>
              </w:rPr>
              <w:t xml:space="preserve">, </w:t>
            </w:r>
            <w:proofErr w:type="spellStart"/>
            <w:r w:rsidRPr="008D13E8">
              <w:rPr>
                <w:rFonts w:ascii="Arial" w:hAnsi="Arial" w:cs="Arial"/>
                <w:sz w:val="20"/>
                <w:szCs w:val="20"/>
              </w:rPr>
              <w:t>it’s</w:t>
            </w:r>
            <w:proofErr w:type="spellEnd"/>
            <w:r w:rsidRPr="008D13E8">
              <w:rPr>
                <w:rFonts w:ascii="Arial" w:hAnsi="Arial" w:cs="Arial"/>
                <w:sz w:val="20"/>
                <w:szCs w:val="20"/>
              </w:rPr>
              <w:t xml:space="preserve"> a good </w:t>
            </w:r>
            <w:proofErr w:type="spellStart"/>
            <w:r w:rsidRPr="008D13E8">
              <w:rPr>
                <w:rFonts w:ascii="Arial" w:hAnsi="Arial" w:cs="Arial"/>
                <w:sz w:val="20"/>
                <w:szCs w:val="20"/>
              </w:rPr>
              <w:t>attempt</w:t>
            </w:r>
            <w:proofErr w:type="spellEnd"/>
            <w:r w:rsidRPr="008D13E8">
              <w:rPr>
                <w:rFonts w:ascii="Arial" w:hAnsi="Arial" w:cs="Arial"/>
                <w:sz w:val="20"/>
                <w:szCs w:val="20"/>
              </w:rPr>
              <w:t xml:space="preserve"> at a </w:t>
            </w:r>
            <w:proofErr w:type="spellStart"/>
            <w:r w:rsidRPr="008D13E8">
              <w:rPr>
                <w:rFonts w:ascii="Arial" w:hAnsi="Arial" w:cs="Arial"/>
                <w:sz w:val="20"/>
                <w:szCs w:val="20"/>
              </w:rPr>
              <w:t>piece</w:t>
            </w:r>
            <w:proofErr w:type="spellEnd"/>
            <w:r w:rsidRPr="008D13E8">
              <w:rPr>
                <w:rFonts w:ascii="Arial" w:hAnsi="Arial" w:cs="Arial"/>
                <w:sz w:val="20"/>
                <w:szCs w:val="20"/>
              </w:rPr>
              <w:t xml:space="preserve"> of </w:t>
            </w:r>
            <w:proofErr w:type="spellStart"/>
            <w:r w:rsidRPr="008D13E8">
              <w:rPr>
                <w:rFonts w:ascii="Arial" w:hAnsi="Arial" w:cs="Arial"/>
                <w:sz w:val="20"/>
                <w:szCs w:val="20"/>
              </w:rPr>
              <w:t>research</w:t>
            </w:r>
            <w:proofErr w:type="spellEnd"/>
            <w:r w:rsidRPr="008D13E8">
              <w:rPr>
                <w:rFonts w:ascii="Arial" w:hAnsi="Arial" w:cs="Arial"/>
                <w:sz w:val="20"/>
                <w:szCs w:val="20"/>
              </w:rPr>
              <w:t xml:space="preserve"> </w:t>
            </w:r>
            <w:proofErr w:type="gramStart"/>
            <w:r w:rsidRPr="008D13E8">
              <w:rPr>
                <w:rFonts w:ascii="Arial" w:hAnsi="Arial" w:cs="Arial"/>
                <w:sz w:val="20"/>
                <w:szCs w:val="20"/>
              </w:rPr>
              <w:t>on</w:t>
            </w:r>
            <w:proofErr w:type="gramEnd"/>
            <w:r w:rsidRPr="008D13E8">
              <w:rPr>
                <w:rFonts w:ascii="Arial" w:hAnsi="Arial" w:cs="Arial"/>
                <w:sz w:val="20"/>
                <w:szCs w:val="20"/>
              </w:rPr>
              <w:t xml:space="preserve"> relevant issues. </w:t>
            </w:r>
            <w:proofErr w:type="spellStart"/>
            <w:r w:rsidRPr="008D13E8">
              <w:rPr>
                <w:rFonts w:ascii="Arial" w:hAnsi="Arial" w:cs="Arial"/>
                <w:sz w:val="20"/>
                <w:szCs w:val="20"/>
              </w:rPr>
              <w:t>Incidentally</w:t>
            </w:r>
            <w:proofErr w:type="spellEnd"/>
            <w:r w:rsidRPr="008D13E8">
              <w:rPr>
                <w:rFonts w:ascii="Arial" w:hAnsi="Arial" w:cs="Arial"/>
                <w:sz w:val="20"/>
                <w:szCs w:val="20"/>
              </w:rPr>
              <w:t xml:space="preserve">, </w:t>
            </w:r>
            <w:proofErr w:type="spellStart"/>
            <w:r w:rsidRPr="008D13E8">
              <w:rPr>
                <w:rFonts w:ascii="Arial" w:hAnsi="Arial" w:cs="Arial"/>
                <w:sz w:val="20"/>
                <w:szCs w:val="20"/>
              </w:rPr>
              <w:t>this</w:t>
            </w:r>
            <w:proofErr w:type="spellEnd"/>
            <w:r w:rsidRPr="008D13E8">
              <w:rPr>
                <w:rFonts w:ascii="Arial" w:hAnsi="Arial" w:cs="Arial"/>
                <w:sz w:val="20"/>
                <w:szCs w:val="20"/>
              </w:rPr>
              <w:t xml:space="preserve"> </w:t>
            </w:r>
            <w:proofErr w:type="spellStart"/>
            <w:r w:rsidRPr="008D13E8">
              <w:rPr>
                <w:rFonts w:ascii="Arial" w:hAnsi="Arial" w:cs="Arial"/>
                <w:sz w:val="20"/>
                <w:szCs w:val="20"/>
              </w:rPr>
              <w:t>is</w:t>
            </w:r>
            <w:proofErr w:type="spellEnd"/>
            <w:r w:rsidRPr="008D13E8">
              <w:rPr>
                <w:rFonts w:ascii="Arial" w:hAnsi="Arial" w:cs="Arial"/>
                <w:sz w:val="20"/>
                <w:szCs w:val="20"/>
              </w:rPr>
              <w:t xml:space="preserve"> a </w:t>
            </w:r>
            <w:proofErr w:type="spellStart"/>
            <w:r w:rsidRPr="008D13E8">
              <w:rPr>
                <w:rFonts w:ascii="Arial" w:hAnsi="Arial" w:cs="Arial"/>
                <w:sz w:val="20"/>
                <w:szCs w:val="20"/>
              </w:rPr>
              <w:t>subject</w:t>
            </w:r>
            <w:proofErr w:type="spellEnd"/>
            <w:r w:rsidRPr="008D13E8">
              <w:rPr>
                <w:rFonts w:ascii="Arial" w:hAnsi="Arial" w:cs="Arial"/>
                <w:sz w:val="20"/>
                <w:szCs w:val="20"/>
              </w:rPr>
              <w:t xml:space="preserve"> of </w:t>
            </w:r>
            <w:proofErr w:type="spellStart"/>
            <w:r w:rsidRPr="008D13E8">
              <w:rPr>
                <w:rFonts w:ascii="Arial" w:hAnsi="Arial" w:cs="Arial"/>
                <w:sz w:val="20"/>
                <w:szCs w:val="20"/>
              </w:rPr>
              <w:t>research</w:t>
            </w:r>
            <w:proofErr w:type="spellEnd"/>
            <w:r w:rsidRPr="008D13E8">
              <w:rPr>
                <w:rFonts w:ascii="Arial" w:hAnsi="Arial" w:cs="Arial"/>
                <w:sz w:val="20"/>
                <w:szCs w:val="20"/>
              </w:rPr>
              <w:t xml:space="preserve"> </w:t>
            </w:r>
            <w:proofErr w:type="spellStart"/>
            <w:r w:rsidRPr="008D13E8">
              <w:rPr>
                <w:rFonts w:ascii="Arial" w:hAnsi="Arial" w:cs="Arial"/>
                <w:sz w:val="20"/>
                <w:szCs w:val="20"/>
              </w:rPr>
              <w:t>interest</w:t>
            </w:r>
            <w:proofErr w:type="spellEnd"/>
            <w:r w:rsidRPr="008D13E8">
              <w:rPr>
                <w:rFonts w:ascii="Arial" w:hAnsi="Arial" w:cs="Arial"/>
                <w:sz w:val="20"/>
                <w:szCs w:val="20"/>
              </w:rPr>
              <w:t xml:space="preserve"> to me, </w:t>
            </w:r>
            <w:proofErr w:type="spellStart"/>
            <w:r w:rsidRPr="008D13E8">
              <w:rPr>
                <w:rFonts w:ascii="Arial" w:hAnsi="Arial" w:cs="Arial"/>
                <w:sz w:val="20"/>
                <w:szCs w:val="20"/>
              </w:rPr>
              <w:t>too</w:t>
            </w:r>
            <w:proofErr w:type="spellEnd"/>
            <w:r w:rsidRPr="008D13E8">
              <w:rPr>
                <w:rFonts w:ascii="Arial" w:hAnsi="Arial" w:cs="Arial"/>
                <w:sz w:val="20"/>
                <w:szCs w:val="20"/>
              </w:rPr>
              <w:t xml:space="preserve">.  I </w:t>
            </w:r>
            <w:proofErr w:type="spellStart"/>
            <w:r w:rsidRPr="008D13E8">
              <w:rPr>
                <w:rFonts w:ascii="Arial" w:hAnsi="Arial" w:cs="Arial"/>
                <w:sz w:val="20"/>
                <w:szCs w:val="20"/>
              </w:rPr>
              <w:t>recommend</w:t>
            </w:r>
            <w:proofErr w:type="spellEnd"/>
            <w:r w:rsidRPr="008D13E8">
              <w:rPr>
                <w:rFonts w:ascii="Arial" w:hAnsi="Arial" w:cs="Arial"/>
                <w:sz w:val="20"/>
                <w:szCs w:val="20"/>
              </w:rPr>
              <w:t xml:space="preserve"> </w:t>
            </w:r>
            <w:proofErr w:type="spellStart"/>
            <w:r w:rsidRPr="008D13E8">
              <w:rPr>
                <w:rFonts w:ascii="Arial" w:hAnsi="Arial" w:cs="Arial"/>
                <w:sz w:val="20"/>
                <w:szCs w:val="20"/>
              </w:rPr>
              <w:t>its</w:t>
            </w:r>
            <w:proofErr w:type="spellEnd"/>
            <w:r w:rsidRPr="008D13E8">
              <w:rPr>
                <w:rFonts w:ascii="Arial" w:hAnsi="Arial" w:cs="Arial"/>
                <w:sz w:val="20"/>
                <w:szCs w:val="20"/>
              </w:rPr>
              <w:t xml:space="preserve"> acceptance/publication </w:t>
            </w:r>
            <w:proofErr w:type="spellStart"/>
            <w:r w:rsidRPr="008D13E8">
              <w:rPr>
                <w:rFonts w:ascii="Arial" w:hAnsi="Arial" w:cs="Arial"/>
                <w:sz w:val="20"/>
                <w:szCs w:val="20"/>
              </w:rPr>
              <w:t>with</w:t>
            </w:r>
            <w:proofErr w:type="spellEnd"/>
            <w:r w:rsidRPr="008D13E8">
              <w:rPr>
                <w:rFonts w:ascii="Arial" w:hAnsi="Arial" w:cs="Arial"/>
                <w:sz w:val="20"/>
                <w:szCs w:val="20"/>
              </w:rPr>
              <w:t xml:space="preserve"> minor </w:t>
            </w:r>
            <w:proofErr w:type="spellStart"/>
            <w:r w:rsidRPr="008D13E8">
              <w:rPr>
                <w:rFonts w:ascii="Arial" w:hAnsi="Arial" w:cs="Arial"/>
                <w:sz w:val="20"/>
                <w:szCs w:val="20"/>
              </w:rPr>
              <w:t>improvements</w:t>
            </w:r>
            <w:proofErr w:type="spellEnd"/>
            <w:r w:rsidRPr="008D13E8">
              <w:rPr>
                <w:rFonts w:ascii="Arial" w:hAnsi="Arial" w:cs="Arial"/>
                <w:sz w:val="20"/>
                <w:szCs w:val="20"/>
              </w:rPr>
              <w:t xml:space="preserve">. </w:t>
            </w:r>
          </w:p>
        </w:tc>
        <w:tc>
          <w:tcPr>
            <w:tcW w:w="1523" w:type="pct"/>
          </w:tcPr>
          <w:p w14:paraId="465E098E" w14:textId="77777777" w:rsidR="00F1171E" w:rsidRPr="008D13E8" w:rsidRDefault="00F1171E" w:rsidP="007222C8">
            <w:pPr>
              <w:rPr>
                <w:rFonts w:ascii="Arial" w:hAnsi="Arial" w:cs="Arial"/>
                <w:sz w:val="20"/>
                <w:szCs w:val="20"/>
                <w:lang w:val="en-GB"/>
              </w:rPr>
            </w:pPr>
          </w:p>
        </w:tc>
      </w:tr>
    </w:tbl>
    <w:p w14:paraId="0821307F" w14:textId="77777777" w:rsidR="00F1171E" w:rsidRPr="008D13E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D13E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D13E8" w:rsidRDefault="00F1171E" w:rsidP="007222C8">
            <w:pPr>
              <w:pStyle w:val="NormalWeb"/>
              <w:spacing w:before="0" w:beforeAutospacing="0" w:after="0" w:afterAutospacing="0"/>
              <w:rPr>
                <w:rFonts w:ascii="Arial" w:hAnsi="Arial" w:cs="Arial"/>
                <w:b/>
                <w:sz w:val="20"/>
                <w:szCs w:val="20"/>
                <w:u w:val="single"/>
                <w:lang w:val="en-GB"/>
              </w:rPr>
            </w:pPr>
            <w:r w:rsidRPr="008D13E8">
              <w:rPr>
                <w:rFonts w:ascii="Arial" w:hAnsi="Arial" w:cs="Arial"/>
                <w:b/>
                <w:sz w:val="20"/>
                <w:szCs w:val="20"/>
                <w:highlight w:val="yellow"/>
                <w:u w:val="single"/>
                <w:lang w:val="en-GB"/>
              </w:rPr>
              <w:t>PART  2:</w:t>
            </w:r>
            <w:r w:rsidRPr="008D13E8">
              <w:rPr>
                <w:rFonts w:ascii="Arial" w:hAnsi="Arial" w:cs="Arial"/>
                <w:b/>
                <w:sz w:val="20"/>
                <w:szCs w:val="20"/>
                <w:u w:val="single"/>
                <w:lang w:val="en-GB"/>
              </w:rPr>
              <w:t xml:space="preserve"> </w:t>
            </w:r>
          </w:p>
          <w:p w14:paraId="5B767407" w14:textId="77777777" w:rsidR="00F1171E" w:rsidRPr="008D13E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D13E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D13E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D13E8" w:rsidRDefault="00F1171E" w:rsidP="007222C8">
            <w:pPr>
              <w:pStyle w:val="Heading2"/>
              <w:jc w:val="left"/>
              <w:rPr>
                <w:rFonts w:ascii="Arial" w:hAnsi="Arial" w:cs="Arial"/>
                <w:lang w:val="en-GB"/>
              </w:rPr>
            </w:pPr>
            <w:r w:rsidRPr="008D13E8">
              <w:rPr>
                <w:rFonts w:ascii="Arial" w:hAnsi="Arial" w:cs="Arial"/>
                <w:lang w:val="en-GB"/>
              </w:rPr>
              <w:t>Reviewer’s comment</w:t>
            </w:r>
          </w:p>
        </w:tc>
        <w:tc>
          <w:tcPr>
            <w:tcW w:w="1342" w:type="pct"/>
            <w:shd w:val="clear" w:color="auto" w:fill="auto"/>
          </w:tcPr>
          <w:p w14:paraId="6F48B50B" w14:textId="77777777" w:rsidR="00F1171E" w:rsidRPr="008D13E8" w:rsidRDefault="00F1171E" w:rsidP="007222C8">
            <w:pPr>
              <w:pStyle w:val="Heading2"/>
              <w:jc w:val="left"/>
              <w:rPr>
                <w:rFonts w:ascii="Arial" w:hAnsi="Arial" w:cs="Arial"/>
                <w:b w:val="0"/>
                <w:lang w:val="en-GB"/>
              </w:rPr>
            </w:pPr>
            <w:r w:rsidRPr="008D13E8">
              <w:rPr>
                <w:rFonts w:ascii="Arial" w:hAnsi="Arial" w:cs="Arial"/>
                <w:lang w:val="en-GB"/>
              </w:rPr>
              <w:t>Author’s comment</w:t>
            </w:r>
            <w:r w:rsidRPr="008D13E8">
              <w:rPr>
                <w:rFonts w:ascii="Arial" w:hAnsi="Arial" w:cs="Arial"/>
                <w:b w:val="0"/>
                <w:lang w:val="en-GB"/>
              </w:rPr>
              <w:t xml:space="preserve"> </w:t>
            </w:r>
            <w:r w:rsidRPr="008D13E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D13E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D13E8" w:rsidRDefault="00F1171E" w:rsidP="007222C8">
            <w:pPr>
              <w:pStyle w:val="NormalWeb"/>
              <w:spacing w:before="0" w:beforeAutospacing="0" w:after="0" w:afterAutospacing="0"/>
              <w:rPr>
                <w:rFonts w:ascii="Arial" w:hAnsi="Arial" w:cs="Arial"/>
                <w:b/>
                <w:sz w:val="20"/>
                <w:szCs w:val="20"/>
                <w:lang w:val="en-GB"/>
              </w:rPr>
            </w:pPr>
            <w:r w:rsidRPr="008D13E8">
              <w:rPr>
                <w:rFonts w:ascii="Arial" w:hAnsi="Arial" w:cs="Arial"/>
                <w:b/>
                <w:sz w:val="20"/>
                <w:szCs w:val="20"/>
                <w:lang w:val="en-GB"/>
              </w:rPr>
              <w:t xml:space="preserve">Are there ethical issues in this manuscript? </w:t>
            </w:r>
          </w:p>
          <w:p w14:paraId="6034B476" w14:textId="77777777" w:rsidR="00F1171E" w:rsidRPr="008D13E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D13E8" w:rsidRDefault="00F1171E" w:rsidP="007222C8">
            <w:pPr>
              <w:pStyle w:val="NormalWeb"/>
              <w:spacing w:before="0" w:beforeAutospacing="0" w:after="0" w:afterAutospacing="0"/>
              <w:rPr>
                <w:rFonts w:ascii="Arial" w:hAnsi="Arial" w:cs="Arial"/>
                <w:i/>
                <w:iCs/>
                <w:sz w:val="20"/>
                <w:szCs w:val="20"/>
                <w:u w:val="single"/>
                <w:lang w:val="en-GB"/>
              </w:rPr>
            </w:pPr>
            <w:r w:rsidRPr="008D13E8">
              <w:rPr>
                <w:rFonts w:ascii="Arial" w:hAnsi="Arial" w:cs="Arial"/>
                <w:i/>
                <w:iCs/>
                <w:sz w:val="20"/>
                <w:szCs w:val="20"/>
                <w:u w:val="single"/>
                <w:lang w:val="en-GB"/>
              </w:rPr>
              <w:t xml:space="preserve">(If yes, </w:t>
            </w:r>
            <w:proofErr w:type="gramStart"/>
            <w:r w:rsidRPr="008D13E8">
              <w:rPr>
                <w:rFonts w:ascii="Arial" w:hAnsi="Arial" w:cs="Arial"/>
                <w:i/>
                <w:iCs/>
                <w:sz w:val="20"/>
                <w:szCs w:val="20"/>
                <w:u w:val="single"/>
                <w:lang w:val="en-GB"/>
              </w:rPr>
              <w:t>Kindly</w:t>
            </w:r>
            <w:proofErr w:type="gramEnd"/>
            <w:r w:rsidRPr="008D13E8">
              <w:rPr>
                <w:rFonts w:ascii="Arial" w:hAnsi="Arial" w:cs="Arial"/>
                <w:i/>
                <w:iCs/>
                <w:sz w:val="20"/>
                <w:szCs w:val="20"/>
                <w:u w:val="single"/>
                <w:lang w:val="en-GB"/>
              </w:rPr>
              <w:t xml:space="preserve"> please write down the ethical issues here in detail)</w:t>
            </w:r>
          </w:p>
          <w:p w14:paraId="3F0D46E3" w14:textId="77777777" w:rsidR="00F1171E" w:rsidRPr="008D13E8"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8D13E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D13E8" w:rsidRDefault="00F1171E" w:rsidP="007222C8">
            <w:pPr>
              <w:rPr>
                <w:rFonts w:ascii="Arial" w:eastAsia="Arial Unicode MS" w:hAnsi="Arial" w:cs="Arial"/>
                <w:sz w:val="20"/>
                <w:szCs w:val="20"/>
                <w:lang w:val="en-GB"/>
              </w:rPr>
            </w:pPr>
          </w:p>
          <w:p w14:paraId="4A981594" w14:textId="77777777" w:rsidR="00F1171E" w:rsidRPr="008D13E8" w:rsidRDefault="00F1171E" w:rsidP="007222C8">
            <w:pPr>
              <w:rPr>
                <w:rFonts w:ascii="Arial" w:eastAsia="Arial Unicode MS" w:hAnsi="Arial" w:cs="Arial"/>
                <w:sz w:val="20"/>
                <w:szCs w:val="20"/>
                <w:lang w:val="en-GB"/>
              </w:rPr>
            </w:pPr>
          </w:p>
          <w:p w14:paraId="4780A682" w14:textId="77777777" w:rsidR="00F1171E" w:rsidRPr="008D13E8" w:rsidRDefault="00F1171E" w:rsidP="007222C8">
            <w:pPr>
              <w:rPr>
                <w:rFonts w:ascii="Arial" w:eastAsia="Arial Unicode MS" w:hAnsi="Arial" w:cs="Arial"/>
                <w:sz w:val="20"/>
                <w:szCs w:val="20"/>
                <w:lang w:val="en-GB"/>
              </w:rPr>
            </w:pPr>
          </w:p>
          <w:p w14:paraId="2D80979A" w14:textId="77777777" w:rsidR="00F1171E" w:rsidRPr="008D13E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9FCFAAB" w14:textId="77777777" w:rsidR="008D13E8" w:rsidRDefault="008D13E8" w:rsidP="008D13E8">
      <w:r w:rsidRPr="00E108B7">
        <w:rPr>
          <w:rFonts w:ascii="Arial" w:hAnsi="Arial" w:cs="Arial"/>
          <w:b/>
          <w:sz w:val="20"/>
          <w:szCs w:val="20"/>
          <w:u w:val="single"/>
        </w:rPr>
        <w:t>Reviewer details:</w:t>
      </w:r>
    </w:p>
    <w:p w14:paraId="39294538" w14:textId="77777777" w:rsidR="008D13E8" w:rsidRDefault="008D13E8" w:rsidP="008D13E8">
      <w:proofErr w:type="spellStart"/>
      <w:r w:rsidRPr="00E108B7">
        <w:rPr>
          <w:rFonts w:ascii="Arial" w:hAnsi="Arial" w:cs="Arial"/>
          <w:b/>
          <w:color w:val="000000"/>
          <w:sz w:val="20"/>
          <w:szCs w:val="20"/>
        </w:rPr>
        <w:t>Sukamal</w:t>
      </w:r>
      <w:proofErr w:type="spellEnd"/>
      <w:r w:rsidRPr="00E108B7">
        <w:rPr>
          <w:rFonts w:ascii="Arial" w:hAnsi="Arial" w:cs="Arial"/>
          <w:b/>
          <w:color w:val="000000"/>
          <w:sz w:val="20"/>
          <w:szCs w:val="20"/>
        </w:rPr>
        <w:t xml:space="preserve"> Deb, Anant National University, India</w:t>
      </w:r>
    </w:p>
    <w:p w14:paraId="6AEBEAEA" w14:textId="77777777" w:rsidR="008D13E8" w:rsidRPr="008D13E8" w:rsidRDefault="008D13E8">
      <w:pPr>
        <w:rPr>
          <w:rFonts w:ascii="Arial" w:hAnsi="Arial" w:cs="Arial"/>
          <w:b/>
          <w:sz w:val="20"/>
          <w:szCs w:val="20"/>
          <w:lang w:val="en-GB"/>
        </w:rPr>
      </w:pPr>
    </w:p>
    <w:sectPr w:rsidR="008D13E8" w:rsidRPr="008D13E8"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B3903" w14:textId="77777777" w:rsidR="00A6451F" w:rsidRPr="0000007A" w:rsidRDefault="00A6451F" w:rsidP="0099583E">
      <w:r>
        <w:separator/>
      </w:r>
    </w:p>
  </w:endnote>
  <w:endnote w:type="continuationSeparator" w:id="0">
    <w:p w14:paraId="3FEBB7F8" w14:textId="77777777" w:rsidR="00A6451F" w:rsidRPr="0000007A" w:rsidRDefault="00A6451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5C64A" w14:textId="77777777" w:rsidR="00A6451F" w:rsidRPr="0000007A" w:rsidRDefault="00A6451F" w:rsidP="0099583E">
      <w:r>
        <w:separator/>
      </w:r>
    </w:p>
  </w:footnote>
  <w:footnote w:type="continuationSeparator" w:id="0">
    <w:p w14:paraId="077C404B" w14:textId="77777777" w:rsidR="00A6451F" w:rsidRPr="0000007A" w:rsidRDefault="00A6451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1482642">
    <w:abstractNumId w:val="3"/>
  </w:num>
  <w:num w:numId="2" w16cid:durableId="1060708081">
    <w:abstractNumId w:val="6"/>
  </w:num>
  <w:num w:numId="3" w16cid:durableId="632172454">
    <w:abstractNumId w:val="5"/>
  </w:num>
  <w:num w:numId="4" w16cid:durableId="2106032084">
    <w:abstractNumId w:val="7"/>
  </w:num>
  <w:num w:numId="5" w16cid:durableId="1868908849">
    <w:abstractNumId w:val="4"/>
  </w:num>
  <w:num w:numId="6" w16cid:durableId="1180896733">
    <w:abstractNumId w:val="0"/>
  </w:num>
  <w:num w:numId="7" w16cid:durableId="272128662">
    <w:abstractNumId w:val="1"/>
  </w:num>
  <w:num w:numId="8" w16cid:durableId="1903757051">
    <w:abstractNumId w:val="9"/>
  </w:num>
  <w:num w:numId="9" w16cid:durableId="811950608">
    <w:abstractNumId w:val="8"/>
  </w:num>
  <w:num w:numId="10" w16cid:durableId="1488521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16D2"/>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5FF"/>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1C63"/>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6DF5"/>
    <w:rsid w:val="00401C12"/>
    <w:rsid w:val="00404037"/>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0C5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2B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48E8"/>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13E8"/>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7C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451F"/>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0BEA"/>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820"/>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3E3C"/>
    <w:rsid w:val="00E14081"/>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140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14081"/>
    <w:rPr>
      <w:rFonts w:asciiTheme="majorHAnsi" w:eastAsiaTheme="majorEastAsia" w:hAnsiTheme="majorHAnsi" w:cstheme="majorBidi"/>
      <w:color w:val="365F91" w:themeColor="accent1" w:themeShade="BF"/>
      <w:sz w:val="32"/>
      <w:szCs w:val="32"/>
      <w:lang w:val="en-US" w:eastAsia="en-US"/>
    </w:rPr>
  </w:style>
  <w:style w:type="paragraph" w:styleId="Title">
    <w:name w:val="Title"/>
    <w:basedOn w:val="Normal"/>
    <w:link w:val="TitleChar"/>
    <w:uiPriority w:val="10"/>
    <w:qFormat/>
    <w:rsid w:val="00CF7820"/>
    <w:pPr>
      <w:widowControl w:val="0"/>
      <w:autoSpaceDE w:val="0"/>
      <w:autoSpaceDN w:val="0"/>
      <w:spacing w:before="122"/>
      <w:ind w:left="163" w:right="154" w:hanging="1"/>
      <w:jc w:val="center"/>
    </w:pPr>
    <w:rPr>
      <w:b/>
      <w:bCs/>
      <w:sz w:val="48"/>
      <w:szCs w:val="48"/>
    </w:rPr>
  </w:style>
  <w:style w:type="character" w:customStyle="1" w:styleId="TitleChar">
    <w:name w:val="Title Char"/>
    <w:basedOn w:val="DefaultParagraphFont"/>
    <w:link w:val="Title"/>
    <w:uiPriority w:val="10"/>
    <w:rsid w:val="00CF7820"/>
    <w:rPr>
      <w:rFonts w:ascii="Times New Roman" w:eastAsia="Times New Roman" w:hAnsi="Times New Roman"/>
      <w:b/>
      <w:bCs/>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3100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87930798">
      <w:bodyDiv w:val="1"/>
      <w:marLeft w:val="0"/>
      <w:marRight w:val="0"/>
      <w:marTop w:val="0"/>
      <w:marBottom w:val="0"/>
      <w:divBdr>
        <w:top w:val="none" w:sz="0" w:space="0" w:color="auto"/>
        <w:left w:val="none" w:sz="0" w:space="0" w:color="auto"/>
        <w:bottom w:val="none" w:sz="0" w:space="0" w:color="auto"/>
        <w:right w:val="none" w:sz="0" w:space="0" w:color="auto"/>
      </w:divBdr>
      <w:divsChild>
        <w:div w:id="141431722">
          <w:marLeft w:val="0"/>
          <w:marRight w:val="0"/>
          <w:marTop w:val="0"/>
          <w:marBottom w:val="0"/>
          <w:divBdr>
            <w:top w:val="none" w:sz="0" w:space="0" w:color="auto"/>
            <w:left w:val="none" w:sz="0" w:space="0" w:color="auto"/>
            <w:bottom w:val="none" w:sz="0" w:space="0" w:color="auto"/>
            <w:right w:val="none" w:sz="0" w:space="0" w:color="auto"/>
          </w:divBdr>
        </w:div>
        <w:div w:id="1766028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publish.com/papers/effect-of-table-banking-on-socio-economic-welfare-of-women-in-emgwen-sub-county-nandi-county-kenya"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2025-04-14T12:14:00Z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