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21"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255"/>
        <w:gridCol w:w="15767"/>
      </w:tblGrid>
      <w:tr w:rsidR="00602F7D" w:rsidRPr="003C61E3" w14:paraId="1643A4CA" w14:textId="77777777" w:rsidTr="003C61E3">
        <w:trPr>
          <w:trHeight w:val="450"/>
        </w:trPr>
        <w:tc>
          <w:tcPr>
            <w:tcW w:w="5000" w:type="pct"/>
            <w:gridSpan w:val="2"/>
            <w:tcBorders>
              <w:top w:val="nil"/>
              <w:left w:val="nil"/>
              <w:right w:val="nil"/>
            </w:tcBorders>
          </w:tcPr>
          <w:p w14:paraId="4C55E51F" w14:textId="77777777" w:rsidR="00602F7D" w:rsidRPr="003C61E3" w:rsidRDefault="00602F7D" w:rsidP="00F2643C">
            <w:pPr>
              <w:pStyle w:val="Heading2"/>
              <w:jc w:val="left"/>
              <w:rPr>
                <w:rFonts w:ascii="Arial" w:hAnsi="Arial" w:cs="Arial"/>
                <w:b w:val="0"/>
                <w:bCs w:val="0"/>
                <w:lang w:val="en-US"/>
              </w:rPr>
            </w:pPr>
          </w:p>
        </w:tc>
      </w:tr>
      <w:tr w:rsidR="0000007A" w:rsidRPr="003C61E3" w14:paraId="127EAD7E" w14:textId="77777777" w:rsidTr="003C61E3">
        <w:trPr>
          <w:trHeight w:val="413"/>
        </w:trPr>
        <w:tc>
          <w:tcPr>
            <w:tcW w:w="1250" w:type="pct"/>
          </w:tcPr>
          <w:p w14:paraId="3C159AA5" w14:textId="77777777" w:rsidR="0000007A" w:rsidRPr="003C61E3" w:rsidRDefault="00D27A79" w:rsidP="00696CAD">
            <w:pPr>
              <w:pStyle w:val="BodyText"/>
              <w:ind w:left="90"/>
              <w:jc w:val="left"/>
              <w:rPr>
                <w:rFonts w:ascii="Arial" w:hAnsi="Arial" w:cs="Arial"/>
                <w:bCs/>
                <w:sz w:val="20"/>
                <w:szCs w:val="20"/>
                <w:lang w:val="en-GB"/>
              </w:rPr>
            </w:pPr>
            <w:r w:rsidRPr="003C61E3">
              <w:rPr>
                <w:rFonts w:ascii="Arial" w:hAnsi="Arial" w:cs="Arial"/>
                <w:bCs/>
                <w:sz w:val="20"/>
                <w:szCs w:val="20"/>
                <w:lang w:val="en-GB"/>
              </w:rPr>
              <w:t xml:space="preserve">Book </w:t>
            </w:r>
            <w:r w:rsidR="0000007A" w:rsidRPr="003C61E3">
              <w:rPr>
                <w:rFonts w:ascii="Arial" w:hAnsi="Arial" w:cs="Arial"/>
                <w:bCs/>
                <w:sz w:val="20"/>
                <w:szCs w:val="20"/>
                <w:lang w:val="en-GB"/>
              </w:rPr>
              <w:t>Name:</w:t>
            </w:r>
          </w:p>
        </w:tc>
        <w:tc>
          <w:tcPr>
            <w:tcW w:w="3750" w:type="pct"/>
            <w:shd w:val="clear" w:color="auto" w:fill="auto"/>
            <w:tcMar>
              <w:top w:w="0" w:type="dxa"/>
              <w:left w:w="108" w:type="dxa"/>
              <w:bottom w:w="0" w:type="dxa"/>
              <w:right w:w="108" w:type="dxa"/>
            </w:tcMar>
            <w:vAlign w:val="center"/>
          </w:tcPr>
          <w:p w14:paraId="23DA8DCD" w14:textId="56E39D04" w:rsidR="0000007A" w:rsidRPr="003C61E3" w:rsidRDefault="00AC00F2" w:rsidP="00054BC4">
            <w:pPr>
              <w:pStyle w:val="NormalWeb"/>
              <w:rPr>
                <w:rFonts w:ascii="Arial" w:hAnsi="Arial" w:cs="Arial"/>
                <w:b/>
                <w:bCs/>
                <w:sz w:val="20"/>
                <w:szCs w:val="20"/>
                <w:u w:val="single"/>
              </w:rPr>
            </w:pPr>
            <w:r w:rsidRPr="003C61E3">
              <w:rPr>
                <w:rFonts w:ascii="Arial" w:hAnsi="Arial" w:cs="Arial"/>
                <w:b/>
                <w:bCs/>
                <w:sz w:val="20"/>
                <w:szCs w:val="20"/>
                <w:u w:val="single"/>
              </w:rPr>
              <w:t>"The Power Within: Unveiling the Psychology of Women"</w:t>
            </w:r>
          </w:p>
        </w:tc>
      </w:tr>
      <w:tr w:rsidR="0000007A" w:rsidRPr="003C61E3" w14:paraId="73C90375" w14:textId="77777777" w:rsidTr="003C61E3">
        <w:trPr>
          <w:trHeight w:val="290"/>
        </w:trPr>
        <w:tc>
          <w:tcPr>
            <w:tcW w:w="1250" w:type="pct"/>
          </w:tcPr>
          <w:p w14:paraId="20D28135" w14:textId="77777777" w:rsidR="0000007A" w:rsidRPr="003C61E3" w:rsidRDefault="0000007A" w:rsidP="00696CAD">
            <w:pPr>
              <w:pStyle w:val="BodyText"/>
              <w:ind w:left="90"/>
              <w:jc w:val="left"/>
              <w:rPr>
                <w:rFonts w:ascii="Arial" w:hAnsi="Arial" w:cs="Arial"/>
                <w:bCs/>
                <w:sz w:val="20"/>
                <w:szCs w:val="20"/>
                <w:lang w:val="en-GB"/>
              </w:rPr>
            </w:pPr>
            <w:r w:rsidRPr="003C61E3">
              <w:rPr>
                <w:rFonts w:ascii="Arial" w:hAnsi="Arial" w:cs="Arial"/>
                <w:bCs/>
                <w:sz w:val="20"/>
                <w:szCs w:val="20"/>
                <w:lang w:val="en-GB"/>
              </w:rPr>
              <w:t>Manuscript Number:</w:t>
            </w:r>
          </w:p>
        </w:tc>
        <w:tc>
          <w:tcPr>
            <w:tcW w:w="3750" w:type="pct"/>
            <w:shd w:val="clear" w:color="auto" w:fill="auto"/>
            <w:tcMar>
              <w:top w:w="0" w:type="dxa"/>
              <w:left w:w="108" w:type="dxa"/>
              <w:bottom w:w="0" w:type="dxa"/>
              <w:right w:w="108" w:type="dxa"/>
            </w:tcMar>
            <w:vAlign w:val="center"/>
          </w:tcPr>
          <w:p w14:paraId="46B39E34" w14:textId="11281BED" w:rsidR="0000007A" w:rsidRPr="003C61E3" w:rsidRDefault="00E72A8E" w:rsidP="00F3669D">
            <w:pPr>
              <w:pStyle w:val="NormalWeb"/>
              <w:spacing w:before="0" w:beforeAutospacing="0" w:after="0" w:afterAutospacing="0"/>
              <w:rPr>
                <w:rFonts w:ascii="Arial" w:hAnsi="Arial" w:cs="Arial"/>
                <w:b/>
                <w:bCs/>
                <w:sz w:val="20"/>
                <w:szCs w:val="20"/>
                <w:highlight w:val="yellow"/>
                <w:lang w:val="en-GB"/>
              </w:rPr>
            </w:pPr>
            <w:r w:rsidRPr="003C61E3">
              <w:rPr>
                <w:rFonts w:ascii="Arial" w:hAnsi="Arial" w:cs="Arial"/>
                <w:b/>
                <w:bCs/>
                <w:sz w:val="20"/>
                <w:szCs w:val="20"/>
                <w:lang w:val="en-GB"/>
              </w:rPr>
              <w:t>Ms_BP</w:t>
            </w:r>
            <w:r w:rsidR="00FC432A" w:rsidRPr="003C61E3">
              <w:rPr>
                <w:rFonts w:ascii="Arial" w:hAnsi="Arial" w:cs="Arial"/>
                <w:b/>
                <w:bCs/>
                <w:sz w:val="20"/>
                <w:szCs w:val="20"/>
                <w:lang w:val="en-GB"/>
              </w:rPr>
              <w:t>R</w:t>
            </w:r>
            <w:r w:rsidRPr="003C61E3">
              <w:rPr>
                <w:rFonts w:ascii="Arial" w:hAnsi="Arial" w:cs="Arial"/>
                <w:b/>
                <w:bCs/>
                <w:sz w:val="20"/>
                <w:szCs w:val="20"/>
                <w:lang w:val="en-GB"/>
              </w:rPr>
              <w:t>_</w:t>
            </w:r>
            <w:r w:rsidR="00EC00CD" w:rsidRPr="003C61E3">
              <w:rPr>
                <w:rFonts w:ascii="Arial" w:hAnsi="Arial" w:cs="Arial"/>
                <w:b/>
                <w:bCs/>
                <w:sz w:val="20"/>
                <w:szCs w:val="20"/>
                <w:lang w:val="en-GB"/>
              </w:rPr>
              <w:t>5374</w:t>
            </w:r>
          </w:p>
        </w:tc>
      </w:tr>
      <w:tr w:rsidR="0000007A" w:rsidRPr="003C61E3" w14:paraId="05B60576" w14:textId="77777777" w:rsidTr="003C61E3">
        <w:trPr>
          <w:trHeight w:val="331"/>
        </w:trPr>
        <w:tc>
          <w:tcPr>
            <w:tcW w:w="1250" w:type="pct"/>
          </w:tcPr>
          <w:p w14:paraId="0196A627" w14:textId="77777777" w:rsidR="0000007A" w:rsidRPr="003C61E3" w:rsidRDefault="0000007A" w:rsidP="00696CAD">
            <w:pPr>
              <w:pStyle w:val="BodyText"/>
              <w:ind w:left="90"/>
              <w:jc w:val="left"/>
              <w:rPr>
                <w:rFonts w:ascii="Arial" w:hAnsi="Arial" w:cs="Arial"/>
                <w:bCs/>
                <w:sz w:val="20"/>
                <w:szCs w:val="20"/>
                <w:lang w:val="en-GB"/>
              </w:rPr>
            </w:pPr>
            <w:r w:rsidRPr="003C61E3">
              <w:rPr>
                <w:rFonts w:ascii="Arial" w:hAnsi="Arial" w:cs="Arial"/>
                <w:bCs/>
                <w:sz w:val="20"/>
                <w:szCs w:val="20"/>
                <w:lang w:val="en-GB"/>
              </w:rPr>
              <w:t xml:space="preserve">Title of the Manuscript: </w:t>
            </w:r>
          </w:p>
        </w:tc>
        <w:tc>
          <w:tcPr>
            <w:tcW w:w="3750" w:type="pct"/>
            <w:shd w:val="clear" w:color="auto" w:fill="auto"/>
            <w:tcMar>
              <w:top w:w="0" w:type="dxa"/>
              <w:left w:w="108" w:type="dxa"/>
              <w:bottom w:w="0" w:type="dxa"/>
              <w:right w:w="108" w:type="dxa"/>
            </w:tcMar>
            <w:vAlign w:val="center"/>
          </w:tcPr>
          <w:p w14:paraId="0B70E962" w14:textId="0A1C2C13" w:rsidR="0000007A" w:rsidRPr="003C61E3" w:rsidRDefault="00AC00F2" w:rsidP="000450FC">
            <w:pPr>
              <w:pStyle w:val="NormalWeb"/>
              <w:spacing w:before="0" w:beforeAutospacing="0" w:after="0" w:afterAutospacing="0"/>
              <w:rPr>
                <w:rFonts w:ascii="Arial" w:hAnsi="Arial" w:cs="Arial"/>
                <w:b/>
                <w:sz w:val="20"/>
                <w:szCs w:val="20"/>
                <w:highlight w:val="yellow"/>
                <w:lang w:val="en-GB"/>
              </w:rPr>
            </w:pPr>
            <w:r w:rsidRPr="003C61E3">
              <w:rPr>
                <w:rFonts w:ascii="Arial" w:hAnsi="Arial" w:cs="Arial"/>
                <w:b/>
                <w:sz w:val="20"/>
                <w:szCs w:val="20"/>
                <w:lang w:val="en-GB"/>
              </w:rPr>
              <w:t>"The Power Within: Unveiling the Psychology of Women"</w:t>
            </w:r>
          </w:p>
        </w:tc>
      </w:tr>
      <w:tr w:rsidR="00CF0BBB" w:rsidRPr="003C61E3" w14:paraId="6D508B1C" w14:textId="77777777" w:rsidTr="003C61E3">
        <w:trPr>
          <w:trHeight w:val="332"/>
        </w:trPr>
        <w:tc>
          <w:tcPr>
            <w:tcW w:w="1250" w:type="pct"/>
          </w:tcPr>
          <w:p w14:paraId="32FC28F7" w14:textId="77777777" w:rsidR="00CF0BBB" w:rsidRPr="003C61E3" w:rsidRDefault="00CF0BBB" w:rsidP="00696CAD">
            <w:pPr>
              <w:pStyle w:val="BodyText"/>
              <w:ind w:left="90"/>
              <w:jc w:val="left"/>
              <w:rPr>
                <w:rFonts w:ascii="Arial" w:hAnsi="Arial" w:cs="Arial"/>
                <w:bCs/>
                <w:sz w:val="20"/>
                <w:szCs w:val="20"/>
                <w:lang w:val="en-GB"/>
              </w:rPr>
            </w:pPr>
            <w:r w:rsidRPr="003C61E3">
              <w:rPr>
                <w:rFonts w:ascii="Arial" w:hAnsi="Arial" w:cs="Arial"/>
                <w:bCs/>
                <w:sz w:val="20"/>
                <w:szCs w:val="20"/>
                <w:lang w:val="en-GB"/>
              </w:rPr>
              <w:t>Type of the Article</w:t>
            </w:r>
          </w:p>
        </w:tc>
        <w:tc>
          <w:tcPr>
            <w:tcW w:w="3750" w:type="pct"/>
            <w:shd w:val="clear" w:color="auto" w:fill="auto"/>
            <w:tcMar>
              <w:top w:w="0" w:type="dxa"/>
              <w:left w:w="108" w:type="dxa"/>
              <w:bottom w:w="0" w:type="dxa"/>
              <w:right w:w="108" w:type="dxa"/>
            </w:tcMar>
            <w:vAlign w:val="center"/>
          </w:tcPr>
          <w:p w14:paraId="0EBC6A8E" w14:textId="0160ED36" w:rsidR="00CF0BBB" w:rsidRPr="003C61E3" w:rsidRDefault="00EC00CD" w:rsidP="000450FC">
            <w:pPr>
              <w:pStyle w:val="NormalWeb"/>
              <w:spacing w:before="0" w:beforeAutospacing="0" w:after="0" w:afterAutospacing="0"/>
              <w:rPr>
                <w:rFonts w:ascii="Arial" w:hAnsi="Arial" w:cs="Arial"/>
                <w:b/>
                <w:sz w:val="20"/>
                <w:szCs w:val="20"/>
                <w:lang w:val="en-GB"/>
              </w:rPr>
            </w:pPr>
            <w:r w:rsidRPr="003C61E3">
              <w:rPr>
                <w:rFonts w:ascii="Arial" w:hAnsi="Arial" w:cs="Arial"/>
                <w:b/>
                <w:sz w:val="20"/>
                <w:szCs w:val="20"/>
                <w:lang w:val="en-GB"/>
              </w:rPr>
              <w:t>Complete Book</w:t>
            </w:r>
          </w:p>
        </w:tc>
      </w:tr>
    </w:tbl>
    <w:p w14:paraId="110A6FE8" w14:textId="77777777" w:rsidR="002B56F0" w:rsidRPr="003C61E3" w:rsidRDefault="002B56F0" w:rsidP="003C61E3">
      <w:pPr>
        <w:pStyle w:val="BodyText"/>
        <w:rPr>
          <w:rFonts w:ascii="Arial" w:hAnsi="Arial" w:cs="Arial"/>
          <w:bCs/>
          <w:sz w:val="20"/>
          <w:szCs w:val="20"/>
          <w:lang w:val="en-GB"/>
        </w:rPr>
      </w:pPr>
    </w:p>
    <w:p w14:paraId="6C16D314" w14:textId="77777777" w:rsidR="002B56F0" w:rsidRPr="003C61E3" w:rsidRDefault="002B56F0" w:rsidP="003C61E3">
      <w:pPr>
        <w:pStyle w:val="BodyText"/>
        <w:rPr>
          <w:rFonts w:ascii="Arial" w:hAnsi="Arial" w:cs="Arial"/>
          <w:bCs/>
          <w:sz w:val="20"/>
          <w:szCs w:val="20"/>
          <w:lang w:val="en-GB"/>
        </w:rPr>
      </w:pPr>
    </w:p>
    <w:p w14:paraId="72EE6D2F" w14:textId="77777777" w:rsidR="002B56F0" w:rsidRPr="003C61E3" w:rsidRDefault="002B56F0"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3C61E3" w14:paraId="71A94C1F" w14:textId="77777777" w:rsidTr="007222C8">
        <w:tc>
          <w:tcPr>
            <w:tcW w:w="5000" w:type="pct"/>
            <w:gridSpan w:val="3"/>
            <w:tcBorders>
              <w:top w:val="nil"/>
              <w:left w:val="nil"/>
              <w:right w:val="nil"/>
            </w:tcBorders>
            <w:noWrap/>
          </w:tcPr>
          <w:p w14:paraId="0BC15285" w14:textId="75BEB51F" w:rsidR="00F1171E" w:rsidRPr="003C61E3" w:rsidRDefault="00F1171E" w:rsidP="007222C8">
            <w:pPr>
              <w:pStyle w:val="Heading2"/>
              <w:jc w:val="left"/>
              <w:rPr>
                <w:rFonts w:ascii="Arial" w:hAnsi="Arial" w:cs="Arial"/>
                <w:lang w:val="en-GB"/>
              </w:rPr>
            </w:pPr>
            <w:r w:rsidRPr="003C61E3">
              <w:rPr>
                <w:rFonts w:ascii="Arial" w:hAnsi="Arial" w:cs="Arial"/>
                <w:highlight w:val="yellow"/>
                <w:lang w:val="en-GB"/>
              </w:rPr>
              <w:t>PART  1:</w:t>
            </w:r>
            <w:r w:rsidRPr="003C61E3">
              <w:rPr>
                <w:rFonts w:ascii="Arial" w:hAnsi="Arial" w:cs="Arial"/>
                <w:lang w:val="en-GB"/>
              </w:rPr>
              <w:t xml:space="preserve"> Comments</w:t>
            </w:r>
          </w:p>
          <w:p w14:paraId="1287753C" w14:textId="77777777" w:rsidR="00F1171E" w:rsidRPr="003C61E3" w:rsidRDefault="00F1171E" w:rsidP="007222C8">
            <w:pPr>
              <w:rPr>
                <w:rFonts w:ascii="Arial" w:hAnsi="Arial" w:cs="Arial"/>
                <w:sz w:val="20"/>
                <w:szCs w:val="20"/>
                <w:lang w:val="en-GB"/>
              </w:rPr>
            </w:pPr>
          </w:p>
        </w:tc>
      </w:tr>
      <w:tr w:rsidR="00F1171E" w:rsidRPr="003C61E3" w14:paraId="5EA12279" w14:textId="77777777" w:rsidTr="007222C8">
        <w:tc>
          <w:tcPr>
            <w:tcW w:w="1265" w:type="pct"/>
            <w:noWrap/>
          </w:tcPr>
          <w:p w14:paraId="7AE9682F" w14:textId="77777777" w:rsidR="00F1171E" w:rsidRPr="003C61E3" w:rsidRDefault="00F1171E" w:rsidP="007222C8">
            <w:pPr>
              <w:pStyle w:val="Heading2"/>
              <w:jc w:val="left"/>
              <w:rPr>
                <w:rFonts w:ascii="Arial" w:hAnsi="Arial" w:cs="Arial"/>
                <w:lang w:val="en-GB"/>
              </w:rPr>
            </w:pPr>
          </w:p>
        </w:tc>
        <w:tc>
          <w:tcPr>
            <w:tcW w:w="2212" w:type="pct"/>
          </w:tcPr>
          <w:p w14:paraId="5B8DBE06" w14:textId="77777777" w:rsidR="00F1171E" w:rsidRPr="003C61E3" w:rsidRDefault="00F1171E" w:rsidP="007222C8">
            <w:pPr>
              <w:pStyle w:val="Heading2"/>
              <w:jc w:val="left"/>
              <w:rPr>
                <w:rFonts w:ascii="Arial" w:hAnsi="Arial" w:cs="Arial"/>
                <w:lang w:val="en-GB"/>
              </w:rPr>
            </w:pPr>
            <w:r w:rsidRPr="003C61E3">
              <w:rPr>
                <w:rFonts w:ascii="Arial" w:hAnsi="Arial" w:cs="Arial"/>
                <w:lang w:val="en-GB"/>
              </w:rPr>
              <w:t>Reviewer’s comment</w:t>
            </w:r>
          </w:p>
          <w:p w14:paraId="693A9C4D" w14:textId="77777777" w:rsidR="00421DBF" w:rsidRPr="003C61E3" w:rsidRDefault="00421DBF" w:rsidP="00421DBF">
            <w:pPr>
              <w:rPr>
                <w:rFonts w:ascii="Arial" w:hAnsi="Arial" w:cs="Arial"/>
                <w:b/>
                <w:bCs/>
                <w:sz w:val="20"/>
                <w:szCs w:val="20"/>
              </w:rPr>
            </w:pPr>
            <w:r w:rsidRPr="003C61E3">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3C61E3" w:rsidRDefault="00421DBF" w:rsidP="00421DBF">
            <w:pPr>
              <w:rPr>
                <w:rFonts w:ascii="Arial" w:hAnsi="Arial" w:cs="Arial"/>
                <w:sz w:val="20"/>
                <w:szCs w:val="20"/>
                <w:lang w:val="en-GB"/>
              </w:rPr>
            </w:pPr>
          </w:p>
        </w:tc>
        <w:tc>
          <w:tcPr>
            <w:tcW w:w="1523" w:type="pct"/>
          </w:tcPr>
          <w:p w14:paraId="57792C30" w14:textId="77777777" w:rsidR="00F1171E" w:rsidRPr="003C61E3" w:rsidRDefault="00F1171E" w:rsidP="007222C8">
            <w:pPr>
              <w:pStyle w:val="Heading2"/>
              <w:jc w:val="left"/>
              <w:rPr>
                <w:rFonts w:ascii="Arial" w:hAnsi="Arial" w:cs="Arial"/>
                <w:b w:val="0"/>
                <w:lang w:val="en-GB"/>
              </w:rPr>
            </w:pPr>
            <w:r w:rsidRPr="003C61E3">
              <w:rPr>
                <w:rFonts w:ascii="Arial" w:hAnsi="Arial" w:cs="Arial"/>
                <w:lang w:val="en-GB"/>
              </w:rPr>
              <w:t>Author’s Feedback</w:t>
            </w:r>
            <w:r w:rsidRPr="003C61E3">
              <w:rPr>
                <w:rFonts w:ascii="Arial" w:hAnsi="Arial" w:cs="Arial"/>
                <w:b w:val="0"/>
                <w:lang w:val="en-GB"/>
              </w:rPr>
              <w:t xml:space="preserve"> </w:t>
            </w:r>
            <w:r w:rsidRPr="003C61E3">
              <w:rPr>
                <w:rFonts w:ascii="Arial" w:hAnsi="Arial" w:cs="Arial"/>
                <w:b w:val="0"/>
                <w:i/>
                <w:lang w:val="en-GB"/>
              </w:rPr>
              <w:t>(Please correct the manuscript and highlight that part in the manuscript. It is mandatory that authors should write his/her feedback here)</w:t>
            </w:r>
          </w:p>
        </w:tc>
      </w:tr>
      <w:tr w:rsidR="00F1171E" w:rsidRPr="003C61E3" w14:paraId="5C0AB4EC" w14:textId="77777777" w:rsidTr="007222C8">
        <w:trPr>
          <w:trHeight w:val="1264"/>
        </w:trPr>
        <w:tc>
          <w:tcPr>
            <w:tcW w:w="1265" w:type="pct"/>
            <w:noWrap/>
          </w:tcPr>
          <w:p w14:paraId="66B47184" w14:textId="48030299" w:rsidR="00F1171E" w:rsidRPr="003C61E3" w:rsidRDefault="00F1171E" w:rsidP="007222C8">
            <w:pPr>
              <w:ind w:left="360"/>
              <w:rPr>
                <w:rFonts w:ascii="Arial" w:hAnsi="Arial" w:cs="Arial"/>
                <w:b/>
                <w:bCs/>
                <w:sz w:val="20"/>
                <w:szCs w:val="20"/>
                <w:lang w:val="en-GB"/>
              </w:rPr>
            </w:pPr>
            <w:r w:rsidRPr="003C61E3">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3C61E3" w:rsidRDefault="00F1171E" w:rsidP="007222C8">
            <w:pPr>
              <w:ind w:left="360"/>
              <w:rPr>
                <w:rFonts w:ascii="Arial" w:eastAsia="MS Mincho" w:hAnsi="Arial" w:cs="Arial"/>
                <w:b/>
                <w:bCs/>
                <w:sz w:val="20"/>
                <w:szCs w:val="20"/>
                <w:lang w:val="en-GB"/>
              </w:rPr>
            </w:pPr>
          </w:p>
        </w:tc>
        <w:tc>
          <w:tcPr>
            <w:tcW w:w="2212" w:type="pct"/>
          </w:tcPr>
          <w:p w14:paraId="00FB6FE7" w14:textId="6570CB2E" w:rsidR="00BD1688" w:rsidRPr="003C61E3" w:rsidRDefault="00BD1688" w:rsidP="00BD1688">
            <w:pPr>
              <w:pStyle w:val="ListParagraph"/>
              <w:rPr>
                <w:rFonts w:ascii="Arial" w:hAnsi="Arial" w:cs="Arial"/>
                <w:sz w:val="20"/>
                <w:szCs w:val="20"/>
              </w:rPr>
            </w:pPr>
            <w:r w:rsidRPr="003C61E3">
              <w:rPr>
                <w:rFonts w:ascii="Arial" w:hAnsi="Arial" w:cs="Arial"/>
                <w:sz w:val="20"/>
                <w:szCs w:val="20"/>
              </w:rPr>
              <w:t>This paper</w:t>
            </w:r>
            <w:r w:rsidRPr="003C61E3">
              <w:rPr>
                <w:rFonts w:ascii="Arial" w:hAnsi="Arial" w:cs="Arial"/>
                <w:sz w:val="20"/>
                <w:szCs w:val="20"/>
              </w:rPr>
              <w:t> </w:t>
            </w:r>
            <w:r w:rsidRPr="003C61E3">
              <w:rPr>
                <w:rFonts w:ascii="Arial" w:hAnsi="Arial" w:cs="Arial"/>
                <w:sz w:val="20"/>
                <w:szCs w:val="20"/>
              </w:rPr>
              <w:t>is a valuable and timely contribution to feminist psychology and gender studies. It examines the psychological resources that women bear within—their emotional intelligence, resilience, self-worth in</w:t>
            </w:r>
            <w:r w:rsidRPr="003C61E3">
              <w:rPr>
                <w:rFonts w:ascii="Arial" w:hAnsi="Arial" w:cs="Arial"/>
                <w:sz w:val="20"/>
                <w:szCs w:val="20"/>
              </w:rPr>
              <w:t> </w:t>
            </w:r>
            <w:r w:rsidRPr="003C61E3">
              <w:rPr>
                <w:rFonts w:ascii="Arial" w:hAnsi="Arial" w:cs="Arial"/>
                <w:sz w:val="20"/>
                <w:szCs w:val="20"/>
              </w:rPr>
              <w:t>a holistic and interdisciplinary way. Combining empirical findings with feminist theory and narrative accounts, it subverts reductionist</w:t>
            </w:r>
            <w:r w:rsidRPr="003C61E3">
              <w:rPr>
                <w:rFonts w:ascii="Arial" w:hAnsi="Arial" w:cs="Arial"/>
                <w:sz w:val="20"/>
                <w:szCs w:val="20"/>
              </w:rPr>
              <w:t> </w:t>
            </w:r>
            <w:r w:rsidRPr="003C61E3">
              <w:rPr>
                <w:rFonts w:ascii="Arial" w:hAnsi="Arial" w:cs="Arial"/>
                <w:sz w:val="20"/>
                <w:szCs w:val="20"/>
              </w:rPr>
              <w:t>stereotypes and addresses a nuanced vantage point on the relationships between the inner capacities of women and the constraints and compulsion of external institutions. Not</w:t>
            </w:r>
            <w:r w:rsidRPr="003C61E3">
              <w:rPr>
                <w:rFonts w:ascii="Arial" w:hAnsi="Arial" w:cs="Arial"/>
                <w:sz w:val="20"/>
                <w:szCs w:val="20"/>
              </w:rPr>
              <w:t> </w:t>
            </w:r>
            <w:r w:rsidRPr="003C61E3">
              <w:rPr>
                <w:rFonts w:ascii="Arial" w:hAnsi="Arial" w:cs="Arial"/>
                <w:sz w:val="20"/>
                <w:szCs w:val="20"/>
              </w:rPr>
              <w:t xml:space="preserve">only does the study connect psychological science to gender advocacy, but it also supports more inclusive, empowering deliberation that may spur future research and applied work in leadership, social justice and </w:t>
            </w:r>
            <w:proofErr w:type="spellStart"/>
            <w:r w:rsidRPr="003C61E3">
              <w:rPr>
                <w:rFonts w:ascii="Arial" w:hAnsi="Arial" w:cs="Arial"/>
                <w:sz w:val="20"/>
                <w:szCs w:val="20"/>
              </w:rPr>
              <w:t>physchological</w:t>
            </w:r>
            <w:proofErr w:type="spellEnd"/>
            <w:r w:rsidRPr="003C61E3">
              <w:rPr>
                <w:rFonts w:ascii="Arial" w:hAnsi="Arial" w:cs="Arial"/>
                <w:sz w:val="20"/>
                <w:szCs w:val="20"/>
              </w:rPr>
              <w:t xml:space="preserve"> health.</w:t>
            </w:r>
          </w:p>
          <w:p w14:paraId="7DBC9196" w14:textId="77777777" w:rsidR="00F1171E" w:rsidRPr="003C61E3" w:rsidRDefault="00F1171E" w:rsidP="00BD1688">
            <w:pPr>
              <w:pStyle w:val="ListParagraph"/>
              <w:ind w:left="0"/>
              <w:rPr>
                <w:rFonts w:ascii="Arial" w:hAnsi="Arial" w:cs="Arial"/>
                <w:b/>
                <w:bCs/>
                <w:sz w:val="20"/>
                <w:szCs w:val="20"/>
                <w:lang w:val="en-GB"/>
              </w:rPr>
            </w:pPr>
          </w:p>
        </w:tc>
        <w:tc>
          <w:tcPr>
            <w:tcW w:w="1523" w:type="pct"/>
          </w:tcPr>
          <w:p w14:paraId="462A339C" w14:textId="77777777" w:rsidR="00F1171E" w:rsidRPr="003C61E3" w:rsidRDefault="00F1171E" w:rsidP="007222C8">
            <w:pPr>
              <w:pStyle w:val="Heading2"/>
              <w:jc w:val="left"/>
              <w:rPr>
                <w:rFonts w:ascii="Arial" w:hAnsi="Arial" w:cs="Arial"/>
                <w:b w:val="0"/>
                <w:lang w:val="en-GB"/>
              </w:rPr>
            </w:pPr>
          </w:p>
        </w:tc>
      </w:tr>
      <w:tr w:rsidR="00F1171E" w:rsidRPr="003C61E3" w14:paraId="0D8B5B2C" w14:textId="77777777" w:rsidTr="00B94470">
        <w:trPr>
          <w:trHeight w:val="620"/>
        </w:trPr>
        <w:tc>
          <w:tcPr>
            <w:tcW w:w="1265" w:type="pct"/>
            <w:noWrap/>
          </w:tcPr>
          <w:p w14:paraId="21CBA5FE" w14:textId="77777777" w:rsidR="00F1171E" w:rsidRPr="003C61E3" w:rsidRDefault="00F1171E" w:rsidP="007222C8">
            <w:pPr>
              <w:ind w:left="360"/>
              <w:rPr>
                <w:rFonts w:ascii="Arial" w:hAnsi="Arial" w:cs="Arial"/>
                <w:b/>
                <w:bCs/>
                <w:sz w:val="20"/>
                <w:szCs w:val="20"/>
                <w:lang w:val="en-GB"/>
              </w:rPr>
            </w:pPr>
            <w:r w:rsidRPr="003C61E3">
              <w:rPr>
                <w:rFonts w:ascii="Arial" w:hAnsi="Arial" w:cs="Arial"/>
                <w:b/>
                <w:bCs/>
                <w:sz w:val="20"/>
                <w:szCs w:val="20"/>
                <w:lang w:val="en-GB"/>
              </w:rPr>
              <w:t>Is the title of the article suitable?</w:t>
            </w:r>
          </w:p>
          <w:p w14:paraId="1CABB61A" w14:textId="77777777" w:rsidR="00F1171E" w:rsidRPr="003C61E3" w:rsidRDefault="00F1171E" w:rsidP="007222C8">
            <w:pPr>
              <w:ind w:left="360"/>
              <w:rPr>
                <w:rFonts w:ascii="Arial" w:hAnsi="Arial" w:cs="Arial"/>
                <w:b/>
                <w:bCs/>
                <w:sz w:val="20"/>
                <w:szCs w:val="20"/>
                <w:lang w:val="en-GB"/>
              </w:rPr>
            </w:pPr>
            <w:r w:rsidRPr="003C61E3">
              <w:rPr>
                <w:rFonts w:ascii="Arial" w:hAnsi="Arial" w:cs="Arial"/>
                <w:b/>
                <w:bCs/>
                <w:sz w:val="20"/>
                <w:szCs w:val="20"/>
                <w:lang w:val="en-GB"/>
              </w:rPr>
              <w:t>(If not please suggest an alternative title)</w:t>
            </w:r>
          </w:p>
          <w:p w14:paraId="0275B919" w14:textId="77777777" w:rsidR="00F1171E" w:rsidRPr="003C61E3" w:rsidRDefault="00F1171E" w:rsidP="007222C8">
            <w:pPr>
              <w:pStyle w:val="Heading2"/>
              <w:jc w:val="left"/>
              <w:rPr>
                <w:rFonts w:ascii="Arial" w:hAnsi="Arial" w:cs="Arial"/>
                <w:u w:val="single"/>
                <w:lang w:val="en-GB"/>
              </w:rPr>
            </w:pPr>
          </w:p>
        </w:tc>
        <w:tc>
          <w:tcPr>
            <w:tcW w:w="2212" w:type="pct"/>
          </w:tcPr>
          <w:p w14:paraId="794AA9A7" w14:textId="6B174EAB" w:rsidR="00F1171E" w:rsidRPr="003C61E3" w:rsidRDefault="00BD1688" w:rsidP="00BD1688">
            <w:pPr>
              <w:ind w:left="360"/>
              <w:rPr>
                <w:rFonts w:ascii="Arial" w:hAnsi="Arial" w:cs="Arial"/>
                <w:sz w:val="20"/>
                <w:szCs w:val="20"/>
                <w:lang w:val="en-GB"/>
              </w:rPr>
            </w:pPr>
            <w:r w:rsidRPr="003C61E3">
              <w:rPr>
                <w:rFonts w:ascii="Arial" w:hAnsi="Arial" w:cs="Arial"/>
                <w:sz w:val="20"/>
                <w:szCs w:val="20"/>
                <w:lang w:val="en-GB"/>
              </w:rPr>
              <w:t xml:space="preserve">       Yes, it is suitable.</w:t>
            </w:r>
          </w:p>
        </w:tc>
        <w:tc>
          <w:tcPr>
            <w:tcW w:w="1523" w:type="pct"/>
          </w:tcPr>
          <w:p w14:paraId="405B6701" w14:textId="77777777" w:rsidR="00F1171E" w:rsidRPr="003C61E3" w:rsidRDefault="00F1171E" w:rsidP="007222C8">
            <w:pPr>
              <w:pStyle w:val="Heading2"/>
              <w:jc w:val="left"/>
              <w:rPr>
                <w:rFonts w:ascii="Arial" w:hAnsi="Arial" w:cs="Arial"/>
                <w:b w:val="0"/>
                <w:lang w:val="en-GB"/>
              </w:rPr>
            </w:pPr>
          </w:p>
        </w:tc>
      </w:tr>
      <w:tr w:rsidR="00F1171E" w:rsidRPr="003C61E3" w14:paraId="5604762A" w14:textId="77777777" w:rsidTr="00B94470">
        <w:trPr>
          <w:trHeight w:val="1088"/>
        </w:trPr>
        <w:tc>
          <w:tcPr>
            <w:tcW w:w="1265" w:type="pct"/>
            <w:noWrap/>
          </w:tcPr>
          <w:p w14:paraId="3635573D" w14:textId="77777777" w:rsidR="00F1171E" w:rsidRPr="003C61E3" w:rsidRDefault="00F1171E" w:rsidP="007222C8">
            <w:pPr>
              <w:pStyle w:val="Heading2"/>
              <w:ind w:left="360"/>
              <w:jc w:val="left"/>
              <w:rPr>
                <w:rFonts w:ascii="Arial" w:hAnsi="Arial" w:cs="Arial"/>
                <w:lang w:val="en-GB"/>
              </w:rPr>
            </w:pPr>
            <w:r w:rsidRPr="003C61E3">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3C61E3" w:rsidRDefault="00F1171E" w:rsidP="007222C8">
            <w:pPr>
              <w:pStyle w:val="Heading2"/>
              <w:jc w:val="left"/>
              <w:rPr>
                <w:rFonts w:ascii="Arial" w:hAnsi="Arial" w:cs="Arial"/>
                <w:u w:val="single"/>
                <w:lang w:val="en-GB"/>
              </w:rPr>
            </w:pPr>
          </w:p>
        </w:tc>
        <w:tc>
          <w:tcPr>
            <w:tcW w:w="2212" w:type="pct"/>
          </w:tcPr>
          <w:p w14:paraId="6D8D2E6E" w14:textId="77777777" w:rsidR="00BD1688" w:rsidRPr="003C61E3" w:rsidRDefault="00BD1688" w:rsidP="00BD1688">
            <w:pPr>
              <w:ind w:left="360"/>
              <w:rPr>
                <w:rFonts w:ascii="Arial" w:hAnsi="Arial" w:cs="Arial"/>
                <w:sz w:val="20"/>
                <w:szCs w:val="20"/>
              </w:rPr>
            </w:pPr>
            <w:r w:rsidRPr="003C61E3">
              <w:rPr>
                <w:rFonts w:ascii="Arial" w:hAnsi="Arial" w:cs="Arial"/>
                <w:sz w:val="20"/>
                <w:szCs w:val="20"/>
              </w:rPr>
              <w:t>The abstract is in-depth and persuasive. It visibly states the scope, theoretical foundation, key concepts and themes, and the study’s relevance to psychology and gender equity. Suggestion: try not repeating the terms</w:t>
            </w:r>
            <w:r w:rsidRPr="003C61E3">
              <w:rPr>
                <w:rFonts w:ascii="Arial" w:hAnsi="Arial" w:cs="Arial"/>
                <w:sz w:val="20"/>
                <w:szCs w:val="20"/>
              </w:rPr>
              <w:t> </w:t>
            </w:r>
            <w:r w:rsidRPr="003C61E3">
              <w:rPr>
                <w:rFonts w:ascii="Arial" w:hAnsi="Arial" w:cs="Arial"/>
                <w:sz w:val="20"/>
                <w:szCs w:val="20"/>
              </w:rPr>
              <w:t>such as “intersectional” and “complexity” in close succession. The scientific approach could be also reinforced if you describe the methodology</w:t>
            </w:r>
            <w:r w:rsidRPr="003C61E3">
              <w:rPr>
                <w:rFonts w:ascii="Arial" w:hAnsi="Arial" w:cs="Arial"/>
                <w:sz w:val="20"/>
                <w:szCs w:val="20"/>
              </w:rPr>
              <w:t> </w:t>
            </w:r>
            <w:r w:rsidRPr="003C61E3">
              <w:rPr>
                <w:rFonts w:ascii="Arial" w:hAnsi="Arial" w:cs="Arial"/>
                <w:sz w:val="20"/>
                <w:szCs w:val="20"/>
              </w:rPr>
              <w:t xml:space="preserve">or type of data (narrative analysis, literature synthesis, etc.) in which you work with. </w:t>
            </w:r>
          </w:p>
          <w:p w14:paraId="0FB7E83A" w14:textId="06E14D0F" w:rsidR="00F1171E" w:rsidRPr="003C61E3" w:rsidRDefault="00F1171E" w:rsidP="00B94470">
            <w:pPr>
              <w:rPr>
                <w:rFonts w:ascii="Arial" w:hAnsi="Arial" w:cs="Arial"/>
                <w:sz w:val="20"/>
                <w:szCs w:val="20"/>
                <w:lang w:val="en-GB"/>
              </w:rPr>
            </w:pPr>
          </w:p>
        </w:tc>
        <w:tc>
          <w:tcPr>
            <w:tcW w:w="1523" w:type="pct"/>
          </w:tcPr>
          <w:p w14:paraId="1D54B730" w14:textId="77777777" w:rsidR="00F1171E" w:rsidRPr="003C61E3" w:rsidRDefault="00F1171E" w:rsidP="007222C8">
            <w:pPr>
              <w:pStyle w:val="Heading2"/>
              <w:jc w:val="left"/>
              <w:rPr>
                <w:rFonts w:ascii="Arial" w:hAnsi="Arial" w:cs="Arial"/>
                <w:b w:val="0"/>
                <w:lang w:val="en-GB"/>
              </w:rPr>
            </w:pPr>
          </w:p>
        </w:tc>
      </w:tr>
      <w:tr w:rsidR="00F1171E" w:rsidRPr="003C61E3" w14:paraId="2F579F54" w14:textId="77777777" w:rsidTr="007222C8">
        <w:trPr>
          <w:trHeight w:val="859"/>
        </w:trPr>
        <w:tc>
          <w:tcPr>
            <w:tcW w:w="1265" w:type="pct"/>
            <w:noWrap/>
          </w:tcPr>
          <w:p w14:paraId="04361F46" w14:textId="368783AB" w:rsidR="00F1171E" w:rsidRPr="003C61E3" w:rsidRDefault="00DC6FED" w:rsidP="007222C8">
            <w:pPr>
              <w:ind w:left="360"/>
              <w:rPr>
                <w:rFonts w:ascii="Arial" w:hAnsi="Arial" w:cs="Arial"/>
                <w:b/>
                <w:bCs/>
                <w:sz w:val="20"/>
                <w:szCs w:val="20"/>
                <w:u w:val="single"/>
                <w:lang w:val="en-GB"/>
              </w:rPr>
            </w:pPr>
            <w:r w:rsidRPr="003C61E3">
              <w:rPr>
                <w:rFonts w:ascii="Arial" w:hAnsi="Arial" w:cs="Arial"/>
                <w:b/>
                <w:bCs/>
                <w:sz w:val="20"/>
                <w:szCs w:val="20"/>
                <w:lang w:val="en-GB"/>
              </w:rPr>
              <w:t xml:space="preserve">Is the manuscript scientifically, correct? Please write here. </w:t>
            </w:r>
          </w:p>
        </w:tc>
        <w:tc>
          <w:tcPr>
            <w:tcW w:w="2212" w:type="pct"/>
          </w:tcPr>
          <w:p w14:paraId="0F2C7ECC" w14:textId="0059C7B0" w:rsidR="005B3D7C" w:rsidRPr="003C61E3" w:rsidRDefault="005B3D7C" w:rsidP="005B3D7C">
            <w:pPr>
              <w:rPr>
                <w:rFonts w:ascii="Arial" w:hAnsi="Arial" w:cs="Arial"/>
                <w:sz w:val="20"/>
                <w:szCs w:val="20"/>
              </w:rPr>
            </w:pPr>
            <w:r w:rsidRPr="003C61E3">
              <w:rPr>
                <w:rFonts w:ascii="Arial" w:hAnsi="Arial" w:cs="Arial"/>
                <w:sz w:val="20"/>
                <w:szCs w:val="20"/>
                <w:lang w:val="en-GB"/>
              </w:rPr>
              <w:t xml:space="preserve">        </w:t>
            </w:r>
            <w:r w:rsidR="00BD1688" w:rsidRPr="003C61E3">
              <w:rPr>
                <w:rFonts w:ascii="Arial" w:hAnsi="Arial" w:cs="Arial"/>
                <w:sz w:val="20"/>
                <w:szCs w:val="20"/>
                <w:lang w:val="en-GB"/>
              </w:rPr>
              <w:t xml:space="preserve"> Yes. </w:t>
            </w:r>
            <w:r w:rsidRPr="003C61E3">
              <w:rPr>
                <w:rFonts w:ascii="Arial" w:hAnsi="Arial" w:cs="Arial"/>
                <w:sz w:val="20"/>
                <w:szCs w:val="20"/>
              </w:rPr>
              <w:t>The</w:t>
            </w:r>
            <w:r w:rsidRPr="003C61E3">
              <w:rPr>
                <w:rFonts w:ascii="Arial" w:hAnsi="Arial" w:cs="Arial"/>
                <w:sz w:val="20"/>
                <w:szCs w:val="20"/>
              </w:rPr>
              <w:t> </w:t>
            </w:r>
            <w:r w:rsidRPr="003C61E3">
              <w:rPr>
                <w:rFonts w:ascii="Arial" w:hAnsi="Arial" w:cs="Arial"/>
                <w:sz w:val="20"/>
                <w:szCs w:val="20"/>
              </w:rPr>
              <w:t>manuscript is scientifically valid. It introduces well-researched psychological</w:t>
            </w:r>
            <w:r w:rsidRPr="003C61E3">
              <w:rPr>
                <w:rFonts w:ascii="Arial" w:hAnsi="Arial" w:cs="Arial"/>
                <w:sz w:val="20"/>
                <w:szCs w:val="20"/>
              </w:rPr>
              <w:t> </w:t>
            </w:r>
            <w:r w:rsidRPr="003C61E3">
              <w:rPr>
                <w:rFonts w:ascii="Arial" w:hAnsi="Arial" w:cs="Arial"/>
                <w:sz w:val="20"/>
                <w:szCs w:val="20"/>
              </w:rPr>
              <w:t>concepts emotional intelligence, resilience, self-worth — and develops them in a persuasive way that marries feminist theory with nuances from everyday life.</w:t>
            </w:r>
          </w:p>
          <w:p w14:paraId="2B5A7721" w14:textId="39090751" w:rsidR="00F1171E" w:rsidRPr="003C61E3" w:rsidRDefault="00F1171E" w:rsidP="007222C8">
            <w:pPr>
              <w:pStyle w:val="ListParagraph"/>
              <w:ind w:left="0"/>
              <w:rPr>
                <w:rFonts w:ascii="Arial" w:hAnsi="Arial" w:cs="Arial"/>
                <w:b/>
                <w:bCs/>
                <w:sz w:val="20"/>
                <w:szCs w:val="20"/>
                <w:lang w:val="en-GB"/>
              </w:rPr>
            </w:pPr>
          </w:p>
        </w:tc>
        <w:tc>
          <w:tcPr>
            <w:tcW w:w="1523" w:type="pct"/>
          </w:tcPr>
          <w:p w14:paraId="4898F764" w14:textId="77777777" w:rsidR="00F1171E" w:rsidRPr="003C61E3" w:rsidRDefault="00F1171E" w:rsidP="007222C8">
            <w:pPr>
              <w:pStyle w:val="Heading2"/>
              <w:jc w:val="left"/>
              <w:rPr>
                <w:rFonts w:ascii="Arial" w:hAnsi="Arial" w:cs="Arial"/>
                <w:b w:val="0"/>
                <w:lang w:val="en-GB"/>
              </w:rPr>
            </w:pPr>
          </w:p>
        </w:tc>
      </w:tr>
      <w:tr w:rsidR="00F1171E" w:rsidRPr="003C61E3" w14:paraId="73739464" w14:textId="77777777" w:rsidTr="007222C8">
        <w:trPr>
          <w:trHeight w:val="703"/>
        </w:trPr>
        <w:tc>
          <w:tcPr>
            <w:tcW w:w="1265" w:type="pct"/>
            <w:noWrap/>
          </w:tcPr>
          <w:p w14:paraId="09C25322" w14:textId="77777777" w:rsidR="00F1171E" w:rsidRPr="003C61E3" w:rsidRDefault="00F1171E" w:rsidP="007222C8">
            <w:pPr>
              <w:ind w:left="360"/>
              <w:rPr>
                <w:rFonts w:ascii="Arial" w:hAnsi="Arial" w:cs="Arial"/>
                <w:b/>
                <w:bCs/>
                <w:sz w:val="20"/>
                <w:szCs w:val="20"/>
                <w:lang w:val="en-GB"/>
              </w:rPr>
            </w:pPr>
            <w:r w:rsidRPr="003C61E3">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3C61E3" w:rsidRDefault="00F1171E" w:rsidP="007222C8">
            <w:pPr>
              <w:ind w:left="360"/>
              <w:rPr>
                <w:rFonts w:ascii="Arial" w:hAnsi="Arial" w:cs="Arial"/>
                <w:b/>
                <w:bCs/>
                <w:sz w:val="20"/>
                <w:szCs w:val="20"/>
                <w:u w:val="single"/>
                <w:lang w:val="en-GB"/>
              </w:rPr>
            </w:pPr>
            <w:r w:rsidRPr="003C61E3">
              <w:rPr>
                <w:rFonts w:ascii="Arial" w:hAnsi="Arial" w:cs="Arial"/>
                <w:b/>
                <w:bCs/>
                <w:sz w:val="20"/>
                <w:szCs w:val="20"/>
                <w:u w:val="single"/>
                <w:lang w:val="en-GB"/>
              </w:rPr>
              <w:t>-</w:t>
            </w:r>
          </w:p>
        </w:tc>
        <w:tc>
          <w:tcPr>
            <w:tcW w:w="2212" w:type="pct"/>
          </w:tcPr>
          <w:p w14:paraId="24FE0567" w14:textId="1E69F162" w:rsidR="00F1171E" w:rsidRPr="003C61E3" w:rsidRDefault="00BD1688" w:rsidP="007222C8">
            <w:pPr>
              <w:pStyle w:val="ListParagraph"/>
              <w:ind w:left="0"/>
              <w:rPr>
                <w:rFonts w:ascii="Arial" w:hAnsi="Arial" w:cs="Arial"/>
                <w:sz w:val="20"/>
                <w:szCs w:val="20"/>
                <w:lang w:val="en-GB"/>
              </w:rPr>
            </w:pPr>
            <w:r w:rsidRPr="003C61E3">
              <w:rPr>
                <w:rFonts w:ascii="Arial" w:hAnsi="Arial" w:cs="Arial"/>
                <w:sz w:val="20"/>
                <w:szCs w:val="20"/>
                <w:lang w:val="en-GB"/>
              </w:rPr>
              <w:t xml:space="preserve">Yes, </w:t>
            </w:r>
            <w:r w:rsidR="005B3D7C" w:rsidRPr="003C61E3">
              <w:rPr>
                <w:rFonts w:ascii="Arial" w:hAnsi="Arial" w:cs="Arial"/>
                <w:sz w:val="20"/>
                <w:szCs w:val="20"/>
                <w:lang w:val="en-GB"/>
              </w:rPr>
              <w:t xml:space="preserve">the </w:t>
            </w:r>
            <w:r w:rsidRPr="003C61E3">
              <w:rPr>
                <w:rFonts w:ascii="Arial" w:hAnsi="Arial" w:cs="Arial"/>
                <w:sz w:val="20"/>
                <w:szCs w:val="20"/>
                <w:lang w:val="en-GB"/>
              </w:rPr>
              <w:t>references are correct.</w:t>
            </w:r>
          </w:p>
        </w:tc>
        <w:tc>
          <w:tcPr>
            <w:tcW w:w="1523" w:type="pct"/>
          </w:tcPr>
          <w:p w14:paraId="40220055" w14:textId="77777777" w:rsidR="00F1171E" w:rsidRPr="003C61E3" w:rsidRDefault="00F1171E" w:rsidP="007222C8">
            <w:pPr>
              <w:pStyle w:val="Heading2"/>
              <w:jc w:val="left"/>
              <w:rPr>
                <w:rFonts w:ascii="Arial" w:hAnsi="Arial" w:cs="Arial"/>
                <w:b w:val="0"/>
                <w:lang w:val="en-GB"/>
              </w:rPr>
            </w:pPr>
          </w:p>
        </w:tc>
      </w:tr>
      <w:tr w:rsidR="00F1171E" w:rsidRPr="003C61E3" w14:paraId="73CC4A50" w14:textId="77777777" w:rsidTr="007222C8">
        <w:trPr>
          <w:trHeight w:val="386"/>
        </w:trPr>
        <w:tc>
          <w:tcPr>
            <w:tcW w:w="1265" w:type="pct"/>
            <w:noWrap/>
          </w:tcPr>
          <w:p w14:paraId="029CE8D0" w14:textId="77777777" w:rsidR="00F1171E" w:rsidRPr="003C61E3" w:rsidRDefault="00F1171E" w:rsidP="007222C8">
            <w:pPr>
              <w:pStyle w:val="Heading2"/>
              <w:jc w:val="left"/>
              <w:rPr>
                <w:rFonts w:ascii="Arial" w:hAnsi="Arial" w:cs="Arial"/>
                <w:b w:val="0"/>
                <w:lang w:val="en-GB"/>
              </w:rPr>
            </w:pPr>
          </w:p>
          <w:p w14:paraId="589C16C7" w14:textId="77777777" w:rsidR="00F1171E" w:rsidRPr="003C61E3" w:rsidRDefault="00F1171E" w:rsidP="007222C8">
            <w:pPr>
              <w:pStyle w:val="Heading2"/>
              <w:ind w:left="360"/>
              <w:jc w:val="left"/>
              <w:rPr>
                <w:rFonts w:ascii="Arial" w:hAnsi="Arial" w:cs="Arial"/>
                <w:bCs w:val="0"/>
                <w:lang w:val="en-GB"/>
              </w:rPr>
            </w:pPr>
            <w:r w:rsidRPr="003C61E3">
              <w:rPr>
                <w:rFonts w:ascii="Arial" w:hAnsi="Arial" w:cs="Arial"/>
                <w:bCs w:val="0"/>
                <w:lang w:val="en-GB"/>
              </w:rPr>
              <w:t>Is the language/English quality of the article suitable for scholarly communications?</w:t>
            </w:r>
          </w:p>
          <w:p w14:paraId="7722B85E" w14:textId="77777777" w:rsidR="00F1171E" w:rsidRPr="003C61E3" w:rsidRDefault="00F1171E" w:rsidP="007222C8">
            <w:pPr>
              <w:rPr>
                <w:rFonts w:ascii="Arial" w:hAnsi="Arial" w:cs="Arial"/>
                <w:sz w:val="20"/>
                <w:szCs w:val="20"/>
                <w:lang w:val="en-GB"/>
              </w:rPr>
            </w:pPr>
          </w:p>
        </w:tc>
        <w:tc>
          <w:tcPr>
            <w:tcW w:w="2212" w:type="pct"/>
          </w:tcPr>
          <w:p w14:paraId="0A07EA75" w14:textId="77777777" w:rsidR="00F1171E" w:rsidRPr="003C61E3" w:rsidRDefault="00F1171E" w:rsidP="007222C8">
            <w:pPr>
              <w:rPr>
                <w:rFonts w:ascii="Arial" w:hAnsi="Arial" w:cs="Arial"/>
                <w:sz w:val="20"/>
                <w:szCs w:val="20"/>
                <w:lang w:val="en-GB"/>
              </w:rPr>
            </w:pPr>
          </w:p>
          <w:p w14:paraId="41E28118" w14:textId="0439D6D3" w:rsidR="00F1171E" w:rsidRPr="003C61E3" w:rsidRDefault="005B3D7C" w:rsidP="007222C8">
            <w:pPr>
              <w:rPr>
                <w:rFonts w:ascii="Arial" w:hAnsi="Arial" w:cs="Arial"/>
                <w:sz w:val="20"/>
                <w:szCs w:val="20"/>
                <w:lang w:val="en-GB"/>
              </w:rPr>
            </w:pPr>
            <w:r w:rsidRPr="003C61E3">
              <w:rPr>
                <w:rFonts w:ascii="Arial" w:hAnsi="Arial" w:cs="Arial"/>
                <w:sz w:val="20"/>
                <w:szCs w:val="20"/>
                <w:lang w:val="en-GB"/>
              </w:rPr>
              <w:t xml:space="preserve">Yes, the language is </w:t>
            </w:r>
            <w:proofErr w:type="spellStart"/>
            <w:r w:rsidRPr="003C61E3">
              <w:rPr>
                <w:rFonts w:ascii="Arial" w:hAnsi="Arial" w:cs="Arial"/>
                <w:sz w:val="20"/>
                <w:szCs w:val="20"/>
                <w:lang w:val="en-GB"/>
              </w:rPr>
              <w:t>suiatable</w:t>
            </w:r>
            <w:proofErr w:type="spellEnd"/>
            <w:r w:rsidRPr="003C61E3">
              <w:rPr>
                <w:rFonts w:ascii="Arial" w:hAnsi="Arial" w:cs="Arial"/>
                <w:sz w:val="20"/>
                <w:szCs w:val="20"/>
                <w:lang w:val="en-GB"/>
              </w:rPr>
              <w:t xml:space="preserve"> for </w:t>
            </w:r>
            <w:proofErr w:type="spellStart"/>
            <w:r w:rsidRPr="003C61E3">
              <w:rPr>
                <w:rFonts w:ascii="Arial" w:hAnsi="Arial" w:cs="Arial"/>
                <w:sz w:val="20"/>
                <w:szCs w:val="20"/>
                <w:lang w:val="en-GB"/>
              </w:rPr>
              <w:t>scholary</w:t>
            </w:r>
            <w:proofErr w:type="spellEnd"/>
            <w:r w:rsidRPr="003C61E3">
              <w:rPr>
                <w:rFonts w:ascii="Arial" w:hAnsi="Arial" w:cs="Arial"/>
                <w:sz w:val="20"/>
                <w:szCs w:val="20"/>
                <w:lang w:val="en-GB"/>
              </w:rPr>
              <w:t xml:space="preserve"> communications.</w:t>
            </w:r>
          </w:p>
          <w:p w14:paraId="297F52DB" w14:textId="77777777" w:rsidR="00F1171E" w:rsidRPr="003C61E3" w:rsidRDefault="00F1171E" w:rsidP="007222C8">
            <w:pPr>
              <w:rPr>
                <w:rFonts w:ascii="Arial" w:hAnsi="Arial" w:cs="Arial"/>
                <w:sz w:val="20"/>
                <w:szCs w:val="20"/>
                <w:lang w:val="en-GB"/>
              </w:rPr>
            </w:pPr>
          </w:p>
          <w:p w14:paraId="149A6CEF" w14:textId="77777777" w:rsidR="00F1171E" w:rsidRPr="003C61E3" w:rsidRDefault="00F1171E" w:rsidP="007222C8">
            <w:pPr>
              <w:rPr>
                <w:rFonts w:ascii="Arial" w:hAnsi="Arial" w:cs="Arial"/>
                <w:sz w:val="20"/>
                <w:szCs w:val="20"/>
                <w:lang w:val="en-GB"/>
              </w:rPr>
            </w:pPr>
          </w:p>
        </w:tc>
        <w:tc>
          <w:tcPr>
            <w:tcW w:w="1523" w:type="pct"/>
          </w:tcPr>
          <w:p w14:paraId="0351CA58" w14:textId="77777777" w:rsidR="00F1171E" w:rsidRPr="003C61E3" w:rsidRDefault="00F1171E" w:rsidP="007222C8">
            <w:pPr>
              <w:rPr>
                <w:rFonts w:ascii="Arial" w:hAnsi="Arial" w:cs="Arial"/>
                <w:sz w:val="20"/>
                <w:szCs w:val="20"/>
                <w:lang w:val="en-GB"/>
              </w:rPr>
            </w:pPr>
          </w:p>
        </w:tc>
      </w:tr>
      <w:tr w:rsidR="00F1171E" w:rsidRPr="003C61E3" w14:paraId="20A16C0C" w14:textId="77777777" w:rsidTr="007222C8">
        <w:trPr>
          <w:trHeight w:val="1178"/>
        </w:trPr>
        <w:tc>
          <w:tcPr>
            <w:tcW w:w="1265" w:type="pct"/>
            <w:noWrap/>
          </w:tcPr>
          <w:p w14:paraId="7F4BCFAE" w14:textId="77777777" w:rsidR="00F1171E" w:rsidRPr="003C61E3" w:rsidRDefault="00F1171E" w:rsidP="007222C8">
            <w:pPr>
              <w:pStyle w:val="Heading2"/>
              <w:jc w:val="left"/>
              <w:rPr>
                <w:rFonts w:ascii="Arial" w:hAnsi="Arial" w:cs="Arial"/>
                <w:b w:val="0"/>
                <w:bCs w:val="0"/>
                <w:lang w:val="en-GB"/>
              </w:rPr>
            </w:pPr>
            <w:r w:rsidRPr="003C61E3">
              <w:rPr>
                <w:rFonts w:ascii="Arial" w:hAnsi="Arial" w:cs="Arial"/>
                <w:bCs w:val="0"/>
                <w:u w:val="single"/>
                <w:lang w:val="en-GB"/>
              </w:rPr>
              <w:t>Optional/General</w:t>
            </w:r>
            <w:r w:rsidRPr="003C61E3">
              <w:rPr>
                <w:rFonts w:ascii="Arial" w:hAnsi="Arial" w:cs="Arial"/>
                <w:bCs w:val="0"/>
                <w:lang w:val="en-GB"/>
              </w:rPr>
              <w:t xml:space="preserve"> </w:t>
            </w:r>
            <w:r w:rsidRPr="003C61E3">
              <w:rPr>
                <w:rFonts w:ascii="Arial" w:hAnsi="Arial" w:cs="Arial"/>
                <w:b w:val="0"/>
                <w:bCs w:val="0"/>
                <w:lang w:val="en-GB"/>
              </w:rPr>
              <w:t>comments</w:t>
            </w:r>
          </w:p>
          <w:p w14:paraId="1A6B3748" w14:textId="77777777" w:rsidR="00F1171E" w:rsidRPr="003C61E3" w:rsidRDefault="00F1171E" w:rsidP="007222C8">
            <w:pPr>
              <w:pStyle w:val="Heading2"/>
              <w:jc w:val="left"/>
              <w:rPr>
                <w:rFonts w:ascii="Arial" w:hAnsi="Arial" w:cs="Arial"/>
                <w:b w:val="0"/>
                <w:lang w:val="en-GB"/>
              </w:rPr>
            </w:pPr>
          </w:p>
        </w:tc>
        <w:tc>
          <w:tcPr>
            <w:tcW w:w="2212" w:type="pct"/>
          </w:tcPr>
          <w:p w14:paraId="5E946A0E" w14:textId="0C55EFAD" w:rsidR="00F1171E" w:rsidRPr="003C61E3" w:rsidRDefault="005B3D7C" w:rsidP="007222C8">
            <w:pPr>
              <w:rPr>
                <w:rFonts w:ascii="Arial" w:hAnsi="Arial" w:cs="Arial"/>
                <w:sz w:val="20"/>
                <w:szCs w:val="20"/>
              </w:rPr>
            </w:pPr>
            <w:r w:rsidRPr="003C61E3">
              <w:rPr>
                <w:rFonts w:ascii="Arial" w:hAnsi="Arial" w:cs="Arial"/>
                <w:sz w:val="20"/>
                <w:szCs w:val="20"/>
              </w:rPr>
              <w:t xml:space="preserve">This manuscript provides a </w:t>
            </w:r>
            <w:proofErr w:type="gramStart"/>
            <w:r w:rsidRPr="003C61E3">
              <w:rPr>
                <w:rFonts w:ascii="Arial" w:hAnsi="Arial" w:cs="Arial"/>
                <w:sz w:val="20"/>
                <w:szCs w:val="20"/>
              </w:rPr>
              <w:t>much needed</w:t>
            </w:r>
            <w:proofErr w:type="gramEnd"/>
            <w:r w:rsidRPr="003C61E3">
              <w:rPr>
                <w:rFonts w:ascii="Arial" w:hAnsi="Arial" w:cs="Arial"/>
                <w:sz w:val="20"/>
                <w:szCs w:val="20"/>
              </w:rPr>
              <w:t xml:space="preserve"> reframing</w:t>
            </w:r>
            <w:r w:rsidRPr="003C61E3">
              <w:rPr>
                <w:rFonts w:ascii="Arial" w:hAnsi="Arial" w:cs="Arial"/>
                <w:sz w:val="20"/>
                <w:szCs w:val="20"/>
              </w:rPr>
              <w:t> </w:t>
            </w:r>
            <w:r w:rsidRPr="003C61E3">
              <w:rPr>
                <w:rFonts w:ascii="Arial" w:hAnsi="Arial" w:cs="Arial"/>
                <w:sz w:val="20"/>
                <w:szCs w:val="20"/>
              </w:rPr>
              <w:t>of women’s psychology grounded in an empowering, intersectional framework. Its major strength is</w:t>
            </w:r>
            <w:r w:rsidRPr="003C61E3">
              <w:rPr>
                <w:rFonts w:ascii="Arial" w:hAnsi="Arial" w:cs="Arial"/>
                <w:sz w:val="20"/>
                <w:szCs w:val="20"/>
              </w:rPr>
              <w:t> </w:t>
            </w:r>
            <w:r w:rsidRPr="003C61E3">
              <w:rPr>
                <w:rFonts w:ascii="Arial" w:hAnsi="Arial" w:cs="Arial"/>
                <w:sz w:val="20"/>
                <w:szCs w:val="20"/>
              </w:rPr>
              <w:t xml:space="preserve">their juggles theoretical depth and </w:t>
            </w:r>
            <w:proofErr w:type="gramStart"/>
            <w:r w:rsidRPr="003C61E3">
              <w:rPr>
                <w:rFonts w:ascii="Arial" w:hAnsi="Arial" w:cs="Arial"/>
                <w:sz w:val="20"/>
                <w:szCs w:val="20"/>
              </w:rPr>
              <w:t>real world</w:t>
            </w:r>
            <w:proofErr w:type="gramEnd"/>
            <w:r w:rsidRPr="003C61E3">
              <w:rPr>
                <w:rFonts w:ascii="Arial" w:hAnsi="Arial" w:cs="Arial"/>
                <w:sz w:val="20"/>
                <w:szCs w:val="20"/>
              </w:rPr>
              <w:t xml:space="preserve"> implications. It is a diverse document that can be useful not only as an</w:t>
            </w:r>
            <w:r w:rsidRPr="003C61E3">
              <w:rPr>
                <w:rFonts w:ascii="Arial" w:hAnsi="Arial" w:cs="Arial"/>
                <w:sz w:val="20"/>
                <w:szCs w:val="20"/>
              </w:rPr>
              <w:t> </w:t>
            </w:r>
            <w:r w:rsidRPr="003C61E3">
              <w:rPr>
                <w:rFonts w:ascii="Arial" w:hAnsi="Arial" w:cs="Arial"/>
                <w:sz w:val="20"/>
                <w:szCs w:val="20"/>
              </w:rPr>
              <w:t>academic document but also as a base for gender training, therapeutic work, educational interventions etc. Through AI-generated images and thematic breakdown, this piece is giving a lot of value</w:t>
            </w:r>
            <w:r w:rsidRPr="003C61E3">
              <w:rPr>
                <w:rFonts w:ascii="Arial" w:hAnsi="Arial" w:cs="Arial"/>
                <w:sz w:val="20"/>
                <w:szCs w:val="20"/>
              </w:rPr>
              <w:t> </w:t>
            </w:r>
            <w:r w:rsidRPr="003C61E3">
              <w:rPr>
                <w:rFonts w:ascii="Arial" w:hAnsi="Arial" w:cs="Arial"/>
                <w:sz w:val="20"/>
                <w:szCs w:val="20"/>
              </w:rPr>
              <w:t>into its readability/engagement.</w:t>
            </w:r>
          </w:p>
          <w:p w14:paraId="7EB58C99" w14:textId="77777777" w:rsidR="00F1171E" w:rsidRPr="003C61E3" w:rsidRDefault="00F1171E" w:rsidP="007222C8">
            <w:pPr>
              <w:rPr>
                <w:rFonts w:ascii="Arial" w:hAnsi="Arial" w:cs="Arial"/>
                <w:sz w:val="20"/>
                <w:szCs w:val="20"/>
                <w:lang w:val="en-GB"/>
              </w:rPr>
            </w:pPr>
          </w:p>
          <w:p w14:paraId="15DFD0E8" w14:textId="77777777" w:rsidR="00F1171E" w:rsidRPr="003C61E3" w:rsidRDefault="00F1171E" w:rsidP="007222C8">
            <w:pPr>
              <w:rPr>
                <w:rFonts w:ascii="Arial" w:hAnsi="Arial" w:cs="Arial"/>
                <w:sz w:val="20"/>
                <w:szCs w:val="20"/>
                <w:lang w:val="en-GB"/>
              </w:rPr>
            </w:pPr>
          </w:p>
        </w:tc>
        <w:tc>
          <w:tcPr>
            <w:tcW w:w="1523" w:type="pct"/>
          </w:tcPr>
          <w:p w14:paraId="465E098E" w14:textId="77777777" w:rsidR="00F1171E" w:rsidRPr="003C61E3" w:rsidRDefault="00F1171E" w:rsidP="007222C8">
            <w:pPr>
              <w:rPr>
                <w:rFonts w:ascii="Arial" w:hAnsi="Arial" w:cs="Arial"/>
                <w:sz w:val="20"/>
                <w:szCs w:val="20"/>
                <w:lang w:val="en-GB"/>
              </w:rPr>
            </w:pPr>
          </w:p>
        </w:tc>
      </w:tr>
    </w:tbl>
    <w:p w14:paraId="0821307F" w14:textId="77777777" w:rsidR="00F1171E" w:rsidRPr="003C61E3"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3C61E3"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3C61E3" w:rsidRDefault="00F1171E" w:rsidP="007222C8">
            <w:pPr>
              <w:pStyle w:val="NormalWeb"/>
              <w:spacing w:before="0" w:beforeAutospacing="0" w:after="0" w:afterAutospacing="0"/>
              <w:rPr>
                <w:rFonts w:ascii="Arial" w:hAnsi="Arial" w:cs="Arial"/>
                <w:b/>
                <w:sz w:val="20"/>
                <w:szCs w:val="20"/>
                <w:u w:val="single"/>
                <w:lang w:val="en-GB"/>
              </w:rPr>
            </w:pPr>
            <w:r w:rsidRPr="003C61E3">
              <w:rPr>
                <w:rFonts w:ascii="Arial" w:hAnsi="Arial" w:cs="Arial"/>
                <w:b/>
                <w:sz w:val="20"/>
                <w:szCs w:val="20"/>
                <w:highlight w:val="yellow"/>
                <w:u w:val="single"/>
                <w:lang w:val="en-GB"/>
              </w:rPr>
              <w:t>PART  2:</w:t>
            </w:r>
            <w:r w:rsidRPr="003C61E3">
              <w:rPr>
                <w:rFonts w:ascii="Arial" w:hAnsi="Arial" w:cs="Arial"/>
                <w:b/>
                <w:sz w:val="20"/>
                <w:szCs w:val="20"/>
                <w:u w:val="single"/>
                <w:lang w:val="en-GB"/>
              </w:rPr>
              <w:t xml:space="preserve"> </w:t>
            </w:r>
          </w:p>
          <w:p w14:paraId="5B767407" w14:textId="77777777" w:rsidR="00F1171E" w:rsidRPr="003C61E3"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3C61E3"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3C61E3"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3C61E3" w:rsidRDefault="00F1171E" w:rsidP="007222C8">
            <w:pPr>
              <w:pStyle w:val="Heading2"/>
              <w:jc w:val="left"/>
              <w:rPr>
                <w:rFonts w:ascii="Arial" w:hAnsi="Arial" w:cs="Arial"/>
                <w:lang w:val="en-GB"/>
              </w:rPr>
            </w:pPr>
            <w:r w:rsidRPr="003C61E3">
              <w:rPr>
                <w:rFonts w:ascii="Arial" w:hAnsi="Arial" w:cs="Arial"/>
                <w:lang w:val="en-GB"/>
              </w:rPr>
              <w:t>Reviewer’s comment</w:t>
            </w:r>
          </w:p>
        </w:tc>
        <w:tc>
          <w:tcPr>
            <w:tcW w:w="1342" w:type="pct"/>
            <w:shd w:val="clear" w:color="auto" w:fill="auto"/>
          </w:tcPr>
          <w:p w14:paraId="6F48B50B" w14:textId="77777777" w:rsidR="00F1171E" w:rsidRPr="003C61E3" w:rsidRDefault="00F1171E" w:rsidP="007222C8">
            <w:pPr>
              <w:pStyle w:val="Heading2"/>
              <w:jc w:val="left"/>
              <w:rPr>
                <w:rFonts w:ascii="Arial" w:hAnsi="Arial" w:cs="Arial"/>
                <w:b w:val="0"/>
                <w:lang w:val="en-GB"/>
              </w:rPr>
            </w:pPr>
            <w:r w:rsidRPr="003C61E3">
              <w:rPr>
                <w:rFonts w:ascii="Arial" w:hAnsi="Arial" w:cs="Arial"/>
                <w:lang w:val="en-GB"/>
              </w:rPr>
              <w:t>Author’s comment</w:t>
            </w:r>
            <w:r w:rsidRPr="003C61E3">
              <w:rPr>
                <w:rFonts w:ascii="Arial" w:hAnsi="Arial" w:cs="Arial"/>
                <w:b w:val="0"/>
                <w:lang w:val="en-GB"/>
              </w:rPr>
              <w:t xml:space="preserve"> </w:t>
            </w:r>
            <w:r w:rsidRPr="003C61E3">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3C61E3"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3C61E3" w:rsidRDefault="00F1171E" w:rsidP="007222C8">
            <w:pPr>
              <w:pStyle w:val="NormalWeb"/>
              <w:spacing w:before="0" w:beforeAutospacing="0" w:after="0" w:afterAutospacing="0"/>
              <w:rPr>
                <w:rFonts w:ascii="Arial" w:hAnsi="Arial" w:cs="Arial"/>
                <w:b/>
                <w:sz w:val="20"/>
                <w:szCs w:val="20"/>
                <w:lang w:val="en-GB"/>
              </w:rPr>
            </w:pPr>
            <w:r w:rsidRPr="003C61E3">
              <w:rPr>
                <w:rFonts w:ascii="Arial" w:hAnsi="Arial" w:cs="Arial"/>
                <w:b/>
                <w:sz w:val="20"/>
                <w:szCs w:val="20"/>
                <w:lang w:val="en-GB"/>
              </w:rPr>
              <w:t xml:space="preserve">Are there ethical issues in this manuscript? </w:t>
            </w:r>
          </w:p>
          <w:p w14:paraId="6034B476" w14:textId="77777777" w:rsidR="00F1171E" w:rsidRPr="003C61E3"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3C61E3" w:rsidRDefault="00F1171E" w:rsidP="007222C8">
            <w:pPr>
              <w:pStyle w:val="NormalWeb"/>
              <w:spacing w:before="0" w:beforeAutospacing="0" w:after="0" w:afterAutospacing="0"/>
              <w:rPr>
                <w:rFonts w:ascii="Arial" w:hAnsi="Arial" w:cs="Arial"/>
                <w:i/>
                <w:iCs/>
                <w:sz w:val="20"/>
                <w:szCs w:val="20"/>
                <w:u w:val="single"/>
                <w:lang w:val="en-GB"/>
              </w:rPr>
            </w:pPr>
            <w:r w:rsidRPr="003C61E3">
              <w:rPr>
                <w:rFonts w:ascii="Arial" w:hAnsi="Arial" w:cs="Arial"/>
                <w:i/>
                <w:iCs/>
                <w:sz w:val="20"/>
                <w:szCs w:val="20"/>
                <w:u w:val="single"/>
                <w:lang w:val="en-GB"/>
              </w:rPr>
              <w:t xml:space="preserve">(If yes, </w:t>
            </w:r>
            <w:proofErr w:type="gramStart"/>
            <w:r w:rsidRPr="003C61E3">
              <w:rPr>
                <w:rFonts w:ascii="Arial" w:hAnsi="Arial" w:cs="Arial"/>
                <w:i/>
                <w:iCs/>
                <w:sz w:val="20"/>
                <w:szCs w:val="20"/>
                <w:u w:val="single"/>
                <w:lang w:val="en-GB"/>
              </w:rPr>
              <w:t>Kindly</w:t>
            </w:r>
            <w:proofErr w:type="gramEnd"/>
            <w:r w:rsidRPr="003C61E3">
              <w:rPr>
                <w:rFonts w:ascii="Arial" w:hAnsi="Arial" w:cs="Arial"/>
                <w:i/>
                <w:iCs/>
                <w:sz w:val="20"/>
                <w:szCs w:val="20"/>
                <w:u w:val="single"/>
                <w:lang w:val="en-GB"/>
              </w:rPr>
              <w:t xml:space="preserve"> please write down the ethical issues here in detail)</w:t>
            </w:r>
          </w:p>
          <w:p w14:paraId="3F0D46E3" w14:textId="77777777" w:rsidR="00F1171E" w:rsidRPr="003C61E3" w:rsidRDefault="00F1171E" w:rsidP="007222C8">
            <w:pPr>
              <w:pStyle w:val="NormalWeb"/>
              <w:spacing w:before="0" w:beforeAutospacing="0" w:after="0" w:afterAutospacing="0"/>
              <w:rPr>
                <w:rFonts w:ascii="Arial" w:hAnsi="Arial" w:cs="Arial"/>
                <w:sz w:val="20"/>
                <w:szCs w:val="20"/>
                <w:lang w:val="en-GB"/>
              </w:rPr>
            </w:pPr>
          </w:p>
          <w:p w14:paraId="7B654B67" w14:textId="13125071" w:rsidR="00F1171E" w:rsidRPr="003C61E3"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3C61E3" w:rsidRDefault="00F1171E" w:rsidP="007222C8">
            <w:pPr>
              <w:rPr>
                <w:rFonts w:ascii="Arial" w:eastAsia="Arial Unicode MS" w:hAnsi="Arial" w:cs="Arial"/>
                <w:sz w:val="20"/>
                <w:szCs w:val="20"/>
                <w:lang w:val="en-GB"/>
              </w:rPr>
            </w:pPr>
          </w:p>
          <w:p w14:paraId="4A981594" w14:textId="77777777" w:rsidR="00F1171E" w:rsidRPr="003C61E3" w:rsidRDefault="00F1171E" w:rsidP="007222C8">
            <w:pPr>
              <w:rPr>
                <w:rFonts w:ascii="Arial" w:eastAsia="Arial Unicode MS" w:hAnsi="Arial" w:cs="Arial"/>
                <w:sz w:val="20"/>
                <w:szCs w:val="20"/>
                <w:lang w:val="en-GB"/>
              </w:rPr>
            </w:pPr>
          </w:p>
          <w:p w14:paraId="4780A682" w14:textId="77777777" w:rsidR="00F1171E" w:rsidRPr="003C61E3" w:rsidRDefault="00F1171E" w:rsidP="007222C8">
            <w:pPr>
              <w:rPr>
                <w:rFonts w:ascii="Arial" w:eastAsia="Arial Unicode MS" w:hAnsi="Arial" w:cs="Arial"/>
                <w:sz w:val="20"/>
                <w:szCs w:val="20"/>
                <w:lang w:val="en-GB"/>
              </w:rPr>
            </w:pPr>
          </w:p>
          <w:p w14:paraId="2D80979A" w14:textId="77777777" w:rsidR="00F1171E" w:rsidRPr="003C61E3"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4D8A7116" w14:textId="77777777" w:rsidR="003C61E3" w:rsidRPr="00F615C0" w:rsidRDefault="003C61E3" w:rsidP="003C61E3">
      <w:pPr>
        <w:pStyle w:val="Affiliation"/>
        <w:spacing w:after="0" w:line="240" w:lineRule="auto"/>
        <w:jc w:val="left"/>
        <w:rPr>
          <w:rFonts w:ascii="Arial" w:hAnsi="Arial" w:cs="Arial"/>
          <w:b/>
          <w:u w:val="single"/>
        </w:rPr>
      </w:pPr>
      <w:r w:rsidRPr="00F615C0">
        <w:rPr>
          <w:rFonts w:ascii="Arial" w:hAnsi="Arial" w:cs="Arial"/>
          <w:b/>
          <w:u w:val="single"/>
        </w:rPr>
        <w:t>Reviewer details:</w:t>
      </w:r>
    </w:p>
    <w:p w14:paraId="53212BDD" w14:textId="77777777" w:rsidR="003C61E3" w:rsidRPr="00F615C0" w:rsidRDefault="003C61E3" w:rsidP="003C61E3">
      <w:pPr>
        <w:pStyle w:val="Affiliation"/>
        <w:spacing w:after="0" w:line="240" w:lineRule="auto"/>
        <w:jc w:val="left"/>
        <w:rPr>
          <w:rFonts w:ascii="Arial" w:hAnsi="Arial" w:cs="Arial"/>
          <w:b/>
        </w:rPr>
      </w:pPr>
      <w:r w:rsidRPr="00F615C0">
        <w:rPr>
          <w:rFonts w:ascii="Arial" w:hAnsi="Arial" w:cs="Arial"/>
          <w:b/>
          <w:color w:val="000000"/>
        </w:rPr>
        <w:t>Muhammad Haseeb Nawaz, Shenzhen University, China</w:t>
      </w:r>
    </w:p>
    <w:p w14:paraId="5270F850" w14:textId="77777777" w:rsidR="003C61E3" w:rsidRPr="003C61E3" w:rsidRDefault="003C61E3">
      <w:pPr>
        <w:rPr>
          <w:rFonts w:ascii="Arial" w:hAnsi="Arial" w:cs="Arial"/>
          <w:b/>
          <w:sz w:val="20"/>
          <w:szCs w:val="20"/>
          <w:lang w:val="en-GB"/>
        </w:rPr>
      </w:pPr>
    </w:p>
    <w:sectPr w:rsidR="003C61E3" w:rsidRPr="003C61E3"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8150A" w14:textId="77777777" w:rsidR="001577C6" w:rsidRPr="0000007A" w:rsidRDefault="001577C6" w:rsidP="0099583E">
      <w:r>
        <w:separator/>
      </w:r>
    </w:p>
  </w:endnote>
  <w:endnote w:type="continuationSeparator" w:id="0">
    <w:p w14:paraId="2E5B9302" w14:textId="77777777" w:rsidR="001577C6" w:rsidRPr="0000007A" w:rsidRDefault="001577C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3BAA7" w14:textId="77777777" w:rsidR="001577C6" w:rsidRPr="0000007A" w:rsidRDefault="001577C6" w:rsidP="0099583E">
      <w:r>
        <w:separator/>
      </w:r>
    </w:p>
  </w:footnote>
  <w:footnote w:type="continuationSeparator" w:id="0">
    <w:p w14:paraId="266D577E" w14:textId="77777777" w:rsidR="001577C6" w:rsidRPr="0000007A" w:rsidRDefault="001577C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9EC20B2"/>
    <w:multiLevelType w:val="multilevel"/>
    <w:tmpl w:val="15D03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5415355">
    <w:abstractNumId w:val="3"/>
  </w:num>
  <w:num w:numId="2" w16cid:durableId="66078691">
    <w:abstractNumId w:val="6"/>
  </w:num>
  <w:num w:numId="3" w16cid:durableId="1699231653">
    <w:abstractNumId w:val="5"/>
  </w:num>
  <w:num w:numId="4" w16cid:durableId="17464553">
    <w:abstractNumId w:val="7"/>
  </w:num>
  <w:num w:numId="5" w16cid:durableId="908612072">
    <w:abstractNumId w:val="4"/>
  </w:num>
  <w:num w:numId="6" w16cid:durableId="679625876">
    <w:abstractNumId w:val="0"/>
  </w:num>
  <w:num w:numId="7" w16cid:durableId="1985045019">
    <w:abstractNumId w:val="1"/>
  </w:num>
  <w:num w:numId="8" w16cid:durableId="880286923">
    <w:abstractNumId w:val="9"/>
  </w:num>
  <w:num w:numId="9" w16cid:durableId="714230767">
    <w:abstractNumId w:val="8"/>
  </w:num>
  <w:num w:numId="10" w16cid:durableId="894007347">
    <w:abstractNumId w:val="2"/>
  </w:num>
  <w:num w:numId="11" w16cid:durableId="12700404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69C4"/>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577C6"/>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25D0"/>
    <w:rsid w:val="0022369C"/>
    <w:rsid w:val="00227CEE"/>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B56F0"/>
    <w:rsid w:val="002C40B8"/>
    <w:rsid w:val="002D45F1"/>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82815"/>
    <w:rsid w:val="00394901"/>
    <w:rsid w:val="003A04E7"/>
    <w:rsid w:val="003A1C45"/>
    <w:rsid w:val="003A4991"/>
    <w:rsid w:val="003A6E1A"/>
    <w:rsid w:val="003B1D0B"/>
    <w:rsid w:val="003B2172"/>
    <w:rsid w:val="003C61E3"/>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65D6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368B9"/>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B3D7C"/>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0EDD"/>
    <w:rsid w:val="006A5E0B"/>
    <w:rsid w:val="006A7405"/>
    <w:rsid w:val="006C3797"/>
    <w:rsid w:val="006C58A9"/>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B5EED"/>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00F2"/>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0F03"/>
    <w:rsid w:val="00B82FFC"/>
    <w:rsid w:val="00B94470"/>
    <w:rsid w:val="00BA1AB3"/>
    <w:rsid w:val="00BA55B7"/>
    <w:rsid w:val="00BA6421"/>
    <w:rsid w:val="00BB21AB"/>
    <w:rsid w:val="00BB4FEC"/>
    <w:rsid w:val="00BC402F"/>
    <w:rsid w:val="00BD0DF5"/>
    <w:rsid w:val="00BD1688"/>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030F"/>
    <w:rsid w:val="00D9392F"/>
    <w:rsid w:val="00D9427C"/>
    <w:rsid w:val="00DA2679"/>
    <w:rsid w:val="00DA3C3D"/>
    <w:rsid w:val="00DA41F5"/>
    <w:rsid w:val="00DB7E1B"/>
    <w:rsid w:val="00DC1D81"/>
    <w:rsid w:val="00DC6FED"/>
    <w:rsid w:val="00DD0C4A"/>
    <w:rsid w:val="00DD274C"/>
    <w:rsid w:val="00DE7D30"/>
    <w:rsid w:val="00DF04E3"/>
    <w:rsid w:val="00E03C32"/>
    <w:rsid w:val="00E0599E"/>
    <w:rsid w:val="00E14D01"/>
    <w:rsid w:val="00E3111A"/>
    <w:rsid w:val="00E451EA"/>
    <w:rsid w:val="00E47331"/>
    <w:rsid w:val="00E54245"/>
    <w:rsid w:val="00E57F4B"/>
    <w:rsid w:val="00E63889"/>
    <w:rsid w:val="00E63A98"/>
    <w:rsid w:val="00E645E9"/>
    <w:rsid w:val="00E65596"/>
    <w:rsid w:val="00E66385"/>
    <w:rsid w:val="00E71C8D"/>
    <w:rsid w:val="00E72360"/>
    <w:rsid w:val="00E72A8E"/>
    <w:rsid w:val="00E9533D"/>
    <w:rsid w:val="00E972A7"/>
    <w:rsid w:val="00EA2839"/>
    <w:rsid w:val="00EB3E91"/>
    <w:rsid w:val="00EB4AD3"/>
    <w:rsid w:val="00EB6E15"/>
    <w:rsid w:val="00EC00CD"/>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69B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3C61E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07200">
      <w:bodyDiv w:val="1"/>
      <w:marLeft w:val="0"/>
      <w:marRight w:val="0"/>
      <w:marTop w:val="0"/>
      <w:marBottom w:val="0"/>
      <w:divBdr>
        <w:top w:val="none" w:sz="0" w:space="0" w:color="auto"/>
        <w:left w:val="none" w:sz="0" w:space="0" w:color="auto"/>
        <w:bottom w:val="none" w:sz="0" w:space="0" w:color="auto"/>
        <w:right w:val="none" w:sz="0" w:space="0" w:color="auto"/>
      </w:divBdr>
    </w:div>
    <w:div w:id="373383315">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08909862">
      <w:bodyDiv w:val="1"/>
      <w:marLeft w:val="0"/>
      <w:marRight w:val="0"/>
      <w:marTop w:val="0"/>
      <w:marBottom w:val="0"/>
      <w:divBdr>
        <w:top w:val="none" w:sz="0" w:space="0" w:color="auto"/>
        <w:left w:val="none" w:sz="0" w:space="0" w:color="auto"/>
        <w:bottom w:val="none" w:sz="0" w:space="0" w:color="auto"/>
        <w:right w:val="none" w:sz="0" w:space="0" w:color="auto"/>
      </w:divBdr>
    </w:div>
    <w:div w:id="6425873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807748240">
      <w:bodyDiv w:val="1"/>
      <w:marLeft w:val="0"/>
      <w:marRight w:val="0"/>
      <w:marTop w:val="0"/>
      <w:marBottom w:val="0"/>
      <w:divBdr>
        <w:top w:val="none" w:sz="0" w:space="0" w:color="auto"/>
        <w:left w:val="none" w:sz="0" w:space="0" w:color="auto"/>
        <w:bottom w:val="none" w:sz="0" w:space="0" w:color="auto"/>
        <w:right w:val="none" w:sz="0" w:space="0" w:color="auto"/>
      </w:divBdr>
    </w:div>
    <w:div w:id="1074626525">
      <w:bodyDiv w:val="1"/>
      <w:marLeft w:val="0"/>
      <w:marRight w:val="0"/>
      <w:marTop w:val="0"/>
      <w:marBottom w:val="0"/>
      <w:divBdr>
        <w:top w:val="none" w:sz="0" w:space="0" w:color="auto"/>
        <w:left w:val="none" w:sz="0" w:space="0" w:color="auto"/>
        <w:bottom w:val="none" w:sz="0" w:space="0" w:color="auto"/>
        <w:right w:val="none" w:sz="0" w:space="0" w:color="auto"/>
      </w:divBdr>
    </w:div>
    <w:div w:id="1205865840">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218592196">
      <w:bodyDiv w:val="1"/>
      <w:marLeft w:val="0"/>
      <w:marRight w:val="0"/>
      <w:marTop w:val="0"/>
      <w:marBottom w:val="0"/>
      <w:divBdr>
        <w:top w:val="none" w:sz="0" w:space="0" w:color="auto"/>
        <w:left w:val="none" w:sz="0" w:space="0" w:color="auto"/>
        <w:bottom w:val="none" w:sz="0" w:space="0" w:color="auto"/>
        <w:right w:val="none" w:sz="0" w:space="0" w:color="auto"/>
      </w:divBdr>
    </w:div>
    <w:div w:id="1331106702">
      <w:bodyDiv w:val="1"/>
      <w:marLeft w:val="0"/>
      <w:marRight w:val="0"/>
      <w:marTop w:val="0"/>
      <w:marBottom w:val="0"/>
      <w:divBdr>
        <w:top w:val="none" w:sz="0" w:space="0" w:color="auto"/>
        <w:left w:val="none" w:sz="0" w:space="0" w:color="auto"/>
        <w:bottom w:val="none" w:sz="0" w:space="0" w:color="auto"/>
        <w:right w:val="none" w:sz="0" w:space="0" w:color="auto"/>
      </w:divBdr>
    </w:div>
    <w:div w:id="1684428602">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766072960">
      <w:bodyDiv w:val="1"/>
      <w:marLeft w:val="0"/>
      <w:marRight w:val="0"/>
      <w:marTop w:val="0"/>
      <w:marBottom w:val="0"/>
      <w:divBdr>
        <w:top w:val="none" w:sz="0" w:space="0" w:color="auto"/>
        <w:left w:val="none" w:sz="0" w:space="0" w:color="auto"/>
        <w:bottom w:val="none" w:sz="0" w:space="0" w:color="auto"/>
        <w:right w:val="none" w:sz="0" w:space="0" w:color="auto"/>
      </w:divBdr>
    </w:div>
    <w:div w:id="191103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2</Pages>
  <Words>559</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3744</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112</cp:revision>
  <dcterms:created xsi:type="dcterms:W3CDTF">2023-08-30T09:21:00Z</dcterms:created>
  <dcterms:modified xsi:type="dcterms:W3CDTF">2025-04-24T06:13:00Z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