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1F4728" w14:paraId="1643A4CA" w14:textId="77777777" w:rsidTr="001F4728">
        <w:trPr>
          <w:trHeight w:val="450"/>
        </w:trPr>
        <w:tc>
          <w:tcPr>
            <w:tcW w:w="5000" w:type="pct"/>
            <w:gridSpan w:val="2"/>
            <w:tcBorders>
              <w:top w:val="nil"/>
              <w:left w:val="nil"/>
              <w:right w:val="nil"/>
            </w:tcBorders>
          </w:tcPr>
          <w:p w14:paraId="4C55E51F" w14:textId="77777777" w:rsidR="00602F7D" w:rsidRPr="001F4728" w:rsidRDefault="00602F7D" w:rsidP="00F2643C">
            <w:pPr>
              <w:pStyle w:val="Heading2"/>
              <w:jc w:val="left"/>
              <w:rPr>
                <w:rFonts w:ascii="Arial" w:hAnsi="Arial" w:cs="Arial"/>
                <w:b w:val="0"/>
                <w:bCs w:val="0"/>
                <w:lang w:val="en-US"/>
              </w:rPr>
            </w:pPr>
          </w:p>
        </w:tc>
      </w:tr>
      <w:tr w:rsidR="0000007A" w:rsidRPr="001F4728" w14:paraId="127EAD7E" w14:textId="77777777" w:rsidTr="001F4728">
        <w:trPr>
          <w:trHeight w:val="413"/>
        </w:trPr>
        <w:tc>
          <w:tcPr>
            <w:tcW w:w="1250" w:type="pct"/>
          </w:tcPr>
          <w:p w14:paraId="3C159AA5" w14:textId="77777777" w:rsidR="0000007A" w:rsidRPr="001F4728" w:rsidRDefault="00D27A79" w:rsidP="00696CAD">
            <w:pPr>
              <w:pStyle w:val="BodyText"/>
              <w:ind w:left="90"/>
              <w:jc w:val="left"/>
              <w:rPr>
                <w:rFonts w:ascii="Arial" w:hAnsi="Arial" w:cs="Arial"/>
                <w:bCs/>
                <w:sz w:val="20"/>
                <w:szCs w:val="20"/>
                <w:lang w:val="en-GB"/>
              </w:rPr>
            </w:pPr>
            <w:r w:rsidRPr="001F4728">
              <w:rPr>
                <w:rFonts w:ascii="Arial" w:hAnsi="Arial" w:cs="Arial"/>
                <w:bCs/>
                <w:sz w:val="20"/>
                <w:szCs w:val="20"/>
                <w:lang w:val="en-GB"/>
              </w:rPr>
              <w:t xml:space="preserve">Book </w:t>
            </w:r>
            <w:r w:rsidR="0000007A" w:rsidRPr="001F4728">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6685E4FA" w:rsidR="0000007A" w:rsidRPr="001F4728" w:rsidRDefault="00336CA8" w:rsidP="00054BC4">
            <w:pPr>
              <w:pStyle w:val="NormalWeb"/>
              <w:rPr>
                <w:rFonts w:ascii="Arial" w:hAnsi="Arial" w:cs="Arial"/>
                <w:b/>
                <w:bCs/>
                <w:sz w:val="20"/>
                <w:szCs w:val="20"/>
                <w:u w:val="single"/>
              </w:rPr>
            </w:pPr>
            <w:hyperlink r:id="rId7" w:history="1">
              <w:r w:rsidRPr="001F4728">
                <w:rPr>
                  <w:rStyle w:val="Hyperlink"/>
                  <w:rFonts w:ascii="Arial" w:hAnsi="Arial" w:cs="Arial"/>
                  <w:b/>
                  <w:bCs/>
                  <w:sz w:val="20"/>
                  <w:szCs w:val="20"/>
                </w:rPr>
                <w:t>Geography, Earth Science and Environment: Research Highlights</w:t>
              </w:r>
            </w:hyperlink>
          </w:p>
        </w:tc>
      </w:tr>
      <w:tr w:rsidR="0000007A" w:rsidRPr="001F4728" w14:paraId="73C90375" w14:textId="77777777" w:rsidTr="001F4728">
        <w:trPr>
          <w:trHeight w:val="290"/>
        </w:trPr>
        <w:tc>
          <w:tcPr>
            <w:tcW w:w="1250" w:type="pct"/>
          </w:tcPr>
          <w:p w14:paraId="20D28135" w14:textId="77777777" w:rsidR="0000007A" w:rsidRPr="001F4728" w:rsidRDefault="0000007A" w:rsidP="00696CAD">
            <w:pPr>
              <w:pStyle w:val="BodyText"/>
              <w:ind w:left="90"/>
              <w:jc w:val="left"/>
              <w:rPr>
                <w:rFonts w:ascii="Arial" w:hAnsi="Arial" w:cs="Arial"/>
                <w:bCs/>
                <w:sz w:val="20"/>
                <w:szCs w:val="20"/>
                <w:lang w:val="en-GB"/>
              </w:rPr>
            </w:pPr>
            <w:r w:rsidRPr="001F4728">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2354C774" w:rsidR="0000007A" w:rsidRPr="001F4728" w:rsidRDefault="00E72A8E" w:rsidP="00F3669D">
            <w:pPr>
              <w:pStyle w:val="NormalWeb"/>
              <w:spacing w:before="0" w:beforeAutospacing="0" w:after="0" w:afterAutospacing="0"/>
              <w:rPr>
                <w:rFonts w:ascii="Arial" w:hAnsi="Arial" w:cs="Arial"/>
                <w:b/>
                <w:bCs/>
                <w:sz w:val="20"/>
                <w:szCs w:val="20"/>
                <w:highlight w:val="yellow"/>
                <w:lang w:val="en-GB"/>
              </w:rPr>
            </w:pPr>
            <w:r w:rsidRPr="001F4728">
              <w:rPr>
                <w:rFonts w:ascii="Arial" w:hAnsi="Arial" w:cs="Arial"/>
                <w:b/>
                <w:bCs/>
                <w:sz w:val="20"/>
                <w:szCs w:val="20"/>
                <w:lang w:val="en-GB"/>
              </w:rPr>
              <w:t>Ms_BP</w:t>
            </w:r>
            <w:r w:rsidR="00FC432A" w:rsidRPr="001F4728">
              <w:rPr>
                <w:rFonts w:ascii="Arial" w:hAnsi="Arial" w:cs="Arial"/>
                <w:b/>
                <w:bCs/>
                <w:sz w:val="20"/>
                <w:szCs w:val="20"/>
                <w:lang w:val="en-GB"/>
              </w:rPr>
              <w:t>R</w:t>
            </w:r>
            <w:r w:rsidRPr="001F4728">
              <w:rPr>
                <w:rFonts w:ascii="Arial" w:hAnsi="Arial" w:cs="Arial"/>
                <w:b/>
                <w:bCs/>
                <w:sz w:val="20"/>
                <w:szCs w:val="20"/>
                <w:lang w:val="en-GB"/>
              </w:rPr>
              <w:t>_</w:t>
            </w:r>
            <w:r w:rsidR="00336CA8" w:rsidRPr="001F4728">
              <w:rPr>
                <w:rFonts w:ascii="Arial" w:hAnsi="Arial" w:cs="Arial"/>
                <w:b/>
                <w:bCs/>
                <w:sz w:val="20"/>
                <w:szCs w:val="20"/>
                <w:lang w:val="en-GB"/>
              </w:rPr>
              <w:t>5398</w:t>
            </w:r>
          </w:p>
        </w:tc>
      </w:tr>
      <w:tr w:rsidR="0000007A" w:rsidRPr="001F4728" w14:paraId="05B60576" w14:textId="77777777" w:rsidTr="001F4728">
        <w:trPr>
          <w:trHeight w:val="331"/>
        </w:trPr>
        <w:tc>
          <w:tcPr>
            <w:tcW w:w="1250" w:type="pct"/>
          </w:tcPr>
          <w:p w14:paraId="0196A627" w14:textId="77777777" w:rsidR="0000007A" w:rsidRPr="001F4728" w:rsidRDefault="0000007A" w:rsidP="00696CAD">
            <w:pPr>
              <w:pStyle w:val="BodyText"/>
              <w:ind w:left="90"/>
              <w:jc w:val="left"/>
              <w:rPr>
                <w:rFonts w:ascii="Arial" w:hAnsi="Arial" w:cs="Arial"/>
                <w:bCs/>
                <w:sz w:val="20"/>
                <w:szCs w:val="20"/>
                <w:lang w:val="en-GB"/>
              </w:rPr>
            </w:pPr>
            <w:r w:rsidRPr="001F4728">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11D242C7" w:rsidR="0000007A" w:rsidRPr="001F4728" w:rsidRDefault="00336CA8" w:rsidP="000450FC">
            <w:pPr>
              <w:pStyle w:val="NormalWeb"/>
              <w:spacing w:before="0" w:beforeAutospacing="0" w:after="0" w:afterAutospacing="0"/>
              <w:rPr>
                <w:rFonts w:ascii="Arial" w:hAnsi="Arial" w:cs="Arial"/>
                <w:b/>
                <w:sz w:val="20"/>
                <w:szCs w:val="20"/>
                <w:highlight w:val="yellow"/>
                <w:lang w:val="en-GB"/>
              </w:rPr>
            </w:pPr>
            <w:r w:rsidRPr="001F4728">
              <w:rPr>
                <w:rFonts w:ascii="Arial" w:hAnsi="Arial" w:cs="Arial"/>
                <w:b/>
                <w:sz w:val="20"/>
                <w:szCs w:val="20"/>
                <w:lang w:val="en-GB"/>
              </w:rPr>
              <w:t xml:space="preserve">Evolution of the </w:t>
            </w:r>
            <w:proofErr w:type="spellStart"/>
            <w:r w:rsidRPr="001F4728">
              <w:rPr>
                <w:rFonts w:ascii="Arial" w:hAnsi="Arial" w:cs="Arial"/>
                <w:b/>
                <w:sz w:val="20"/>
                <w:szCs w:val="20"/>
                <w:lang w:val="en-GB"/>
              </w:rPr>
              <w:t>Arсhaean</w:t>
            </w:r>
            <w:proofErr w:type="spellEnd"/>
            <w:r w:rsidRPr="001F4728">
              <w:rPr>
                <w:rFonts w:ascii="Arial" w:hAnsi="Arial" w:cs="Arial"/>
                <w:b/>
                <w:sz w:val="20"/>
                <w:szCs w:val="20"/>
                <w:lang w:val="en-GB"/>
              </w:rPr>
              <w:t xml:space="preserve"> continental crust in the north-eastern Fennoscandian Shield, Arctic region: isotope (U-Pb, SHRIMP, </w:t>
            </w:r>
            <w:proofErr w:type="spellStart"/>
            <w:r w:rsidRPr="001F4728">
              <w:rPr>
                <w:rFonts w:ascii="Arial" w:hAnsi="Arial" w:cs="Arial"/>
                <w:b/>
                <w:sz w:val="20"/>
                <w:szCs w:val="20"/>
                <w:lang w:val="en-GB"/>
              </w:rPr>
              <w:t>Sm</w:t>
            </w:r>
            <w:proofErr w:type="spellEnd"/>
            <w:r w:rsidRPr="001F4728">
              <w:rPr>
                <w:rFonts w:ascii="Arial" w:hAnsi="Arial" w:cs="Arial"/>
                <w:b/>
                <w:sz w:val="20"/>
                <w:szCs w:val="20"/>
                <w:lang w:val="en-GB"/>
              </w:rPr>
              <w:t>-Nd and REE) data synthesis</w:t>
            </w:r>
          </w:p>
        </w:tc>
      </w:tr>
      <w:tr w:rsidR="00CF0BBB" w:rsidRPr="001F4728" w14:paraId="6D508B1C" w14:textId="77777777" w:rsidTr="001F4728">
        <w:trPr>
          <w:trHeight w:val="332"/>
        </w:trPr>
        <w:tc>
          <w:tcPr>
            <w:tcW w:w="1250" w:type="pct"/>
          </w:tcPr>
          <w:p w14:paraId="32FC28F7" w14:textId="77777777" w:rsidR="00CF0BBB" w:rsidRPr="001F4728" w:rsidRDefault="00CF0BBB" w:rsidP="00696CAD">
            <w:pPr>
              <w:pStyle w:val="BodyText"/>
              <w:ind w:left="90"/>
              <w:jc w:val="left"/>
              <w:rPr>
                <w:rFonts w:ascii="Arial" w:hAnsi="Arial" w:cs="Arial"/>
                <w:bCs/>
                <w:sz w:val="20"/>
                <w:szCs w:val="20"/>
                <w:lang w:val="en-GB"/>
              </w:rPr>
            </w:pPr>
            <w:r w:rsidRPr="001F4728">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4BB7BD8" w:rsidR="00CF0BBB" w:rsidRPr="001F4728" w:rsidRDefault="00336CA8" w:rsidP="000450FC">
            <w:pPr>
              <w:pStyle w:val="NormalWeb"/>
              <w:spacing w:before="0" w:beforeAutospacing="0" w:after="0" w:afterAutospacing="0"/>
              <w:rPr>
                <w:rFonts w:ascii="Arial" w:hAnsi="Arial" w:cs="Arial"/>
                <w:b/>
                <w:sz w:val="20"/>
                <w:szCs w:val="20"/>
                <w:lang w:val="en-GB"/>
              </w:rPr>
            </w:pPr>
            <w:r w:rsidRPr="001F4728">
              <w:rPr>
                <w:rFonts w:ascii="Arial" w:hAnsi="Arial" w:cs="Arial"/>
                <w:b/>
                <w:sz w:val="20"/>
                <w:szCs w:val="20"/>
                <w:lang w:val="en-GB"/>
              </w:rPr>
              <w:t>Book Chapter</w:t>
            </w:r>
          </w:p>
        </w:tc>
      </w:tr>
    </w:tbl>
    <w:p w14:paraId="6B02DAC1" w14:textId="77777777" w:rsidR="00217357" w:rsidRPr="001F4728" w:rsidRDefault="00217357" w:rsidP="001F472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F4728" w14:paraId="71A94C1F" w14:textId="77777777" w:rsidTr="007222C8">
        <w:tc>
          <w:tcPr>
            <w:tcW w:w="5000" w:type="pct"/>
            <w:gridSpan w:val="3"/>
            <w:tcBorders>
              <w:top w:val="nil"/>
              <w:left w:val="nil"/>
              <w:right w:val="nil"/>
            </w:tcBorders>
            <w:noWrap/>
          </w:tcPr>
          <w:p w14:paraId="0BC15285" w14:textId="75BEB51F" w:rsidR="00F1171E" w:rsidRPr="001F4728" w:rsidRDefault="00F1171E" w:rsidP="007222C8">
            <w:pPr>
              <w:pStyle w:val="Heading2"/>
              <w:jc w:val="left"/>
              <w:rPr>
                <w:rFonts w:ascii="Arial" w:hAnsi="Arial" w:cs="Arial"/>
                <w:lang w:val="en-GB"/>
              </w:rPr>
            </w:pPr>
            <w:r w:rsidRPr="001F4728">
              <w:rPr>
                <w:rFonts w:ascii="Arial" w:hAnsi="Arial" w:cs="Arial"/>
                <w:highlight w:val="yellow"/>
                <w:lang w:val="en-GB"/>
              </w:rPr>
              <w:t>PART  1:</w:t>
            </w:r>
            <w:r w:rsidRPr="001F4728">
              <w:rPr>
                <w:rFonts w:ascii="Arial" w:hAnsi="Arial" w:cs="Arial"/>
                <w:lang w:val="en-GB"/>
              </w:rPr>
              <w:t xml:space="preserve"> Comments</w:t>
            </w:r>
          </w:p>
          <w:p w14:paraId="1287753C" w14:textId="77777777" w:rsidR="00F1171E" w:rsidRPr="001F4728" w:rsidRDefault="00F1171E" w:rsidP="007222C8">
            <w:pPr>
              <w:rPr>
                <w:rFonts w:ascii="Arial" w:hAnsi="Arial" w:cs="Arial"/>
                <w:sz w:val="20"/>
                <w:szCs w:val="20"/>
                <w:lang w:val="en-GB"/>
              </w:rPr>
            </w:pPr>
          </w:p>
        </w:tc>
      </w:tr>
      <w:tr w:rsidR="00F1171E" w:rsidRPr="001F4728" w14:paraId="5EA12279" w14:textId="77777777" w:rsidTr="007222C8">
        <w:tc>
          <w:tcPr>
            <w:tcW w:w="1265" w:type="pct"/>
            <w:noWrap/>
          </w:tcPr>
          <w:p w14:paraId="7AE9682F" w14:textId="77777777" w:rsidR="00F1171E" w:rsidRPr="001F4728" w:rsidRDefault="00F1171E" w:rsidP="007222C8">
            <w:pPr>
              <w:pStyle w:val="Heading2"/>
              <w:jc w:val="left"/>
              <w:rPr>
                <w:rFonts w:ascii="Arial" w:hAnsi="Arial" w:cs="Arial"/>
                <w:lang w:val="en-GB"/>
              </w:rPr>
            </w:pPr>
          </w:p>
        </w:tc>
        <w:tc>
          <w:tcPr>
            <w:tcW w:w="2212" w:type="pct"/>
          </w:tcPr>
          <w:p w14:paraId="5B8DBE06" w14:textId="77777777" w:rsidR="00F1171E" w:rsidRPr="001F4728" w:rsidRDefault="00F1171E" w:rsidP="007222C8">
            <w:pPr>
              <w:pStyle w:val="Heading2"/>
              <w:jc w:val="left"/>
              <w:rPr>
                <w:rFonts w:ascii="Arial" w:hAnsi="Arial" w:cs="Arial"/>
                <w:lang w:val="en-GB"/>
              </w:rPr>
            </w:pPr>
            <w:r w:rsidRPr="001F4728">
              <w:rPr>
                <w:rFonts w:ascii="Arial" w:hAnsi="Arial" w:cs="Arial"/>
                <w:lang w:val="en-GB"/>
              </w:rPr>
              <w:t>Reviewer’s comment</w:t>
            </w:r>
          </w:p>
          <w:p w14:paraId="693A9C4D" w14:textId="77777777" w:rsidR="00421DBF" w:rsidRPr="001F4728" w:rsidRDefault="00421DBF" w:rsidP="00421DBF">
            <w:pPr>
              <w:rPr>
                <w:rFonts w:ascii="Arial" w:hAnsi="Arial" w:cs="Arial"/>
                <w:b/>
                <w:bCs/>
                <w:sz w:val="20"/>
                <w:szCs w:val="20"/>
              </w:rPr>
            </w:pPr>
            <w:r w:rsidRPr="001F472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F4728" w:rsidRDefault="00421DBF" w:rsidP="00421DBF">
            <w:pPr>
              <w:rPr>
                <w:rFonts w:ascii="Arial" w:hAnsi="Arial" w:cs="Arial"/>
                <w:sz w:val="20"/>
                <w:szCs w:val="20"/>
                <w:lang w:val="en-GB"/>
              </w:rPr>
            </w:pPr>
          </w:p>
        </w:tc>
        <w:tc>
          <w:tcPr>
            <w:tcW w:w="1523" w:type="pct"/>
          </w:tcPr>
          <w:p w14:paraId="57792C30" w14:textId="77777777" w:rsidR="00F1171E" w:rsidRPr="001F4728" w:rsidRDefault="00F1171E" w:rsidP="007222C8">
            <w:pPr>
              <w:pStyle w:val="Heading2"/>
              <w:jc w:val="left"/>
              <w:rPr>
                <w:rFonts w:ascii="Arial" w:hAnsi="Arial" w:cs="Arial"/>
                <w:b w:val="0"/>
                <w:lang w:val="en-GB"/>
              </w:rPr>
            </w:pPr>
            <w:r w:rsidRPr="001F4728">
              <w:rPr>
                <w:rFonts w:ascii="Arial" w:hAnsi="Arial" w:cs="Arial"/>
                <w:lang w:val="en-GB"/>
              </w:rPr>
              <w:t>Author’s Feedback</w:t>
            </w:r>
            <w:r w:rsidRPr="001F4728">
              <w:rPr>
                <w:rFonts w:ascii="Arial" w:hAnsi="Arial" w:cs="Arial"/>
                <w:b w:val="0"/>
                <w:lang w:val="en-GB"/>
              </w:rPr>
              <w:t xml:space="preserve"> </w:t>
            </w:r>
            <w:r w:rsidRPr="001F4728">
              <w:rPr>
                <w:rFonts w:ascii="Arial" w:hAnsi="Arial" w:cs="Arial"/>
                <w:b w:val="0"/>
                <w:i/>
                <w:lang w:val="en-GB"/>
              </w:rPr>
              <w:t>(Please correct the manuscript and highlight that part in the manuscript. It is mandatory that authors should write his/her feedback here)</w:t>
            </w:r>
          </w:p>
        </w:tc>
      </w:tr>
      <w:tr w:rsidR="00F1171E" w:rsidRPr="001F4728" w14:paraId="5C0AB4EC" w14:textId="77777777" w:rsidTr="007222C8">
        <w:trPr>
          <w:trHeight w:val="1264"/>
        </w:trPr>
        <w:tc>
          <w:tcPr>
            <w:tcW w:w="1265" w:type="pct"/>
            <w:noWrap/>
          </w:tcPr>
          <w:p w14:paraId="66B47184" w14:textId="48030299" w:rsidR="00F1171E" w:rsidRPr="001F4728" w:rsidRDefault="00F1171E" w:rsidP="007222C8">
            <w:pPr>
              <w:ind w:left="360"/>
              <w:rPr>
                <w:rFonts w:ascii="Arial" w:hAnsi="Arial" w:cs="Arial"/>
                <w:b/>
                <w:bCs/>
                <w:sz w:val="20"/>
                <w:szCs w:val="20"/>
                <w:lang w:val="en-GB"/>
              </w:rPr>
            </w:pPr>
            <w:r w:rsidRPr="001F472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F4728" w:rsidRDefault="00F1171E" w:rsidP="007222C8">
            <w:pPr>
              <w:ind w:left="360"/>
              <w:rPr>
                <w:rFonts w:ascii="Arial" w:eastAsia="MS Mincho" w:hAnsi="Arial" w:cs="Arial"/>
                <w:b/>
                <w:bCs/>
                <w:sz w:val="20"/>
                <w:szCs w:val="20"/>
                <w:lang w:val="en-GB"/>
              </w:rPr>
            </w:pPr>
          </w:p>
        </w:tc>
        <w:tc>
          <w:tcPr>
            <w:tcW w:w="2212" w:type="pct"/>
          </w:tcPr>
          <w:p w14:paraId="7DBC9196" w14:textId="3AF64C99" w:rsidR="00F1171E" w:rsidRPr="001F4728" w:rsidRDefault="006D305E" w:rsidP="006D305E">
            <w:pPr>
              <w:pStyle w:val="ListParagraph"/>
              <w:ind w:left="0"/>
              <w:jc w:val="both"/>
              <w:rPr>
                <w:rFonts w:ascii="Arial" w:hAnsi="Arial" w:cs="Arial"/>
                <w:b/>
                <w:bCs/>
                <w:sz w:val="20"/>
                <w:szCs w:val="20"/>
              </w:rPr>
            </w:pPr>
            <w:r w:rsidRPr="001F4728">
              <w:rPr>
                <w:rFonts w:ascii="Arial" w:hAnsi="Arial" w:cs="Arial"/>
                <w:b/>
                <w:bCs/>
                <w:sz w:val="20"/>
                <w:szCs w:val="20"/>
              </w:rPr>
              <w:t xml:space="preserve">The study presents new geological, geochemical and isotopic data on the Archean basement rocks of the Kola and Murmansk </w:t>
            </w:r>
            <w:proofErr w:type="spellStart"/>
            <w:r w:rsidRPr="001F4728">
              <w:rPr>
                <w:rFonts w:ascii="Arial" w:hAnsi="Arial" w:cs="Arial"/>
                <w:b/>
                <w:bCs/>
                <w:sz w:val="20"/>
                <w:szCs w:val="20"/>
              </w:rPr>
              <w:t>megablocks</w:t>
            </w:r>
            <w:proofErr w:type="spellEnd"/>
            <w:r w:rsidRPr="001F4728">
              <w:rPr>
                <w:rFonts w:ascii="Arial" w:hAnsi="Arial" w:cs="Arial"/>
                <w:b/>
                <w:bCs/>
                <w:sz w:val="20"/>
                <w:szCs w:val="20"/>
              </w:rPr>
              <w:t>. It pinpoints the age of formation of the continental crust at between 3.16 and 3.70 Ga. These results shed light on the origin of the TTGs and grey gneisses, contributing to our understanding of the early evolution of the Earth's crust.</w:t>
            </w:r>
          </w:p>
        </w:tc>
        <w:tc>
          <w:tcPr>
            <w:tcW w:w="1523" w:type="pct"/>
          </w:tcPr>
          <w:p w14:paraId="462A339C" w14:textId="77777777" w:rsidR="00F1171E" w:rsidRPr="001F4728" w:rsidRDefault="00F1171E" w:rsidP="007222C8">
            <w:pPr>
              <w:pStyle w:val="Heading2"/>
              <w:jc w:val="left"/>
              <w:rPr>
                <w:rFonts w:ascii="Arial" w:hAnsi="Arial" w:cs="Arial"/>
                <w:b w:val="0"/>
                <w:lang w:val="en-US"/>
              </w:rPr>
            </w:pPr>
          </w:p>
        </w:tc>
      </w:tr>
      <w:tr w:rsidR="00F1171E" w:rsidRPr="001F4728" w14:paraId="0D8B5B2C" w14:textId="77777777" w:rsidTr="001D0558">
        <w:trPr>
          <w:trHeight w:val="962"/>
        </w:trPr>
        <w:tc>
          <w:tcPr>
            <w:tcW w:w="1265" w:type="pct"/>
            <w:noWrap/>
          </w:tcPr>
          <w:p w14:paraId="21CBA5FE" w14:textId="77777777" w:rsidR="00F1171E" w:rsidRPr="001F4728" w:rsidRDefault="00F1171E" w:rsidP="007222C8">
            <w:pPr>
              <w:ind w:left="360"/>
              <w:rPr>
                <w:rFonts w:ascii="Arial" w:hAnsi="Arial" w:cs="Arial"/>
                <w:b/>
                <w:bCs/>
                <w:sz w:val="20"/>
                <w:szCs w:val="20"/>
                <w:lang w:val="en-GB"/>
              </w:rPr>
            </w:pPr>
            <w:r w:rsidRPr="001F4728">
              <w:rPr>
                <w:rFonts w:ascii="Arial" w:hAnsi="Arial" w:cs="Arial"/>
                <w:b/>
                <w:bCs/>
                <w:sz w:val="20"/>
                <w:szCs w:val="20"/>
                <w:lang w:val="en-GB"/>
              </w:rPr>
              <w:t>Is the title of the article suitable?</w:t>
            </w:r>
          </w:p>
          <w:p w14:paraId="1CABB61A" w14:textId="77777777" w:rsidR="00F1171E" w:rsidRPr="001F4728" w:rsidRDefault="00F1171E" w:rsidP="007222C8">
            <w:pPr>
              <w:ind w:left="360"/>
              <w:rPr>
                <w:rFonts w:ascii="Arial" w:hAnsi="Arial" w:cs="Arial"/>
                <w:b/>
                <w:bCs/>
                <w:sz w:val="20"/>
                <w:szCs w:val="20"/>
                <w:lang w:val="en-GB"/>
              </w:rPr>
            </w:pPr>
            <w:r w:rsidRPr="001F4728">
              <w:rPr>
                <w:rFonts w:ascii="Arial" w:hAnsi="Arial" w:cs="Arial"/>
                <w:b/>
                <w:bCs/>
                <w:sz w:val="20"/>
                <w:szCs w:val="20"/>
                <w:lang w:val="en-GB"/>
              </w:rPr>
              <w:t>(If not please suggest an alternative title)</w:t>
            </w:r>
          </w:p>
          <w:p w14:paraId="0275B919" w14:textId="77777777" w:rsidR="00F1171E" w:rsidRPr="001F4728" w:rsidRDefault="00F1171E" w:rsidP="007222C8">
            <w:pPr>
              <w:pStyle w:val="Heading2"/>
              <w:jc w:val="left"/>
              <w:rPr>
                <w:rFonts w:ascii="Arial" w:hAnsi="Arial" w:cs="Arial"/>
                <w:u w:val="single"/>
                <w:lang w:val="en-GB"/>
              </w:rPr>
            </w:pPr>
          </w:p>
        </w:tc>
        <w:tc>
          <w:tcPr>
            <w:tcW w:w="2212" w:type="pct"/>
          </w:tcPr>
          <w:p w14:paraId="794AA9A7" w14:textId="2664D921" w:rsidR="00F1171E" w:rsidRPr="001F4728" w:rsidRDefault="000F669C" w:rsidP="000F669C">
            <w:pPr>
              <w:pStyle w:val="ListParagraph"/>
              <w:ind w:left="0"/>
              <w:jc w:val="both"/>
              <w:rPr>
                <w:rFonts w:ascii="Arial" w:hAnsi="Arial" w:cs="Arial"/>
                <w:b/>
                <w:bCs/>
                <w:sz w:val="20"/>
                <w:szCs w:val="20"/>
                <w:lang w:val="en-GB"/>
              </w:rPr>
            </w:pPr>
            <w:r w:rsidRPr="001F4728">
              <w:rPr>
                <w:rFonts w:ascii="Arial" w:hAnsi="Arial" w:cs="Arial"/>
                <w:b/>
                <w:bCs/>
                <w:sz w:val="20"/>
                <w:szCs w:val="20"/>
              </w:rPr>
              <w:t>Yes, the title is appropriate for this study, as it clearly reflects the content, in particular the presentation of new geological, geochemical and isotopic data on the Archean basement rocks of the region studied.</w:t>
            </w:r>
          </w:p>
        </w:tc>
        <w:tc>
          <w:tcPr>
            <w:tcW w:w="1523" w:type="pct"/>
          </w:tcPr>
          <w:p w14:paraId="405B6701" w14:textId="77777777" w:rsidR="00F1171E" w:rsidRPr="001F4728" w:rsidRDefault="00F1171E" w:rsidP="007222C8">
            <w:pPr>
              <w:pStyle w:val="Heading2"/>
              <w:jc w:val="left"/>
              <w:rPr>
                <w:rFonts w:ascii="Arial" w:hAnsi="Arial" w:cs="Arial"/>
                <w:b w:val="0"/>
                <w:lang w:val="en-GB"/>
              </w:rPr>
            </w:pPr>
          </w:p>
        </w:tc>
      </w:tr>
      <w:tr w:rsidR="00F1171E" w:rsidRPr="001F4728" w14:paraId="5604762A" w14:textId="77777777" w:rsidTr="007222C8">
        <w:trPr>
          <w:trHeight w:val="1262"/>
        </w:trPr>
        <w:tc>
          <w:tcPr>
            <w:tcW w:w="1265" w:type="pct"/>
            <w:noWrap/>
          </w:tcPr>
          <w:p w14:paraId="3635573D" w14:textId="77777777" w:rsidR="00F1171E" w:rsidRPr="001F4728" w:rsidRDefault="00F1171E" w:rsidP="007222C8">
            <w:pPr>
              <w:pStyle w:val="Heading2"/>
              <w:ind w:left="360"/>
              <w:jc w:val="left"/>
              <w:rPr>
                <w:rFonts w:ascii="Arial" w:hAnsi="Arial" w:cs="Arial"/>
                <w:lang w:val="en-GB"/>
              </w:rPr>
            </w:pPr>
            <w:r w:rsidRPr="001F472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F4728" w:rsidRDefault="00F1171E" w:rsidP="007222C8">
            <w:pPr>
              <w:pStyle w:val="Heading2"/>
              <w:jc w:val="left"/>
              <w:rPr>
                <w:rFonts w:ascii="Arial" w:hAnsi="Arial" w:cs="Arial"/>
                <w:u w:val="single"/>
                <w:lang w:val="en-GB"/>
              </w:rPr>
            </w:pPr>
          </w:p>
        </w:tc>
        <w:tc>
          <w:tcPr>
            <w:tcW w:w="2212" w:type="pct"/>
          </w:tcPr>
          <w:p w14:paraId="0FB7E83A" w14:textId="50B604F8" w:rsidR="00313130" w:rsidRPr="001F4728" w:rsidRDefault="00313130" w:rsidP="00313130">
            <w:pPr>
              <w:pStyle w:val="ListParagraph"/>
              <w:ind w:left="0"/>
              <w:jc w:val="both"/>
              <w:rPr>
                <w:rFonts w:ascii="Arial" w:hAnsi="Arial" w:cs="Arial"/>
                <w:b/>
                <w:bCs/>
                <w:sz w:val="20"/>
                <w:szCs w:val="20"/>
                <w:lang w:val="en-GB"/>
              </w:rPr>
            </w:pPr>
            <w:r w:rsidRPr="001F4728">
              <w:rPr>
                <w:rFonts w:ascii="Arial" w:hAnsi="Arial" w:cs="Arial"/>
                <w:b/>
                <w:bCs/>
                <w:sz w:val="20"/>
                <w:szCs w:val="20"/>
              </w:rPr>
              <w:t>The abstract of the study is not complete, as the issues raised by the study are not clearly expressed. I suggest that you: specify why this research has been carried out: what is the scientific context, what central question is being asked, and what issue is it seeking to resolve? I invite you to review this section in order to better justify the interest and objectives of the study.</w:t>
            </w:r>
          </w:p>
        </w:tc>
        <w:tc>
          <w:tcPr>
            <w:tcW w:w="1523" w:type="pct"/>
          </w:tcPr>
          <w:p w14:paraId="1D54B730" w14:textId="77777777" w:rsidR="00F1171E" w:rsidRPr="001F4728" w:rsidRDefault="00F1171E" w:rsidP="007222C8">
            <w:pPr>
              <w:pStyle w:val="Heading2"/>
              <w:jc w:val="left"/>
              <w:rPr>
                <w:rFonts w:ascii="Arial" w:hAnsi="Arial" w:cs="Arial"/>
                <w:b w:val="0"/>
                <w:lang w:val="en-GB"/>
              </w:rPr>
            </w:pPr>
          </w:p>
        </w:tc>
      </w:tr>
      <w:tr w:rsidR="00F1171E" w:rsidRPr="001F4728" w14:paraId="2F579F54" w14:textId="77777777" w:rsidTr="007222C8">
        <w:trPr>
          <w:trHeight w:val="859"/>
        </w:trPr>
        <w:tc>
          <w:tcPr>
            <w:tcW w:w="1265" w:type="pct"/>
            <w:noWrap/>
          </w:tcPr>
          <w:p w14:paraId="04361F46" w14:textId="368783AB" w:rsidR="00F1171E" w:rsidRPr="001F4728" w:rsidRDefault="00DC6FED" w:rsidP="007222C8">
            <w:pPr>
              <w:ind w:left="360"/>
              <w:rPr>
                <w:rFonts w:ascii="Arial" w:hAnsi="Arial" w:cs="Arial"/>
                <w:b/>
                <w:bCs/>
                <w:sz w:val="20"/>
                <w:szCs w:val="20"/>
                <w:u w:val="single"/>
                <w:lang w:val="en-GB"/>
              </w:rPr>
            </w:pPr>
            <w:r w:rsidRPr="001F4728">
              <w:rPr>
                <w:rFonts w:ascii="Arial" w:hAnsi="Arial" w:cs="Arial"/>
                <w:b/>
                <w:bCs/>
                <w:sz w:val="20"/>
                <w:szCs w:val="20"/>
                <w:lang w:val="en-GB"/>
              </w:rPr>
              <w:t xml:space="preserve">Is the manuscript scientifically, correct? Please write here. </w:t>
            </w:r>
          </w:p>
        </w:tc>
        <w:tc>
          <w:tcPr>
            <w:tcW w:w="2212" w:type="pct"/>
          </w:tcPr>
          <w:p w14:paraId="2B5A7721" w14:textId="11CC3FE2" w:rsidR="00F1171E" w:rsidRPr="001F4728" w:rsidRDefault="00F85C0A" w:rsidP="00F85C0A">
            <w:pPr>
              <w:pStyle w:val="ListParagraph"/>
              <w:ind w:left="0"/>
              <w:jc w:val="both"/>
              <w:rPr>
                <w:rFonts w:ascii="Arial" w:hAnsi="Arial" w:cs="Arial"/>
                <w:b/>
                <w:bCs/>
                <w:sz w:val="20"/>
                <w:szCs w:val="20"/>
              </w:rPr>
            </w:pPr>
            <w:r w:rsidRPr="001F4728">
              <w:rPr>
                <w:rFonts w:ascii="Arial" w:hAnsi="Arial" w:cs="Arial"/>
                <w:b/>
                <w:bCs/>
                <w:sz w:val="20"/>
                <w:szCs w:val="20"/>
              </w:rPr>
              <w:t>The manuscript presents results of impeccable quality and is therefore scientifically sound and correct.</w:t>
            </w:r>
          </w:p>
        </w:tc>
        <w:tc>
          <w:tcPr>
            <w:tcW w:w="1523" w:type="pct"/>
          </w:tcPr>
          <w:p w14:paraId="4898F764" w14:textId="77777777" w:rsidR="00F1171E" w:rsidRPr="001F4728" w:rsidRDefault="00F1171E" w:rsidP="007222C8">
            <w:pPr>
              <w:pStyle w:val="Heading2"/>
              <w:jc w:val="left"/>
              <w:rPr>
                <w:rFonts w:ascii="Arial" w:hAnsi="Arial" w:cs="Arial"/>
                <w:b w:val="0"/>
                <w:lang w:val="en-GB"/>
              </w:rPr>
            </w:pPr>
          </w:p>
        </w:tc>
      </w:tr>
      <w:tr w:rsidR="00F1171E" w:rsidRPr="001F4728" w14:paraId="73739464" w14:textId="77777777" w:rsidTr="007222C8">
        <w:trPr>
          <w:trHeight w:val="703"/>
        </w:trPr>
        <w:tc>
          <w:tcPr>
            <w:tcW w:w="1265" w:type="pct"/>
            <w:noWrap/>
          </w:tcPr>
          <w:p w14:paraId="7EFC02A2" w14:textId="78CF9BEC" w:rsidR="00F1171E" w:rsidRPr="001F4728" w:rsidRDefault="00F1171E" w:rsidP="00C32D42">
            <w:pPr>
              <w:ind w:left="360"/>
              <w:rPr>
                <w:rFonts w:ascii="Arial" w:hAnsi="Arial" w:cs="Arial"/>
                <w:b/>
                <w:bCs/>
                <w:sz w:val="20"/>
                <w:szCs w:val="20"/>
                <w:lang w:val="en-GB"/>
              </w:rPr>
            </w:pPr>
            <w:r w:rsidRPr="001F4728">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2002DD4F" w:rsidR="00F1171E" w:rsidRPr="001F4728" w:rsidRDefault="00C1773E" w:rsidP="00C1773E">
            <w:pPr>
              <w:pStyle w:val="ListParagraph"/>
              <w:ind w:left="0"/>
              <w:jc w:val="both"/>
              <w:rPr>
                <w:rFonts w:ascii="Arial" w:hAnsi="Arial" w:cs="Arial"/>
                <w:b/>
                <w:bCs/>
                <w:sz w:val="20"/>
                <w:szCs w:val="20"/>
                <w:lang w:val="en-GB"/>
              </w:rPr>
            </w:pPr>
            <w:r w:rsidRPr="001F4728">
              <w:rPr>
                <w:rFonts w:ascii="Arial" w:hAnsi="Arial" w:cs="Arial"/>
                <w:b/>
                <w:bCs/>
                <w:sz w:val="20"/>
                <w:szCs w:val="20"/>
              </w:rPr>
              <w:t>Yes, the references are sufficient and recent. However, it would be preferable to organise them chronologically, either from the oldest to the most recent, or from the most recent to the oldest, in order to make them easier to read and more coherent.</w:t>
            </w:r>
          </w:p>
        </w:tc>
        <w:tc>
          <w:tcPr>
            <w:tcW w:w="1523" w:type="pct"/>
          </w:tcPr>
          <w:p w14:paraId="40220055" w14:textId="77777777" w:rsidR="00F1171E" w:rsidRPr="001F4728" w:rsidRDefault="00F1171E" w:rsidP="007222C8">
            <w:pPr>
              <w:pStyle w:val="Heading2"/>
              <w:jc w:val="left"/>
              <w:rPr>
                <w:rFonts w:ascii="Arial" w:hAnsi="Arial" w:cs="Arial"/>
                <w:b w:val="0"/>
                <w:lang w:val="en-GB"/>
              </w:rPr>
            </w:pPr>
          </w:p>
        </w:tc>
      </w:tr>
      <w:tr w:rsidR="00F1171E" w:rsidRPr="001F4728" w14:paraId="73CC4A50" w14:textId="77777777" w:rsidTr="007222C8">
        <w:trPr>
          <w:trHeight w:val="386"/>
        </w:trPr>
        <w:tc>
          <w:tcPr>
            <w:tcW w:w="1265" w:type="pct"/>
            <w:noWrap/>
          </w:tcPr>
          <w:p w14:paraId="029CE8D0" w14:textId="77777777" w:rsidR="00F1171E" w:rsidRPr="001F4728" w:rsidRDefault="00F1171E" w:rsidP="007222C8">
            <w:pPr>
              <w:pStyle w:val="Heading2"/>
              <w:jc w:val="left"/>
              <w:rPr>
                <w:rFonts w:ascii="Arial" w:hAnsi="Arial" w:cs="Arial"/>
                <w:b w:val="0"/>
                <w:lang w:val="en-GB"/>
              </w:rPr>
            </w:pPr>
          </w:p>
          <w:p w14:paraId="589C16C7" w14:textId="77777777" w:rsidR="00F1171E" w:rsidRPr="001F4728" w:rsidRDefault="00F1171E" w:rsidP="007222C8">
            <w:pPr>
              <w:pStyle w:val="Heading2"/>
              <w:ind w:left="360"/>
              <w:jc w:val="left"/>
              <w:rPr>
                <w:rFonts w:ascii="Arial" w:hAnsi="Arial" w:cs="Arial"/>
                <w:bCs w:val="0"/>
                <w:lang w:val="en-GB"/>
              </w:rPr>
            </w:pPr>
            <w:r w:rsidRPr="001F4728">
              <w:rPr>
                <w:rFonts w:ascii="Arial" w:hAnsi="Arial" w:cs="Arial"/>
                <w:bCs w:val="0"/>
                <w:lang w:val="en-GB"/>
              </w:rPr>
              <w:t>Is the language/English quality of the article suitable for scholarly communications?</w:t>
            </w:r>
          </w:p>
          <w:p w14:paraId="7722B85E" w14:textId="77777777" w:rsidR="00F1171E" w:rsidRPr="001F4728" w:rsidRDefault="00F1171E" w:rsidP="007222C8">
            <w:pPr>
              <w:rPr>
                <w:rFonts w:ascii="Arial" w:hAnsi="Arial" w:cs="Arial"/>
                <w:sz w:val="20"/>
                <w:szCs w:val="20"/>
                <w:lang w:val="en-GB"/>
              </w:rPr>
            </w:pPr>
          </w:p>
        </w:tc>
        <w:tc>
          <w:tcPr>
            <w:tcW w:w="2212" w:type="pct"/>
          </w:tcPr>
          <w:p w14:paraId="4CB7296A" w14:textId="77777777" w:rsidR="001D0558" w:rsidRPr="001F4728" w:rsidRDefault="001D0558" w:rsidP="007222C8">
            <w:pPr>
              <w:rPr>
                <w:rFonts w:ascii="Arial" w:hAnsi="Arial" w:cs="Arial"/>
                <w:b/>
                <w:bCs/>
                <w:sz w:val="20"/>
                <w:szCs w:val="20"/>
                <w:lang w:val="en-GB"/>
              </w:rPr>
            </w:pPr>
          </w:p>
          <w:p w14:paraId="0A07EA75" w14:textId="1F0638A1" w:rsidR="00F1171E" w:rsidRPr="001F4728" w:rsidRDefault="00A37045" w:rsidP="007222C8">
            <w:pPr>
              <w:rPr>
                <w:rFonts w:ascii="Arial" w:hAnsi="Arial" w:cs="Arial"/>
                <w:b/>
                <w:bCs/>
                <w:sz w:val="20"/>
                <w:szCs w:val="20"/>
                <w:lang w:val="en-GB"/>
              </w:rPr>
            </w:pPr>
            <w:r w:rsidRPr="001F4728">
              <w:rPr>
                <w:rFonts w:ascii="Arial" w:hAnsi="Arial" w:cs="Arial"/>
                <w:b/>
                <w:bCs/>
                <w:sz w:val="20"/>
                <w:szCs w:val="20"/>
                <w:lang w:val="en-GB"/>
              </w:rPr>
              <w:t>Yes, it is</w:t>
            </w:r>
          </w:p>
          <w:p w14:paraId="149A6CEF" w14:textId="7A17BF69" w:rsidR="00F1171E" w:rsidRPr="001F4728" w:rsidRDefault="00F1171E" w:rsidP="007222C8">
            <w:pPr>
              <w:rPr>
                <w:rFonts w:ascii="Arial" w:hAnsi="Arial" w:cs="Arial"/>
                <w:b/>
                <w:bCs/>
                <w:sz w:val="20"/>
                <w:szCs w:val="20"/>
                <w:lang w:val="en-GB"/>
              </w:rPr>
            </w:pPr>
          </w:p>
        </w:tc>
        <w:tc>
          <w:tcPr>
            <w:tcW w:w="1523" w:type="pct"/>
          </w:tcPr>
          <w:p w14:paraId="0351CA58" w14:textId="77777777" w:rsidR="00F1171E" w:rsidRPr="001F4728" w:rsidRDefault="00F1171E" w:rsidP="007222C8">
            <w:pPr>
              <w:rPr>
                <w:rFonts w:ascii="Arial" w:hAnsi="Arial" w:cs="Arial"/>
                <w:sz w:val="20"/>
                <w:szCs w:val="20"/>
                <w:lang w:val="en-GB"/>
              </w:rPr>
            </w:pPr>
          </w:p>
        </w:tc>
      </w:tr>
      <w:tr w:rsidR="00F1171E" w:rsidRPr="001F4728" w14:paraId="20A16C0C" w14:textId="77777777" w:rsidTr="007222C8">
        <w:trPr>
          <w:trHeight w:val="1178"/>
        </w:trPr>
        <w:tc>
          <w:tcPr>
            <w:tcW w:w="1265" w:type="pct"/>
            <w:noWrap/>
          </w:tcPr>
          <w:p w14:paraId="7F4BCFAE" w14:textId="77777777" w:rsidR="00F1171E" w:rsidRPr="001F4728" w:rsidRDefault="00F1171E" w:rsidP="007222C8">
            <w:pPr>
              <w:pStyle w:val="Heading2"/>
              <w:jc w:val="left"/>
              <w:rPr>
                <w:rFonts w:ascii="Arial" w:hAnsi="Arial" w:cs="Arial"/>
                <w:b w:val="0"/>
                <w:bCs w:val="0"/>
                <w:lang w:val="en-GB"/>
              </w:rPr>
            </w:pPr>
            <w:r w:rsidRPr="001F4728">
              <w:rPr>
                <w:rFonts w:ascii="Arial" w:hAnsi="Arial" w:cs="Arial"/>
                <w:bCs w:val="0"/>
                <w:u w:val="single"/>
                <w:lang w:val="en-GB"/>
              </w:rPr>
              <w:t>Optional/General</w:t>
            </w:r>
            <w:r w:rsidRPr="001F4728">
              <w:rPr>
                <w:rFonts w:ascii="Arial" w:hAnsi="Arial" w:cs="Arial"/>
                <w:bCs w:val="0"/>
                <w:lang w:val="en-GB"/>
              </w:rPr>
              <w:t xml:space="preserve"> </w:t>
            </w:r>
            <w:r w:rsidRPr="001F4728">
              <w:rPr>
                <w:rFonts w:ascii="Arial" w:hAnsi="Arial" w:cs="Arial"/>
                <w:b w:val="0"/>
                <w:bCs w:val="0"/>
                <w:lang w:val="en-GB"/>
              </w:rPr>
              <w:t>comments</w:t>
            </w:r>
          </w:p>
          <w:p w14:paraId="1A6B3748" w14:textId="77777777" w:rsidR="00F1171E" w:rsidRPr="001F4728" w:rsidRDefault="00F1171E" w:rsidP="007222C8">
            <w:pPr>
              <w:pStyle w:val="Heading2"/>
              <w:jc w:val="left"/>
              <w:rPr>
                <w:rFonts w:ascii="Arial" w:hAnsi="Arial" w:cs="Arial"/>
                <w:b w:val="0"/>
                <w:lang w:val="en-GB"/>
              </w:rPr>
            </w:pPr>
          </w:p>
        </w:tc>
        <w:tc>
          <w:tcPr>
            <w:tcW w:w="2212" w:type="pct"/>
          </w:tcPr>
          <w:p w14:paraId="1E347C61" w14:textId="77777777" w:rsidR="00F1171E" w:rsidRPr="001F4728" w:rsidRDefault="00F1171E" w:rsidP="007222C8">
            <w:pPr>
              <w:rPr>
                <w:rFonts w:ascii="Arial" w:hAnsi="Arial" w:cs="Arial"/>
                <w:sz w:val="20"/>
                <w:szCs w:val="20"/>
                <w:lang w:val="en-GB"/>
              </w:rPr>
            </w:pPr>
          </w:p>
          <w:p w14:paraId="7EB58C99" w14:textId="5B6DD160" w:rsidR="00F1171E" w:rsidRPr="001F4728" w:rsidRDefault="00F1171E" w:rsidP="007222C8">
            <w:pPr>
              <w:rPr>
                <w:rFonts w:ascii="Arial" w:hAnsi="Arial" w:cs="Arial"/>
                <w:sz w:val="20"/>
                <w:szCs w:val="20"/>
                <w:lang w:val="en-GB"/>
              </w:rPr>
            </w:pPr>
          </w:p>
          <w:p w14:paraId="15DFD0E8" w14:textId="77777777" w:rsidR="00F1171E" w:rsidRPr="001F4728" w:rsidRDefault="00F1171E" w:rsidP="007222C8">
            <w:pPr>
              <w:rPr>
                <w:rFonts w:ascii="Arial" w:hAnsi="Arial" w:cs="Arial"/>
                <w:sz w:val="20"/>
                <w:szCs w:val="20"/>
                <w:lang w:val="en-GB"/>
              </w:rPr>
            </w:pPr>
          </w:p>
        </w:tc>
        <w:tc>
          <w:tcPr>
            <w:tcW w:w="1523" w:type="pct"/>
          </w:tcPr>
          <w:p w14:paraId="465E098E" w14:textId="77777777" w:rsidR="00F1171E" w:rsidRPr="001F4728" w:rsidRDefault="00F1171E" w:rsidP="007222C8">
            <w:pPr>
              <w:rPr>
                <w:rFonts w:ascii="Arial" w:hAnsi="Arial" w:cs="Arial"/>
                <w:sz w:val="20"/>
                <w:szCs w:val="20"/>
                <w:lang w:val="en-GB"/>
              </w:rPr>
            </w:pPr>
          </w:p>
        </w:tc>
      </w:tr>
    </w:tbl>
    <w:p w14:paraId="6BBACB91" w14:textId="77777777" w:rsidR="00F1171E" w:rsidRPr="001F4728" w:rsidRDefault="00F1171E" w:rsidP="00F1171E">
      <w:pPr>
        <w:pStyle w:val="BodyText"/>
        <w:rPr>
          <w:rFonts w:ascii="Arial" w:hAnsi="Arial" w:cs="Arial"/>
          <w:b/>
          <w:bCs/>
          <w:sz w:val="20"/>
          <w:szCs w:val="20"/>
          <w:u w:val="single"/>
          <w:lang w:val="en-GB"/>
        </w:rPr>
      </w:pPr>
    </w:p>
    <w:p w14:paraId="78207741" w14:textId="77777777" w:rsidR="00F1171E" w:rsidRPr="001F4728" w:rsidRDefault="00F1171E" w:rsidP="00F1171E">
      <w:pPr>
        <w:pStyle w:val="BodyText"/>
        <w:rPr>
          <w:rFonts w:ascii="Arial" w:hAnsi="Arial" w:cs="Arial"/>
          <w:b/>
          <w:bCs/>
          <w:sz w:val="20"/>
          <w:szCs w:val="20"/>
          <w:u w:val="single"/>
          <w:lang w:val="en-GB"/>
        </w:rPr>
      </w:pPr>
    </w:p>
    <w:p w14:paraId="108BE2F1" w14:textId="77777777" w:rsidR="00F1171E" w:rsidRPr="001F4728" w:rsidRDefault="00F1171E" w:rsidP="00F1171E">
      <w:pPr>
        <w:pStyle w:val="BodyText"/>
        <w:rPr>
          <w:rFonts w:ascii="Arial" w:hAnsi="Arial" w:cs="Arial"/>
          <w:b/>
          <w:bCs/>
          <w:sz w:val="20"/>
          <w:szCs w:val="20"/>
          <w:u w:val="single"/>
          <w:lang w:val="en-GB"/>
        </w:rPr>
      </w:pPr>
    </w:p>
    <w:p w14:paraId="618DE16F" w14:textId="77777777" w:rsidR="00F1171E" w:rsidRPr="001F4728" w:rsidRDefault="00F1171E" w:rsidP="00F1171E">
      <w:pPr>
        <w:pStyle w:val="BodyText"/>
        <w:rPr>
          <w:rFonts w:ascii="Arial" w:hAnsi="Arial" w:cs="Arial"/>
          <w:b/>
          <w:bCs/>
          <w:sz w:val="20"/>
          <w:szCs w:val="20"/>
          <w:u w:val="single"/>
          <w:lang w:val="en-GB"/>
        </w:rPr>
      </w:pPr>
    </w:p>
    <w:p w14:paraId="1B0E4DC5" w14:textId="77777777" w:rsidR="00F1171E" w:rsidRPr="001F4728" w:rsidRDefault="00F1171E" w:rsidP="00F1171E">
      <w:pPr>
        <w:pStyle w:val="BodyText"/>
        <w:rPr>
          <w:rFonts w:ascii="Arial" w:hAnsi="Arial" w:cs="Arial"/>
          <w:b/>
          <w:bCs/>
          <w:sz w:val="20"/>
          <w:szCs w:val="20"/>
          <w:u w:val="single"/>
          <w:lang w:val="en-GB"/>
        </w:rPr>
      </w:pPr>
    </w:p>
    <w:p w14:paraId="0ECA4E5E" w14:textId="77777777" w:rsidR="00F1171E" w:rsidRPr="001F4728" w:rsidRDefault="00F1171E" w:rsidP="00F1171E">
      <w:pPr>
        <w:pStyle w:val="BodyText"/>
        <w:rPr>
          <w:rFonts w:ascii="Arial" w:hAnsi="Arial" w:cs="Arial"/>
          <w:b/>
          <w:bCs/>
          <w:sz w:val="20"/>
          <w:szCs w:val="20"/>
          <w:u w:val="single"/>
          <w:lang w:val="en-GB"/>
        </w:rPr>
      </w:pPr>
    </w:p>
    <w:p w14:paraId="022D30C9" w14:textId="77777777" w:rsidR="00F1171E" w:rsidRPr="001F4728" w:rsidRDefault="00F1171E" w:rsidP="00F1171E">
      <w:pPr>
        <w:pStyle w:val="BodyText"/>
        <w:rPr>
          <w:rFonts w:ascii="Arial" w:hAnsi="Arial" w:cs="Arial"/>
          <w:b/>
          <w:bCs/>
          <w:sz w:val="20"/>
          <w:szCs w:val="20"/>
          <w:u w:val="single"/>
          <w:lang w:val="en-GB"/>
        </w:rPr>
      </w:pPr>
    </w:p>
    <w:p w14:paraId="1AB5512F" w14:textId="77777777" w:rsidR="00F1171E" w:rsidRPr="001F4728" w:rsidRDefault="00F1171E" w:rsidP="00F1171E">
      <w:pPr>
        <w:pStyle w:val="BodyText"/>
        <w:rPr>
          <w:rFonts w:ascii="Arial" w:hAnsi="Arial" w:cs="Arial"/>
          <w:b/>
          <w:bCs/>
          <w:sz w:val="20"/>
          <w:szCs w:val="20"/>
          <w:u w:val="single"/>
          <w:lang w:val="en-GB"/>
        </w:rPr>
      </w:pPr>
    </w:p>
    <w:p w14:paraId="38F83A77" w14:textId="77777777" w:rsidR="00F1171E" w:rsidRPr="001F4728" w:rsidRDefault="00F1171E" w:rsidP="00F1171E">
      <w:pPr>
        <w:pStyle w:val="BodyText"/>
        <w:rPr>
          <w:rFonts w:ascii="Arial" w:hAnsi="Arial" w:cs="Arial"/>
          <w:b/>
          <w:bCs/>
          <w:sz w:val="20"/>
          <w:szCs w:val="20"/>
          <w:u w:val="single"/>
          <w:lang w:val="en-GB"/>
        </w:rPr>
      </w:pPr>
    </w:p>
    <w:p w14:paraId="25069224" w14:textId="77777777" w:rsidR="00F1171E" w:rsidRPr="001F4728" w:rsidRDefault="00F1171E" w:rsidP="00F1171E">
      <w:pPr>
        <w:pStyle w:val="BodyText"/>
        <w:rPr>
          <w:rFonts w:ascii="Arial" w:hAnsi="Arial" w:cs="Arial"/>
          <w:b/>
          <w:bCs/>
          <w:sz w:val="20"/>
          <w:szCs w:val="20"/>
          <w:u w:val="single"/>
          <w:lang w:val="en-GB"/>
        </w:rPr>
      </w:pPr>
    </w:p>
    <w:p w14:paraId="0821307F" w14:textId="77777777" w:rsidR="00F1171E" w:rsidRPr="001F472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F472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F4728" w:rsidRDefault="00F1171E" w:rsidP="007222C8">
            <w:pPr>
              <w:pStyle w:val="NormalWeb"/>
              <w:spacing w:before="0" w:beforeAutospacing="0" w:after="0" w:afterAutospacing="0"/>
              <w:rPr>
                <w:rFonts w:ascii="Arial" w:hAnsi="Arial" w:cs="Arial"/>
                <w:b/>
                <w:sz w:val="20"/>
                <w:szCs w:val="20"/>
                <w:u w:val="single"/>
                <w:lang w:val="en-GB"/>
              </w:rPr>
            </w:pPr>
            <w:r w:rsidRPr="001F4728">
              <w:rPr>
                <w:rFonts w:ascii="Arial" w:hAnsi="Arial" w:cs="Arial"/>
                <w:b/>
                <w:sz w:val="20"/>
                <w:szCs w:val="20"/>
                <w:highlight w:val="yellow"/>
                <w:u w:val="single"/>
                <w:lang w:val="en-GB"/>
              </w:rPr>
              <w:t>PART  2:</w:t>
            </w:r>
            <w:r w:rsidRPr="001F4728">
              <w:rPr>
                <w:rFonts w:ascii="Arial" w:hAnsi="Arial" w:cs="Arial"/>
                <w:b/>
                <w:sz w:val="20"/>
                <w:szCs w:val="20"/>
                <w:u w:val="single"/>
                <w:lang w:val="en-GB"/>
              </w:rPr>
              <w:t xml:space="preserve"> </w:t>
            </w:r>
          </w:p>
          <w:p w14:paraId="5B767407" w14:textId="77777777" w:rsidR="00F1171E" w:rsidRPr="001F472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F472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F472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F4728" w:rsidRDefault="00F1171E" w:rsidP="007222C8">
            <w:pPr>
              <w:pStyle w:val="Heading2"/>
              <w:jc w:val="left"/>
              <w:rPr>
                <w:rFonts w:ascii="Arial" w:hAnsi="Arial" w:cs="Arial"/>
                <w:lang w:val="en-GB"/>
              </w:rPr>
            </w:pPr>
            <w:r w:rsidRPr="001F4728">
              <w:rPr>
                <w:rFonts w:ascii="Arial" w:hAnsi="Arial" w:cs="Arial"/>
                <w:lang w:val="en-GB"/>
              </w:rPr>
              <w:t>Reviewer’s comment</w:t>
            </w:r>
          </w:p>
        </w:tc>
        <w:tc>
          <w:tcPr>
            <w:tcW w:w="1342" w:type="pct"/>
            <w:shd w:val="clear" w:color="auto" w:fill="auto"/>
          </w:tcPr>
          <w:p w14:paraId="6F48B50B" w14:textId="77777777" w:rsidR="00F1171E" w:rsidRPr="001F4728" w:rsidRDefault="00F1171E" w:rsidP="007222C8">
            <w:pPr>
              <w:pStyle w:val="Heading2"/>
              <w:jc w:val="left"/>
              <w:rPr>
                <w:rFonts w:ascii="Arial" w:hAnsi="Arial" w:cs="Arial"/>
                <w:b w:val="0"/>
                <w:lang w:val="en-GB"/>
              </w:rPr>
            </w:pPr>
            <w:r w:rsidRPr="001F4728">
              <w:rPr>
                <w:rFonts w:ascii="Arial" w:hAnsi="Arial" w:cs="Arial"/>
                <w:lang w:val="en-GB"/>
              </w:rPr>
              <w:t>Author’s comment</w:t>
            </w:r>
            <w:r w:rsidRPr="001F4728">
              <w:rPr>
                <w:rFonts w:ascii="Arial" w:hAnsi="Arial" w:cs="Arial"/>
                <w:b w:val="0"/>
                <w:lang w:val="en-GB"/>
              </w:rPr>
              <w:t xml:space="preserve"> </w:t>
            </w:r>
            <w:r w:rsidRPr="001F472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F472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F4728" w:rsidRDefault="00F1171E" w:rsidP="007222C8">
            <w:pPr>
              <w:pStyle w:val="NormalWeb"/>
              <w:spacing w:before="0" w:beforeAutospacing="0" w:after="0" w:afterAutospacing="0"/>
              <w:rPr>
                <w:rFonts w:ascii="Arial" w:hAnsi="Arial" w:cs="Arial"/>
                <w:b/>
                <w:sz w:val="20"/>
                <w:szCs w:val="20"/>
                <w:lang w:val="en-GB"/>
              </w:rPr>
            </w:pPr>
            <w:r w:rsidRPr="001F4728">
              <w:rPr>
                <w:rFonts w:ascii="Arial" w:hAnsi="Arial" w:cs="Arial"/>
                <w:b/>
                <w:sz w:val="20"/>
                <w:szCs w:val="20"/>
                <w:lang w:val="en-GB"/>
              </w:rPr>
              <w:t xml:space="preserve">Are there ethical issues in this manuscript? </w:t>
            </w:r>
          </w:p>
          <w:p w14:paraId="6034B476" w14:textId="77777777" w:rsidR="00F1171E" w:rsidRPr="001F472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F4728" w:rsidRDefault="00F1171E" w:rsidP="007222C8">
            <w:pPr>
              <w:pStyle w:val="NormalWeb"/>
              <w:spacing w:before="0" w:beforeAutospacing="0" w:after="0" w:afterAutospacing="0"/>
              <w:rPr>
                <w:rFonts w:ascii="Arial" w:hAnsi="Arial" w:cs="Arial"/>
                <w:i/>
                <w:iCs/>
                <w:sz w:val="20"/>
                <w:szCs w:val="20"/>
                <w:u w:val="single"/>
                <w:lang w:val="en-GB"/>
              </w:rPr>
            </w:pPr>
            <w:r w:rsidRPr="001F4728">
              <w:rPr>
                <w:rFonts w:ascii="Arial" w:hAnsi="Arial" w:cs="Arial"/>
                <w:i/>
                <w:iCs/>
                <w:sz w:val="20"/>
                <w:szCs w:val="20"/>
                <w:u w:val="single"/>
                <w:lang w:val="en-GB"/>
              </w:rPr>
              <w:t xml:space="preserve">(If yes, </w:t>
            </w:r>
            <w:proofErr w:type="gramStart"/>
            <w:r w:rsidRPr="001F4728">
              <w:rPr>
                <w:rFonts w:ascii="Arial" w:hAnsi="Arial" w:cs="Arial"/>
                <w:i/>
                <w:iCs/>
                <w:sz w:val="20"/>
                <w:szCs w:val="20"/>
                <w:u w:val="single"/>
                <w:lang w:val="en-GB"/>
              </w:rPr>
              <w:t>Kindly</w:t>
            </w:r>
            <w:proofErr w:type="gramEnd"/>
            <w:r w:rsidRPr="001F4728">
              <w:rPr>
                <w:rFonts w:ascii="Arial" w:hAnsi="Arial" w:cs="Arial"/>
                <w:i/>
                <w:iCs/>
                <w:sz w:val="20"/>
                <w:szCs w:val="20"/>
                <w:u w:val="single"/>
                <w:lang w:val="en-GB"/>
              </w:rPr>
              <w:t xml:space="preserve"> please write down the ethical issues here in detail)</w:t>
            </w:r>
          </w:p>
          <w:p w14:paraId="7B654B67" w14:textId="443F19A8" w:rsidR="00F1171E" w:rsidRPr="001F4728"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1F4728" w:rsidRDefault="00F1171E" w:rsidP="007222C8">
            <w:pPr>
              <w:rPr>
                <w:rFonts w:ascii="Arial" w:eastAsia="Arial Unicode MS" w:hAnsi="Arial" w:cs="Arial"/>
                <w:sz w:val="20"/>
                <w:szCs w:val="20"/>
                <w:lang w:val="en-GB"/>
              </w:rPr>
            </w:pPr>
          </w:p>
          <w:p w14:paraId="4A981594" w14:textId="77777777" w:rsidR="00F1171E" w:rsidRPr="001F4728" w:rsidRDefault="00F1171E" w:rsidP="007222C8">
            <w:pPr>
              <w:rPr>
                <w:rFonts w:ascii="Arial" w:eastAsia="Arial Unicode MS" w:hAnsi="Arial" w:cs="Arial"/>
                <w:sz w:val="20"/>
                <w:szCs w:val="20"/>
                <w:lang w:val="en-GB"/>
              </w:rPr>
            </w:pPr>
          </w:p>
          <w:p w14:paraId="4780A682" w14:textId="77777777" w:rsidR="00F1171E" w:rsidRPr="001F4728" w:rsidRDefault="00F1171E" w:rsidP="007222C8">
            <w:pPr>
              <w:rPr>
                <w:rFonts w:ascii="Arial" w:eastAsia="Arial Unicode MS" w:hAnsi="Arial" w:cs="Arial"/>
                <w:sz w:val="20"/>
                <w:szCs w:val="20"/>
                <w:lang w:val="en-GB"/>
              </w:rPr>
            </w:pPr>
          </w:p>
          <w:p w14:paraId="2D80979A" w14:textId="77777777" w:rsidR="00F1171E" w:rsidRPr="001F472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rPr>
      </w:pPr>
    </w:p>
    <w:p w14:paraId="744067CD" w14:textId="00EEA9D0" w:rsidR="00EA5471" w:rsidRPr="00D06840" w:rsidRDefault="00EA5471" w:rsidP="00EA5471">
      <w:pPr>
        <w:pStyle w:val="Affiliation"/>
        <w:spacing w:after="0" w:line="240" w:lineRule="auto"/>
        <w:jc w:val="left"/>
        <w:rPr>
          <w:rFonts w:ascii="Arial" w:hAnsi="Arial" w:cs="Arial"/>
          <w:b/>
          <w:u w:val="single"/>
        </w:rPr>
      </w:pPr>
      <w:r w:rsidRPr="00D06840">
        <w:rPr>
          <w:rFonts w:ascii="Arial" w:hAnsi="Arial" w:cs="Arial"/>
          <w:b/>
          <w:u w:val="single"/>
        </w:rPr>
        <w:t>Reviewer details:</w:t>
      </w:r>
    </w:p>
    <w:p w14:paraId="4FB5037F" w14:textId="77777777" w:rsidR="00EA5471" w:rsidRPr="00D06840" w:rsidRDefault="00EA5471" w:rsidP="00EA5471">
      <w:pPr>
        <w:pStyle w:val="Affiliation"/>
        <w:spacing w:after="0" w:line="240" w:lineRule="auto"/>
        <w:jc w:val="left"/>
        <w:rPr>
          <w:rFonts w:ascii="Arial" w:hAnsi="Arial" w:cs="Arial"/>
          <w:b/>
        </w:rPr>
      </w:pPr>
      <w:r w:rsidRPr="00D06840">
        <w:rPr>
          <w:rFonts w:ascii="Arial" w:hAnsi="Arial" w:cs="Arial"/>
          <w:b/>
          <w:color w:val="000000"/>
        </w:rPr>
        <w:t xml:space="preserve">Mallam Mamane </w:t>
      </w:r>
      <w:proofErr w:type="spellStart"/>
      <w:r w:rsidRPr="00D06840">
        <w:rPr>
          <w:rFonts w:ascii="Arial" w:hAnsi="Arial" w:cs="Arial"/>
          <w:b/>
          <w:color w:val="000000"/>
        </w:rPr>
        <w:t>Hallarou</w:t>
      </w:r>
      <w:proofErr w:type="spellEnd"/>
      <w:r w:rsidRPr="00D06840">
        <w:rPr>
          <w:rFonts w:ascii="Arial" w:hAnsi="Arial" w:cs="Arial"/>
          <w:b/>
          <w:color w:val="000000"/>
        </w:rPr>
        <w:t>, Abdou Moumouni University, Niger</w:t>
      </w:r>
    </w:p>
    <w:p w14:paraId="7698B2D6" w14:textId="77777777" w:rsidR="00EA5471" w:rsidRDefault="00EA5471">
      <w:pPr>
        <w:rPr>
          <w:rFonts w:ascii="Arial" w:hAnsi="Arial" w:cs="Arial"/>
          <w:b/>
          <w:sz w:val="20"/>
          <w:szCs w:val="20"/>
        </w:rPr>
      </w:pPr>
    </w:p>
    <w:sectPr w:rsidR="00EA547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CD79" w14:textId="77777777" w:rsidR="00F833E6" w:rsidRPr="0000007A" w:rsidRDefault="00F833E6" w:rsidP="0099583E">
      <w:r>
        <w:separator/>
      </w:r>
    </w:p>
  </w:endnote>
  <w:endnote w:type="continuationSeparator" w:id="0">
    <w:p w14:paraId="13E26CC5" w14:textId="77777777" w:rsidR="00F833E6" w:rsidRPr="0000007A" w:rsidRDefault="00F833E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C262" w14:textId="77777777" w:rsidR="00F833E6" w:rsidRPr="0000007A" w:rsidRDefault="00F833E6" w:rsidP="0099583E">
      <w:r>
        <w:separator/>
      </w:r>
    </w:p>
  </w:footnote>
  <w:footnote w:type="continuationSeparator" w:id="0">
    <w:p w14:paraId="308030D0" w14:textId="77777777" w:rsidR="00F833E6" w:rsidRPr="0000007A" w:rsidRDefault="00F833E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1379481">
    <w:abstractNumId w:val="3"/>
  </w:num>
  <w:num w:numId="2" w16cid:durableId="1267154111">
    <w:abstractNumId w:val="6"/>
  </w:num>
  <w:num w:numId="3" w16cid:durableId="156312742">
    <w:abstractNumId w:val="5"/>
  </w:num>
  <w:num w:numId="4" w16cid:durableId="1963223232">
    <w:abstractNumId w:val="7"/>
  </w:num>
  <w:num w:numId="5" w16cid:durableId="1948810239">
    <w:abstractNumId w:val="4"/>
  </w:num>
  <w:num w:numId="6" w16cid:durableId="368069889">
    <w:abstractNumId w:val="0"/>
  </w:num>
  <w:num w:numId="7" w16cid:durableId="2034066379">
    <w:abstractNumId w:val="1"/>
  </w:num>
  <w:num w:numId="8" w16cid:durableId="1134062058">
    <w:abstractNumId w:val="9"/>
  </w:num>
  <w:num w:numId="9" w16cid:durableId="1982610454">
    <w:abstractNumId w:val="8"/>
  </w:num>
  <w:num w:numId="10" w16cid:durableId="2030450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268"/>
    <w:rsid w:val="000F669C"/>
    <w:rsid w:val="000F6EA8"/>
    <w:rsid w:val="00101322"/>
    <w:rsid w:val="00115767"/>
    <w:rsid w:val="00121FFA"/>
    <w:rsid w:val="0012616A"/>
    <w:rsid w:val="00136984"/>
    <w:rsid w:val="001425F1"/>
    <w:rsid w:val="00142A9C"/>
    <w:rsid w:val="0014316B"/>
    <w:rsid w:val="00150304"/>
    <w:rsid w:val="0015296D"/>
    <w:rsid w:val="001559EF"/>
    <w:rsid w:val="00163622"/>
    <w:rsid w:val="0016441D"/>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0558"/>
    <w:rsid w:val="001D3A1D"/>
    <w:rsid w:val="001D425F"/>
    <w:rsid w:val="001E4B3D"/>
    <w:rsid w:val="001F24FF"/>
    <w:rsid w:val="001F2913"/>
    <w:rsid w:val="001F3366"/>
    <w:rsid w:val="001F46A6"/>
    <w:rsid w:val="001F4728"/>
    <w:rsid w:val="001F707F"/>
    <w:rsid w:val="002011F3"/>
    <w:rsid w:val="00201B85"/>
    <w:rsid w:val="00204D68"/>
    <w:rsid w:val="002105F7"/>
    <w:rsid w:val="002109D6"/>
    <w:rsid w:val="00217357"/>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17F"/>
    <w:rsid w:val="002E5C81"/>
    <w:rsid w:val="002E6D86"/>
    <w:rsid w:val="002E7787"/>
    <w:rsid w:val="002F6935"/>
    <w:rsid w:val="00312559"/>
    <w:rsid w:val="00313130"/>
    <w:rsid w:val="003204B8"/>
    <w:rsid w:val="00326D7D"/>
    <w:rsid w:val="0033018A"/>
    <w:rsid w:val="0033692F"/>
    <w:rsid w:val="00336CA8"/>
    <w:rsid w:val="00353718"/>
    <w:rsid w:val="00374F93"/>
    <w:rsid w:val="00377F1D"/>
    <w:rsid w:val="00394901"/>
    <w:rsid w:val="003A04E7"/>
    <w:rsid w:val="003A1C45"/>
    <w:rsid w:val="003A4991"/>
    <w:rsid w:val="003A6E1A"/>
    <w:rsid w:val="003B1D0B"/>
    <w:rsid w:val="003B2172"/>
    <w:rsid w:val="003D1BDE"/>
    <w:rsid w:val="003E3505"/>
    <w:rsid w:val="003E746A"/>
    <w:rsid w:val="00401C12"/>
    <w:rsid w:val="00406EA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5565"/>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969"/>
    <w:rsid w:val="00545A13"/>
    <w:rsid w:val="00546343"/>
    <w:rsid w:val="00546E3F"/>
    <w:rsid w:val="00555430"/>
    <w:rsid w:val="00557CD3"/>
    <w:rsid w:val="00560D3C"/>
    <w:rsid w:val="00565D90"/>
    <w:rsid w:val="00567DE0"/>
    <w:rsid w:val="005735A5"/>
    <w:rsid w:val="005757CF"/>
    <w:rsid w:val="00581FF9"/>
    <w:rsid w:val="005A4F17"/>
    <w:rsid w:val="005B130F"/>
    <w:rsid w:val="005B3509"/>
    <w:rsid w:val="005C25A0"/>
    <w:rsid w:val="005D230D"/>
    <w:rsid w:val="005E11DC"/>
    <w:rsid w:val="005E29CE"/>
    <w:rsid w:val="005E3241"/>
    <w:rsid w:val="005E7FB0"/>
    <w:rsid w:val="005F184C"/>
    <w:rsid w:val="00602F7D"/>
    <w:rsid w:val="00605952"/>
    <w:rsid w:val="00620677"/>
    <w:rsid w:val="006239CF"/>
    <w:rsid w:val="00624032"/>
    <w:rsid w:val="00626025"/>
    <w:rsid w:val="006311A1"/>
    <w:rsid w:val="00640538"/>
    <w:rsid w:val="00643BC7"/>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05E"/>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D54"/>
    <w:rsid w:val="00737BC9"/>
    <w:rsid w:val="0074253C"/>
    <w:rsid w:val="007426E6"/>
    <w:rsid w:val="00751520"/>
    <w:rsid w:val="00766889"/>
    <w:rsid w:val="00766A0D"/>
    <w:rsid w:val="00767F8C"/>
    <w:rsid w:val="00780B67"/>
    <w:rsid w:val="00781D07"/>
    <w:rsid w:val="007A62F8"/>
    <w:rsid w:val="007B1099"/>
    <w:rsid w:val="007B54A4"/>
    <w:rsid w:val="007B5EED"/>
    <w:rsid w:val="007C6CDF"/>
    <w:rsid w:val="007D0246"/>
    <w:rsid w:val="007F5873"/>
    <w:rsid w:val="00811D9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4FA7"/>
    <w:rsid w:val="008E5067"/>
    <w:rsid w:val="008F036B"/>
    <w:rsid w:val="008F36E4"/>
    <w:rsid w:val="0090720F"/>
    <w:rsid w:val="0091410B"/>
    <w:rsid w:val="009245E3"/>
    <w:rsid w:val="00942DEE"/>
    <w:rsid w:val="00944F67"/>
    <w:rsid w:val="009553EC"/>
    <w:rsid w:val="00955E45"/>
    <w:rsid w:val="00962519"/>
    <w:rsid w:val="00962B70"/>
    <w:rsid w:val="00967C62"/>
    <w:rsid w:val="00982766"/>
    <w:rsid w:val="009852C4"/>
    <w:rsid w:val="0099583E"/>
    <w:rsid w:val="009A0242"/>
    <w:rsid w:val="009A59ED"/>
    <w:rsid w:val="009B101F"/>
    <w:rsid w:val="009B239B"/>
    <w:rsid w:val="009C179A"/>
    <w:rsid w:val="009C5642"/>
    <w:rsid w:val="009E13C3"/>
    <w:rsid w:val="009E6A30"/>
    <w:rsid w:val="009F07D4"/>
    <w:rsid w:val="009F29EB"/>
    <w:rsid w:val="009F7A71"/>
    <w:rsid w:val="00A001A0"/>
    <w:rsid w:val="00A12C83"/>
    <w:rsid w:val="00A15F2F"/>
    <w:rsid w:val="00A17184"/>
    <w:rsid w:val="00A31AAC"/>
    <w:rsid w:val="00A32905"/>
    <w:rsid w:val="00A36C95"/>
    <w:rsid w:val="00A37045"/>
    <w:rsid w:val="00A37DE3"/>
    <w:rsid w:val="00A40B00"/>
    <w:rsid w:val="00A4787C"/>
    <w:rsid w:val="00A51369"/>
    <w:rsid w:val="00A519D1"/>
    <w:rsid w:val="00A5303B"/>
    <w:rsid w:val="00A65C50"/>
    <w:rsid w:val="00A8290F"/>
    <w:rsid w:val="00A86CB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73E"/>
    <w:rsid w:val="00C22886"/>
    <w:rsid w:val="00C24872"/>
    <w:rsid w:val="00C25C8F"/>
    <w:rsid w:val="00C263C6"/>
    <w:rsid w:val="00C268B8"/>
    <w:rsid w:val="00C32D42"/>
    <w:rsid w:val="00C435C6"/>
    <w:rsid w:val="00C635B6"/>
    <w:rsid w:val="00C66A33"/>
    <w:rsid w:val="00C70DFC"/>
    <w:rsid w:val="00C73F3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25A"/>
    <w:rsid w:val="00D1283A"/>
    <w:rsid w:val="00D12970"/>
    <w:rsid w:val="00D17979"/>
    <w:rsid w:val="00D20150"/>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B21"/>
    <w:rsid w:val="00DE6874"/>
    <w:rsid w:val="00DE7D30"/>
    <w:rsid w:val="00DF04E3"/>
    <w:rsid w:val="00DF233C"/>
    <w:rsid w:val="00E03C32"/>
    <w:rsid w:val="00E3111A"/>
    <w:rsid w:val="00E34300"/>
    <w:rsid w:val="00E451EA"/>
    <w:rsid w:val="00E57F4B"/>
    <w:rsid w:val="00E63889"/>
    <w:rsid w:val="00E63A98"/>
    <w:rsid w:val="00E645E9"/>
    <w:rsid w:val="00E65596"/>
    <w:rsid w:val="00E66385"/>
    <w:rsid w:val="00E71C8D"/>
    <w:rsid w:val="00E72360"/>
    <w:rsid w:val="00E72A8E"/>
    <w:rsid w:val="00E92840"/>
    <w:rsid w:val="00E932AE"/>
    <w:rsid w:val="00E9533D"/>
    <w:rsid w:val="00E972A7"/>
    <w:rsid w:val="00EA2839"/>
    <w:rsid w:val="00EA5471"/>
    <w:rsid w:val="00EB3E91"/>
    <w:rsid w:val="00EB6E15"/>
    <w:rsid w:val="00EC6894"/>
    <w:rsid w:val="00ED6B12"/>
    <w:rsid w:val="00ED7400"/>
    <w:rsid w:val="00EF326D"/>
    <w:rsid w:val="00EF53FE"/>
    <w:rsid w:val="00F1171E"/>
    <w:rsid w:val="00F13071"/>
    <w:rsid w:val="00F138B1"/>
    <w:rsid w:val="00F2643C"/>
    <w:rsid w:val="00F32717"/>
    <w:rsid w:val="00F3295A"/>
    <w:rsid w:val="00F32A9A"/>
    <w:rsid w:val="00F33C84"/>
    <w:rsid w:val="00F3669D"/>
    <w:rsid w:val="00F405F8"/>
    <w:rsid w:val="00F4700F"/>
    <w:rsid w:val="00F52B15"/>
    <w:rsid w:val="00F573EA"/>
    <w:rsid w:val="00F57E9D"/>
    <w:rsid w:val="00F73C7C"/>
    <w:rsid w:val="00F73CF2"/>
    <w:rsid w:val="00F80C14"/>
    <w:rsid w:val="00F833E6"/>
    <w:rsid w:val="00F85C0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73C7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45643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291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133</cp:revision>
  <dcterms:created xsi:type="dcterms:W3CDTF">2023-08-30T09:21:00Z</dcterms:created>
  <dcterms:modified xsi:type="dcterms:W3CDTF">2025-04-24T07:33:00Z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