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F41D0C" w14:paraId="1643A4CA" w14:textId="77777777" w:rsidTr="00F41D0C">
        <w:trPr>
          <w:trHeight w:val="450"/>
        </w:trPr>
        <w:tc>
          <w:tcPr>
            <w:tcW w:w="5000" w:type="pct"/>
            <w:gridSpan w:val="2"/>
            <w:tcBorders>
              <w:top w:val="nil"/>
              <w:left w:val="nil"/>
              <w:right w:val="nil"/>
            </w:tcBorders>
          </w:tcPr>
          <w:p w14:paraId="4C55E51F" w14:textId="77777777" w:rsidR="00602F7D" w:rsidRPr="00F41D0C" w:rsidRDefault="00602F7D" w:rsidP="00F2643C">
            <w:pPr>
              <w:pStyle w:val="Heading2"/>
              <w:jc w:val="left"/>
              <w:rPr>
                <w:rFonts w:ascii="Arial" w:hAnsi="Arial" w:cs="Arial"/>
                <w:b w:val="0"/>
                <w:bCs w:val="0"/>
                <w:lang w:val="en-US"/>
              </w:rPr>
            </w:pPr>
          </w:p>
        </w:tc>
      </w:tr>
      <w:tr w:rsidR="0000007A" w:rsidRPr="00F41D0C" w14:paraId="127EAD7E" w14:textId="77777777" w:rsidTr="00F41D0C">
        <w:trPr>
          <w:trHeight w:val="80"/>
        </w:trPr>
        <w:tc>
          <w:tcPr>
            <w:tcW w:w="1250" w:type="pct"/>
          </w:tcPr>
          <w:p w14:paraId="3C159AA5" w14:textId="77777777" w:rsidR="0000007A" w:rsidRPr="00F41D0C" w:rsidRDefault="00D27A79" w:rsidP="00696CAD">
            <w:pPr>
              <w:pStyle w:val="BodyText"/>
              <w:ind w:left="90"/>
              <w:jc w:val="left"/>
              <w:rPr>
                <w:rFonts w:ascii="Arial" w:hAnsi="Arial" w:cs="Arial"/>
                <w:bCs/>
                <w:sz w:val="20"/>
                <w:szCs w:val="20"/>
                <w:lang w:val="en-GB"/>
              </w:rPr>
            </w:pPr>
            <w:r w:rsidRPr="00F41D0C">
              <w:rPr>
                <w:rFonts w:ascii="Arial" w:hAnsi="Arial" w:cs="Arial"/>
                <w:bCs/>
                <w:sz w:val="20"/>
                <w:szCs w:val="20"/>
                <w:lang w:val="en-GB"/>
              </w:rPr>
              <w:t xml:space="preserve">Book </w:t>
            </w:r>
            <w:r w:rsidR="0000007A" w:rsidRPr="00F41D0C">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7324C78C" w:rsidR="0000007A" w:rsidRPr="00F41D0C" w:rsidRDefault="00E33594" w:rsidP="00054BC4">
            <w:pPr>
              <w:pStyle w:val="NormalWeb"/>
              <w:rPr>
                <w:rFonts w:ascii="Arial" w:hAnsi="Arial" w:cs="Arial"/>
                <w:b/>
                <w:bCs/>
                <w:sz w:val="20"/>
                <w:szCs w:val="20"/>
                <w:u w:val="single"/>
              </w:rPr>
            </w:pPr>
            <w:hyperlink r:id="rId7" w:history="1">
              <w:r w:rsidRPr="00F41D0C">
                <w:rPr>
                  <w:rStyle w:val="Hyperlink"/>
                  <w:rFonts w:ascii="Arial" w:hAnsi="Arial" w:cs="Arial"/>
                  <w:b/>
                  <w:bCs/>
                  <w:sz w:val="20"/>
                  <w:szCs w:val="20"/>
                </w:rPr>
                <w:t>Disease and Health: Research Developments</w:t>
              </w:r>
            </w:hyperlink>
          </w:p>
        </w:tc>
      </w:tr>
      <w:tr w:rsidR="0000007A" w:rsidRPr="00F41D0C" w14:paraId="73C90375" w14:textId="77777777" w:rsidTr="00F41D0C">
        <w:trPr>
          <w:trHeight w:val="290"/>
        </w:trPr>
        <w:tc>
          <w:tcPr>
            <w:tcW w:w="1250" w:type="pct"/>
          </w:tcPr>
          <w:p w14:paraId="20D28135" w14:textId="77777777" w:rsidR="0000007A" w:rsidRPr="00F41D0C" w:rsidRDefault="0000007A" w:rsidP="00696CAD">
            <w:pPr>
              <w:pStyle w:val="BodyText"/>
              <w:ind w:left="90"/>
              <w:jc w:val="left"/>
              <w:rPr>
                <w:rFonts w:ascii="Arial" w:hAnsi="Arial" w:cs="Arial"/>
                <w:bCs/>
                <w:sz w:val="20"/>
                <w:szCs w:val="20"/>
                <w:lang w:val="en-GB"/>
              </w:rPr>
            </w:pPr>
            <w:r w:rsidRPr="00F41D0C">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3EF4B7D7" w:rsidR="0000007A" w:rsidRPr="00F41D0C" w:rsidRDefault="00E72A8E" w:rsidP="00F3669D">
            <w:pPr>
              <w:pStyle w:val="NormalWeb"/>
              <w:spacing w:before="0" w:beforeAutospacing="0" w:after="0" w:afterAutospacing="0"/>
              <w:rPr>
                <w:rFonts w:ascii="Arial" w:hAnsi="Arial" w:cs="Arial"/>
                <w:b/>
                <w:bCs/>
                <w:sz w:val="20"/>
                <w:szCs w:val="20"/>
                <w:highlight w:val="yellow"/>
                <w:lang w:val="en-GB"/>
              </w:rPr>
            </w:pPr>
            <w:r w:rsidRPr="00F41D0C">
              <w:rPr>
                <w:rFonts w:ascii="Arial" w:hAnsi="Arial" w:cs="Arial"/>
                <w:b/>
                <w:bCs/>
                <w:sz w:val="20"/>
                <w:szCs w:val="20"/>
                <w:lang w:val="en-GB"/>
              </w:rPr>
              <w:t>Ms_BP</w:t>
            </w:r>
            <w:r w:rsidR="00FC432A" w:rsidRPr="00F41D0C">
              <w:rPr>
                <w:rFonts w:ascii="Arial" w:hAnsi="Arial" w:cs="Arial"/>
                <w:b/>
                <w:bCs/>
                <w:sz w:val="20"/>
                <w:szCs w:val="20"/>
                <w:lang w:val="en-GB"/>
              </w:rPr>
              <w:t>R</w:t>
            </w:r>
            <w:r w:rsidRPr="00F41D0C">
              <w:rPr>
                <w:rFonts w:ascii="Arial" w:hAnsi="Arial" w:cs="Arial"/>
                <w:b/>
                <w:bCs/>
                <w:sz w:val="20"/>
                <w:szCs w:val="20"/>
                <w:lang w:val="en-GB"/>
              </w:rPr>
              <w:t>_</w:t>
            </w:r>
            <w:r w:rsidR="0072245E" w:rsidRPr="00F41D0C">
              <w:rPr>
                <w:rFonts w:ascii="Arial" w:hAnsi="Arial" w:cs="Arial"/>
                <w:b/>
                <w:bCs/>
                <w:sz w:val="20"/>
                <w:szCs w:val="20"/>
                <w:lang w:val="en-GB"/>
              </w:rPr>
              <w:t>5502</w:t>
            </w:r>
          </w:p>
        </w:tc>
      </w:tr>
      <w:tr w:rsidR="0000007A" w:rsidRPr="00F41D0C" w14:paraId="05B60576" w14:textId="77777777" w:rsidTr="00F41D0C">
        <w:trPr>
          <w:trHeight w:val="331"/>
        </w:trPr>
        <w:tc>
          <w:tcPr>
            <w:tcW w:w="1250" w:type="pct"/>
          </w:tcPr>
          <w:p w14:paraId="0196A627" w14:textId="77777777" w:rsidR="0000007A" w:rsidRPr="00F41D0C" w:rsidRDefault="0000007A" w:rsidP="00696CAD">
            <w:pPr>
              <w:pStyle w:val="BodyText"/>
              <w:ind w:left="90"/>
              <w:jc w:val="left"/>
              <w:rPr>
                <w:rFonts w:ascii="Arial" w:hAnsi="Arial" w:cs="Arial"/>
                <w:bCs/>
                <w:sz w:val="20"/>
                <w:szCs w:val="20"/>
                <w:lang w:val="en-GB"/>
              </w:rPr>
            </w:pPr>
            <w:r w:rsidRPr="00F41D0C">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47F772E2" w:rsidR="0000007A" w:rsidRPr="00F41D0C" w:rsidRDefault="0072245E" w:rsidP="000450FC">
            <w:pPr>
              <w:pStyle w:val="NormalWeb"/>
              <w:spacing w:before="0" w:beforeAutospacing="0" w:after="0" w:afterAutospacing="0"/>
              <w:rPr>
                <w:rFonts w:ascii="Arial" w:hAnsi="Arial" w:cs="Arial"/>
                <w:b/>
                <w:sz w:val="20"/>
                <w:szCs w:val="20"/>
                <w:highlight w:val="yellow"/>
                <w:lang w:val="en-GB"/>
              </w:rPr>
            </w:pPr>
            <w:r w:rsidRPr="00F41D0C">
              <w:rPr>
                <w:rFonts w:ascii="Arial" w:hAnsi="Arial" w:cs="Arial"/>
                <w:b/>
                <w:sz w:val="20"/>
                <w:szCs w:val="20"/>
                <w:lang w:val="en-GB"/>
              </w:rPr>
              <w:t>Optimizing Neurodevelopment in Preterm Low Birth Weight Infants through Structured Early Physiotherapy: A Controlled Trial</w:t>
            </w:r>
          </w:p>
        </w:tc>
      </w:tr>
      <w:tr w:rsidR="00CF0BBB" w:rsidRPr="00F41D0C" w14:paraId="6D508B1C" w14:textId="77777777" w:rsidTr="00F41D0C">
        <w:trPr>
          <w:trHeight w:val="332"/>
        </w:trPr>
        <w:tc>
          <w:tcPr>
            <w:tcW w:w="1250" w:type="pct"/>
          </w:tcPr>
          <w:p w14:paraId="32FC28F7" w14:textId="77777777" w:rsidR="00CF0BBB" w:rsidRPr="00F41D0C" w:rsidRDefault="00CF0BBB" w:rsidP="00696CAD">
            <w:pPr>
              <w:pStyle w:val="BodyText"/>
              <w:ind w:left="90"/>
              <w:jc w:val="left"/>
              <w:rPr>
                <w:rFonts w:ascii="Arial" w:hAnsi="Arial" w:cs="Arial"/>
                <w:bCs/>
                <w:sz w:val="20"/>
                <w:szCs w:val="20"/>
                <w:lang w:val="en-GB"/>
              </w:rPr>
            </w:pPr>
            <w:r w:rsidRPr="00F41D0C">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234F5B85" w:rsidR="00CF0BBB" w:rsidRPr="00F41D0C" w:rsidRDefault="0072245E" w:rsidP="000450FC">
            <w:pPr>
              <w:pStyle w:val="NormalWeb"/>
              <w:spacing w:before="0" w:beforeAutospacing="0" w:after="0" w:afterAutospacing="0"/>
              <w:rPr>
                <w:rFonts w:ascii="Arial" w:hAnsi="Arial" w:cs="Arial"/>
                <w:b/>
                <w:sz w:val="20"/>
                <w:szCs w:val="20"/>
                <w:lang w:val="en-GB"/>
              </w:rPr>
            </w:pPr>
            <w:r w:rsidRPr="00F41D0C">
              <w:rPr>
                <w:rFonts w:ascii="Arial" w:hAnsi="Arial" w:cs="Arial"/>
                <w:b/>
                <w:sz w:val="20"/>
                <w:szCs w:val="20"/>
                <w:lang w:val="en-GB"/>
              </w:rPr>
              <w:t>Book Chapter</w:t>
            </w:r>
          </w:p>
        </w:tc>
      </w:tr>
    </w:tbl>
    <w:p w14:paraId="5A743ECE" w14:textId="77777777" w:rsidR="00D27A79" w:rsidRPr="00F41D0C" w:rsidRDefault="00D27A79" w:rsidP="00F41D0C">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41D0C" w14:paraId="71A94C1F" w14:textId="77777777" w:rsidTr="007222C8">
        <w:tc>
          <w:tcPr>
            <w:tcW w:w="5000" w:type="pct"/>
            <w:gridSpan w:val="3"/>
            <w:tcBorders>
              <w:top w:val="nil"/>
              <w:left w:val="nil"/>
              <w:right w:val="nil"/>
            </w:tcBorders>
            <w:noWrap/>
          </w:tcPr>
          <w:p w14:paraId="0BC15285" w14:textId="75BEB51F" w:rsidR="00F1171E" w:rsidRPr="00F41D0C" w:rsidRDefault="00F1171E" w:rsidP="007222C8">
            <w:pPr>
              <w:pStyle w:val="Heading2"/>
              <w:jc w:val="left"/>
              <w:rPr>
                <w:rFonts w:ascii="Arial" w:hAnsi="Arial" w:cs="Arial"/>
                <w:lang w:val="en-GB"/>
              </w:rPr>
            </w:pPr>
            <w:r w:rsidRPr="00F41D0C">
              <w:rPr>
                <w:rFonts w:ascii="Arial" w:hAnsi="Arial" w:cs="Arial"/>
                <w:highlight w:val="yellow"/>
                <w:lang w:val="en-GB"/>
              </w:rPr>
              <w:t>PART  1:</w:t>
            </w:r>
            <w:r w:rsidRPr="00F41D0C">
              <w:rPr>
                <w:rFonts w:ascii="Arial" w:hAnsi="Arial" w:cs="Arial"/>
                <w:lang w:val="en-GB"/>
              </w:rPr>
              <w:t xml:space="preserve"> Comments</w:t>
            </w:r>
          </w:p>
          <w:p w14:paraId="1287753C" w14:textId="77777777" w:rsidR="00F1171E" w:rsidRPr="00F41D0C" w:rsidRDefault="00F1171E" w:rsidP="007222C8">
            <w:pPr>
              <w:rPr>
                <w:rFonts w:ascii="Arial" w:hAnsi="Arial" w:cs="Arial"/>
                <w:sz w:val="20"/>
                <w:szCs w:val="20"/>
                <w:lang w:val="en-GB"/>
              </w:rPr>
            </w:pPr>
          </w:p>
        </w:tc>
      </w:tr>
      <w:tr w:rsidR="00F1171E" w:rsidRPr="00F41D0C" w14:paraId="5EA12279" w14:textId="77777777" w:rsidTr="007222C8">
        <w:tc>
          <w:tcPr>
            <w:tcW w:w="1265" w:type="pct"/>
            <w:noWrap/>
          </w:tcPr>
          <w:p w14:paraId="7AE9682F" w14:textId="77777777" w:rsidR="00F1171E" w:rsidRPr="00F41D0C" w:rsidRDefault="00F1171E" w:rsidP="007222C8">
            <w:pPr>
              <w:pStyle w:val="Heading2"/>
              <w:jc w:val="left"/>
              <w:rPr>
                <w:rFonts w:ascii="Arial" w:hAnsi="Arial" w:cs="Arial"/>
                <w:lang w:val="en-GB"/>
              </w:rPr>
            </w:pPr>
          </w:p>
        </w:tc>
        <w:tc>
          <w:tcPr>
            <w:tcW w:w="2212" w:type="pct"/>
          </w:tcPr>
          <w:p w14:paraId="5B8DBE06" w14:textId="77777777" w:rsidR="00F1171E" w:rsidRPr="00F41D0C" w:rsidRDefault="00F1171E" w:rsidP="007222C8">
            <w:pPr>
              <w:pStyle w:val="Heading2"/>
              <w:jc w:val="left"/>
              <w:rPr>
                <w:rFonts w:ascii="Arial" w:hAnsi="Arial" w:cs="Arial"/>
                <w:lang w:val="en-GB"/>
              </w:rPr>
            </w:pPr>
            <w:r w:rsidRPr="00F41D0C">
              <w:rPr>
                <w:rFonts w:ascii="Arial" w:hAnsi="Arial" w:cs="Arial"/>
                <w:lang w:val="en-GB"/>
              </w:rPr>
              <w:t>Reviewer’s comment</w:t>
            </w:r>
          </w:p>
          <w:p w14:paraId="693A9C4D" w14:textId="77777777" w:rsidR="00421DBF" w:rsidRPr="00F41D0C" w:rsidRDefault="00421DBF" w:rsidP="00421DBF">
            <w:pPr>
              <w:rPr>
                <w:rFonts w:ascii="Arial" w:hAnsi="Arial" w:cs="Arial"/>
                <w:b/>
                <w:bCs/>
                <w:sz w:val="20"/>
                <w:szCs w:val="20"/>
              </w:rPr>
            </w:pPr>
            <w:r w:rsidRPr="00F41D0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41D0C" w:rsidRDefault="00421DBF" w:rsidP="00421DBF">
            <w:pPr>
              <w:rPr>
                <w:rFonts w:ascii="Arial" w:hAnsi="Arial" w:cs="Arial"/>
                <w:sz w:val="20"/>
                <w:szCs w:val="20"/>
                <w:lang w:val="en-GB"/>
              </w:rPr>
            </w:pPr>
          </w:p>
        </w:tc>
        <w:tc>
          <w:tcPr>
            <w:tcW w:w="1523" w:type="pct"/>
          </w:tcPr>
          <w:p w14:paraId="57792C30" w14:textId="77777777" w:rsidR="00F1171E" w:rsidRPr="00F41D0C" w:rsidRDefault="00F1171E" w:rsidP="007222C8">
            <w:pPr>
              <w:pStyle w:val="Heading2"/>
              <w:jc w:val="left"/>
              <w:rPr>
                <w:rFonts w:ascii="Arial" w:hAnsi="Arial" w:cs="Arial"/>
                <w:b w:val="0"/>
                <w:lang w:val="en-GB"/>
              </w:rPr>
            </w:pPr>
            <w:r w:rsidRPr="00F41D0C">
              <w:rPr>
                <w:rFonts w:ascii="Arial" w:hAnsi="Arial" w:cs="Arial"/>
                <w:lang w:val="en-GB"/>
              </w:rPr>
              <w:t>Author’s Feedback</w:t>
            </w:r>
            <w:r w:rsidRPr="00F41D0C">
              <w:rPr>
                <w:rFonts w:ascii="Arial" w:hAnsi="Arial" w:cs="Arial"/>
                <w:b w:val="0"/>
                <w:lang w:val="en-GB"/>
              </w:rPr>
              <w:t xml:space="preserve"> </w:t>
            </w:r>
            <w:r w:rsidRPr="00F41D0C">
              <w:rPr>
                <w:rFonts w:ascii="Arial" w:hAnsi="Arial" w:cs="Arial"/>
                <w:b w:val="0"/>
                <w:i/>
                <w:lang w:val="en-GB"/>
              </w:rPr>
              <w:t>(Please correct the manuscript and highlight that part in the manuscript. It is mandatory that authors should write his/her feedback here)</w:t>
            </w:r>
          </w:p>
        </w:tc>
      </w:tr>
      <w:tr w:rsidR="00F1171E" w:rsidRPr="00F41D0C" w14:paraId="5C0AB4EC" w14:textId="77777777" w:rsidTr="007222C8">
        <w:trPr>
          <w:trHeight w:val="1264"/>
        </w:trPr>
        <w:tc>
          <w:tcPr>
            <w:tcW w:w="1265" w:type="pct"/>
            <w:noWrap/>
          </w:tcPr>
          <w:p w14:paraId="66B47184" w14:textId="48030299" w:rsidR="00F1171E" w:rsidRPr="00F41D0C" w:rsidRDefault="00F1171E" w:rsidP="007222C8">
            <w:pPr>
              <w:ind w:left="360"/>
              <w:rPr>
                <w:rFonts w:ascii="Arial" w:hAnsi="Arial" w:cs="Arial"/>
                <w:b/>
                <w:bCs/>
                <w:sz w:val="20"/>
                <w:szCs w:val="20"/>
                <w:lang w:val="en-GB"/>
              </w:rPr>
            </w:pPr>
            <w:r w:rsidRPr="00F41D0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41D0C" w:rsidRDefault="00F1171E" w:rsidP="007222C8">
            <w:pPr>
              <w:ind w:left="360"/>
              <w:rPr>
                <w:rFonts w:ascii="Arial" w:eastAsia="MS Mincho" w:hAnsi="Arial" w:cs="Arial"/>
                <w:b/>
                <w:bCs/>
                <w:sz w:val="20"/>
                <w:szCs w:val="20"/>
                <w:lang w:val="en-GB"/>
              </w:rPr>
            </w:pPr>
          </w:p>
        </w:tc>
        <w:tc>
          <w:tcPr>
            <w:tcW w:w="2212" w:type="pct"/>
          </w:tcPr>
          <w:p w14:paraId="7DBC9196" w14:textId="0ADAA330" w:rsidR="00F1171E" w:rsidRPr="00F41D0C" w:rsidRDefault="0042052F" w:rsidP="007222C8">
            <w:pPr>
              <w:pStyle w:val="ListParagraph"/>
              <w:ind w:left="0"/>
              <w:rPr>
                <w:rFonts w:ascii="Arial" w:hAnsi="Arial" w:cs="Arial"/>
                <w:b/>
                <w:bCs/>
                <w:sz w:val="20"/>
                <w:szCs w:val="20"/>
                <w:lang w:val="en-GB"/>
              </w:rPr>
            </w:pPr>
            <w:r w:rsidRPr="00F41D0C">
              <w:rPr>
                <w:rFonts w:ascii="Arial" w:hAnsi="Arial" w:cs="Arial"/>
                <w:b/>
                <w:bCs/>
                <w:sz w:val="20"/>
                <w:szCs w:val="20"/>
                <w:lang w:val="en-GB"/>
              </w:rPr>
              <w:t xml:space="preserve">This study is important for the scientific community as Early intervention is </w:t>
            </w:r>
            <w:proofErr w:type="gramStart"/>
            <w:r w:rsidRPr="00F41D0C">
              <w:rPr>
                <w:rFonts w:ascii="Arial" w:hAnsi="Arial" w:cs="Arial"/>
                <w:b/>
                <w:bCs/>
                <w:sz w:val="20"/>
                <w:szCs w:val="20"/>
                <w:lang w:val="en-GB"/>
              </w:rPr>
              <w:t>effective ,</w:t>
            </w:r>
            <w:proofErr w:type="gramEnd"/>
            <w:r w:rsidRPr="00F41D0C">
              <w:rPr>
                <w:rFonts w:ascii="Arial" w:hAnsi="Arial" w:cs="Arial"/>
                <w:b/>
                <w:bCs/>
                <w:sz w:val="20"/>
                <w:szCs w:val="20"/>
                <w:lang w:val="en-GB"/>
              </w:rPr>
              <w:t xml:space="preserve"> it can add one evidence. Preterm plus LBW infants face development problem is very common so early identification and early intervention is necessary </w:t>
            </w:r>
          </w:p>
        </w:tc>
        <w:tc>
          <w:tcPr>
            <w:tcW w:w="1523" w:type="pct"/>
          </w:tcPr>
          <w:p w14:paraId="462A339C" w14:textId="77777777" w:rsidR="00F1171E" w:rsidRPr="00F41D0C" w:rsidRDefault="00F1171E" w:rsidP="007222C8">
            <w:pPr>
              <w:pStyle w:val="Heading2"/>
              <w:jc w:val="left"/>
              <w:rPr>
                <w:rFonts w:ascii="Arial" w:hAnsi="Arial" w:cs="Arial"/>
                <w:b w:val="0"/>
                <w:lang w:val="en-GB"/>
              </w:rPr>
            </w:pPr>
          </w:p>
        </w:tc>
      </w:tr>
      <w:tr w:rsidR="00F1171E" w:rsidRPr="00F41D0C" w14:paraId="0D8B5B2C" w14:textId="77777777" w:rsidTr="007222C8">
        <w:trPr>
          <w:trHeight w:val="1262"/>
        </w:trPr>
        <w:tc>
          <w:tcPr>
            <w:tcW w:w="1265" w:type="pct"/>
            <w:noWrap/>
          </w:tcPr>
          <w:p w14:paraId="21CBA5FE" w14:textId="77777777" w:rsidR="00F1171E" w:rsidRPr="00F41D0C" w:rsidRDefault="00F1171E" w:rsidP="007222C8">
            <w:pPr>
              <w:ind w:left="360"/>
              <w:rPr>
                <w:rFonts w:ascii="Arial" w:hAnsi="Arial" w:cs="Arial"/>
                <w:b/>
                <w:bCs/>
                <w:sz w:val="20"/>
                <w:szCs w:val="20"/>
                <w:lang w:val="en-GB"/>
              </w:rPr>
            </w:pPr>
            <w:r w:rsidRPr="00F41D0C">
              <w:rPr>
                <w:rFonts w:ascii="Arial" w:hAnsi="Arial" w:cs="Arial"/>
                <w:b/>
                <w:bCs/>
                <w:sz w:val="20"/>
                <w:szCs w:val="20"/>
                <w:lang w:val="en-GB"/>
              </w:rPr>
              <w:t>Is the title of the article suitable?</w:t>
            </w:r>
          </w:p>
          <w:p w14:paraId="1CABB61A" w14:textId="77777777" w:rsidR="00F1171E" w:rsidRPr="00F41D0C" w:rsidRDefault="00F1171E" w:rsidP="007222C8">
            <w:pPr>
              <w:ind w:left="360"/>
              <w:rPr>
                <w:rFonts w:ascii="Arial" w:hAnsi="Arial" w:cs="Arial"/>
                <w:b/>
                <w:bCs/>
                <w:sz w:val="20"/>
                <w:szCs w:val="20"/>
                <w:lang w:val="en-GB"/>
              </w:rPr>
            </w:pPr>
            <w:r w:rsidRPr="00F41D0C">
              <w:rPr>
                <w:rFonts w:ascii="Arial" w:hAnsi="Arial" w:cs="Arial"/>
                <w:b/>
                <w:bCs/>
                <w:sz w:val="20"/>
                <w:szCs w:val="20"/>
                <w:lang w:val="en-GB"/>
              </w:rPr>
              <w:t>(If not please suggest an alternative title)</w:t>
            </w:r>
          </w:p>
          <w:p w14:paraId="0275B919" w14:textId="77777777" w:rsidR="00F1171E" w:rsidRPr="00F41D0C" w:rsidRDefault="00F1171E" w:rsidP="007222C8">
            <w:pPr>
              <w:pStyle w:val="Heading2"/>
              <w:jc w:val="left"/>
              <w:rPr>
                <w:rFonts w:ascii="Arial" w:hAnsi="Arial" w:cs="Arial"/>
                <w:u w:val="single"/>
                <w:lang w:val="en-GB"/>
              </w:rPr>
            </w:pPr>
          </w:p>
        </w:tc>
        <w:tc>
          <w:tcPr>
            <w:tcW w:w="2212" w:type="pct"/>
          </w:tcPr>
          <w:p w14:paraId="794AA9A7" w14:textId="0D396122" w:rsidR="00F1171E" w:rsidRPr="00F41D0C" w:rsidRDefault="00723B12" w:rsidP="007222C8">
            <w:pPr>
              <w:ind w:left="360"/>
              <w:rPr>
                <w:rFonts w:ascii="Arial" w:hAnsi="Arial" w:cs="Arial"/>
                <w:b/>
                <w:bCs/>
                <w:sz w:val="20"/>
                <w:szCs w:val="20"/>
                <w:lang w:val="en-GB"/>
              </w:rPr>
            </w:pPr>
            <w:r w:rsidRPr="00F41D0C">
              <w:rPr>
                <w:rFonts w:ascii="Arial" w:hAnsi="Arial" w:cs="Arial"/>
                <w:b/>
                <w:bCs/>
                <w:sz w:val="20"/>
                <w:szCs w:val="20"/>
                <w:lang w:val="en-GB"/>
              </w:rPr>
              <w:t xml:space="preserve">Yes </w:t>
            </w:r>
          </w:p>
        </w:tc>
        <w:tc>
          <w:tcPr>
            <w:tcW w:w="1523" w:type="pct"/>
          </w:tcPr>
          <w:p w14:paraId="405B6701" w14:textId="77777777" w:rsidR="00F1171E" w:rsidRPr="00F41D0C" w:rsidRDefault="00F1171E" w:rsidP="007222C8">
            <w:pPr>
              <w:pStyle w:val="Heading2"/>
              <w:jc w:val="left"/>
              <w:rPr>
                <w:rFonts w:ascii="Arial" w:hAnsi="Arial" w:cs="Arial"/>
                <w:b w:val="0"/>
                <w:lang w:val="en-GB"/>
              </w:rPr>
            </w:pPr>
          </w:p>
        </w:tc>
      </w:tr>
      <w:tr w:rsidR="00F1171E" w:rsidRPr="00F41D0C" w14:paraId="5604762A" w14:textId="77777777" w:rsidTr="007222C8">
        <w:trPr>
          <w:trHeight w:val="1262"/>
        </w:trPr>
        <w:tc>
          <w:tcPr>
            <w:tcW w:w="1265" w:type="pct"/>
            <w:noWrap/>
          </w:tcPr>
          <w:p w14:paraId="3635573D" w14:textId="77777777" w:rsidR="00F1171E" w:rsidRPr="00F41D0C" w:rsidRDefault="00F1171E" w:rsidP="007222C8">
            <w:pPr>
              <w:pStyle w:val="Heading2"/>
              <w:ind w:left="360"/>
              <w:jc w:val="left"/>
              <w:rPr>
                <w:rFonts w:ascii="Arial" w:hAnsi="Arial" w:cs="Arial"/>
                <w:lang w:val="en-GB"/>
              </w:rPr>
            </w:pPr>
            <w:r w:rsidRPr="00F41D0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41D0C" w:rsidRDefault="00F1171E" w:rsidP="007222C8">
            <w:pPr>
              <w:pStyle w:val="Heading2"/>
              <w:jc w:val="left"/>
              <w:rPr>
                <w:rFonts w:ascii="Arial" w:hAnsi="Arial" w:cs="Arial"/>
                <w:u w:val="single"/>
                <w:lang w:val="en-GB"/>
              </w:rPr>
            </w:pPr>
          </w:p>
        </w:tc>
        <w:tc>
          <w:tcPr>
            <w:tcW w:w="2212" w:type="pct"/>
          </w:tcPr>
          <w:p w14:paraId="2C083F18" w14:textId="77777777" w:rsidR="00F1171E" w:rsidRPr="00F41D0C" w:rsidRDefault="00723B12" w:rsidP="007222C8">
            <w:pPr>
              <w:ind w:left="360"/>
              <w:rPr>
                <w:rFonts w:ascii="Arial" w:hAnsi="Arial" w:cs="Arial"/>
                <w:b/>
                <w:bCs/>
                <w:sz w:val="20"/>
                <w:szCs w:val="20"/>
                <w:lang w:val="en-GB"/>
              </w:rPr>
            </w:pPr>
            <w:r w:rsidRPr="00F41D0C">
              <w:rPr>
                <w:rFonts w:ascii="Arial" w:hAnsi="Arial" w:cs="Arial"/>
                <w:b/>
                <w:bCs/>
                <w:sz w:val="20"/>
                <w:szCs w:val="20"/>
                <w:lang w:val="en-GB"/>
              </w:rPr>
              <w:t xml:space="preserve">In Result can add percentage or can show some values of result </w:t>
            </w:r>
          </w:p>
          <w:p w14:paraId="0FB7E83A" w14:textId="1DDDECDF" w:rsidR="00723B12" w:rsidRPr="00F41D0C" w:rsidRDefault="00723B12" w:rsidP="007222C8">
            <w:pPr>
              <w:ind w:left="360"/>
              <w:rPr>
                <w:rFonts w:ascii="Arial" w:hAnsi="Arial" w:cs="Arial"/>
                <w:b/>
                <w:bCs/>
                <w:sz w:val="20"/>
                <w:szCs w:val="20"/>
                <w:lang w:val="en-GB"/>
              </w:rPr>
            </w:pPr>
            <w:r w:rsidRPr="00F41D0C">
              <w:rPr>
                <w:rFonts w:ascii="Arial" w:hAnsi="Arial" w:cs="Arial"/>
                <w:b/>
                <w:bCs/>
                <w:sz w:val="20"/>
                <w:szCs w:val="20"/>
                <w:lang w:val="en-GB"/>
              </w:rPr>
              <w:t xml:space="preserve">In </w:t>
            </w:r>
            <w:proofErr w:type="gramStart"/>
            <w:r w:rsidRPr="00F41D0C">
              <w:rPr>
                <w:rFonts w:ascii="Arial" w:hAnsi="Arial" w:cs="Arial"/>
                <w:b/>
                <w:bCs/>
                <w:sz w:val="20"/>
                <w:szCs w:val="20"/>
                <w:lang w:val="en-GB"/>
              </w:rPr>
              <w:t>Conclusion :</w:t>
            </w:r>
            <w:proofErr w:type="gramEnd"/>
            <w:r w:rsidRPr="00F41D0C">
              <w:rPr>
                <w:rFonts w:ascii="Arial" w:hAnsi="Arial" w:cs="Arial"/>
                <w:b/>
                <w:bCs/>
                <w:sz w:val="20"/>
                <w:szCs w:val="20"/>
                <w:lang w:val="en-GB"/>
              </w:rPr>
              <w:t xml:space="preserve"> Should be modified -Try to make it </w:t>
            </w:r>
            <w:r w:rsidR="0042052F" w:rsidRPr="00F41D0C">
              <w:rPr>
                <w:rFonts w:ascii="Arial" w:hAnsi="Arial" w:cs="Arial"/>
                <w:b/>
                <w:bCs/>
                <w:sz w:val="20"/>
                <w:szCs w:val="20"/>
                <w:lang w:val="en-GB"/>
              </w:rPr>
              <w:t xml:space="preserve">more </w:t>
            </w:r>
            <w:r w:rsidRPr="00F41D0C">
              <w:rPr>
                <w:rFonts w:ascii="Arial" w:hAnsi="Arial" w:cs="Arial"/>
                <w:b/>
                <w:bCs/>
                <w:sz w:val="20"/>
                <w:szCs w:val="20"/>
                <w:lang w:val="en-GB"/>
              </w:rPr>
              <w:t xml:space="preserve">specific </w:t>
            </w:r>
          </w:p>
        </w:tc>
        <w:tc>
          <w:tcPr>
            <w:tcW w:w="1523" w:type="pct"/>
          </w:tcPr>
          <w:p w14:paraId="1D54B730" w14:textId="77777777" w:rsidR="00F1171E" w:rsidRPr="00F41D0C" w:rsidRDefault="00F1171E" w:rsidP="007222C8">
            <w:pPr>
              <w:pStyle w:val="Heading2"/>
              <w:jc w:val="left"/>
              <w:rPr>
                <w:rFonts w:ascii="Arial" w:hAnsi="Arial" w:cs="Arial"/>
                <w:b w:val="0"/>
                <w:lang w:val="en-GB"/>
              </w:rPr>
            </w:pPr>
          </w:p>
        </w:tc>
      </w:tr>
      <w:tr w:rsidR="00F1171E" w:rsidRPr="00F41D0C" w14:paraId="2F579F54" w14:textId="77777777" w:rsidTr="007222C8">
        <w:trPr>
          <w:trHeight w:val="859"/>
        </w:trPr>
        <w:tc>
          <w:tcPr>
            <w:tcW w:w="1265" w:type="pct"/>
            <w:noWrap/>
          </w:tcPr>
          <w:p w14:paraId="04361F46" w14:textId="368783AB" w:rsidR="00F1171E" w:rsidRPr="00F41D0C" w:rsidRDefault="00DC6FED" w:rsidP="007222C8">
            <w:pPr>
              <w:ind w:left="360"/>
              <w:rPr>
                <w:rFonts w:ascii="Arial" w:hAnsi="Arial" w:cs="Arial"/>
                <w:b/>
                <w:bCs/>
                <w:sz w:val="20"/>
                <w:szCs w:val="20"/>
                <w:u w:val="single"/>
                <w:lang w:val="en-GB"/>
              </w:rPr>
            </w:pPr>
            <w:r w:rsidRPr="00F41D0C">
              <w:rPr>
                <w:rFonts w:ascii="Arial" w:hAnsi="Arial" w:cs="Arial"/>
                <w:b/>
                <w:bCs/>
                <w:sz w:val="20"/>
                <w:szCs w:val="20"/>
                <w:lang w:val="en-GB"/>
              </w:rPr>
              <w:t xml:space="preserve">Is the manuscript scientifically, correct? Please write here. </w:t>
            </w:r>
          </w:p>
        </w:tc>
        <w:tc>
          <w:tcPr>
            <w:tcW w:w="2212" w:type="pct"/>
          </w:tcPr>
          <w:p w14:paraId="2C1524F9" w14:textId="77777777" w:rsidR="00F1171E" w:rsidRPr="00F41D0C" w:rsidRDefault="0042052F" w:rsidP="007222C8">
            <w:pPr>
              <w:pStyle w:val="ListParagraph"/>
              <w:ind w:left="0"/>
              <w:rPr>
                <w:rFonts w:ascii="Arial" w:hAnsi="Arial" w:cs="Arial"/>
                <w:b/>
                <w:bCs/>
                <w:sz w:val="20"/>
                <w:szCs w:val="20"/>
                <w:lang w:val="en-GB"/>
              </w:rPr>
            </w:pPr>
            <w:proofErr w:type="gramStart"/>
            <w:r w:rsidRPr="00F41D0C">
              <w:rPr>
                <w:rFonts w:ascii="Arial" w:hAnsi="Arial" w:cs="Arial"/>
                <w:b/>
                <w:bCs/>
                <w:sz w:val="20"/>
                <w:szCs w:val="20"/>
                <w:lang w:val="en-GB"/>
              </w:rPr>
              <w:t>Yes</w:t>
            </w:r>
            <w:proofErr w:type="gramEnd"/>
            <w:r w:rsidRPr="00F41D0C">
              <w:rPr>
                <w:rFonts w:ascii="Arial" w:hAnsi="Arial" w:cs="Arial"/>
                <w:b/>
                <w:bCs/>
                <w:sz w:val="20"/>
                <w:szCs w:val="20"/>
                <w:lang w:val="en-GB"/>
              </w:rPr>
              <w:t xml:space="preserve"> but can mention it is non randomized controlled trial in study design and show it as limitation as it could show selection bias. Mention about baseline characteristic same or not for both groups </w:t>
            </w:r>
          </w:p>
          <w:p w14:paraId="5836A18F" w14:textId="54B9A598" w:rsidR="000826DF" w:rsidRPr="00F41D0C" w:rsidRDefault="000826DF" w:rsidP="007222C8">
            <w:pPr>
              <w:pStyle w:val="ListParagraph"/>
              <w:ind w:left="0"/>
              <w:rPr>
                <w:rFonts w:ascii="Arial" w:hAnsi="Arial" w:cs="Arial"/>
                <w:b/>
                <w:bCs/>
                <w:sz w:val="20"/>
                <w:szCs w:val="20"/>
                <w:lang w:val="en-GB"/>
              </w:rPr>
            </w:pPr>
            <w:r w:rsidRPr="00F41D0C">
              <w:rPr>
                <w:rFonts w:ascii="Arial" w:hAnsi="Arial" w:cs="Arial"/>
                <w:b/>
                <w:bCs/>
                <w:sz w:val="20"/>
                <w:szCs w:val="20"/>
                <w:lang w:val="en-GB"/>
              </w:rPr>
              <w:t xml:space="preserve">In </w:t>
            </w:r>
            <w:proofErr w:type="spellStart"/>
            <w:r w:rsidRPr="00F41D0C">
              <w:rPr>
                <w:rFonts w:ascii="Arial" w:hAnsi="Arial" w:cs="Arial"/>
                <w:b/>
                <w:bCs/>
                <w:sz w:val="20"/>
                <w:szCs w:val="20"/>
                <w:lang w:val="en-GB"/>
              </w:rPr>
              <w:t>metghodology</w:t>
            </w:r>
            <w:proofErr w:type="spellEnd"/>
            <w:r w:rsidRPr="00F41D0C">
              <w:rPr>
                <w:rFonts w:ascii="Arial" w:hAnsi="Arial" w:cs="Arial"/>
                <w:b/>
                <w:bCs/>
                <w:sz w:val="20"/>
                <w:szCs w:val="20"/>
                <w:lang w:val="en-GB"/>
              </w:rPr>
              <w:t xml:space="preserve"> mention regarding ethical approval and informed consent as its not mentioned </w:t>
            </w:r>
          </w:p>
          <w:p w14:paraId="58CD90F4" w14:textId="2A592535" w:rsidR="000826DF" w:rsidRPr="00F41D0C" w:rsidRDefault="000826DF" w:rsidP="007222C8">
            <w:pPr>
              <w:pStyle w:val="ListParagraph"/>
              <w:ind w:left="0"/>
              <w:rPr>
                <w:rFonts w:ascii="Arial" w:hAnsi="Arial" w:cs="Arial"/>
                <w:b/>
                <w:bCs/>
                <w:sz w:val="20"/>
                <w:szCs w:val="20"/>
                <w:lang w:val="en-GB"/>
              </w:rPr>
            </w:pPr>
            <w:r w:rsidRPr="00F41D0C">
              <w:rPr>
                <w:rFonts w:ascii="Arial" w:hAnsi="Arial" w:cs="Arial"/>
                <w:b/>
                <w:bCs/>
                <w:sz w:val="20"/>
                <w:szCs w:val="20"/>
                <w:lang w:val="en-GB"/>
              </w:rPr>
              <w:t xml:space="preserve">In Result can mention about confidence Interval </w:t>
            </w:r>
            <w:proofErr w:type="gramStart"/>
            <w:r w:rsidRPr="00F41D0C">
              <w:rPr>
                <w:rFonts w:ascii="Arial" w:hAnsi="Arial" w:cs="Arial"/>
                <w:b/>
                <w:bCs/>
                <w:sz w:val="20"/>
                <w:szCs w:val="20"/>
                <w:lang w:val="en-GB"/>
              </w:rPr>
              <w:t>value ,</w:t>
            </w:r>
            <w:proofErr w:type="gramEnd"/>
            <w:r w:rsidRPr="00F41D0C">
              <w:rPr>
                <w:rFonts w:ascii="Arial" w:hAnsi="Arial" w:cs="Arial"/>
                <w:b/>
                <w:bCs/>
                <w:sz w:val="20"/>
                <w:szCs w:val="20"/>
                <w:lang w:val="en-GB"/>
              </w:rPr>
              <w:t xml:space="preserve"> demographic </w:t>
            </w:r>
            <w:proofErr w:type="gramStart"/>
            <w:r w:rsidRPr="00F41D0C">
              <w:rPr>
                <w:rFonts w:ascii="Arial" w:hAnsi="Arial" w:cs="Arial"/>
                <w:b/>
                <w:bCs/>
                <w:sz w:val="20"/>
                <w:szCs w:val="20"/>
                <w:lang w:val="en-GB"/>
              </w:rPr>
              <w:t>table  also</w:t>
            </w:r>
            <w:proofErr w:type="gramEnd"/>
            <w:r w:rsidRPr="00F41D0C">
              <w:rPr>
                <w:rFonts w:ascii="Arial" w:hAnsi="Arial" w:cs="Arial"/>
                <w:b/>
                <w:bCs/>
                <w:sz w:val="20"/>
                <w:szCs w:val="20"/>
                <w:lang w:val="en-GB"/>
              </w:rPr>
              <w:t xml:space="preserve"> </w:t>
            </w:r>
          </w:p>
          <w:p w14:paraId="70A8190D" w14:textId="77777777" w:rsidR="000826DF" w:rsidRPr="00F41D0C" w:rsidRDefault="000826DF" w:rsidP="007222C8">
            <w:pPr>
              <w:pStyle w:val="ListParagraph"/>
              <w:ind w:left="0"/>
              <w:rPr>
                <w:rFonts w:ascii="Arial" w:hAnsi="Arial" w:cs="Arial"/>
                <w:b/>
                <w:bCs/>
                <w:sz w:val="20"/>
                <w:szCs w:val="20"/>
                <w:lang w:val="en-GB"/>
              </w:rPr>
            </w:pPr>
            <w:r w:rsidRPr="00F41D0C">
              <w:rPr>
                <w:rFonts w:ascii="Arial" w:hAnsi="Arial" w:cs="Arial"/>
                <w:b/>
                <w:bCs/>
                <w:sz w:val="20"/>
                <w:szCs w:val="20"/>
                <w:lang w:val="en-GB"/>
              </w:rPr>
              <w:t xml:space="preserve">Can add future recommendation also </w:t>
            </w:r>
          </w:p>
          <w:p w14:paraId="2B5A7721" w14:textId="0105341D" w:rsidR="000826DF" w:rsidRPr="00F41D0C" w:rsidRDefault="000826DF" w:rsidP="007222C8">
            <w:pPr>
              <w:pStyle w:val="ListParagraph"/>
              <w:ind w:left="0"/>
              <w:rPr>
                <w:rFonts w:ascii="Arial" w:hAnsi="Arial" w:cs="Arial"/>
                <w:b/>
                <w:bCs/>
                <w:sz w:val="20"/>
                <w:szCs w:val="20"/>
                <w:lang w:val="en-GB"/>
              </w:rPr>
            </w:pPr>
          </w:p>
        </w:tc>
        <w:tc>
          <w:tcPr>
            <w:tcW w:w="1523" w:type="pct"/>
          </w:tcPr>
          <w:p w14:paraId="4898F764" w14:textId="77777777" w:rsidR="00F1171E" w:rsidRPr="00F41D0C" w:rsidRDefault="00F1171E" w:rsidP="007222C8">
            <w:pPr>
              <w:pStyle w:val="Heading2"/>
              <w:jc w:val="left"/>
              <w:rPr>
                <w:rFonts w:ascii="Arial" w:hAnsi="Arial" w:cs="Arial"/>
                <w:b w:val="0"/>
                <w:lang w:val="en-GB"/>
              </w:rPr>
            </w:pPr>
          </w:p>
        </w:tc>
      </w:tr>
      <w:tr w:rsidR="00F1171E" w:rsidRPr="00F41D0C" w14:paraId="73739464" w14:textId="77777777" w:rsidTr="007222C8">
        <w:trPr>
          <w:trHeight w:val="703"/>
        </w:trPr>
        <w:tc>
          <w:tcPr>
            <w:tcW w:w="1265" w:type="pct"/>
            <w:noWrap/>
          </w:tcPr>
          <w:p w14:paraId="09C25322" w14:textId="77777777" w:rsidR="00F1171E" w:rsidRPr="00F41D0C" w:rsidRDefault="00F1171E" w:rsidP="007222C8">
            <w:pPr>
              <w:ind w:left="360"/>
              <w:rPr>
                <w:rFonts w:ascii="Arial" w:hAnsi="Arial" w:cs="Arial"/>
                <w:b/>
                <w:bCs/>
                <w:sz w:val="20"/>
                <w:szCs w:val="20"/>
                <w:lang w:val="en-GB"/>
              </w:rPr>
            </w:pPr>
            <w:r w:rsidRPr="00F41D0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41D0C" w:rsidRDefault="00F1171E" w:rsidP="007222C8">
            <w:pPr>
              <w:ind w:left="360"/>
              <w:rPr>
                <w:rFonts w:ascii="Arial" w:hAnsi="Arial" w:cs="Arial"/>
                <w:b/>
                <w:bCs/>
                <w:sz w:val="20"/>
                <w:szCs w:val="20"/>
                <w:u w:val="single"/>
                <w:lang w:val="en-GB"/>
              </w:rPr>
            </w:pPr>
            <w:r w:rsidRPr="00F41D0C">
              <w:rPr>
                <w:rFonts w:ascii="Arial" w:hAnsi="Arial" w:cs="Arial"/>
                <w:b/>
                <w:bCs/>
                <w:sz w:val="20"/>
                <w:szCs w:val="20"/>
                <w:u w:val="single"/>
                <w:lang w:val="en-GB"/>
              </w:rPr>
              <w:t>-</w:t>
            </w:r>
          </w:p>
        </w:tc>
        <w:tc>
          <w:tcPr>
            <w:tcW w:w="2212" w:type="pct"/>
          </w:tcPr>
          <w:p w14:paraId="24FE0567" w14:textId="479862C1" w:rsidR="00F1171E" w:rsidRPr="00F41D0C" w:rsidRDefault="000826DF" w:rsidP="007222C8">
            <w:pPr>
              <w:pStyle w:val="ListParagraph"/>
              <w:ind w:left="0"/>
              <w:rPr>
                <w:rFonts w:ascii="Arial" w:hAnsi="Arial" w:cs="Arial"/>
                <w:b/>
                <w:bCs/>
                <w:sz w:val="20"/>
                <w:szCs w:val="20"/>
                <w:lang w:val="en-GB"/>
              </w:rPr>
            </w:pPr>
            <w:proofErr w:type="gramStart"/>
            <w:r w:rsidRPr="00F41D0C">
              <w:rPr>
                <w:rFonts w:ascii="Arial" w:hAnsi="Arial" w:cs="Arial"/>
                <w:b/>
                <w:bCs/>
                <w:sz w:val="20"/>
                <w:szCs w:val="20"/>
                <w:lang w:val="en-GB"/>
              </w:rPr>
              <w:t>Yes</w:t>
            </w:r>
            <w:proofErr w:type="gramEnd"/>
            <w:r w:rsidRPr="00F41D0C">
              <w:rPr>
                <w:rFonts w:ascii="Arial" w:hAnsi="Arial" w:cs="Arial"/>
                <w:b/>
                <w:bCs/>
                <w:sz w:val="20"/>
                <w:szCs w:val="20"/>
                <w:lang w:val="en-GB"/>
              </w:rPr>
              <w:t xml:space="preserve"> all ok only one reference is very old </w:t>
            </w:r>
          </w:p>
        </w:tc>
        <w:tc>
          <w:tcPr>
            <w:tcW w:w="1523" w:type="pct"/>
          </w:tcPr>
          <w:p w14:paraId="40220055" w14:textId="77777777" w:rsidR="00F1171E" w:rsidRPr="00F41D0C" w:rsidRDefault="00F1171E" w:rsidP="007222C8">
            <w:pPr>
              <w:pStyle w:val="Heading2"/>
              <w:jc w:val="left"/>
              <w:rPr>
                <w:rFonts w:ascii="Arial" w:hAnsi="Arial" w:cs="Arial"/>
                <w:b w:val="0"/>
                <w:lang w:val="en-GB"/>
              </w:rPr>
            </w:pPr>
          </w:p>
        </w:tc>
      </w:tr>
      <w:tr w:rsidR="00F1171E" w:rsidRPr="00F41D0C" w14:paraId="73CC4A50" w14:textId="77777777" w:rsidTr="007222C8">
        <w:trPr>
          <w:trHeight w:val="386"/>
        </w:trPr>
        <w:tc>
          <w:tcPr>
            <w:tcW w:w="1265" w:type="pct"/>
            <w:noWrap/>
          </w:tcPr>
          <w:p w14:paraId="029CE8D0" w14:textId="77777777" w:rsidR="00F1171E" w:rsidRPr="00F41D0C" w:rsidRDefault="00F1171E" w:rsidP="007222C8">
            <w:pPr>
              <w:pStyle w:val="Heading2"/>
              <w:jc w:val="left"/>
              <w:rPr>
                <w:rFonts w:ascii="Arial" w:hAnsi="Arial" w:cs="Arial"/>
                <w:b w:val="0"/>
                <w:lang w:val="en-GB"/>
              </w:rPr>
            </w:pPr>
          </w:p>
          <w:p w14:paraId="589C16C7" w14:textId="77777777" w:rsidR="00F1171E" w:rsidRPr="00F41D0C" w:rsidRDefault="00F1171E" w:rsidP="007222C8">
            <w:pPr>
              <w:pStyle w:val="Heading2"/>
              <w:ind w:left="360"/>
              <w:jc w:val="left"/>
              <w:rPr>
                <w:rFonts w:ascii="Arial" w:hAnsi="Arial" w:cs="Arial"/>
                <w:bCs w:val="0"/>
                <w:lang w:val="en-GB"/>
              </w:rPr>
            </w:pPr>
            <w:r w:rsidRPr="00F41D0C">
              <w:rPr>
                <w:rFonts w:ascii="Arial" w:hAnsi="Arial" w:cs="Arial"/>
                <w:bCs w:val="0"/>
                <w:lang w:val="en-GB"/>
              </w:rPr>
              <w:t>Is the language/English quality of the article suitable for scholarly communications?</w:t>
            </w:r>
          </w:p>
          <w:p w14:paraId="7722B85E" w14:textId="77777777" w:rsidR="00F1171E" w:rsidRPr="00F41D0C" w:rsidRDefault="00F1171E" w:rsidP="007222C8">
            <w:pPr>
              <w:rPr>
                <w:rFonts w:ascii="Arial" w:hAnsi="Arial" w:cs="Arial"/>
                <w:sz w:val="20"/>
                <w:szCs w:val="20"/>
                <w:lang w:val="en-GB"/>
              </w:rPr>
            </w:pPr>
          </w:p>
        </w:tc>
        <w:tc>
          <w:tcPr>
            <w:tcW w:w="2212" w:type="pct"/>
          </w:tcPr>
          <w:p w14:paraId="0A07EA75" w14:textId="77777777" w:rsidR="00F1171E" w:rsidRPr="00F41D0C" w:rsidRDefault="00F1171E" w:rsidP="007222C8">
            <w:pPr>
              <w:rPr>
                <w:rFonts w:ascii="Arial" w:hAnsi="Arial" w:cs="Arial"/>
                <w:sz w:val="20"/>
                <w:szCs w:val="20"/>
                <w:lang w:val="en-GB"/>
              </w:rPr>
            </w:pPr>
          </w:p>
          <w:p w14:paraId="6CBA4B2A" w14:textId="561E8BDD" w:rsidR="00F1171E" w:rsidRPr="00F41D0C" w:rsidRDefault="000826DF" w:rsidP="007222C8">
            <w:pPr>
              <w:rPr>
                <w:rFonts w:ascii="Arial" w:hAnsi="Arial" w:cs="Arial"/>
                <w:sz w:val="20"/>
                <w:szCs w:val="20"/>
                <w:lang w:val="en-GB"/>
              </w:rPr>
            </w:pPr>
            <w:proofErr w:type="gramStart"/>
            <w:r w:rsidRPr="00F41D0C">
              <w:rPr>
                <w:rFonts w:ascii="Arial" w:hAnsi="Arial" w:cs="Arial"/>
                <w:sz w:val="20"/>
                <w:szCs w:val="20"/>
                <w:lang w:val="en-GB"/>
              </w:rPr>
              <w:t>Yes</w:t>
            </w:r>
            <w:proofErr w:type="gramEnd"/>
            <w:r w:rsidRPr="00F41D0C">
              <w:rPr>
                <w:rFonts w:ascii="Arial" w:hAnsi="Arial" w:cs="Arial"/>
                <w:sz w:val="20"/>
                <w:szCs w:val="20"/>
                <w:lang w:val="en-GB"/>
              </w:rPr>
              <w:t xml:space="preserve"> it should be modified in conclusion only </w:t>
            </w:r>
          </w:p>
          <w:p w14:paraId="41E28118" w14:textId="77777777" w:rsidR="00F1171E" w:rsidRPr="00F41D0C" w:rsidRDefault="00F1171E" w:rsidP="007222C8">
            <w:pPr>
              <w:rPr>
                <w:rFonts w:ascii="Arial" w:hAnsi="Arial" w:cs="Arial"/>
                <w:sz w:val="20"/>
                <w:szCs w:val="20"/>
                <w:lang w:val="en-GB"/>
              </w:rPr>
            </w:pPr>
          </w:p>
          <w:p w14:paraId="297F52DB" w14:textId="77777777" w:rsidR="00F1171E" w:rsidRPr="00F41D0C" w:rsidRDefault="00F1171E" w:rsidP="007222C8">
            <w:pPr>
              <w:rPr>
                <w:rFonts w:ascii="Arial" w:hAnsi="Arial" w:cs="Arial"/>
                <w:sz w:val="20"/>
                <w:szCs w:val="20"/>
                <w:lang w:val="en-GB"/>
              </w:rPr>
            </w:pPr>
          </w:p>
          <w:p w14:paraId="149A6CEF" w14:textId="77777777" w:rsidR="00F1171E" w:rsidRPr="00F41D0C" w:rsidRDefault="00F1171E" w:rsidP="007222C8">
            <w:pPr>
              <w:rPr>
                <w:rFonts w:ascii="Arial" w:hAnsi="Arial" w:cs="Arial"/>
                <w:sz w:val="20"/>
                <w:szCs w:val="20"/>
                <w:lang w:val="en-GB"/>
              </w:rPr>
            </w:pPr>
          </w:p>
        </w:tc>
        <w:tc>
          <w:tcPr>
            <w:tcW w:w="1523" w:type="pct"/>
          </w:tcPr>
          <w:p w14:paraId="0351CA58" w14:textId="77777777" w:rsidR="00F1171E" w:rsidRPr="00F41D0C" w:rsidRDefault="00F1171E" w:rsidP="007222C8">
            <w:pPr>
              <w:rPr>
                <w:rFonts w:ascii="Arial" w:hAnsi="Arial" w:cs="Arial"/>
                <w:sz w:val="20"/>
                <w:szCs w:val="20"/>
                <w:lang w:val="en-GB"/>
              </w:rPr>
            </w:pPr>
          </w:p>
        </w:tc>
      </w:tr>
      <w:tr w:rsidR="00F1171E" w:rsidRPr="00F41D0C" w14:paraId="20A16C0C" w14:textId="77777777" w:rsidTr="007222C8">
        <w:trPr>
          <w:trHeight w:val="1178"/>
        </w:trPr>
        <w:tc>
          <w:tcPr>
            <w:tcW w:w="1265" w:type="pct"/>
            <w:noWrap/>
          </w:tcPr>
          <w:p w14:paraId="7F4BCFAE" w14:textId="77777777" w:rsidR="00F1171E" w:rsidRPr="00F41D0C" w:rsidRDefault="00F1171E" w:rsidP="007222C8">
            <w:pPr>
              <w:pStyle w:val="Heading2"/>
              <w:jc w:val="left"/>
              <w:rPr>
                <w:rFonts w:ascii="Arial" w:hAnsi="Arial" w:cs="Arial"/>
                <w:b w:val="0"/>
                <w:bCs w:val="0"/>
                <w:lang w:val="en-GB"/>
              </w:rPr>
            </w:pPr>
            <w:r w:rsidRPr="00F41D0C">
              <w:rPr>
                <w:rFonts w:ascii="Arial" w:hAnsi="Arial" w:cs="Arial"/>
                <w:bCs w:val="0"/>
                <w:u w:val="single"/>
                <w:lang w:val="en-GB"/>
              </w:rPr>
              <w:t>Optional/General</w:t>
            </w:r>
            <w:r w:rsidRPr="00F41D0C">
              <w:rPr>
                <w:rFonts w:ascii="Arial" w:hAnsi="Arial" w:cs="Arial"/>
                <w:bCs w:val="0"/>
                <w:lang w:val="en-GB"/>
              </w:rPr>
              <w:t xml:space="preserve"> </w:t>
            </w:r>
            <w:r w:rsidRPr="00F41D0C">
              <w:rPr>
                <w:rFonts w:ascii="Arial" w:hAnsi="Arial" w:cs="Arial"/>
                <w:b w:val="0"/>
                <w:bCs w:val="0"/>
                <w:lang w:val="en-GB"/>
              </w:rPr>
              <w:t>comments</w:t>
            </w:r>
          </w:p>
          <w:p w14:paraId="1A6B3748" w14:textId="77777777" w:rsidR="00F1171E" w:rsidRPr="00F41D0C" w:rsidRDefault="00F1171E" w:rsidP="007222C8">
            <w:pPr>
              <w:pStyle w:val="Heading2"/>
              <w:jc w:val="left"/>
              <w:rPr>
                <w:rFonts w:ascii="Arial" w:hAnsi="Arial" w:cs="Arial"/>
                <w:b w:val="0"/>
                <w:lang w:val="en-GB"/>
              </w:rPr>
            </w:pPr>
          </w:p>
        </w:tc>
        <w:tc>
          <w:tcPr>
            <w:tcW w:w="2212" w:type="pct"/>
          </w:tcPr>
          <w:p w14:paraId="1E347C61" w14:textId="77777777" w:rsidR="00F1171E" w:rsidRPr="00F41D0C" w:rsidRDefault="00F1171E" w:rsidP="007222C8">
            <w:pPr>
              <w:rPr>
                <w:rFonts w:ascii="Arial" w:hAnsi="Arial" w:cs="Arial"/>
                <w:sz w:val="20"/>
                <w:szCs w:val="20"/>
                <w:lang w:val="en-GB"/>
              </w:rPr>
            </w:pPr>
          </w:p>
          <w:p w14:paraId="5E946A0E" w14:textId="77777777" w:rsidR="00F1171E" w:rsidRPr="00F41D0C" w:rsidRDefault="00F1171E" w:rsidP="007222C8">
            <w:pPr>
              <w:rPr>
                <w:rFonts w:ascii="Arial" w:hAnsi="Arial" w:cs="Arial"/>
                <w:sz w:val="20"/>
                <w:szCs w:val="20"/>
                <w:lang w:val="en-GB"/>
              </w:rPr>
            </w:pPr>
          </w:p>
          <w:p w14:paraId="7EB58C99" w14:textId="77777777" w:rsidR="00F1171E" w:rsidRPr="00F41D0C" w:rsidRDefault="00F1171E" w:rsidP="007222C8">
            <w:pPr>
              <w:rPr>
                <w:rFonts w:ascii="Arial" w:hAnsi="Arial" w:cs="Arial"/>
                <w:sz w:val="20"/>
                <w:szCs w:val="20"/>
                <w:lang w:val="en-GB"/>
              </w:rPr>
            </w:pPr>
          </w:p>
          <w:p w14:paraId="15DFD0E8" w14:textId="4431B6DD" w:rsidR="00F1171E" w:rsidRPr="00F41D0C" w:rsidRDefault="000826DF" w:rsidP="007222C8">
            <w:pPr>
              <w:rPr>
                <w:rFonts w:ascii="Arial" w:hAnsi="Arial" w:cs="Arial"/>
                <w:sz w:val="20"/>
                <w:szCs w:val="20"/>
                <w:lang w:val="en-GB"/>
              </w:rPr>
            </w:pPr>
            <w:r w:rsidRPr="00F41D0C">
              <w:rPr>
                <w:rFonts w:ascii="Arial" w:hAnsi="Arial" w:cs="Arial"/>
                <w:sz w:val="20"/>
                <w:szCs w:val="20"/>
                <w:lang w:val="en-GB"/>
              </w:rPr>
              <w:t xml:space="preserve">Try to maintain consistency in </w:t>
            </w:r>
            <w:proofErr w:type="spellStart"/>
            <w:r w:rsidRPr="00F41D0C">
              <w:rPr>
                <w:rFonts w:ascii="Arial" w:hAnsi="Arial" w:cs="Arial"/>
                <w:sz w:val="20"/>
                <w:szCs w:val="20"/>
                <w:lang w:val="en-GB"/>
              </w:rPr>
              <w:t>averall</w:t>
            </w:r>
            <w:proofErr w:type="spellEnd"/>
            <w:r w:rsidRPr="00F41D0C">
              <w:rPr>
                <w:rFonts w:ascii="Arial" w:hAnsi="Arial" w:cs="Arial"/>
                <w:sz w:val="20"/>
                <w:szCs w:val="20"/>
                <w:lang w:val="en-GB"/>
              </w:rPr>
              <w:t xml:space="preserve"> article example fine motor use same word at all place rather than changing and </w:t>
            </w:r>
            <w:proofErr w:type="spellStart"/>
            <w:r w:rsidRPr="00F41D0C">
              <w:rPr>
                <w:rFonts w:ascii="Arial" w:hAnsi="Arial" w:cs="Arial"/>
                <w:sz w:val="20"/>
                <w:szCs w:val="20"/>
                <w:lang w:val="en-GB"/>
              </w:rPr>
              <w:t>avopid</w:t>
            </w:r>
            <w:proofErr w:type="spellEnd"/>
            <w:r w:rsidRPr="00F41D0C">
              <w:rPr>
                <w:rFonts w:ascii="Arial" w:hAnsi="Arial" w:cs="Arial"/>
                <w:sz w:val="20"/>
                <w:szCs w:val="20"/>
                <w:lang w:val="en-GB"/>
              </w:rPr>
              <w:t xml:space="preserve"> repeated definition of EI </w:t>
            </w:r>
          </w:p>
        </w:tc>
        <w:tc>
          <w:tcPr>
            <w:tcW w:w="1523" w:type="pct"/>
          </w:tcPr>
          <w:p w14:paraId="465E098E" w14:textId="77777777" w:rsidR="00F1171E" w:rsidRPr="00F41D0C" w:rsidRDefault="00F1171E" w:rsidP="007222C8">
            <w:pPr>
              <w:rPr>
                <w:rFonts w:ascii="Arial" w:hAnsi="Arial" w:cs="Arial"/>
                <w:sz w:val="20"/>
                <w:szCs w:val="20"/>
                <w:lang w:val="en-GB"/>
              </w:rPr>
            </w:pPr>
          </w:p>
        </w:tc>
      </w:tr>
    </w:tbl>
    <w:p w14:paraId="6BBACB91" w14:textId="77777777" w:rsidR="00F1171E" w:rsidRPr="00F41D0C" w:rsidRDefault="00F1171E" w:rsidP="00F1171E">
      <w:pPr>
        <w:pStyle w:val="BodyText"/>
        <w:rPr>
          <w:rFonts w:ascii="Arial" w:hAnsi="Arial" w:cs="Arial"/>
          <w:b/>
          <w:bCs/>
          <w:sz w:val="20"/>
          <w:szCs w:val="20"/>
          <w:u w:val="single"/>
          <w:lang w:val="en-GB"/>
        </w:rPr>
      </w:pPr>
    </w:p>
    <w:p w14:paraId="78207741" w14:textId="77777777" w:rsidR="00F1171E" w:rsidRPr="00F41D0C" w:rsidRDefault="00F1171E" w:rsidP="00F1171E">
      <w:pPr>
        <w:pStyle w:val="BodyText"/>
        <w:rPr>
          <w:rFonts w:ascii="Arial" w:hAnsi="Arial" w:cs="Arial"/>
          <w:b/>
          <w:bCs/>
          <w:sz w:val="20"/>
          <w:szCs w:val="20"/>
          <w:u w:val="single"/>
          <w:lang w:val="en-GB"/>
        </w:rPr>
      </w:pPr>
    </w:p>
    <w:p w14:paraId="0821307F" w14:textId="77777777" w:rsidR="00F1171E" w:rsidRPr="00F41D0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F41D0C"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F41D0C" w:rsidRDefault="00F1171E" w:rsidP="007222C8">
            <w:pPr>
              <w:pStyle w:val="NormalWeb"/>
              <w:spacing w:before="0" w:beforeAutospacing="0" w:after="0" w:afterAutospacing="0"/>
              <w:rPr>
                <w:rFonts w:ascii="Arial" w:hAnsi="Arial" w:cs="Arial"/>
                <w:b/>
                <w:sz w:val="20"/>
                <w:szCs w:val="20"/>
                <w:u w:val="single"/>
                <w:lang w:val="en-GB"/>
              </w:rPr>
            </w:pPr>
            <w:r w:rsidRPr="00F41D0C">
              <w:rPr>
                <w:rFonts w:ascii="Arial" w:hAnsi="Arial" w:cs="Arial"/>
                <w:b/>
                <w:sz w:val="20"/>
                <w:szCs w:val="20"/>
                <w:highlight w:val="yellow"/>
                <w:u w:val="single"/>
                <w:lang w:val="en-GB"/>
              </w:rPr>
              <w:lastRenderedPageBreak/>
              <w:t>PART  2:</w:t>
            </w:r>
            <w:r w:rsidRPr="00F41D0C">
              <w:rPr>
                <w:rFonts w:ascii="Arial" w:hAnsi="Arial" w:cs="Arial"/>
                <w:b/>
                <w:sz w:val="20"/>
                <w:szCs w:val="20"/>
                <w:u w:val="single"/>
                <w:lang w:val="en-GB"/>
              </w:rPr>
              <w:t xml:space="preserve"> </w:t>
            </w:r>
          </w:p>
          <w:p w14:paraId="5B767407" w14:textId="77777777" w:rsidR="00F1171E" w:rsidRPr="00F41D0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41D0C"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F41D0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F41D0C" w:rsidRDefault="00F1171E" w:rsidP="007222C8">
            <w:pPr>
              <w:pStyle w:val="Heading2"/>
              <w:jc w:val="left"/>
              <w:rPr>
                <w:rFonts w:ascii="Arial" w:hAnsi="Arial" w:cs="Arial"/>
                <w:lang w:val="en-GB"/>
              </w:rPr>
            </w:pPr>
            <w:r w:rsidRPr="00F41D0C">
              <w:rPr>
                <w:rFonts w:ascii="Arial" w:hAnsi="Arial" w:cs="Arial"/>
                <w:lang w:val="en-GB"/>
              </w:rPr>
              <w:t>Reviewer’s comment</w:t>
            </w:r>
          </w:p>
        </w:tc>
        <w:tc>
          <w:tcPr>
            <w:tcW w:w="1342" w:type="pct"/>
            <w:shd w:val="clear" w:color="auto" w:fill="auto"/>
          </w:tcPr>
          <w:p w14:paraId="6F48B50B" w14:textId="77777777" w:rsidR="00F1171E" w:rsidRPr="00F41D0C" w:rsidRDefault="00F1171E" w:rsidP="007222C8">
            <w:pPr>
              <w:pStyle w:val="Heading2"/>
              <w:jc w:val="left"/>
              <w:rPr>
                <w:rFonts w:ascii="Arial" w:hAnsi="Arial" w:cs="Arial"/>
                <w:b w:val="0"/>
                <w:lang w:val="en-GB"/>
              </w:rPr>
            </w:pPr>
            <w:r w:rsidRPr="00F41D0C">
              <w:rPr>
                <w:rFonts w:ascii="Arial" w:hAnsi="Arial" w:cs="Arial"/>
                <w:lang w:val="en-GB"/>
              </w:rPr>
              <w:t>Author’s comment</w:t>
            </w:r>
            <w:r w:rsidRPr="00F41D0C">
              <w:rPr>
                <w:rFonts w:ascii="Arial" w:hAnsi="Arial" w:cs="Arial"/>
                <w:b w:val="0"/>
                <w:lang w:val="en-GB"/>
              </w:rPr>
              <w:t xml:space="preserve"> </w:t>
            </w:r>
            <w:r w:rsidRPr="00F41D0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41D0C"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F41D0C" w:rsidRDefault="00F1171E" w:rsidP="007222C8">
            <w:pPr>
              <w:pStyle w:val="NormalWeb"/>
              <w:spacing w:before="0" w:beforeAutospacing="0" w:after="0" w:afterAutospacing="0"/>
              <w:rPr>
                <w:rFonts w:ascii="Arial" w:hAnsi="Arial" w:cs="Arial"/>
                <w:b/>
                <w:sz w:val="20"/>
                <w:szCs w:val="20"/>
                <w:lang w:val="en-GB"/>
              </w:rPr>
            </w:pPr>
            <w:r w:rsidRPr="00F41D0C">
              <w:rPr>
                <w:rFonts w:ascii="Arial" w:hAnsi="Arial" w:cs="Arial"/>
                <w:b/>
                <w:sz w:val="20"/>
                <w:szCs w:val="20"/>
                <w:lang w:val="en-GB"/>
              </w:rPr>
              <w:t xml:space="preserve">Are there ethical issues in this manuscript? </w:t>
            </w:r>
          </w:p>
          <w:p w14:paraId="6034B476" w14:textId="77777777" w:rsidR="00F1171E" w:rsidRPr="00F41D0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F41D0C" w:rsidRDefault="00F1171E" w:rsidP="007222C8">
            <w:pPr>
              <w:pStyle w:val="NormalWeb"/>
              <w:spacing w:before="0" w:beforeAutospacing="0" w:after="0" w:afterAutospacing="0"/>
              <w:rPr>
                <w:rFonts w:ascii="Arial" w:hAnsi="Arial" w:cs="Arial"/>
                <w:i/>
                <w:iCs/>
                <w:sz w:val="20"/>
                <w:szCs w:val="20"/>
                <w:u w:val="single"/>
                <w:lang w:val="en-GB"/>
              </w:rPr>
            </w:pPr>
            <w:r w:rsidRPr="00F41D0C">
              <w:rPr>
                <w:rFonts w:ascii="Arial" w:hAnsi="Arial" w:cs="Arial"/>
                <w:i/>
                <w:iCs/>
                <w:sz w:val="20"/>
                <w:szCs w:val="20"/>
                <w:u w:val="single"/>
                <w:lang w:val="en-GB"/>
              </w:rPr>
              <w:t xml:space="preserve">(If yes, </w:t>
            </w:r>
            <w:proofErr w:type="gramStart"/>
            <w:r w:rsidRPr="00F41D0C">
              <w:rPr>
                <w:rFonts w:ascii="Arial" w:hAnsi="Arial" w:cs="Arial"/>
                <w:i/>
                <w:iCs/>
                <w:sz w:val="20"/>
                <w:szCs w:val="20"/>
                <w:u w:val="single"/>
                <w:lang w:val="en-GB"/>
              </w:rPr>
              <w:t>Kindly</w:t>
            </w:r>
            <w:proofErr w:type="gramEnd"/>
            <w:r w:rsidRPr="00F41D0C">
              <w:rPr>
                <w:rFonts w:ascii="Arial" w:hAnsi="Arial" w:cs="Arial"/>
                <w:i/>
                <w:iCs/>
                <w:sz w:val="20"/>
                <w:szCs w:val="20"/>
                <w:u w:val="single"/>
                <w:lang w:val="en-GB"/>
              </w:rPr>
              <w:t xml:space="preserve"> please write down the ethical issues here in detail)</w:t>
            </w:r>
          </w:p>
          <w:p w14:paraId="3F0D46E3" w14:textId="77777777" w:rsidR="00F1171E" w:rsidRPr="00F41D0C" w:rsidRDefault="00F1171E" w:rsidP="007222C8">
            <w:pPr>
              <w:pStyle w:val="NormalWeb"/>
              <w:spacing w:before="0" w:beforeAutospacing="0" w:after="0" w:afterAutospacing="0"/>
              <w:rPr>
                <w:rFonts w:ascii="Arial" w:hAnsi="Arial" w:cs="Arial"/>
                <w:sz w:val="20"/>
                <w:szCs w:val="20"/>
                <w:lang w:val="en-GB"/>
              </w:rPr>
            </w:pPr>
          </w:p>
          <w:p w14:paraId="7B654B67" w14:textId="7CE71AB5" w:rsidR="00F1171E" w:rsidRPr="00F41D0C"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F41D0C" w:rsidRDefault="00F1171E" w:rsidP="007222C8">
            <w:pPr>
              <w:rPr>
                <w:rFonts w:ascii="Arial" w:eastAsia="Arial Unicode MS" w:hAnsi="Arial" w:cs="Arial"/>
                <w:sz w:val="20"/>
                <w:szCs w:val="20"/>
                <w:lang w:val="en-GB"/>
              </w:rPr>
            </w:pPr>
          </w:p>
          <w:p w14:paraId="4A981594" w14:textId="77777777" w:rsidR="00F1171E" w:rsidRPr="00F41D0C" w:rsidRDefault="00F1171E" w:rsidP="007222C8">
            <w:pPr>
              <w:rPr>
                <w:rFonts w:ascii="Arial" w:eastAsia="Arial Unicode MS" w:hAnsi="Arial" w:cs="Arial"/>
                <w:sz w:val="20"/>
                <w:szCs w:val="20"/>
                <w:lang w:val="en-GB"/>
              </w:rPr>
            </w:pPr>
          </w:p>
          <w:p w14:paraId="4780A682" w14:textId="77777777" w:rsidR="00F1171E" w:rsidRPr="00F41D0C" w:rsidRDefault="00F1171E" w:rsidP="007222C8">
            <w:pPr>
              <w:rPr>
                <w:rFonts w:ascii="Arial" w:eastAsia="Arial Unicode MS" w:hAnsi="Arial" w:cs="Arial"/>
                <w:sz w:val="20"/>
                <w:szCs w:val="20"/>
                <w:lang w:val="en-GB"/>
              </w:rPr>
            </w:pPr>
          </w:p>
          <w:p w14:paraId="2D80979A" w14:textId="77777777" w:rsidR="00F1171E" w:rsidRPr="00F41D0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B9F9D15" w14:textId="77777777" w:rsidR="00F41D0C" w:rsidRPr="00D537C7" w:rsidRDefault="00F41D0C" w:rsidP="00F41D0C">
      <w:pPr>
        <w:pStyle w:val="Affiliation"/>
        <w:spacing w:after="0" w:line="240" w:lineRule="auto"/>
        <w:jc w:val="left"/>
        <w:rPr>
          <w:rFonts w:ascii="Arial" w:hAnsi="Arial" w:cs="Arial"/>
          <w:b/>
          <w:u w:val="single"/>
        </w:rPr>
      </w:pPr>
      <w:r w:rsidRPr="00D537C7">
        <w:rPr>
          <w:rFonts w:ascii="Arial" w:hAnsi="Arial" w:cs="Arial"/>
          <w:b/>
          <w:u w:val="single"/>
        </w:rPr>
        <w:t>Reviewer details:</w:t>
      </w:r>
    </w:p>
    <w:p w14:paraId="655A1521" w14:textId="77777777" w:rsidR="00F41D0C" w:rsidRPr="00D537C7" w:rsidRDefault="00F41D0C" w:rsidP="00F41D0C">
      <w:pPr>
        <w:pStyle w:val="Affiliation"/>
        <w:spacing w:after="0" w:line="240" w:lineRule="auto"/>
        <w:jc w:val="left"/>
        <w:rPr>
          <w:rFonts w:ascii="Arial" w:hAnsi="Arial" w:cs="Arial"/>
          <w:b/>
        </w:rPr>
      </w:pPr>
      <w:r w:rsidRPr="00D537C7">
        <w:rPr>
          <w:rFonts w:ascii="Arial" w:hAnsi="Arial" w:cs="Arial"/>
          <w:b/>
          <w:color w:val="000000"/>
        </w:rPr>
        <w:t>Pranali Saurabh Thakkar, SPB Physiotherapy college, India</w:t>
      </w:r>
    </w:p>
    <w:p w14:paraId="50891738" w14:textId="77777777" w:rsidR="00F41D0C" w:rsidRPr="00F41D0C" w:rsidRDefault="00F41D0C">
      <w:pPr>
        <w:rPr>
          <w:rFonts w:ascii="Arial" w:hAnsi="Arial" w:cs="Arial"/>
          <w:b/>
          <w:sz w:val="20"/>
          <w:szCs w:val="20"/>
        </w:rPr>
      </w:pPr>
    </w:p>
    <w:sectPr w:rsidR="00F41D0C" w:rsidRPr="00F41D0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E2A3B" w14:textId="77777777" w:rsidR="008A79DF" w:rsidRPr="0000007A" w:rsidRDefault="008A79DF" w:rsidP="0099583E">
      <w:r>
        <w:separator/>
      </w:r>
    </w:p>
  </w:endnote>
  <w:endnote w:type="continuationSeparator" w:id="0">
    <w:p w14:paraId="64FBD42D" w14:textId="77777777" w:rsidR="008A79DF" w:rsidRPr="0000007A" w:rsidRDefault="008A79D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BA3C0" w14:textId="77777777" w:rsidR="008A79DF" w:rsidRPr="0000007A" w:rsidRDefault="008A79DF" w:rsidP="0099583E">
      <w:r>
        <w:separator/>
      </w:r>
    </w:p>
  </w:footnote>
  <w:footnote w:type="continuationSeparator" w:id="0">
    <w:p w14:paraId="1E26ACE9" w14:textId="77777777" w:rsidR="008A79DF" w:rsidRPr="0000007A" w:rsidRDefault="008A79D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39246386">
    <w:abstractNumId w:val="3"/>
  </w:num>
  <w:num w:numId="2" w16cid:durableId="543062355">
    <w:abstractNumId w:val="6"/>
  </w:num>
  <w:num w:numId="3" w16cid:durableId="487862878">
    <w:abstractNumId w:val="5"/>
  </w:num>
  <w:num w:numId="4" w16cid:durableId="53084520">
    <w:abstractNumId w:val="7"/>
  </w:num>
  <w:num w:numId="5" w16cid:durableId="792292341">
    <w:abstractNumId w:val="4"/>
  </w:num>
  <w:num w:numId="6" w16cid:durableId="2059890912">
    <w:abstractNumId w:val="0"/>
  </w:num>
  <w:num w:numId="7" w16cid:durableId="662901630">
    <w:abstractNumId w:val="1"/>
  </w:num>
  <w:num w:numId="8" w16cid:durableId="1855806985">
    <w:abstractNumId w:val="9"/>
  </w:num>
  <w:num w:numId="9" w16cid:durableId="167133342">
    <w:abstractNumId w:val="8"/>
  </w:num>
  <w:num w:numId="10" w16cid:durableId="686518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26DF"/>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6DDF"/>
    <w:rsid w:val="003D1BDE"/>
    <w:rsid w:val="003E746A"/>
    <w:rsid w:val="00401C12"/>
    <w:rsid w:val="0042052F"/>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6866"/>
    <w:rsid w:val="0054564B"/>
    <w:rsid w:val="00545A13"/>
    <w:rsid w:val="00546343"/>
    <w:rsid w:val="00546E3F"/>
    <w:rsid w:val="00555430"/>
    <w:rsid w:val="00557CD3"/>
    <w:rsid w:val="00560D3C"/>
    <w:rsid w:val="00565D90"/>
    <w:rsid w:val="00567DE0"/>
    <w:rsid w:val="005735A5"/>
    <w:rsid w:val="005757CF"/>
    <w:rsid w:val="00581FF9"/>
    <w:rsid w:val="0059316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242"/>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245E"/>
    <w:rsid w:val="007238EB"/>
    <w:rsid w:val="00723B12"/>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5123"/>
    <w:rsid w:val="007A62F8"/>
    <w:rsid w:val="007B1099"/>
    <w:rsid w:val="007B54A4"/>
    <w:rsid w:val="007C6CDF"/>
    <w:rsid w:val="007D0246"/>
    <w:rsid w:val="007E544A"/>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2DA8"/>
    <w:rsid w:val="00893E75"/>
    <w:rsid w:val="00895D0A"/>
    <w:rsid w:val="008A79DF"/>
    <w:rsid w:val="008B265C"/>
    <w:rsid w:val="008C2F62"/>
    <w:rsid w:val="008C4B1F"/>
    <w:rsid w:val="008C75AD"/>
    <w:rsid w:val="008D020E"/>
    <w:rsid w:val="008E5067"/>
    <w:rsid w:val="008F036B"/>
    <w:rsid w:val="008F36E4"/>
    <w:rsid w:val="0090720F"/>
    <w:rsid w:val="0091410B"/>
    <w:rsid w:val="009245E3"/>
    <w:rsid w:val="00934C64"/>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1318"/>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373C"/>
    <w:rsid w:val="00AE54CD"/>
    <w:rsid w:val="00AF3016"/>
    <w:rsid w:val="00B03A45"/>
    <w:rsid w:val="00B2236C"/>
    <w:rsid w:val="00B22FE6"/>
    <w:rsid w:val="00B3033D"/>
    <w:rsid w:val="00B334D9"/>
    <w:rsid w:val="00B3510C"/>
    <w:rsid w:val="00B53059"/>
    <w:rsid w:val="00B562D2"/>
    <w:rsid w:val="00B62087"/>
    <w:rsid w:val="00B62F41"/>
    <w:rsid w:val="00B63782"/>
    <w:rsid w:val="00B66599"/>
    <w:rsid w:val="00B760E1"/>
    <w:rsid w:val="00B82FFC"/>
    <w:rsid w:val="00B903B6"/>
    <w:rsid w:val="00BA1AB3"/>
    <w:rsid w:val="00BA55B7"/>
    <w:rsid w:val="00BA6421"/>
    <w:rsid w:val="00BB21AB"/>
    <w:rsid w:val="00BB4FEC"/>
    <w:rsid w:val="00BC402F"/>
    <w:rsid w:val="00BC74DE"/>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68C9"/>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47E8E"/>
    <w:rsid w:val="00D57EB3"/>
    <w:rsid w:val="00D709EB"/>
    <w:rsid w:val="00D7603E"/>
    <w:rsid w:val="00D90124"/>
    <w:rsid w:val="00D9392F"/>
    <w:rsid w:val="00D9427C"/>
    <w:rsid w:val="00DA2679"/>
    <w:rsid w:val="00DA3C3D"/>
    <w:rsid w:val="00DA41F5"/>
    <w:rsid w:val="00DA5E92"/>
    <w:rsid w:val="00DB7E1B"/>
    <w:rsid w:val="00DC1D81"/>
    <w:rsid w:val="00DC6FED"/>
    <w:rsid w:val="00DD0C4A"/>
    <w:rsid w:val="00DD274C"/>
    <w:rsid w:val="00DE7D30"/>
    <w:rsid w:val="00DF04E3"/>
    <w:rsid w:val="00E03C32"/>
    <w:rsid w:val="00E3111A"/>
    <w:rsid w:val="00E33594"/>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5842"/>
    <w:rsid w:val="00F1171E"/>
    <w:rsid w:val="00F13071"/>
    <w:rsid w:val="00F2643C"/>
    <w:rsid w:val="00F32717"/>
    <w:rsid w:val="00F3295A"/>
    <w:rsid w:val="00F32A9A"/>
    <w:rsid w:val="00F33C84"/>
    <w:rsid w:val="00F3669D"/>
    <w:rsid w:val="00F405F8"/>
    <w:rsid w:val="00F41D0C"/>
    <w:rsid w:val="00F4700F"/>
    <w:rsid w:val="00F52B15"/>
    <w:rsid w:val="00F573EA"/>
    <w:rsid w:val="00F57E9D"/>
    <w:rsid w:val="00F73CF2"/>
    <w:rsid w:val="00F80C14"/>
    <w:rsid w:val="00F96531"/>
    <w:rsid w:val="00F96F54"/>
    <w:rsid w:val="00F978B8"/>
    <w:rsid w:val="00FA6528"/>
    <w:rsid w:val="00FB0D50"/>
    <w:rsid w:val="00FB3DE3"/>
    <w:rsid w:val="00FB5BBE"/>
    <w:rsid w:val="00FC2E17"/>
    <w:rsid w:val="00FC432A"/>
    <w:rsid w:val="00FC6387"/>
    <w:rsid w:val="00FC6802"/>
    <w:rsid w:val="00FD53AB"/>
    <w:rsid w:val="00FD70A7"/>
    <w:rsid w:val="00FF09A0"/>
    <w:rsid w:val="00FF2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F41D0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disease-and-health-research-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Pages>
  <Words>427</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2862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2025-05-10T08:03:00Z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