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48217E" w14:paraId="1643A4CA" w14:textId="77777777" w:rsidTr="0048217E">
        <w:trPr>
          <w:trHeight w:val="450"/>
        </w:trPr>
        <w:tc>
          <w:tcPr>
            <w:tcW w:w="5000" w:type="pct"/>
            <w:gridSpan w:val="2"/>
            <w:tcBorders>
              <w:top w:val="nil"/>
              <w:left w:val="nil"/>
              <w:right w:val="nil"/>
            </w:tcBorders>
          </w:tcPr>
          <w:p w14:paraId="4C55E51F" w14:textId="77777777" w:rsidR="00602F7D" w:rsidRPr="0048217E" w:rsidRDefault="00602F7D" w:rsidP="00F2643C">
            <w:pPr>
              <w:pStyle w:val="Heading2"/>
              <w:jc w:val="left"/>
              <w:rPr>
                <w:rFonts w:ascii="Arial" w:hAnsi="Arial" w:cs="Arial"/>
                <w:b w:val="0"/>
                <w:bCs w:val="0"/>
                <w:lang w:val="en-US"/>
              </w:rPr>
            </w:pPr>
          </w:p>
        </w:tc>
      </w:tr>
      <w:tr w:rsidR="0000007A" w:rsidRPr="0048217E" w14:paraId="127EAD7E" w14:textId="77777777" w:rsidTr="0048217E">
        <w:trPr>
          <w:trHeight w:val="413"/>
        </w:trPr>
        <w:tc>
          <w:tcPr>
            <w:tcW w:w="1250" w:type="pct"/>
          </w:tcPr>
          <w:p w14:paraId="3C159AA5" w14:textId="77777777" w:rsidR="0000007A" w:rsidRPr="0048217E" w:rsidRDefault="00D27A79" w:rsidP="00696CAD">
            <w:pPr>
              <w:pStyle w:val="BodyText"/>
              <w:ind w:left="90"/>
              <w:jc w:val="left"/>
              <w:rPr>
                <w:rFonts w:ascii="Arial" w:hAnsi="Arial" w:cs="Arial"/>
                <w:bCs/>
                <w:sz w:val="20"/>
                <w:szCs w:val="20"/>
                <w:lang w:val="en-GB"/>
              </w:rPr>
            </w:pPr>
            <w:r w:rsidRPr="0048217E">
              <w:rPr>
                <w:rFonts w:ascii="Arial" w:hAnsi="Arial" w:cs="Arial"/>
                <w:bCs/>
                <w:sz w:val="20"/>
                <w:szCs w:val="20"/>
                <w:lang w:val="en-GB"/>
              </w:rPr>
              <w:t xml:space="preserve">Book </w:t>
            </w:r>
            <w:r w:rsidR="0000007A" w:rsidRPr="0048217E">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517D45E" w:rsidR="0000007A" w:rsidRPr="0048217E" w:rsidRDefault="00C315D3" w:rsidP="00054BC4">
            <w:pPr>
              <w:pStyle w:val="NormalWeb"/>
              <w:rPr>
                <w:rFonts w:ascii="Arial" w:hAnsi="Arial" w:cs="Arial"/>
                <w:b/>
                <w:bCs/>
                <w:sz w:val="20"/>
                <w:szCs w:val="20"/>
                <w:u w:val="single"/>
              </w:rPr>
            </w:pPr>
            <w:hyperlink r:id="rId7" w:history="1">
              <w:r w:rsidRPr="0048217E">
                <w:rPr>
                  <w:rStyle w:val="Hyperlink"/>
                  <w:rFonts w:ascii="Arial" w:hAnsi="Arial" w:cs="Arial"/>
                  <w:b/>
                  <w:bCs/>
                  <w:sz w:val="20"/>
                  <w:szCs w:val="20"/>
                </w:rPr>
                <w:t>Physical Science: New Insights and Developments</w:t>
              </w:r>
            </w:hyperlink>
          </w:p>
        </w:tc>
      </w:tr>
      <w:tr w:rsidR="0000007A" w:rsidRPr="0048217E" w14:paraId="73C90375" w14:textId="77777777" w:rsidTr="0048217E">
        <w:trPr>
          <w:trHeight w:val="290"/>
        </w:trPr>
        <w:tc>
          <w:tcPr>
            <w:tcW w:w="1250" w:type="pct"/>
          </w:tcPr>
          <w:p w14:paraId="20D28135" w14:textId="77777777" w:rsidR="0000007A" w:rsidRPr="0048217E" w:rsidRDefault="0000007A" w:rsidP="00696CAD">
            <w:pPr>
              <w:pStyle w:val="BodyText"/>
              <w:ind w:left="90"/>
              <w:jc w:val="left"/>
              <w:rPr>
                <w:rFonts w:ascii="Arial" w:hAnsi="Arial" w:cs="Arial"/>
                <w:bCs/>
                <w:sz w:val="20"/>
                <w:szCs w:val="20"/>
                <w:lang w:val="en-GB"/>
              </w:rPr>
            </w:pPr>
            <w:r w:rsidRPr="0048217E">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3A151631" w:rsidR="0000007A" w:rsidRPr="0048217E" w:rsidRDefault="00E72A8E" w:rsidP="00F3669D">
            <w:pPr>
              <w:pStyle w:val="NormalWeb"/>
              <w:spacing w:before="0" w:beforeAutospacing="0" w:after="0" w:afterAutospacing="0"/>
              <w:rPr>
                <w:rFonts w:ascii="Arial" w:hAnsi="Arial" w:cs="Arial"/>
                <w:b/>
                <w:bCs/>
                <w:sz w:val="20"/>
                <w:szCs w:val="20"/>
                <w:highlight w:val="yellow"/>
                <w:lang w:val="en-GB"/>
              </w:rPr>
            </w:pPr>
            <w:r w:rsidRPr="0048217E">
              <w:rPr>
                <w:rFonts w:ascii="Arial" w:hAnsi="Arial" w:cs="Arial"/>
                <w:b/>
                <w:bCs/>
                <w:sz w:val="20"/>
                <w:szCs w:val="20"/>
                <w:lang w:val="en-GB"/>
              </w:rPr>
              <w:t>Ms_BP</w:t>
            </w:r>
            <w:r w:rsidR="00FC432A" w:rsidRPr="0048217E">
              <w:rPr>
                <w:rFonts w:ascii="Arial" w:hAnsi="Arial" w:cs="Arial"/>
                <w:b/>
                <w:bCs/>
                <w:sz w:val="20"/>
                <w:szCs w:val="20"/>
                <w:lang w:val="en-GB"/>
              </w:rPr>
              <w:t>R</w:t>
            </w:r>
            <w:r w:rsidRPr="0048217E">
              <w:rPr>
                <w:rFonts w:ascii="Arial" w:hAnsi="Arial" w:cs="Arial"/>
                <w:b/>
                <w:bCs/>
                <w:sz w:val="20"/>
                <w:szCs w:val="20"/>
                <w:lang w:val="en-GB"/>
              </w:rPr>
              <w:t>_</w:t>
            </w:r>
            <w:r w:rsidR="00C315D3" w:rsidRPr="0048217E">
              <w:rPr>
                <w:rFonts w:ascii="Arial" w:hAnsi="Arial" w:cs="Arial"/>
                <w:b/>
                <w:bCs/>
                <w:sz w:val="20"/>
                <w:szCs w:val="20"/>
                <w:lang w:val="en-GB"/>
              </w:rPr>
              <w:t>5621</w:t>
            </w:r>
          </w:p>
        </w:tc>
      </w:tr>
      <w:tr w:rsidR="0000007A" w:rsidRPr="0048217E" w14:paraId="05B60576" w14:textId="77777777" w:rsidTr="0048217E">
        <w:trPr>
          <w:trHeight w:val="331"/>
        </w:trPr>
        <w:tc>
          <w:tcPr>
            <w:tcW w:w="1250" w:type="pct"/>
          </w:tcPr>
          <w:p w14:paraId="0196A627" w14:textId="77777777" w:rsidR="0000007A" w:rsidRPr="0048217E" w:rsidRDefault="0000007A" w:rsidP="00696CAD">
            <w:pPr>
              <w:pStyle w:val="BodyText"/>
              <w:ind w:left="90"/>
              <w:jc w:val="left"/>
              <w:rPr>
                <w:rFonts w:ascii="Arial" w:hAnsi="Arial" w:cs="Arial"/>
                <w:bCs/>
                <w:sz w:val="20"/>
                <w:szCs w:val="20"/>
                <w:lang w:val="en-GB"/>
              </w:rPr>
            </w:pPr>
            <w:r w:rsidRPr="0048217E">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2E067A4C" w:rsidR="0000007A" w:rsidRPr="0048217E" w:rsidRDefault="00C315D3" w:rsidP="000450FC">
            <w:pPr>
              <w:pStyle w:val="NormalWeb"/>
              <w:spacing w:before="0" w:beforeAutospacing="0" w:after="0" w:afterAutospacing="0"/>
              <w:rPr>
                <w:rFonts w:ascii="Arial" w:hAnsi="Arial" w:cs="Arial"/>
                <w:b/>
                <w:sz w:val="20"/>
                <w:szCs w:val="20"/>
                <w:highlight w:val="yellow"/>
                <w:lang w:val="en-GB"/>
              </w:rPr>
            </w:pPr>
            <w:r w:rsidRPr="0048217E">
              <w:rPr>
                <w:rFonts w:ascii="Arial" w:hAnsi="Arial" w:cs="Arial"/>
                <w:b/>
                <w:sz w:val="20"/>
                <w:szCs w:val="20"/>
                <w:lang w:val="en-GB"/>
              </w:rPr>
              <w:t>The minimizing sets method for trend detection in time series of measurement data in solving problems of space geodynamics and in other research fields</w:t>
            </w:r>
          </w:p>
        </w:tc>
      </w:tr>
      <w:tr w:rsidR="00CF0BBB" w:rsidRPr="0048217E" w14:paraId="6D508B1C" w14:textId="77777777" w:rsidTr="0048217E">
        <w:trPr>
          <w:trHeight w:val="332"/>
        </w:trPr>
        <w:tc>
          <w:tcPr>
            <w:tcW w:w="1250" w:type="pct"/>
          </w:tcPr>
          <w:p w14:paraId="32FC28F7" w14:textId="77777777" w:rsidR="00CF0BBB" w:rsidRPr="0048217E" w:rsidRDefault="00CF0BBB" w:rsidP="00696CAD">
            <w:pPr>
              <w:pStyle w:val="BodyText"/>
              <w:ind w:left="90"/>
              <w:jc w:val="left"/>
              <w:rPr>
                <w:rFonts w:ascii="Arial" w:hAnsi="Arial" w:cs="Arial"/>
                <w:bCs/>
                <w:sz w:val="20"/>
                <w:szCs w:val="20"/>
                <w:lang w:val="en-GB"/>
              </w:rPr>
            </w:pPr>
            <w:r w:rsidRPr="0048217E">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2C9BE45F" w:rsidR="00CF0BBB" w:rsidRPr="0048217E" w:rsidRDefault="00C315D3" w:rsidP="000450FC">
            <w:pPr>
              <w:pStyle w:val="NormalWeb"/>
              <w:spacing w:before="0" w:beforeAutospacing="0" w:after="0" w:afterAutospacing="0"/>
              <w:rPr>
                <w:rFonts w:ascii="Arial" w:hAnsi="Arial" w:cs="Arial"/>
                <w:b/>
                <w:sz w:val="20"/>
                <w:szCs w:val="20"/>
                <w:lang w:val="en-GB"/>
              </w:rPr>
            </w:pPr>
            <w:r w:rsidRPr="0048217E">
              <w:rPr>
                <w:rFonts w:ascii="Arial" w:hAnsi="Arial" w:cs="Arial"/>
                <w:b/>
                <w:sz w:val="20"/>
                <w:szCs w:val="20"/>
                <w:lang w:val="en-GB"/>
              </w:rPr>
              <w:t xml:space="preserve">Book </w:t>
            </w:r>
            <w:proofErr w:type="spellStart"/>
            <w:r w:rsidRPr="0048217E">
              <w:rPr>
                <w:rFonts w:ascii="Arial" w:hAnsi="Arial" w:cs="Arial"/>
                <w:b/>
                <w:sz w:val="20"/>
                <w:szCs w:val="20"/>
                <w:lang w:val="en-GB"/>
              </w:rPr>
              <w:t>Chpater</w:t>
            </w:r>
            <w:proofErr w:type="spellEnd"/>
          </w:p>
        </w:tc>
      </w:tr>
    </w:tbl>
    <w:p w14:paraId="45F5983C" w14:textId="77777777" w:rsidR="00037D52" w:rsidRPr="0048217E" w:rsidRDefault="00037D52" w:rsidP="0000007A">
      <w:pPr>
        <w:pStyle w:val="BodyText"/>
        <w:rPr>
          <w:rFonts w:ascii="Arial" w:hAnsi="Arial" w:cs="Arial"/>
          <w:b/>
          <w:bCs/>
          <w:sz w:val="20"/>
          <w:szCs w:val="20"/>
          <w:u w:val="single"/>
          <w:lang w:val="en-GB"/>
        </w:rPr>
      </w:pPr>
    </w:p>
    <w:p w14:paraId="37E43B60" w14:textId="77777777" w:rsidR="0086369B" w:rsidRPr="0048217E" w:rsidRDefault="0086369B" w:rsidP="00626025">
      <w:pPr>
        <w:pStyle w:val="BodyText"/>
        <w:rPr>
          <w:rFonts w:ascii="Arial" w:hAnsi="Arial" w:cs="Arial"/>
          <w:b/>
          <w:color w:val="222222"/>
          <w:sz w:val="20"/>
          <w:szCs w:val="20"/>
          <w:u w:val="single"/>
          <w:lang w:val="en-US"/>
        </w:rPr>
      </w:pPr>
    </w:p>
    <w:p w14:paraId="63CD6BCB" w14:textId="0FFEAA9E" w:rsidR="00626025" w:rsidRPr="0048217E" w:rsidRDefault="00640538" w:rsidP="00626025">
      <w:pPr>
        <w:pStyle w:val="BodyText"/>
        <w:rPr>
          <w:rFonts w:ascii="Arial" w:hAnsi="Arial" w:cs="Arial"/>
          <w:b/>
          <w:color w:val="222222"/>
          <w:sz w:val="20"/>
          <w:szCs w:val="20"/>
          <w:u w:val="single"/>
          <w:lang w:val="en-US"/>
        </w:rPr>
      </w:pPr>
      <w:r w:rsidRPr="0048217E">
        <w:rPr>
          <w:rFonts w:ascii="Arial" w:hAnsi="Arial" w:cs="Arial"/>
          <w:b/>
          <w:color w:val="222222"/>
          <w:sz w:val="20"/>
          <w:szCs w:val="20"/>
          <w:u w:val="single"/>
          <w:lang w:val="en-US"/>
        </w:rPr>
        <w:t>Special note:</w:t>
      </w:r>
    </w:p>
    <w:p w14:paraId="1AC448A2" w14:textId="77777777" w:rsidR="007B54A4" w:rsidRPr="0048217E" w:rsidRDefault="007B54A4" w:rsidP="00626025">
      <w:pPr>
        <w:pStyle w:val="BodyText"/>
        <w:rPr>
          <w:rFonts w:ascii="Arial" w:hAnsi="Arial" w:cs="Arial"/>
          <w:b/>
          <w:color w:val="222222"/>
          <w:sz w:val="20"/>
          <w:szCs w:val="20"/>
          <w:u w:val="single"/>
          <w:lang w:val="en-US"/>
        </w:rPr>
      </w:pPr>
    </w:p>
    <w:p w14:paraId="7F950B43" w14:textId="3CFD7BBC" w:rsidR="007B54A4" w:rsidRPr="0048217E" w:rsidRDefault="00955E45" w:rsidP="00626025">
      <w:pPr>
        <w:pStyle w:val="BodyText"/>
        <w:rPr>
          <w:rFonts w:ascii="Arial" w:hAnsi="Arial" w:cs="Arial"/>
          <w:b/>
          <w:color w:val="222222"/>
          <w:sz w:val="20"/>
          <w:szCs w:val="20"/>
          <w:lang w:val="en-US"/>
        </w:rPr>
      </w:pPr>
      <w:r w:rsidRPr="0048217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8217E" w:rsidRDefault="00000000" w:rsidP="00626025">
      <w:pPr>
        <w:pStyle w:val="BodyText"/>
        <w:rPr>
          <w:rFonts w:ascii="Arial" w:hAnsi="Arial" w:cs="Arial"/>
          <w:b/>
          <w:color w:val="222222"/>
          <w:sz w:val="20"/>
          <w:szCs w:val="20"/>
          <w:u w:val="single"/>
          <w:lang w:val="en-US"/>
        </w:rPr>
      </w:pPr>
      <w:r w:rsidRPr="0048217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4DE04E5" w:rsidR="00E03C32" w:rsidRDefault="008A0ACD" w:rsidP="00E03C32">
                  <w:pPr>
                    <w:pStyle w:val="BodyText"/>
                    <w:jc w:val="left"/>
                    <w:rPr>
                      <w:rFonts w:ascii="Arial" w:hAnsi="Arial" w:cs="Arial"/>
                      <w:b/>
                      <w:color w:val="222222"/>
                      <w:sz w:val="32"/>
                      <w:lang w:val="en-US"/>
                    </w:rPr>
                  </w:pPr>
                  <w:r w:rsidRPr="008A0ACD">
                    <w:rPr>
                      <w:rFonts w:ascii="Arial" w:hAnsi="Arial" w:cs="Arial"/>
                      <w:b/>
                      <w:color w:val="222222"/>
                      <w:sz w:val="32"/>
                      <w:lang w:val="en-US"/>
                    </w:rPr>
                    <w:t>Metascience in Aerospace</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8A0ACD">
                    <w:rPr>
                      <w:rFonts w:ascii="Arial" w:hAnsi="Arial" w:cs="Arial"/>
                      <w:b/>
                      <w:color w:val="222222"/>
                      <w:sz w:val="32"/>
                      <w:lang w:val="en-US"/>
                    </w:rPr>
                    <w:t>268-291</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4E22B3B" w:rsidR="00E03C32" w:rsidRPr="007B54A4" w:rsidRDefault="008A0ACD" w:rsidP="008A0ACD">
                  <w:pPr>
                    <w:pStyle w:val="BodyText"/>
                    <w:jc w:val="left"/>
                    <w:rPr>
                      <w:rFonts w:ascii="Arial" w:hAnsi="Arial" w:cs="Arial"/>
                      <w:b/>
                      <w:color w:val="222222"/>
                      <w:sz w:val="32"/>
                      <w:lang w:val="en-US"/>
                    </w:rPr>
                  </w:pPr>
                  <w:r>
                    <w:rPr>
                      <w:rFonts w:ascii="Arial" w:hAnsi="Arial" w:cs="Arial"/>
                      <w:b/>
                      <w:color w:val="222222"/>
                      <w:sz w:val="32"/>
                      <w:lang w:val="en-US"/>
                    </w:rPr>
                    <w:t>D</w:t>
                  </w:r>
                  <w:r w:rsidRPr="008A0ACD">
                    <w:rPr>
                      <w:rFonts w:ascii="Arial" w:hAnsi="Arial" w:cs="Arial"/>
                      <w:b/>
                      <w:color w:val="222222"/>
                      <w:sz w:val="32"/>
                      <w:lang w:val="en-US"/>
                    </w:rPr>
                    <w:t>oi: 10.3934/mina.2024012</w:t>
                  </w:r>
                </w:p>
              </w:txbxContent>
            </v:textbox>
          </v:rect>
        </w:pict>
      </w:r>
    </w:p>
    <w:p w14:paraId="40641486" w14:textId="77777777" w:rsidR="00D9392F" w:rsidRPr="0048217E" w:rsidRDefault="002A3D7C" w:rsidP="00626025">
      <w:pPr>
        <w:pStyle w:val="BodyText"/>
        <w:jc w:val="left"/>
        <w:rPr>
          <w:rFonts w:ascii="Arial" w:hAnsi="Arial" w:cs="Arial"/>
          <w:color w:val="222222"/>
          <w:sz w:val="20"/>
          <w:szCs w:val="20"/>
          <w:lang w:val="en-IN"/>
        </w:rPr>
      </w:pPr>
      <w:r w:rsidRPr="0048217E">
        <w:rPr>
          <w:rFonts w:ascii="Arial" w:hAnsi="Arial" w:cs="Arial"/>
          <w:color w:val="222222"/>
          <w:sz w:val="20"/>
          <w:szCs w:val="20"/>
          <w:lang w:val="en-IN"/>
        </w:rPr>
        <w:br w:type="page"/>
      </w:r>
    </w:p>
    <w:p w14:paraId="5A743ECE" w14:textId="77777777" w:rsidR="00D27A79" w:rsidRPr="0048217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8217E" w14:paraId="71A94C1F" w14:textId="77777777" w:rsidTr="002F0EEC">
        <w:tc>
          <w:tcPr>
            <w:tcW w:w="5000" w:type="pct"/>
            <w:gridSpan w:val="3"/>
            <w:tcBorders>
              <w:top w:val="nil"/>
              <w:left w:val="nil"/>
              <w:right w:val="nil"/>
            </w:tcBorders>
            <w:noWrap/>
          </w:tcPr>
          <w:p w14:paraId="0BC15285" w14:textId="75BEB51F" w:rsidR="00F1171E" w:rsidRPr="0048217E" w:rsidRDefault="00F1171E" w:rsidP="002F0EEC">
            <w:pPr>
              <w:pStyle w:val="Heading2"/>
              <w:jc w:val="left"/>
              <w:rPr>
                <w:rFonts w:ascii="Arial" w:hAnsi="Arial" w:cs="Arial"/>
                <w:lang w:val="en-GB"/>
              </w:rPr>
            </w:pPr>
            <w:r w:rsidRPr="0048217E">
              <w:rPr>
                <w:rFonts w:ascii="Arial" w:hAnsi="Arial" w:cs="Arial"/>
                <w:highlight w:val="yellow"/>
                <w:lang w:val="en-GB"/>
              </w:rPr>
              <w:t>PART  1:</w:t>
            </w:r>
            <w:r w:rsidRPr="0048217E">
              <w:rPr>
                <w:rFonts w:ascii="Arial" w:hAnsi="Arial" w:cs="Arial"/>
                <w:lang w:val="en-GB"/>
              </w:rPr>
              <w:t xml:space="preserve"> Comments</w:t>
            </w:r>
          </w:p>
          <w:p w14:paraId="1287753C" w14:textId="77777777" w:rsidR="00F1171E" w:rsidRPr="0048217E" w:rsidRDefault="00F1171E" w:rsidP="002F0EEC">
            <w:pPr>
              <w:rPr>
                <w:rFonts w:ascii="Arial" w:hAnsi="Arial" w:cs="Arial"/>
                <w:sz w:val="20"/>
                <w:szCs w:val="20"/>
                <w:lang w:val="en-GB"/>
              </w:rPr>
            </w:pPr>
          </w:p>
        </w:tc>
      </w:tr>
      <w:tr w:rsidR="00F1171E" w:rsidRPr="0048217E" w14:paraId="5EA12279" w14:textId="77777777" w:rsidTr="002F0EEC">
        <w:tc>
          <w:tcPr>
            <w:tcW w:w="1265" w:type="pct"/>
            <w:noWrap/>
          </w:tcPr>
          <w:p w14:paraId="7AE9682F" w14:textId="77777777" w:rsidR="00F1171E" w:rsidRPr="0048217E" w:rsidRDefault="00F1171E" w:rsidP="002F0EEC">
            <w:pPr>
              <w:pStyle w:val="Heading2"/>
              <w:jc w:val="left"/>
              <w:rPr>
                <w:rFonts w:ascii="Arial" w:hAnsi="Arial" w:cs="Arial"/>
                <w:lang w:val="en-GB"/>
              </w:rPr>
            </w:pPr>
          </w:p>
        </w:tc>
        <w:tc>
          <w:tcPr>
            <w:tcW w:w="2212" w:type="pct"/>
          </w:tcPr>
          <w:p w14:paraId="5B8DBE06" w14:textId="77777777" w:rsidR="00F1171E" w:rsidRPr="0048217E" w:rsidRDefault="00F1171E" w:rsidP="002F0EEC">
            <w:pPr>
              <w:pStyle w:val="Heading2"/>
              <w:jc w:val="left"/>
              <w:rPr>
                <w:rFonts w:ascii="Arial" w:hAnsi="Arial" w:cs="Arial"/>
                <w:lang w:val="en-GB"/>
              </w:rPr>
            </w:pPr>
            <w:r w:rsidRPr="0048217E">
              <w:rPr>
                <w:rFonts w:ascii="Arial" w:hAnsi="Arial" w:cs="Arial"/>
                <w:lang w:val="en-GB"/>
              </w:rPr>
              <w:t>Reviewer’s comment</w:t>
            </w:r>
          </w:p>
          <w:p w14:paraId="693A9C4D" w14:textId="77777777" w:rsidR="00421DBF" w:rsidRPr="0048217E" w:rsidRDefault="00421DBF" w:rsidP="00421DBF">
            <w:pPr>
              <w:rPr>
                <w:rFonts w:ascii="Arial" w:hAnsi="Arial" w:cs="Arial"/>
                <w:b/>
                <w:bCs/>
                <w:sz w:val="20"/>
                <w:szCs w:val="20"/>
              </w:rPr>
            </w:pPr>
            <w:r w:rsidRPr="0048217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8217E" w:rsidRDefault="00421DBF" w:rsidP="00421DBF">
            <w:pPr>
              <w:rPr>
                <w:rFonts w:ascii="Arial" w:hAnsi="Arial" w:cs="Arial"/>
                <w:sz w:val="20"/>
                <w:szCs w:val="20"/>
                <w:lang w:val="en-GB"/>
              </w:rPr>
            </w:pPr>
          </w:p>
        </w:tc>
        <w:tc>
          <w:tcPr>
            <w:tcW w:w="1523" w:type="pct"/>
          </w:tcPr>
          <w:p w14:paraId="57792C30" w14:textId="77777777" w:rsidR="00F1171E" w:rsidRPr="0048217E" w:rsidRDefault="00F1171E" w:rsidP="002F0EEC">
            <w:pPr>
              <w:pStyle w:val="Heading2"/>
              <w:jc w:val="left"/>
              <w:rPr>
                <w:rFonts w:ascii="Arial" w:hAnsi="Arial" w:cs="Arial"/>
                <w:b w:val="0"/>
                <w:lang w:val="en-GB"/>
              </w:rPr>
            </w:pPr>
            <w:r w:rsidRPr="0048217E">
              <w:rPr>
                <w:rFonts w:ascii="Arial" w:hAnsi="Arial" w:cs="Arial"/>
                <w:lang w:val="en-GB"/>
              </w:rPr>
              <w:t>Author’s Feedback</w:t>
            </w:r>
            <w:r w:rsidRPr="0048217E">
              <w:rPr>
                <w:rFonts w:ascii="Arial" w:hAnsi="Arial" w:cs="Arial"/>
                <w:b w:val="0"/>
                <w:lang w:val="en-GB"/>
              </w:rPr>
              <w:t xml:space="preserve"> </w:t>
            </w:r>
            <w:r w:rsidRPr="0048217E">
              <w:rPr>
                <w:rFonts w:ascii="Arial" w:hAnsi="Arial" w:cs="Arial"/>
                <w:b w:val="0"/>
                <w:i/>
                <w:lang w:val="en-GB"/>
              </w:rPr>
              <w:t>(Please correct the manuscript and highlight that part in the manuscript. It is mandatory that authors should write his/her feedback here)</w:t>
            </w:r>
          </w:p>
        </w:tc>
      </w:tr>
      <w:tr w:rsidR="00F1171E" w:rsidRPr="0048217E" w14:paraId="5C0AB4EC" w14:textId="77777777" w:rsidTr="002F0EEC">
        <w:trPr>
          <w:trHeight w:val="1264"/>
        </w:trPr>
        <w:tc>
          <w:tcPr>
            <w:tcW w:w="1265" w:type="pct"/>
            <w:noWrap/>
          </w:tcPr>
          <w:p w14:paraId="66B47184" w14:textId="48030299" w:rsidR="00F1171E" w:rsidRPr="0048217E" w:rsidRDefault="00F1171E" w:rsidP="002F0EEC">
            <w:pPr>
              <w:ind w:left="360"/>
              <w:rPr>
                <w:rFonts w:ascii="Arial" w:hAnsi="Arial" w:cs="Arial"/>
                <w:b/>
                <w:bCs/>
                <w:sz w:val="20"/>
                <w:szCs w:val="20"/>
                <w:lang w:val="en-GB"/>
              </w:rPr>
            </w:pPr>
            <w:r w:rsidRPr="0048217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8217E" w:rsidRDefault="00F1171E" w:rsidP="002F0EEC">
            <w:pPr>
              <w:ind w:left="360"/>
              <w:rPr>
                <w:rFonts w:ascii="Arial" w:eastAsia="MS Mincho" w:hAnsi="Arial" w:cs="Arial"/>
                <w:b/>
                <w:bCs/>
                <w:sz w:val="20"/>
                <w:szCs w:val="20"/>
                <w:lang w:val="en-GB"/>
              </w:rPr>
            </w:pPr>
          </w:p>
        </w:tc>
        <w:tc>
          <w:tcPr>
            <w:tcW w:w="2212" w:type="pct"/>
          </w:tcPr>
          <w:p w14:paraId="7DBC9196" w14:textId="0D8EA80D" w:rsidR="00F1171E" w:rsidRPr="0048217E" w:rsidRDefault="006B0F87" w:rsidP="002F0EEC">
            <w:pPr>
              <w:pStyle w:val="ListParagraph"/>
              <w:ind w:left="0"/>
              <w:rPr>
                <w:rFonts w:ascii="Arial" w:hAnsi="Arial" w:cs="Arial"/>
                <w:b/>
                <w:bCs/>
                <w:sz w:val="20"/>
                <w:szCs w:val="20"/>
                <w:lang w:val="en-CA"/>
              </w:rPr>
            </w:pPr>
            <w:r w:rsidRPr="0048217E">
              <w:rPr>
                <w:rFonts w:ascii="Arial" w:hAnsi="Arial" w:cs="Arial"/>
                <w:b/>
                <w:bCs/>
                <w:sz w:val="20"/>
                <w:szCs w:val="20"/>
                <w:lang w:val="en-GB"/>
              </w:rPr>
              <w:t>The manuscript presents a set minimization method that allows finding the corresponding approximations of a trend in numerical series of noisy data containing outliers. The choice of a functional class for searching for a trend is made by the researcher taking into account the specifics of the problem being solved such as space geodesy, gravimetry, and astrometry, as well as in the tasks of exploring near and deep space, Earth's remote sensing.</w:t>
            </w:r>
            <w:r w:rsidRPr="0048217E">
              <w:rPr>
                <w:rFonts w:ascii="Arial" w:hAnsi="Arial" w:cs="Arial"/>
                <w:b/>
                <w:bCs/>
                <w:sz w:val="20"/>
                <w:szCs w:val="20"/>
                <w:lang w:val="en-CA"/>
              </w:rPr>
              <w:t xml:space="preserve"> The fundamental research presented in the chapter under review is relevant and timely.</w:t>
            </w:r>
          </w:p>
        </w:tc>
        <w:tc>
          <w:tcPr>
            <w:tcW w:w="1523" w:type="pct"/>
          </w:tcPr>
          <w:p w14:paraId="462A339C" w14:textId="77777777" w:rsidR="00F1171E" w:rsidRPr="0048217E" w:rsidRDefault="00F1171E" w:rsidP="002F0EEC">
            <w:pPr>
              <w:pStyle w:val="Heading2"/>
              <w:jc w:val="left"/>
              <w:rPr>
                <w:rFonts w:ascii="Arial" w:hAnsi="Arial" w:cs="Arial"/>
                <w:b w:val="0"/>
                <w:lang w:val="en-GB"/>
              </w:rPr>
            </w:pPr>
          </w:p>
        </w:tc>
      </w:tr>
      <w:tr w:rsidR="00F1171E" w:rsidRPr="0048217E" w14:paraId="0D8B5B2C" w14:textId="77777777" w:rsidTr="002F0EEC">
        <w:trPr>
          <w:trHeight w:val="1262"/>
        </w:trPr>
        <w:tc>
          <w:tcPr>
            <w:tcW w:w="1265" w:type="pct"/>
            <w:noWrap/>
          </w:tcPr>
          <w:p w14:paraId="21CBA5FE" w14:textId="77777777" w:rsidR="00F1171E" w:rsidRPr="0048217E" w:rsidRDefault="00F1171E" w:rsidP="002F0EEC">
            <w:pPr>
              <w:ind w:left="360"/>
              <w:rPr>
                <w:rFonts w:ascii="Arial" w:hAnsi="Arial" w:cs="Arial"/>
                <w:b/>
                <w:bCs/>
                <w:sz w:val="20"/>
                <w:szCs w:val="20"/>
                <w:lang w:val="en-GB"/>
              </w:rPr>
            </w:pPr>
            <w:r w:rsidRPr="0048217E">
              <w:rPr>
                <w:rFonts w:ascii="Arial" w:hAnsi="Arial" w:cs="Arial"/>
                <w:b/>
                <w:bCs/>
                <w:sz w:val="20"/>
                <w:szCs w:val="20"/>
                <w:lang w:val="en-GB"/>
              </w:rPr>
              <w:t>Is the title of the article suitable?</w:t>
            </w:r>
          </w:p>
          <w:p w14:paraId="1CABB61A" w14:textId="77777777" w:rsidR="00F1171E" w:rsidRPr="0048217E" w:rsidRDefault="00F1171E" w:rsidP="002F0EEC">
            <w:pPr>
              <w:ind w:left="360"/>
              <w:rPr>
                <w:rFonts w:ascii="Arial" w:hAnsi="Arial" w:cs="Arial"/>
                <w:b/>
                <w:bCs/>
                <w:sz w:val="20"/>
                <w:szCs w:val="20"/>
                <w:lang w:val="en-GB"/>
              </w:rPr>
            </w:pPr>
            <w:r w:rsidRPr="0048217E">
              <w:rPr>
                <w:rFonts w:ascii="Arial" w:hAnsi="Arial" w:cs="Arial"/>
                <w:b/>
                <w:bCs/>
                <w:sz w:val="20"/>
                <w:szCs w:val="20"/>
                <w:lang w:val="en-GB"/>
              </w:rPr>
              <w:t>(If not please suggest an alternative title)</w:t>
            </w:r>
          </w:p>
          <w:p w14:paraId="0275B919" w14:textId="77777777" w:rsidR="00F1171E" w:rsidRPr="0048217E" w:rsidRDefault="00F1171E" w:rsidP="002F0EEC">
            <w:pPr>
              <w:pStyle w:val="Heading2"/>
              <w:jc w:val="left"/>
              <w:rPr>
                <w:rFonts w:ascii="Arial" w:hAnsi="Arial" w:cs="Arial"/>
                <w:u w:val="single"/>
                <w:lang w:val="en-GB"/>
              </w:rPr>
            </w:pPr>
          </w:p>
        </w:tc>
        <w:tc>
          <w:tcPr>
            <w:tcW w:w="2212" w:type="pct"/>
          </w:tcPr>
          <w:p w14:paraId="794AA9A7" w14:textId="14E6C0E0" w:rsidR="00F1171E" w:rsidRPr="0048217E" w:rsidRDefault="006B0F87" w:rsidP="002F0EEC">
            <w:pPr>
              <w:ind w:left="360"/>
              <w:rPr>
                <w:rFonts w:ascii="Arial" w:hAnsi="Arial" w:cs="Arial"/>
                <w:b/>
                <w:bCs/>
                <w:sz w:val="20"/>
                <w:szCs w:val="20"/>
                <w:lang w:val="en-GB"/>
              </w:rPr>
            </w:pPr>
            <w:r w:rsidRPr="0048217E">
              <w:rPr>
                <w:rFonts w:ascii="Arial" w:hAnsi="Arial" w:cs="Arial"/>
                <w:b/>
                <w:bCs/>
                <w:sz w:val="20"/>
                <w:szCs w:val="20"/>
                <w:lang w:val="en-GB"/>
              </w:rPr>
              <w:t>The title fully reflects the essence of the research, although it is a bit long.</w:t>
            </w:r>
          </w:p>
        </w:tc>
        <w:tc>
          <w:tcPr>
            <w:tcW w:w="1523" w:type="pct"/>
          </w:tcPr>
          <w:p w14:paraId="405B6701" w14:textId="77777777" w:rsidR="00F1171E" w:rsidRPr="0048217E" w:rsidRDefault="00F1171E" w:rsidP="002F0EEC">
            <w:pPr>
              <w:pStyle w:val="Heading2"/>
              <w:jc w:val="left"/>
              <w:rPr>
                <w:rFonts w:ascii="Arial" w:hAnsi="Arial" w:cs="Arial"/>
                <w:b w:val="0"/>
                <w:lang w:val="en-GB"/>
              </w:rPr>
            </w:pPr>
          </w:p>
        </w:tc>
      </w:tr>
      <w:tr w:rsidR="00F1171E" w:rsidRPr="0048217E" w14:paraId="5604762A" w14:textId="77777777" w:rsidTr="002F0EEC">
        <w:trPr>
          <w:trHeight w:val="1262"/>
        </w:trPr>
        <w:tc>
          <w:tcPr>
            <w:tcW w:w="1265" w:type="pct"/>
            <w:noWrap/>
          </w:tcPr>
          <w:p w14:paraId="3635573D" w14:textId="77777777" w:rsidR="00F1171E" w:rsidRPr="0048217E" w:rsidRDefault="00F1171E" w:rsidP="002F0EEC">
            <w:pPr>
              <w:pStyle w:val="Heading2"/>
              <w:ind w:left="360"/>
              <w:jc w:val="left"/>
              <w:rPr>
                <w:rFonts w:ascii="Arial" w:hAnsi="Arial" w:cs="Arial"/>
                <w:lang w:val="en-GB"/>
              </w:rPr>
            </w:pPr>
            <w:r w:rsidRPr="0048217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8217E" w:rsidRDefault="00F1171E" w:rsidP="002F0EEC">
            <w:pPr>
              <w:pStyle w:val="Heading2"/>
              <w:jc w:val="left"/>
              <w:rPr>
                <w:rFonts w:ascii="Arial" w:hAnsi="Arial" w:cs="Arial"/>
                <w:u w:val="single"/>
                <w:lang w:val="en-GB"/>
              </w:rPr>
            </w:pPr>
          </w:p>
        </w:tc>
        <w:tc>
          <w:tcPr>
            <w:tcW w:w="2212" w:type="pct"/>
          </w:tcPr>
          <w:p w14:paraId="0FB7E83A" w14:textId="2070E01B" w:rsidR="00F1171E" w:rsidRPr="0048217E" w:rsidRDefault="00E15686" w:rsidP="002F0EEC">
            <w:pPr>
              <w:ind w:left="360"/>
              <w:rPr>
                <w:rFonts w:ascii="Arial" w:hAnsi="Arial" w:cs="Arial"/>
                <w:b/>
                <w:bCs/>
                <w:sz w:val="20"/>
                <w:szCs w:val="20"/>
                <w:lang w:val="en-GB"/>
              </w:rPr>
            </w:pPr>
            <w:r w:rsidRPr="0048217E">
              <w:rPr>
                <w:rFonts w:ascii="Arial" w:hAnsi="Arial" w:cs="Arial"/>
                <w:b/>
                <w:bCs/>
                <w:sz w:val="20"/>
                <w:szCs w:val="20"/>
                <w:lang w:val="en-GB"/>
              </w:rPr>
              <w:t>The abstract of the chapter under review is quite comprehensive, 245 words long.</w:t>
            </w:r>
          </w:p>
        </w:tc>
        <w:tc>
          <w:tcPr>
            <w:tcW w:w="1523" w:type="pct"/>
          </w:tcPr>
          <w:p w14:paraId="1D54B730" w14:textId="77777777" w:rsidR="00F1171E" w:rsidRPr="0048217E" w:rsidRDefault="00F1171E" w:rsidP="002F0EEC">
            <w:pPr>
              <w:pStyle w:val="Heading2"/>
              <w:jc w:val="left"/>
              <w:rPr>
                <w:rFonts w:ascii="Arial" w:hAnsi="Arial" w:cs="Arial"/>
                <w:b w:val="0"/>
                <w:lang w:val="en-GB"/>
              </w:rPr>
            </w:pPr>
          </w:p>
        </w:tc>
      </w:tr>
      <w:tr w:rsidR="00F1171E" w:rsidRPr="0048217E" w14:paraId="2F579F54" w14:textId="77777777" w:rsidTr="002F0EEC">
        <w:trPr>
          <w:trHeight w:val="859"/>
        </w:trPr>
        <w:tc>
          <w:tcPr>
            <w:tcW w:w="1265" w:type="pct"/>
            <w:noWrap/>
          </w:tcPr>
          <w:p w14:paraId="04361F46" w14:textId="368783AB" w:rsidR="00F1171E" w:rsidRPr="0048217E" w:rsidRDefault="00DC6FED" w:rsidP="002F0EEC">
            <w:pPr>
              <w:ind w:left="360"/>
              <w:rPr>
                <w:rFonts w:ascii="Arial" w:hAnsi="Arial" w:cs="Arial"/>
                <w:b/>
                <w:bCs/>
                <w:sz w:val="20"/>
                <w:szCs w:val="20"/>
                <w:u w:val="single"/>
                <w:lang w:val="en-GB"/>
              </w:rPr>
            </w:pPr>
            <w:r w:rsidRPr="0048217E">
              <w:rPr>
                <w:rFonts w:ascii="Arial" w:hAnsi="Arial" w:cs="Arial"/>
                <w:b/>
                <w:bCs/>
                <w:sz w:val="20"/>
                <w:szCs w:val="20"/>
                <w:lang w:val="en-GB"/>
              </w:rPr>
              <w:t xml:space="preserve">Is the manuscript scientifically, correct? Please write here. </w:t>
            </w:r>
          </w:p>
        </w:tc>
        <w:tc>
          <w:tcPr>
            <w:tcW w:w="2212" w:type="pct"/>
          </w:tcPr>
          <w:p w14:paraId="2B5A7721" w14:textId="464DCE9B" w:rsidR="00F1171E" w:rsidRPr="0048217E" w:rsidRDefault="00E15686" w:rsidP="002F0EEC">
            <w:pPr>
              <w:pStyle w:val="ListParagraph"/>
              <w:ind w:left="0"/>
              <w:rPr>
                <w:rFonts w:ascii="Arial" w:hAnsi="Arial" w:cs="Arial"/>
                <w:b/>
                <w:bCs/>
                <w:sz w:val="20"/>
                <w:szCs w:val="20"/>
                <w:lang w:val="en-GB"/>
              </w:rPr>
            </w:pPr>
            <w:r w:rsidRPr="0048217E">
              <w:rPr>
                <w:rFonts w:ascii="Arial" w:hAnsi="Arial" w:cs="Arial"/>
                <w:b/>
                <w:bCs/>
                <w:sz w:val="20"/>
                <w:szCs w:val="20"/>
                <w:lang w:val="en-GB"/>
              </w:rPr>
              <w:t>The manuscript is scientifically correct</w:t>
            </w:r>
          </w:p>
        </w:tc>
        <w:tc>
          <w:tcPr>
            <w:tcW w:w="1523" w:type="pct"/>
          </w:tcPr>
          <w:p w14:paraId="4898F764" w14:textId="77777777" w:rsidR="00F1171E" w:rsidRPr="0048217E" w:rsidRDefault="00F1171E" w:rsidP="002F0EEC">
            <w:pPr>
              <w:pStyle w:val="Heading2"/>
              <w:jc w:val="left"/>
              <w:rPr>
                <w:rFonts w:ascii="Arial" w:hAnsi="Arial" w:cs="Arial"/>
                <w:b w:val="0"/>
                <w:lang w:val="en-GB"/>
              </w:rPr>
            </w:pPr>
          </w:p>
        </w:tc>
      </w:tr>
      <w:tr w:rsidR="00F1171E" w:rsidRPr="0048217E" w14:paraId="73739464" w14:textId="77777777" w:rsidTr="002F0EEC">
        <w:trPr>
          <w:trHeight w:val="703"/>
        </w:trPr>
        <w:tc>
          <w:tcPr>
            <w:tcW w:w="1265" w:type="pct"/>
            <w:noWrap/>
          </w:tcPr>
          <w:p w14:paraId="09C25322" w14:textId="77777777" w:rsidR="00F1171E" w:rsidRPr="0048217E" w:rsidRDefault="00F1171E" w:rsidP="002F0EEC">
            <w:pPr>
              <w:ind w:left="360"/>
              <w:rPr>
                <w:rFonts w:ascii="Arial" w:hAnsi="Arial" w:cs="Arial"/>
                <w:b/>
                <w:bCs/>
                <w:sz w:val="20"/>
                <w:szCs w:val="20"/>
                <w:lang w:val="en-GB"/>
              </w:rPr>
            </w:pPr>
            <w:r w:rsidRPr="0048217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8217E" w:rsidRDefault="00F1171E" w:rsidP="002F0EEC">
            <w:pPr>
              <w:ind w:left="360"/>
              <w:rPr>
                <w:rFonts w:ascii="Arial" w:hAnsi="Arial" w:cs="Arial"/>
                <w:b/>
                <w:bCs/>
                <w:sz w:val="20"/>
                <w:szCs w:val="20"/>
                <w:u w:val="single"/>
                <w:lang w:val="en-GB"/>
              </w:rPr>
            </w:pPr>
            <w:r w:rsidRPr="0048217E">
              <w:rPr>
                <w:rFonts w:ascii="Arial" w:hAnsi="Arial" w:cs="Arial"/>
                <w:b/>
                <w:bCs/>
                <w:sz w:val="20"/>
                <w:szCs w:val="20"/>
                <w:u w:val="single"/>
                <w:lang w:val="en-GB"/>
              </w:rPr>
              <w:t>-</w:t>
            </w:r>
          </w:p>
        </w:tc>
        <w:tc>
          <w:tcPr>
            <w:tcW w:w="2212" w:type="pct"/>
          </w:tcPr>
          <w:p w14:paraId="24FE0567" w14:textId="74D60F5A" w:rsidR="00F1171E" w:rsidRPr="0048217E" w:rsidRDefault="00E15686" w:rsidP="002F0EEC">
            <w:pPr>
              <w:pStyle w:val="ListParagraph"/>
              <w:ind w:left="0"/>
              <w:rPr>
                <w:rFonts w:ascii="Arial" w:hAnsi="Arial" w:cs="Arial"/>
                <w:b/>
                <w:bCs/>
                <w:sz w:val="20"/>
                <w:szCs w:val="20"/>
                <w:lang w:val="en-GB"/>
              </w:rPr>
            </w:pPr>
            <w:r w:rsidRPr="0048217E">
              <w:rPr>
                <w:rFonts w:ascii="Arial" w:hAnsi="Arial" w:cs="Arial"/>
                <w:b/>
                <w:bCs/>
                <w:sz w:val="20"/>
                <w:szCs w:val="20"/>
                <w:lang w:val="en-GB"/>
              </w:rPr>
              <w:t>The references in the amount of 40 are sufficient and up-to-date, including 2024-2025 editions.</w:t>
            </w:r>
          </w:p>
        </w:tc>
        <w:tc>
          <w:tcPr>
            <w:tcW w:w="1523" w:type="pct"/>
          </w:tcPr>
          <w:p w14:paraId="40220055" w14:textId="77777777" w:rsidR="00F1171E" w:rsidRPr="0048217E" w:rsidRDefault="00F1171E" w:rsidP="002F0EEC">
            <w:pPr>
              <w:pStyle w:val="Heading2"/>
              <w:jc w:val="left"/>
              <w:rPr>
                <w:rFonts w:ascii="Arial" w:hAnsi="Arial" w:cs="Arial"/>
                <w:b w:val="0"/>
                <w:lang w:val="en-GB"/>
              </w:rPr>
            </w:pPr>
          </w:p>
        </w:tc>
      </w:tr>
      <w:tr w:rsidR="00F1171E" w:rsidRPr="0048217E" w14:paraId="73CC4A50" w14:textId="77777777" w:rsidTr="002F0EEC">
        <w:trPr>
          <w:trHeight w:val="386"/>
        </w:trPr>
        <w:tc>
          <w:tcPr>
            <w:tcW w:w="1265" w:type="pct"/>
            <w:noWrap/>
          </w:tcPr>
          <w:p w14:paraId="029CE8D0" w14:textId="77777777" w:rsidR="00F1171E" w:rsidRPr="0048217E" w:rsidRDefault="00F1171E" w:rsidP="002F0EEC">
            <w:pPr>
              <w:pStyle w:val="Heading2"/>
              <w:jc w:val="left"/>
              <w:rPr>
                <w:rFonts w:ascii="Arial" w:hAnsi="Arial" w:cs="Arial"/>
                <w:b w:val="0"/>
                <w:lang w:val="en-GB"/>
              </w:rPr>
            </w:pPr>
          </w:p>
          <w:p w14:paraId="589C16C7" w14:textId="77777777" w:rsidR="00F1171E" w:rsidRPr="0048217E" w:rsidRDefault="00F1171E" w:rsidP="002F0EEC">
            <w:pPr>
              <w:pStyle w:val="Heading2"/>
              <w:ind w:left="360"/>
              <w:jc w:val="left"/>
              <w:rPr>
                <w:rFonts w:ascii="Arial" w:hAnsi="Arial" w:cs="Arial"/>
                <w:bCs w:val="0"/>
                <w:lang w:val="en-GB"/>
              </w:rPr>
            </w:pPr>
            <w:r w:rsidRPr="0048217E">
              <w:rPr>
                <w:rFonts w:ascii="Arial" w:hAnsi="Arial" w:cs="Arial"/>
                <w:bCs w:val="0"/>
                <w:lang w:val="en-GB"/>
              </w:rPr>
              <w:t>Is the language/English quality of the article suitable for scholarly communications?</w:t>
            </w:r>
          </w:p>
          <w:p w14:paraId="7722B85E" w14:textId="77777777" w:rsidR="00F1171E" w:rsidRPr="0048217E" w:rsidRDefault="00F1171E" w:rsidP="002F0EEC">
            <w:pPr>
              <w:rPr>
                <w:rFonts w:ascii="Arial" w:hAnsi="Arial" w:cs="Arial"/>
                <w:sz w:val="20"/>
                <w:szCs w:val="20"/>
                <w:lang w:val="en-GB"/>
              </w:rPr>
            </w:pPr>
          </w:p>
        </w:tc>
        <w:tc>
          <w:tcPr>
            <w:tcW w:w="2212" w:type="pct"/>
          </w:tcPr>
          <w:p w14:paraId="0A07EA75" w14:textId="77777777" w:rsidR="00F1171E" w:rsidRPr="0048217E" w:rsidRDefault="00F1171E" w:rsidP="002F0EEC">
            <w:pPr>
              <w:rPr>
                <w:rFonts w:ascii="Arial" w:hAnsi="Arial" w:cs="Arial"/>
                <w:sz w:val="20"/>
                <w:szCs w:val="20"/>
                <w:lang w:val="en-GB"/>
              </w:rPr>
            </w:pPr>
          </w:p>
          <w:p w14:paraId="6CBA4B2A" w14:textId="512A7D23" w:rsidR="00F1171E" w:rsidRPr="0048217E" w:rsidRDefault="00E15686" w:rsidP="002F0EEC">
            <w:pPr>
              <w:rPr>
                <w:rFonts w:ascii="Arial" w:hAnsi="Arial" w:cs="Arial"/>
                <w:sz w:val="20"/>
                <w:szCs w:val="20"/>
                <w:lang w:val="en-GB"/>
              </w:rPr>
            </w:pPr>
            <w:r w:rsidRPr="0048217E">
              <w:rPr>
                <w:rFonts w:ascii="Arial" w:hAnsi="Arial" w:cs="Arial"/>
                <w:sz w:val="20"/>
                <w:szCs w:val="20"/>
                <w:lang w:val="en-GB"/>
              </w:rPr>
              <w:t>The language of the chapter, both English and mathematical, is quite suitable for scientific communication.</w:t>
            </w:r>
          </w:p>
          <w:p w14:paraId="41E28118" w14:textId="77777777" w:rsidR="00F1171E" w:rsidRPr="0048217E" w:rsidRDefault="00F1171E" w:rsidP="002F0EEC">
            <w:pPr>
              <w:rPr>
                <w:rFonts w:ascii="Arial" w:hAnsi="Arial" w:cs="Arial"/>
                <w:sz w:val="20"/>
                <w:szCs w:val="20"/>
                <w:lang w:val="en-GB"/>
              </w:rPr>
            </w:pPr>
          </w:p>
          <w:p w14:paraId="297F52DB" w14:textId="77777777" w:rsidR="00F1171E" w:rsidRPr="0048217E" w:rsidRDefault="00F1171E" w:rsidP="002F0EEC">
            <w:pPr>
              <w:rPr>
                <w:rFonts w:ascii="Arial" w:hAnsi="Arial" w:cs="Arial"/>
                <w:sz w:val="20"/>
                <w:szCs w:val="20"/>
                <w:lang w:val="en-GB"/>
              </w:rPr>
            </w:pPr>
          </w:p>
          <w:p w14:paraId="149A6CEF" w14:textId="77777777" w:rsidR="00F1171E" w:rsidRPr="0048217E" w:rsidRDefault="00F1171E" w:rsidP="002F0EEC">
            <w:pPr>
              <w:rPr>
                <w:rFonts w:ascii="Arial" w:hAnsi="Arial" w:cs="Arial"/>
                <w:sz w:val="20"/>
                <w:szCs w:val="20"/>
                <w:lang w:val="en-GB"/>
              </w:rPr>
            </w:pPr>
          </w:p>
        </w:tc>
        <w:tc>
          <w:tcPr>
            <w:tcW w:w="1523" w:type="pct"/>
          </w:tcPr>
          <w:p w14:paraId="0351CA58" w14:textId="77777777" w:rsidR="00F1171E" w:rsidRPr="0048217E" w:rsidRDefault="00F1171E" w:rsidP="002F0EEC">
            <w:pPr>
              <w:rPr>
                <w:rFonts w:ascii="Arial" w:hAnsi="Arial" w:cs="Arial"/>
                <w:sz w:val="20"/>
                <w:szCs w:val="20"/>
                <w:lang w:val="en-GB"/>
              </w:rPr>
            </w:pPr>
          </w:p>
        </w:tc>
      </w:tr>
      <w:tr w:rsidR="00F1171E" w:rsidRPr="0048217E" w14:paraId="20A16C0C" w14:textId="77777777" w:rsidTr="002F0EEC">
        <w:trPr>
          <w:trHeight w:val="1178"/>
        </w:trPr>
        <w:tc>
          <w:tcPr>
            <w:tcW w:w="1265" w:type="pct"/>
            <w:noWrap/>
          </w:tcPr>
          <w:p w14:paraId="7F4BCFAE" w14:textId="77777777" w:rsidR="00F1171E" w:rsidRPr="0048217E" w:rsidRDefault="00F1171E" w:rsidP="002F0EEC">
            <w:pPr>
              <w:pStyle w:val="Heading2"/>
              <w:jc w:val="left"/>
              <w:rPr>
                <w:rFonts w:ascii="Arial" w:hAnsi="Arial" w:cs="Arial"/>
                <w:b w:val="0"/>
                <w:bCs w:val="0"/>
                <w:lang w:val="en-GB"/>
              </w:rPr>
            </w:pPr>
            <w:r w:rsidRPr="0048217E">
              <w:rPr>
                <w:rFonts w:ascii="Arial" w:hAnsi="Arial" w:cs="Arial"/>
                <w:bCs w:val="0"/>
                <w:u w:val="single"/>
                <w:lang w:val="en-GB"/>
              </w:rPr>
              <w:t>Optional/General</w:t>
            </w:r>
            <w:r w:rsidRPr="0048217E">
              <w:rPr>
                <w:rFonts w:ascii="Arial" w:hAnsi="Arial" w:cs="Arial"/>
                <w:bCs w:val="0"/>
                <w:lang w:val="en-GB"/>
              </w:rPr>
              <w:t xml:space="preserve"> </w:t>
            </w:r>
            <w:r w:rsidRPr="0048217E">
              <w:rPr>
                <w:rFonts w:ascii="Arial" w:hAnsi="Arial" w:cs="Arial"/>
                <w:b w:val="0"/>
                <w:bCs w:val="0"/>
                <w:lang w:val="en-GB"/>
              </w:rPr>
              <w:t>comments</w:t>
            </w:r>
          </w:p>
          <w:p w14:paraId="1A6B3748" w14:textId="77777777" w:rsidR="00F1171E" w:rsidRPr="0048217E" w:rsidRDefault="00F1171E" w:rsidP="002F0EEC">
            <w:pPr>
              <w:pStyle w:val="Heading2"/>
              <w:jc w:val="left"/>
              <w:rPr>
                <w:rFonts w:ascii="Arial" w:hAnsi="Arial" w:cs="Arial"/>
                <w:b w:val="0"/>
                <w:lang w:val="en-GB"/>
              </w:rPr>
            </w:pPr>
          </w:p>
        </w:tc>
        <w:tc>
          <w:tcPr>
            <w:tcW w:w="2212" w:type="pct"/>
          </w:tcPr>
          <w:p w14:paraId="1E347C61" w14:textId="70C92373" w:rsidR="00F1171E" w:rsidRPr="0048217E" w:rsidRDefault="00E15686" w:rsidP="002F0EEC">
            <w:pPr>
              <w:rPr>
                <w:rFonts w:ascii="Arial" w:hAnsi="Arial" w:cs="Arial"/>
                <w:sz w:val="20"/>
                <w:szCs w:val="20"/>
                <w:lang w:val="en-GB"/>
              </w:rPr>
            </w:pPr>
            <w:r w:rsidRPr="0048217E">
              <w:rPr>
                <w:rFonts w:ascii="Arial" w:hAnsi="Arial" w:cs="Arial"/>
                <w:sz w:val="20"/>
                <w:szCs w:val="20"/>
                <w:lang w:val="en-GB"/>
              </w:rPr>
              <w:t>It is worth noting the high quality of the presentation of the material, its timeliness and careful design.</w:t>
            </w:r>
          </w:p>
          <w:p w14:paraId="5E946A0E" w14:textId="77777777" w:rsidR="00F1171E" w:rsidRPr="0048217E" w:rsidRDefault="00F1171E" w:rsidP="002F0EEC">
            <w:pPr>
              <w:rPr>
                <w:rFonts w:ascii="Arial" w:hAnsi="Arial" w:cs="Arial"/>
                <w:sz w:val="20"/>
                <w:szCs w:val="20"/>
                <w:lang w:val="en-GB"/>
              </w:rPr>
            </w:pPr>
          </w:p>
          <w:p w14:paraId="7EB58C99" w14:textId="77777777" w:rsidR="00F1171E" w:rsidRPr="0048217E" w:rsidRDefault="00F1171E" w:rsidP="002F0EEC">
            <w:pPr>
              <w:rPr>
                <w:rFonts w:ascii="Arial" w:hAnsi="Arial" w:cs="Arial"/>
                <w:sz w:val="20"/>
                <w:szCs w:val="20"/>
                <w:lang w:val="en-GB"/>
              </w:rPr>
            </w:pPr>
          </w:p>
          <w:p w14:paraId="15DFD0E8" w14:textId="77777777" w:rsidR="00F1171E" w:rsidRPr="0048217E" w:rsidRDefault="00F1171E" w:rsidP="002F0EEC">
            <w:pPr>
              <w:rPr>
                <w:rFonts w:ascii="Arial" w:hAnsi="Arial" w:cs="Arial"/>
                <w:sz w:val="20"/>
                <w:szCs w:val="20"/>
                <w:lang w:val="en-GB"/>
              </w:rPr>
            </w:pPr>
          </w:p>
        </w:tc>
        <w:tc>
          <w:tcPr>
            <w:tcW w:w="1523" w:type="pct"/>
          </w:tcPr>
          <w:p w14:paraId="465E098E" w14:textId="77777777" w:rsidR="00F1171E" w:rsidRPr="0048217E" w:rsidRDefault="00F1171E" w:rsidP="002F0EEC">
            <w:pPr>
              <w:rPr>
                <w:rFonts w:ascii="Arial" w:hAnsi="Arial" w:cs="Arial"/>
                <w:sz w:val="20"/>
                <w:szCs w:val="20"/>
                <w:lang w:val="en-GB"/>
              </w:rPr>
            </w:pPr>
          </w:p>
        </w:tc>
      </w:tr>
    </w:tbl>
    <w:p w14:paraId="6BBACB91" w14:textId="77777777" w:rsidR="00F1171E" w:rsidRPr="0048217E" w:rsidRDefault="00F1171E" w:rsidP="00F1171E">
      <w:pPr>
        <w:pStyle w:val="BodyText"/>
        <w:rPr>
          <w:rFonts w:ascii="Arial" w:hAnsi="Arial" w:cs="Arial"/>
          <w:b/>
          <w:bCs/>
          <w:sz w:val="20"/>
          <w:szCs w:val="20"/>
          <w:u w:val="single"/>
          <w:lang w:val="en-GB"/>
        </w:rPr>
      </w:pPr>
    </w:p>
    <w:p w14:paraId="78207741" w14:textId="77777777" w:rsidR="00F1171E" w:rsidRPr="0048217E" w:rsidRDefault="00F1171E" w:rsidP="00F1171E">
      <w:pPr>
        <w:pStyle w:val="BodyText"/>
        <w:rPr>
          <w:rFonts w:ascii="Arial" w:hAnsi="Arial" w:cs="Arial"/>
          <w:b/>
          <w:bCs/>
          <w:sz w:val="20"/>
          <w:szCs w:val="20"/>
          <w:u w:val="single"/>
          <w:lang w:val="en-GB"/>
        </w:rPr>
      </w:pPr>
    </w:p>
    <w:p w14:paraId="108BE2F1" w14:textId="77777777" w:rsidR="00F1171E" w:rsidRPr="0048217E" w:rsidRDefault="00F1171E" w:rsidP="00F1171E">
      <w:pPr>
        <w:pStyle w:val="BodyText"/>
        <w:rPr>
          <w:rFonts w:ascii="Arial" w:hAnsi="Arial" w:cs="Arial"/>
          <w:b/>
          <w:bCs/>
          <w:sz w:val="20"/>
          <w:szCs w:val="20"/>
          <w:u w:val="single"/>
          <w:lang w:val="en-GB"/>
        </w:rPr>
      </w:pPr>
    </w:p>
    <w:p w14:paraId="618DE16F" w14:textId="77777777" w:rsidR="00F1171E" w:rsidRPr="0048217E" w:rsidRDefault="00F1171E" w:rsidP="00F1171E">
      <w:pPr>
        <w:pStyle w:val="BodyText"/>
        <w:rPr>
          <w:rFonts w:ascii="Arial" w:hAnsi="Arial" w:cs="Arial"/>
          <w:b/>
          <w:bCs/>
          <w:sz w:val="20"/>
          <w:szCs w:val="20"/>
          <w:u w:val="single"/>
          <w:lang w:val="en-GB"/>
        </w:rPr>
      </w:pPr>
    </w:p>
    <w:p w14:paraId="1B0E4DC5" w14:textId="77777777" w:rsidR="00F1171E" w:rsidRPr="0048217E" w:rsidRDefault="00F1171E" w:rsidP="00F1171E">
      <w:pPr>
        <w:pStyle w:val="BodyText"/>
        <w:rPr>
          <w:rFonts w:ascii="Arial" w:hAnsi="Arial" w:cs="Arial"/>
          <w:b/>
          <w:bCs/>
          <w:sz w:val="20"/>
          <w:szCs w:val="20"/>
          <w:u w:val="single"/>
          <w:lang w:val="en-GB"/>
        </w:rPr>
      </w:pPr>
    </w:p>
    <w:p w14:paraId="0ECA4E5E" w14:textId="77777777" w:rsidR="00F1171E" w:rsidRPr="0048217E" w:rsidRDefault="00F1171E" w:rsidP="00F1171E">
      <w:pPr>
        <w:pStyle w:val="BodyText"/>
        <w:rPr>
          <w:rFonts w:ascii="Arial" w:hAnsi="Arial" w:cs="Arial"/>
          <w:b/>
          <w:bCs/>
          <w:sz w:val="20"/>
          <w:szCs w:val="20"/>
          <w:u w:val="single"/>
          <w:lang w:val="en-GB"/>
        </w:rPr>
      </w:pPr>
    </w:p>
    <w:p w14:paraId="022D30C9" w14:textId="77777777" w:rsidR="00F1171E" w:rsidRPr="0048217E" w:rsidRDefault="00F1171E" w:rsidP="00F1171E">
      <w:pPr>
        <w:pStyle w:val="BodyText"/>
        <w:rPr>
          <w:rFonts w:ascii="Arial" w:hAnsi="Arial" w:cs="Arial"/>
          <w:b/>
          <w:bCs/>
          <w:sz w:val="20"/>
          <w:szCs w:val="20"/>
          <w:u w:val="single"/>
          <w:lang w:val="en-GB"/>
        </w:rPr>
      </w:pPr>
    </w:p>
    <w:p w14:paraId="1AB5512F" w14:textId="77777777" w:rsidR="00F1171E" w:rsidRPr="0048217E" w:rsidRDefault="00F1171E" w:rsidP="00F1171E">
      <w:pPr>
        <w:pStyle w:val="BodyText"/>
        <w:rPr>
          <w:rFonts w:ascii="Arial" w:hAnsi="Arial" w:cs="Arial"/>
          <w:b/>
          <w:bCs/>
          <w:sz w:val="20"/>
          <w:szCs w:val="20"/>
          <w:u w:val="single"/>
          <w:lang w:val="en-GB"/>
        </w:rPr>
      </w:pPr>
    </w:p>
    <w:p w14:paraId="38F83A77" w14:textId="77777777" w:rsidR="00F1171E" w:rsidRPr="0048217E" w:rsidRDefault="00F1171E" w:rsidP="00F1171E">
      <w:pPr>
        <w:pStyle w:val="BodyText"/>
        <w:rPr>
          <w:rFonts w:ascii="Arial" w:hAnsi="Arial" w:cs="Arial"/>
          <w:b/>
          <w:bCs/>
          <w:sz w:val="20"/>
          <w:szCs w:val="20"/>
          <w:u w:val="single"/>
          <w:lang w:val="en-GB"/>
        </w:rPr>
      </w:pPr>
    </w:p>
    <w:p w14:paraId="25E7AF2A" w14:textId="77777777" w:rsidR="00F1171E" w:rsidRPr="0048217E" w:rsidRDefault="00F1171E" w:rsidP="00F1171E">
      <w:pPr>
        <w:pStyle w:val="BodyText"/>
        <w:rPr>
          <w:rFonts w:ascii="Arial" w:hAnsi="Arial" w:cs="Arial"/>
          <w:b/>
          <w:bCs/>
          <w:sz w:val="20"/>
          <w:szCs w:val="20"/>
          <w:u w:val="single"/>
          <w:lang w:val="en-GB"/>
        </w:rPr>
      </w:pPr>
    </w:p>
    <w:p w14:paraId="4437A01F" w14:textId="77777777" w:rsidR="00F1171E" w:rsidRPr="0048217E" w:rsidRDefault="00F1171E" w:rsidP="00F1171E">
      <w:pPr>
        <w:pStyle w:val="BodyText"/>
        <w:rPr>
          <w:rFonts w:ascii="Arial" w:hAnsi="Arial" w:cs="Arial"/>
          <w:b/>
          <w:bCs/>
          <w:sz w:val="20"/>
          <w:szCs w:val="20"/>
          <w:u w:val="single"/>
          <w:lang w:val="en-GB"/>
        </w:rPr>
      </w:pPr>
    </w:p>
    <w:p w14:paraId="25069224" w14:textId="77777777" w:rsidR="00F1171E" w:rsidRPr="0048217E" w:rsidRDefault="00F1171E" w:rsidP="00F1171E">
      <w:pPr>
        <w:pStyle w:val="BodyText"/>
        <w:rPr>
          <w:rFonts w:ascii="Arial" w:hAnsi="Arial" w:cs="Arial"/>
          <w:b/>
          <w:bCs/>
          <w:sz w:val="20"/>
          <w:szCs w:val="20"/>
          <w:u w:val="single"/>
          <w:lang w:val="en-GB"/>
        </w:rPr>
      </w:pPr>
    </w:p>
    <w:p w14:paraId="0821307F" w14:textId="77777777" w:rsidR="00F1171E" w:rsidRPr="0048217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8217E" w14:paraId="6A4E1E29" w14:textId="77777777" w:rsidTr="002F0EEC">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8217E" w:rsidRDefault="00F1171E" w:rsidP="002F0EEC">
            <w:pPr>
              <w:pStyle w:val="NormalWeb"/>
              <w:spacing w:before="0" w:beforeAutospacing="0" w:after="0" w:afterAutospacing="0"/>
              <w:rPr>
                <w:rFonts w:ascii="Arial" w:hAnsi="Arial" w:cs="Arial"/>
                <w:b/>
                <w:sz w:val="20"/>
                <w:szCs w:val="20"/>
                <w:u w:val="single"/>
                <w:lang w:val="en-GB"/>
              </w:rPr>
            </w:pPr>
            <w:r w:rsidRPr="0048217E">
              <w:rPr>
                <w:rFonts w:ascii="Arial" w:hAnsi="Arial" w:cs="Arial"/>
                <w:b/>
                <w:sz w:val="20"/>
                <w:szCs w:val="20"/>
                <w:highlight w:val="yellow"/>
                <w:u w:val="single"/>
                <w:lang w:val="en-GB"/>
              </w:rPr>
              <w:lastRenderedPageBreak/>
              <w:t>PART  2:</w:t>
            </w:r>
            <w:r w:rsidRPr="0048217E">
              <w:rPr>
                <w:rFonts w:ascii="Arial" w:hAnsi="Arial" w:cs="Arial"/>
                <w:b/>
                <w:sz w:val="20"/>
                <w:szCs w:val="20"/>
                <w:u w:val="single"/>
                <w:lang w:val="en-GB"/>
              </w:rPr>
              <w:t xml:space="preserve"> </w:t>
            </w:r>
          </w:p>
          <w:p w14:paraId="5B767407" w14:textId="77777777" w:rsidR="00F1171E" w:rsidRPr="0048217E" w:rsidRDefault="00F1171E" w:rsidP="002F0EEC">
            <w:pPr>
              <w:pStyle w:val="NormalWeb"/>
              <w:spacing w:before="0" w:beforeAutospacing="0" w:after="0" w:afterAutospacing="0"/>
              <w:rPr>
                <w:rFonts w:ascii="Arial" w:hAnsi="Arial" w:cs="Arial"/>
                <w:b/>
                <w:sz w:val="20"/>
                <w:szCs w:val="20"/>
                <w:u w:val="single"/>
                <w:lang w:val="en-GB"/>
              </w:rPr>
            </w:pPr>
          </w:p>
        </w:tc>
      </w:tr>
      <w:tr w:rsidR="00F1171E" w:rsidRPr="0048217E" w14:paraId="5356501F" w14:textId="77777777" w:rsidTr="002F0EEC">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8217E" w:rsidRDefault="00F1171E" w:rsidP="002F0EE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8217E" w:rsidRDefault="00F1171E" w:rsidP="002F0EEC">
            <w:pPr>
              <w:pStyle w:val="Heading2"/>
              <w:jc w:val="left"/>
              <w:rPr>
                <w:rFonts w:ascii="Arial" w:hAnsi="Arial" w:cs="Arial"/>
                <w:lang w:val="en-GB"/>
              </w:rPr>
            </w:pPr>
            <w:r w:rsidRPr="0048217E">
              <w:rPr>
                <w:rFonts w:ascii="Arial" w:hAnsi="Arial" w:cs="Arial"/>
                <w:lang w:val="en-GB"/>
              </w:rPr>
              <w:t>Reviewer’s comment</w:t>
            </w:r>
          </w:p>
        </w:tc>
        <w:tc>
          <w:tcPr>
            <w:tcW w:w="1342" w:type="pct"/>
            <w:shd w:val="clear" w:color="auto" w:fill="auto"/>
          </w:tcPr>
          <w:p w14:paraId="6F48B50B" w14:textId="77777777" w:rsidR="00F1171E" w:rsidRPr="0048217E" w:rsidRDefault="00F1171E" w:rsidP="002F0EEC">
            <w:pPr>
              <w:pStyle w:val="Heading2"/>
              <w:jc w:val="left"/>
              <w:rPr>
                <w:rFonts w:ascii="Arial" w:hAnsi="Arial" w:cs="Arial"/>
                <w:b w:val="0"/>
                <w:lang w:val="en-GB"/>
              </w:rPr>
            </w:pPr>
            <w:r w:rsidRPr="0048217E">
              <w:rPr>
                <w:rFonts w:ascii="Arial" w:hAnsi="Arial" w:cs="Arial"/>
                <w:lang w:val="en-GB"/>
              </w:rPr>
              <w:t>Author’s comment</w:t>
            </w:r>
            <w:r w:rsidRPr="0048217E">
              <w:rPr>
                <w:rFonts w:ascii="Arial" w:hAnsi="Arial" w:cs="Arial"/>
                <w:b w:val="0"/>
                <w:lang w:val="en-GB"/>
              </w:rPr>
              <w:t xml:space="preserve"> </w:t>
            </w:r>
            <w:r w:rsidRPr="0048217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8217E" w14:paraId="3944C8A3" w14:textId="77777777" w:rsidTr="002F0EEC">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8217E" w:rsidRDefault="00F1171E" w:rsidP="002F0EEC">
            <w:pPr>
              <w:pStyle w:val="NormalWeb"/>
              <w:spacing w:before="0" w:beforeAutospacing="0" w:after="0" w:afterAutospacing="0"/>
              <w:rPr>
                <w:rFonts w:ascii="Arial" w:hAnsi="Arial" w:cs="Arial"/>
                <w:b/>
                <w:sz w:val="20"/>
                <w:szCs w:val="20"/>
                <w:lang w:val="en-GB"/>
              </w:rPr>
            </w:pPr>
            <w:r w:rsidRPr="0048217E">
              <w:rPr>
                <w:rFonts w:ascii="Arial" w:hAnsi="Arial" w:cs="Arial"/>
                <w:b/>
                <w:sz w:val="20"/>
                <w:szCs w:val="20"/>
                <w:lang w:val="en-GB"/>
              </w:rPr>
              <w:t xml:space="preserve">Are there ethical issues in this manuscript? </w:t>
            </w:r>
          </w:p>
          <w:p w14:paraId="6034B476" w14:textId="77777777" w:rsidR="00F1171E" w:rsidRPr="0048217E" w:rsidRDefault="00F1171E" w:rsidP="002F0EE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8217E" w:rsidRDefault="00F1171E" w:rsidP="002F0EEC">
            <w:pPr>
              <w:pStyle w:val="NormalWeb"/>
              <w:spacing w:before="0" w:beforeAutospacing="0" w:after="0" w:afterAutospacing="0"/>
              <w:rPr>
                <w:rFonts w:ascii="Arial" w:hAnsi="Arial" w:cs="Arial"/>
                <w:i/>
                <w:iCs/>
                <w:sz w:val="20"/>
                <w:szCs w:val="20"/>
                <w:u w:val="single"/>
                <w:lang w:val="en-GB"/>
              </w:rPr>
            </w:pPr>
            <w:r w:rsidRPr="0048217E">
              <w:rPr>
                <w:rFonts w:ascii="Arial" w:hAnsi="Arial" w:cs="Arial"/>
                <w:i/>
                <w:iCs/>
                <w:sz w:val="20"/>
                <w:szCs w:val="20"/>
                <w:u w:val="single"/>
                <w:lang w:val="en-GB"/>
              </w:rPr>
              <w:t xml:space="preserve">(If yes, </w:t>
            </w:r>
            <w:proofErr w:type="gramStart"/>
            <w:r w:rsidRPr="0048217E">
              <w:rPr>
                <w:rFonts w:ascii="Arial" w:hAnsi="Arial" w:cs="Arial"/>
                <w:i/>
                <w:iCs/>
                <w:sz w:val="20"/>
                <w:szCs w:val="20"/>
                <w:u w:val="single"/>
                <w:lang w:val="en-GB"/>
              </w:rPr>
              <w:t>Kindly</w:t>
            </w:r>
            <w:proofErr w:type="gramEnd"/>
            <w:r w:rsidRPr="0048217E">
              <w:rPr>
                <w:rFonts w:ascii="Arial" w:hAnsi="Arial" w:cs="Arial"/>
                <w:i/>
                <w:iCs/>
                <w:sz w:val="20"/>
                <w:szCs w:val="20"/>
                <w:u w:val="single"/>
                <w:lang w:val="en-GB"/>
              </w:rPr>
              <w:t xml:space="preserve"> please write down the ethical issues here in detail)</w:t>
            </w:r>
          </w:p>
          <w:p w14:paraId="7B654B67" w14:textId="6D580D29" w:rsidR="00F1171E" w:rsidRPr="0048217E" w:rsidRDefault="00F1171E" w:rsidP="002F0EEC">
            <w:pPr>
              <w:pStyle w:val="NormalWeb"/>
              <w:spacing w:before="0" w:beforeAutospacing="0" w:after="0" w:afterAutospacing="0"/>
              <w:rPr>
                <w:rFonts w:ascii="Arial" w:hAnsi="Arial" w:cs="Arial"/>
                <w:sz w:val="20"/>
                <w:szCs w:val="20"/>
                <w:lang w:val="en-CA"/>
              </w:rPr>
            </w:pPr>
          </w:p>
        </w:tc>
        <w:tc>
          <w:tcPr>
            <w:tcW w:w="1342" w:type="pct"/>
            <w:shd w:val="clear" w:color="auto" w:fill="auto"/>
            <w:vAlign w:val="center"/>
          </w:tcPr>
          <w:p w14:paraId="780A9F8E" w14:textId="77777777" w:rsidR="00F1171E" w:rsidRPr="0048217E" w:rsidRDefault="00F1171E" w:rsidP="002F0EEC">
            <w:pPr>
              <w:rPr>
                <w:rFonts w:ascii="Arial" w:eastAsia="Arial Unicode MS" w:hAnsi="Arial" w:cs="Arial"/>
                <w:sz w:val="20"/>
                <w:szCs w:val="20"/>
                <w:lang w:val="en-GB"/>
              </w:rPr>
            </w:pPr>
          </w:p>
          <w:p w14:paraId="4A981594" w14:textId="77777777" w:rsidR="00F1171E" w:rsidRPr="0048217E" w:rsidRDefault="00F1171E" w:rsidP="002F0EEC">
            <w:pPr>
              <w:rPr>
                <w:rFonts w:ascii="Arial" w:eastAsia="Arial Unicode MS" w:hAnsi="Arial" w:cs="Arial"/>
                <w:sz w:val="20"/>
                <w:szCs w:val="20"/>
                <w:lang w:val="en-GB"/>
              </w:rPr>
            </w:pPr>
          </w:p>
          <w:p w14:paraId="4780A682" w14:textId="77777777" w:rsidR="00F1171E" w:rsidRPr="0048217E" w:rsidRDefault="00F1171E" w:rsidP="002F0EEC">
            <w:pPr>
              <w:rPr>
                <w:rFonts w:ascii="Arial" w:eastAsia="Arial Unicode MS" w:hAnsi="Arial" w:cs="Arial"/>
                <w:sz w:val="20"/>
                <w:szCs w:val="20"/>
                <w:lang w:val="en-GB"/>
              </w:rPr>
            </w:pPr>
          </w:p>
          <w:p w14:paraId="2D80979A" w14:textId="77777777" w:rsidR="00F1171E" w:rsidRPr="0048217E" w:rsidRDefault="00F1171E" w:rsidP="002F0EEC">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92A59E8" w14:textId="77777777" w:rsidR="0048217E" w:rsidRPr="00CC43DE" w:rsidRDefault="0048217E" w:rsidP="0048217E">
      <w:pPr>
        <w:pStyle w:val="Affiliation"/>
        <w:spacing w:after="0" w:line="240" w:lineRule="auto"/>
        <w:jc w:val="left"/>
        <w:rPr>
          <w:rFonts w:ascii="Arial" w:hAnsi="Arial" w:cs="Arial"/>
          <w:b/>
          <w:u w:val="single"/>
        </w:rPr>
      </w:pPr>
      <w:r w:rsidRPr="00CC43DE">
        <w:rPr>
          <w:rFonts w:ascii="Arial" w:hAnsi="Arial" w:cs="Arial"/>
          <w:b/>
          <w:u w:val="single"/>
        </w:rPr>
        <w:t>Reviewer details:</w:t>
      </w:r>
    </w:p>
    <w:p w14:paraId="68C7FF68" w14:textId="77777777" w:rsidR="0048217E" w:rsidRPr="00CC43DE" w:rsidRDefault="0048217E" w:rsidP="0048217E">
      <w:pPr>
        <w:pStyle w:val="Affiliation"/>
        <w:spacing w:after="0" w:line="240" w:lineRule="auto"/>
        <w:jc w:val="left"/>
        <w:rPr>
          <w:rFonts w:ascii="Arial" w:hAnsi="Arial" w:cs="Arial"/>
          <w:b/>
        </w:rPr>
      </w:pPr>
      <w:r w:rsidRPr="00CC43DE">
        <w:rPr>
          <w:rFonts w:ascii="Arial" w:hAnsi="Arial" w:cs="Arial"/>
          <w:b/>
          <w:color w:val="000000"/>
        </w:rPr>
        <w:t xml:space="preserve">Olena </w:t>
      </w:r>
      <w:proofErr w:type="spellStart"/>
      <w:r w:rsidRPr="00CC43DE">
        <w:rPr>
          <w:rFonts w:ascii="Arial" w:hAnsi="Arial" w:cs="Arial"/>
          <w:b/>
          <w:color w:val="000000"/>
        </w:rPr>
        <w:t>Osharovska</w:t>
      </w:r>
      <w:proofErr w:type="spellEnd"/>
      <w:r w:rsidRPr="00CC43DE">
        <w:rPr>
          <w:rFonts w:ascii="Arial" w:hAnsi="Arial" w:cs="Arial"/>
          <w:b/>
          <w:color w:val="000000"/>
        </w:rPr>
        <w:t>, Ukraine</w:t>
      </w:r>
    </w:p>
    <w:p w14:paraId="5B9E28CC" w14:textId="77777777" w:rsidR="0048217E" w:rsidRPr="00CC43DE" w:rsidRDefault="0048217E" w:rsidP="0048217E">
      <w:pPr>
        <w:pStyle w:val="Affiliation"/>
        <w:spacing w:after="0" w:line="240" w:lineRule="auto"/>
        <w:jc w:val="left"/>
        <w:rPr>
          <w:rFonts w:ascii="Arial" w:hAnsi="Arial" w:cs="Arial"/>
          <w:b/>
        </w:rPr>
      </w:pPr>
    </w:p>
    <w:p w14:paraId="79817CFB" w14:textId="77777777" w:rsidR="0048217E" w:rsidRPr="0048217E" w:rsidRDefault="0048217E">
      <w:pPr>
        <w:rPr>
          <w:rFonts w:ascii="Arial" w:hAnsi="Arial" w:cs="Arial"/>
          <w:b/>
          <w:sz w:val="20"/>
          <w:szCs w:val="20"/>
          <w:lang w:val="en-GB"/>
        </w:rPr>
      </w:pPr>
    </w:p>
    <w:sectPr w:rsidR="0048217E" w:rsidRPr="0048217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67F4" w14:textId="77777777" w:rsidR="0097681F" w:rsidRPr="0000007A" w:rsidRDefault="0097681F" w:rsidP="0099583E">
      <w:r>
        <w:separator/>
      </w:r>
    </w:p>
  </w:endnote>
  <w:endnote w:type="continuationSeparator" w:id="0">
    <w:p w14:paraId="0369CBF3" w14:textId="77777777" w:rsidR="0097681F" w:rsidRPr="0000007A" w:rsidRDefault="0097681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C4645" w14:textId="77777777" w:rsidR="0097681F" w:rsidRPr="0000007A" w:rsidRDefault="0097681F" w:rsidP="0099583E">
      <w:r>
        <w:separator/>
      </w:r>
    </w:p>
  </w:footnote>
  <w:footnote w:type="continuationSeparator" w:id="0">
    <w:p w14:paraId="1676DACB" w14:textId="77777777" w:rsidR="0097681F" w:rsidRPr="0000007A" w:rsidRDefault="0097681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6955871">
    <w:abstractNumId w:val="3"/>
  </w:num>
  <w:num w:numId="2" w16cid:durableId="719018784">
    <w:abstractNumId w:val="6"/>
  </w:num>
  <w:num w:numId="3" w16cid:durableId="1353723199">
    <w:abstractNumId w:val="5"/>
  </w:num>
  <w:num w:numId="4" w16cid:durableId="389379806">
    <w:abstractNumId w:val="7"/>
  </w:num>
  <w:num w:numId="5" w16cid:durableId="1368216876">
    <w:abstractNumId w:val="4"/>
  </w:num>
  <w:num w:numId="6" w16cid:durableId="1303534977">
    <w:abstractNumId w:val="0"/>
  </w:num>
  <w:num w:numId="7" w16cid:durableId="888801208">
    <w:abstractNumId w:val="1"/>
  </w:num>
  <w:num w:numId="8" w16cid:durableId="67771453">
    <w:abstractNumId w:val="9"/>
  </w:num>
  <w:num w:numId="9" w16cid:durableId="1187210322">
    <w:abstractNumId w:val="8"/>
  </w:num>
  <w:num w:numId="10" w16cid:durableId="58358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59FA"/>
    <w:rsid w:val="00037D52"/>
    <w:rsid w:val="000450FC"/>
    <w:rsid w:val="000547BD"/>
    <w:rsid w:val="00054BC4"/>
    <w:rsid w:val="00056CB0"/>
    <w:rsid w:val="0006257C"/>
    <w:rsid w:val="000627FE"/>
    <w:rsid w:val="0007151E"/>
    <w:rsid w:val="00081012"/>
    <w:rsid w:val="00084D7C"/>
    <w:rsid w:val="000936AC"/>
    <w:rsid w:val="00095A59"/>
    <w:rsid w:val="000A2134"/>
    <w:rsid w:val="000A2D36"/>
    <w:rsid w:val="000A6F41"/>
    <w:rsid w:val="000B456E"/>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C71"/>
    <w:rsid w:val="002D60EF"/>
    <w:rsid w:val="002E10DF"/>
    <w:rsid w:val="002E1211"/>
    <w:rsid w:val="002E2339"/>
    <w:rsid w:val="002E5C81"/>
    <w:rsid w:val="002E6D86"/>
    <w:rsid w:val="002E7787"/>
    <w:rsid w:val="002F0EEC"/>
    <w:rsid w:val="002F6039"/>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17E"/>
    <w:rsid w:val="004847FF"/>
    <w:rsid w:val="00495DBB"/>
    <w:rsid w:val="004A1A06"/>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41E7"/>
    <w:rsid w:val="00605952"/>
    <w:rsid w:val="00611FBF"/>
    <w:rsid w:val="006156C5"/>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0F87"/>
    <w:rsid w:val="006C3797"/>
    <w:rsid w:val="006D467C"/>
    <w:rsid w:val="006E01EE"/>
    <w:rsid w:val="006E6014"/>
    <w:rsid w:val="006E7AC3"/>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C91"/>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ACD"/>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681F"/>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EB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2CE4"/>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5D3"/>
    <w:rsid w:val="00C435C6"/>
    <w:rsid w:val="00C635B6"/>
    <w:rsid w:val="00C70DFC"/>
    <w:rsid w:val="00C81225"/>
    <w:rsid w:val="00C82466"/>
    <w:rsid w:val="00C84097"/>
    <w:rsid w:val="00CA4B20"/>
    <w:rsid w:val="00CA7853"/>
    <w:rsid w:val="00CB429B"/>
    <w:rsid w:val="00CC2753"/>
    <w:rsid w:val="00CD093E"/>
    <w:rsid w:val="00CD1556"/>
    <w:rsid w:val="00CD1FD7"/>
    <w:rsid w:val="00CD383E"/>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47AC"/>
    <w:rsid w:val="00DB7E1B"/>
    <w:rsid w:val="00DC1D81"/>
    <w:rsid w:val="00DC6FED"/>
    <w:rsid w:val="00DD0C4A"/>
    <w:rsid w:val="00DD274C"/>
    <w:rsid w:val="00DE7D30"/>
    <w:rsid w:val="00DF04E3"/>
    <w:rsid w:val="00E03C32"/>
    <w:rsid w:val="00E15686"/>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397AB841-BD61-405C-89FB-D896845E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A0AC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A0ACD"/>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48217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6175151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456</Words>
  <Characters>2605</Characters>
  <Application>Microsoft Office Word</Application>
  <DocSecurity>0</DocSecurity>
  <Lines>21</Lines>
  <Paragraphs>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Editor-90</cp:lastModifiedBy>
  <cp:revision>7</cp:revision>
  <dcterms:created xsi:type="dcterms:W3CDTF">2025-05-15T18:49:00Z</dcterms:created>
  <dcterms:modified xsi:type="dcterms:W3CDTF">2025-05-19T11:47:00Z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