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CF0726" w14:paraId="1643A4CA" w14:textId="77777777" w:rsidTr="004847FF">
        <w:trPr>
          <w:trHeight w:val="450"/>
        </w:trPr>
        <w:tc>
          <w:tcPr>
            <w:tcW w:w="5000" w:type="pct"/>
            <w:gridSpan w:val="2"/>
            <w:tcBorders>
              <w:top w:val="nil"/>
              <w:left w:val="nil"/>
              <w:right w:val="nil"/>
            </w:tcBorders>
          </w:tcPr>
          <w:p w14:paraId="4C55E51F" w14:textId="77777777" w:rsidR="00602F7D" w:rsidRPr="00CF0726" w:rsidRDefault="00602F7D" w:rsidP="00F2643C">
            <w:pPr>
              <w:pStyle w:val="Heading2"/>
              <w:jc w:val="left"/>
              <w:rPr>
                <w:rFonts w:ascii="Arial" w:hAnsi="Arial" w:cs="Arial"/>
                <w:b w:val="0"/>
                <w:bCs w:val="0"/>
                <w:lang w:val="en-US"/>
              </w:rPr>
            </w:pPr>
          </w:p>
        </w:tc>
      </w:tr>
      <w:tr w:rsidR="0000007A" w:rsidRPr="00CF0726" w14:paraId="127EAD7E" w14:textId="77777777" w:rsidTr="00F33C84">
        <w:trPr>
          <w:trHeight w:val="413"/>
        </w:trPr>
        <w:tc>
          <w:tcPr>
            <w:tcW w:w="1234" w:type="pct"/>
          </w:tcPr>
          <w:p w14:paraId="3C159AA5" w14:textId="77777777" w:rsidR="0000007A" w:rsidRPr="00CF0726" w:rsidRDefault="00D27A79" w:rsidP="00696CAD">
            <w:pPr>
              <w:pStyle w:val="BodyText"/>
              <w:ind w:left="90"/>
              <w:jc w:val="left"/>
              <w:rPr>
                <w:rFonts w:ascii="Arial" w:hAnsi="Arial" w:cs="Arial"/>
                <w:bCs/>
                <w:sz w:val="20"/>
                <w:szCs w:val="20"/>
                <w:lang w:val="en-GB"/>
              </w:rPr>
            </w:pPr>
            <w:r w:rsidRPr="00CF0726">
              <w:rPr>
                <w:rFonts w:ascii="Arial" w:hAnsi="Arial" w:cs="Arial"/>
                <w:bCs/>
                <w:sz w:val="20"/>
                <w:szCs w:val="20"/>
                <w:lang w:val="en-GB"/>
              </w:rPr>
              <w:t xml:space="preserve">Book </w:t>
            </w:r>
            <w:r w:rsidR="0000007A" w:rsidRPr="00CF0726">
              <w:rPr>
                <w:rFonts w:ascii="Arial" w:hAnsi="Arial" w:cs="Arial"/>
                <w:bCs/>
                <w:sz w:val="20"/>
                <w:szCs w:val="20"/>
                <w:lang w:val="en-GB"/>
              </w:rPr>
              <w:t>Name:</w:t>
            </w:r>
          </w:p>
        </w:tc>
        <w:tc>
          <w:tcPr>
            <w:tcW w:w="3766" w:type="pct"/>
            <w:shd w:val="clear" w:color="auto" w:fill="auto"/>
            <w:tcMar>
              <w:top w:w="0" w:type="dxa"/>
              <w:left w:w="108" w:type="dxa"/>
              <w:bottom w:w="0" w:type="dxa"/>
              <w:right w:w="108" w:type="dxa"/>
            </w:tcMar>
            <w:vAlign w:val="center"/>
          </w:tcPr>
          <w:p w14:paraId="23DA8DCD" w14:textId="32B9D6FE" w:rsidR="0000007A" w:rsidRPr="00CF0726" w:rsidRDefault="0085204D" w:rsidP="00054BC4">
            <w:pPr>
              <w:pStyle w:val="NormalWeb"/>
              <w:rPr>
                <w:rFonts w:ascii="Arial" w:hAnsi="Arial" w:cs="Arial"/>
                <w:b/>
                <w:bCs/>
                <w:sz w:val="20"/>
                <w:szCs w:val="20"/>
                <w:u w:val="single"/>
              </w:rPr>
            </w:pPr>
            <w:hyperlink r:id="rId7" w:history="1">
              <w:r w:rsidRPr="00CF0726">
                <w:rPr>
                  <w:rStyle w:val="Hyperlink"/>
                  <w:rFonts w:ascii="Arial" w:hAnsi="Arial" w:cs="Arial"/>
                  <w:b/>
                  <w:bCs/>
                  <w:sz w:val="20"/>
                  <w:szCs w:val="20"/>
                </w:rPr>
                <w:t>An Overview of Disease and Health Research</w:t>
              </w:r>
            </w:hyperlink>
          </w:p>
        </w:tc>
      </w:tr>
      <w:tr w:rsidR="0000007A" w:rsidRPr="00CF0726" w14:paraId="73C90375" w14:textId="77777777" w:rsidTr="002E7787">
        <w:trPr>
          <w:trHeight w:val="290"/>
        </w:trPr>
        <w:tc>
          <w:tcPr>
            <w:tcW w:w="1234" w:type="pct"/>
          </w:tcPr>
          <w:p w14:paraId="20D28135" w14:textId="77777777" w:rsidR="0000007A" w:rsidRPr="00CF0726" w:rsidRDefault="0000007A" w:rsidP="00696CAD">
            <w:pPr>
              <w:pStyle w:val="BodyText"/>
              <w:ind w:left="90"/>
              <w:jc w:val="left"/>
              <w:rPr>
                <w:rFonts w:ascii="Arial" w:hAnsi="Arial" w:cs="Arial"/>
                <w:bCs/>
                <w:sz w:val="20"/>
                <w:szCs w:val="20"/>
                <w:lang w:val="en-GB"/>
              </w:rPr>
            </w:pPr>
            <w:r w:rsidRPr="00CF0726">
              <w:rPr>
                <w:rFonts w:ascii="Arial" w:hAnsi="Arial" w:cs="Arial"/>
                <w:bCs/>
                <w:sz w:val="20"/>
                <w:szCs w:val="20"/>
                <w:lang w:val="en-GB"/>
              </w:rPr>
              <w:t>Manuscript Number:</w:t>
            </w:r>
          </w:p>
        </w:tc>
        <w:tc>
          <w:tcPr>
            <w:tcW w:w="3766" w:type="pct"/>
            <w:shd w:val="clear" w:color="auto" w:fill="auto"/>
            <w:tcMar>
              <w:top w:w="0" w:type="dxa"/>
              <w:left w:w="108" w:type="dxa"/>
              <w:bottom w:w="0" w:type="dxa"/>
              <w:right w:w="108" w:type="dxa"/>
            </w:tcMar>
            <w:vAlign w:val="center"/>
          </w:tcPr>
          <w:p w14:paraId="46B39E34" w14:textId="75B280C8" w:rsidR="0000007A" w:rsidRPr="00CF0726" w:rsidRDefault="00E72A8E" w:rsidP="00F3669D">
            <w:pPr>
              <w:pStyle w:val="NormalWeb"/>
              <w:spacing w:before="0" w:beforeAutospacing="0" w:after="0" w:afterAutospacing="0"/>
              <w:rPr>
                <w:rFonts w:ascii="Arial" w:hAnsi="Arial" w:cs="Arial"/>
                <w:b/>
                <w:bCs/>
                <w:sz w:val="20"/>
                <w:szCs w:val="20"/>
                <w:highlight w:val="yellow"/>
                <w:lang w:val="en-GB"/>
              </w:rPr>
            </w:pPr>
            <w:r w:rsidRPr="00CF0726">
              <w:rPr>
                <w:rFonts w:ascii="Arial" w:hAnsi="Arial" w:cs="Arial"/>
                <w:b/>
                <w:bCs/>
                <w:sz w:val="20"/>
                <w:szCs w:val="20"/>
                <w:lang w:val="en-GB"/>
              </w:rPr>
              <w:t>Ms_BP</w:t>
            </w:r>
            <w:r w:rsidR="00FC432A" w:rsidRPr="00CF0726">
              <w:rPr>
                <w:rFonts w:ascii="Arial" w:hAnsi="Arial" w:cs="Arial"/>
                <w:b/>
                <w:bCs/>
                <w:sz w:val="20"/>
                <w:szCs w:val="20"/>
                <w:lang w:val="en-GB"/>
              </w:rPr>
              <w:t>R</w:t>
            </w:r>
            <w:r w:rsidRPr="00CF0726">
              <w:rPr>
                <w:rFonts w:ascii="Arial" w:hAnsi="Arial" w:cs="Arial"/>
                <w:b/>
                <w:bCs/>
                <w:sz w:val="20"/>
                <w:szCs w:val="20"/>
                <w:lang w:val="en-GB"/>
              </w:rPr>
              <w:t>_</w:t>
            </w:r>
            <w:r w:rsidR="00DA3C7C" w:rsidRPr="00CF0726">
              <w:rPr>
                <w:rFonts w:ascii="Arial" w:hAnsi="Arial" w:cs="Arial"/>
                <w:b/>
                <w:bCs/>
                <w:sz w:val="20"/>
                <w:szCs w:val="20"/>
                <w:lang w:val="en-GB"/>
              </w:rPr>
              <w:t>5641</w:t>
            </w:r>
          </w:p>
        </w:tc>
      </w:tr>
      <w:tr w:rsidR="0000007A" w:rsidRPr="00CF0726" w14:paraId="05B60576" w14:textId="77777777" w:rsidTr="002109D6">
        <w:trPr>
          <w:trHeight w:val="331"/>
        </w:trPr>
        <w:tc>
          <w:tcPr>
            <w:tcW w:w="1234" w:type="pct"/>
          </w:tcPr>
          <w:p w14:paraId="0196A627" w14:textId="77777777" w:rsidR="0000007A" w:rsidRPr="00CF0726" w:rsidRDefault="0000007A" w:rsidP="00696CAD">
            <w:pPr>
              <w:pStyle w:val="BodyText"/>
              <w:ind w:left="90"/>
              <w:jc w:val="left"/>
              <w:rPr>
                <w:rFonts w:ascii="Arial" w:hAnsi="Arial" w:cs="Arial"/>
                <w:bCs/>
                <w:sz w:val="20"/>
                <w:szCs w:val="20"/>
                <w:lang w:val="en-GB"/>
              </w:rPr>
            </w:pPr>
            <w:r w:rsidRPr="00CF0726">
              <w:rPr>
                <w:rFonts w:ascii="Arial" w:hAnsi="Arial" w:cs="Arial"/>
                <w:bCs/>
                <w:sz w:val="20"/>
                <w:szCs w:val="20"/>
                <w:lang w:val="en-GB"/>
              </w:rPr>
              <w:t xml:space="preserve">Title of the Manuscript: </w:t>
            </w:r>
          </w:p>
        </w:tc>
        <w:tc>
          <w:tcPr>
            <w:tcW w:w="3766" w:type="pct"/>
            <w:shd w:val="clear" w:color="auto" w:fill="auto"/>
            <w:tcMar>
              <w:top w:w="0" w:type="dxa"/>
              <w:left w:w="108" w:type="dxa"/>
              <w:bottom w:w="0" w:type="dxa"/>
              <w:right w:w="108" w:type="dxa"/>
            </w:tcMar>
            <w:vAlign w:val="center"/>
          </w:tcPr>
          <w:p w14:paraId="0B70E962" w14:textId="5617ABCF" w:rsidR="0000007A" w:rsidRPr="00CF0726" w:rsidRDefault="0085204D" w:rsidP="000450FC">
            <w:pPr>
              <w:pStyle w:val="NormalWeb"/>
              <w:spacing w:before="0" w:beforeAutospacing="0" w:after="0" w:afterAutospacing="0"/>
              <w:rPr>
                <w:rFonts w:ascii="Arial" w:hAnsi="Arial" w:cs="Arial"/>
                <w:b/>
                <w:sz w:val="20"/>
                <w:szCs w:val="20"/>
                <w:highlight w:val="yellow"/>
                <w:lang w:val="en-GB"/>
              </w:rPr>
            </w:pPr>
            <w:r w:rsidRPr="00CF0726">
              <w:rPr>
                <w:rFonts w:ascii="Arial" w:hAnsi="Arial" w:cs="Arial"/>
                <w:b/>
                <w:sz w:val="20"/>
                <w:szCs w:val="20"/>
                <w:lang w:val="en-GB"/>
              </w:rPr>
              <w:t>The Use of AI in Predictive Analytics for Patient Outcomes and Disease Management</w:t>
            </w:r>
          </w:p>
        </w:tc>
      </w:tr>
      <w:tr w:rsidR="00CF0BBB" w:rsidRPr="00CF0726" w14:paraId="6D508B1C" w14:textId="77777777" w:rsidTr="002E7787">
        <w:trPr>
          <w:trHeight w:val="332"/>
        </w:trPr>
        <w:tc>
          <w:tcPr>
            <w:tcW w:w="1234" w:type="pct"/>
          </w:tcPr>
          <w:p w14:paraId="32FC28F7" w14:textId="77777777" w:rsidR="00CF0BBB" w:rsidRPr="00CF0726" w:rsidRDefault="00CF0BBB" w:rsidP="00696CAD">
            <w:pPr>
              <w:pStyle w:val="BodyText"/>
              <w:ind w:left="90"/>
              <w:jc w:val="left"/>
              <w:rPr>
                <w:rFonts w:ascii="Arial" w:hAnsi="Arial" w:cs="Arial"/>
                <w:bCs/>
                <w:sz w:val="20"/>
                <w:szCs w:val="20"/>
                <w:lang w:val="en-GB"/>
              </w:rPr>
            </w:pPr>
            <w:r w:rsidRPr="00CF0726">
              <w:rPr>
                <w:rFonts w:ascii="Arial" w:hAnsi="Arial" w:cs="Arial"/>
                <w:bCs/>
                <w:sz w:val="20"/>
                <w:szCs w:val="20"/>
                <w:lang w:val="en-GB"/>
              </w:rPr>
              <w:t>Type of the Article</w:t>
            </w:r>
          </w:p>
        </w:tc>
        <w:tc>
          <w:tcPr>
            <w:tcW w:w="3766" w:type="pct"/>
            <w:shd w:val="clear" w:color="auto" w:fill="auto"/>
            <w:tcMar>
              <w:top w:w="0" w:type="dxa"/>
              <w:left w:w="108" w:type="dxa"/>
              <w:bottom w:w="0" w:type="dxa"/>
              <w:right w:w="108" w:type="dxa"/>
            </w:tcMar>
            <w:vAlign w:val="center"/>
          </w:tcPr>
          <w:p w14:paraId="0EBC6A8E" w14:textId="4923C903" w:rsidR="00CF0BBB" w:rsidRPr="00CF0726" w:rsidRDefault="00DA3C7C" w:rsidP="000450FC">
            <w:pPr>
              <w:pStyle w:val="NormalWeb"/>
              <w:spacing w:before="0" w:beforeAutospacing="0" w:after="0" w:afterAutospacing="0"/>
              <w:rPr>
                <w:rFonts w:ascii="Arial" w:hAnsi="Arial" w:cs="Arial"/>
                <w:b/>
                <w:sz w:val="20"/>
                <w:szCs w:val="20"/>
                <w:lang w:val="en-GB"/>
              </w:rPr>
            </w:pPr>
            <w:r w:rsidRPr="00CF0726">
              <w:rPr>
                <w:rFonts w:ascii="Arial" w:hAnsi="Arial" w:cs="Arial"/>
                <w:b/>
                <w:sz w:val="20"/>
                <w:szCs w:val="20"/>
                <w:lang w:val="en-GB"/>
              </w:rPr>
              <w:t>Book Chapter</w:t>
            </w:r>
          </w:p>
        </w:tc>
      </w:tr>
    </w:tbl>
    <w:p w14:paraId="5A743ECE" w14:textId="768BA5BA" w:rsidR="00D27A79" w:rsidRPr="00CF0726" w:rsidRDefault="00D27A79" w:rsidP="00CF0726">
      <w:pPr>
        <w:pStyle w:val="BodyText"/>
        <w:jc w:val="left"/>
        <w:rPr>
          <w:rFonts w:ascii="Arial" w:hAnsi="Arial" w:cs="Arial"/>
          <w:color w:val="222222"/>
          <w:sz w:val="20"/>
          <w:szCs w:val="20"/>
          <w:lang w:val="en-I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CF0726" w14:paraId="71A94C1F" w14:textId="77777777" w:rsidTr="007222C8">
        <w:tc>
          <w:tcPr>
            <w:tcW w:w="5000" w:type="pct"/>
            <w:gridSpan w:val="3"/>
            <w:tcBorders>
              <w:top w:val="nil"/>
              <w:left w:val="nil"/>
              <w:right w:val="nil"/>
            </w:tcBorders>
            <w:noWrap/>
          </w:tcPr>
          <w:p w14:paraId="0BC15285" w14:textId="75BEB51F" w:rsidR="00F1171E" w:rsidRPr="00CF0726" w:rsidRDefault="00F1171E" w:rsidP="007222C8">
            <w:pPr>
              <w:pStyle w:val="Heading2"/>
              <w:jc w:val="left"/>
              <w:rPr>
                <w:rFonts w:ascii="Arial" w:hAnsi="Arial" w:cs="Arial"/>
                <w:lang w:val="en-GB"/>
              </w:rPr>
            </w:pPr>
            <w:r w:rsidRPr="00CF0726">
              <w:rPr>
                <w:rFonts w:ascii="Arial" w:hAnsi="Arial" w:cs="Arial"/>
                <w:highlight w:val="yellow"/>
                <w:lang w:val="en-GB"/>
              </w:rPr>
              <w:t>PART  1:</w:t>
            </w:r>
            <w:r w:rsidRPr="00CF0726">
              <w:rPr>
                <w:rFonts w:ascii="Arial" w:hAnsi="Arial" w:cs="Arial"/>
                <w:lang w:val="en-GB"/>
              </w:rPr>
              <w:t xml:space="preserve"> Comments</w:t>
            </w:r>
          </w:p>
          <w:p w14:paraId="1287753C" w14:textId="77777777" w:rsidR="00F1171E" w:rsidRPr="00CF0726" w:rsidRDefault="00F1171E" w:rsidP="007222C8">
            <w:pPr>
              <w:rPr>
                <w:rFonts w:ascii="Arial" w:hAnsi="Arial" w:cs="Arial"/>
                <w:sz w:val="20"/>
                <w:szCs w:val="20"/>
                <w:lang w:val="en-GB"/>
              </w:rPr>
            </w:pPr>
          </w:p>
        </w:tc>
      </w:tr>
      <w:tr w:rsidR="00F1171E" w:rsidRPr="00CF0726" w14:paraId="5EA12279" w14:textId="77777777" w:rsidTr="007222C8">
        <w:tc>
          <w:tcPr>
            <w:tcW w:w="1265" w:type="pct"/>
            <w:noWrap/>
          </w:tcPr>
          <w:p w14:paraId="7AE9682F" w14:textId="77777777" w:rsidR="00F1171E" w:rsidRPr="00CF0726" w:rsidRDefault="00F1171E" w:rsidP="007222C8">
            <w:pPr>
              <w:pStyle w:val="Heading2"/>
              <w:jc w:val="left"/>
              <w:rPr>
                <w:rFonts w:ascii="Arial" w:hAnsi="Arial" w:cs="Arial"/>
                <w:lang w:val="en-GB"/>
              </w:rPr>
            </w:pPr>
          </w:p>
        </w:tc>
        <w:tc>
          <w:tcPr>
            <w:tcW w:w="2212" w:type="pct"/>
          </w:tcPr>
          <w:p w14:paraId="5B8DBE06" w14:textId="77777777" w:rsidR="00F1171E" w:rsidRPr="00CF0726" w:rsidRDefault="00F1171E" w:rsidP="007222C8">
            <w:pPr>
              <w:pStyle w:val="Heading2"/>
              <w:jc w:val="left"/>
              <w:rPr>
                <w:rFonts w:ascii="Arial" w:hAnsi="Arial" w:cs="Arial"/>
                <w:lang w:val="en-GB"/>
              </w:rPr>
            </w:pPr>
            <w:r w:rsidRPr="00CF0726">
              <w:rPr>
                <w:rFonts w:ascii="Arial" w:hAnsi="Arial" w:cs="Arial"/>
                <w:lang w:val="en-GB"/>
              </w:rPr>
              <w:t>Reviewer’s comment</w:t>
            </w:r>
          </w:p>
          <w:p w14:paraId="693A9C4D" w14:textId="77777777" w:rsidR="00421DBF" w:rsidRPr="00CF0726" w:rsidRDefault="00421DBF" w:rsidP="00421DBF">
            <w:pPr>
              <w:rPr>
                <w:rFonts w:ascii="Arial" w:hAnsi="Arial" w:cs="Arial"/>
                <w:b/>
                <w:bCs/>
                <w:sz w:val="20"/>
                <w:szCs w:val="20"/>
              </w:rPr>
            </w:pPr>
            <w:r w:rsidRPr="00CF0726">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CF0726" w:rsidRDefault="00421DBF" w:rsidP="00421DBF">
            <w:pPr>
              <w:rPr>
                <w:rFonts w:ascii="Arial" w:hAnsi="Arial" w:cs="Arial"/>
                <w:sz w:val="20"/>
                <w:szCs w:val="20"/>
                <w:lang w:val="en-GB"/>
              </w:rPr>
            </w:pPr>
          </w:p>
        </w:tc>
        <w:tc>
          <w:tcPr>
            <w:tcW w:w="1523" w:type="pct"/>
          </w:tcPr>
          <w:p w14:paraId="57792C30" w14:textId="77777777" w:rsidR="00F1171E" w:rsidRPr="00CF0726" w:rsidRDefault="00F1171E" w:rsidP="007222C8">
            <w:pPr>
              <w:pStyle w:val="Heading2"/>
              <w:jc w:val="left"/>
              <w:rPr>
                <w:rFonts w:ascii="Arial" w:hAnsi="Arial" w:cs="Arial"/>
                <w:b w:val="0"/>
                <w:lang w:val="en-GB"/>
              </w:rPr>
            </w:pPr>
            <w:r w:rsidRPr="00CF0726">
              <w:rPr>
                <w:rFonts w:ascii="Arial" w:hAnsi="Arial" w:cs="Arial"/>
                <w:lang w:val="en-GB"/>
              </w:rPr>
              <w:t>Author’s Feedback</w:t>
            </w:r>
            <w:r w:rsidRPr="00CF0726">
              <w:rPr>
                <w:rFonts w:ascii="Arial" w:hAnsi="Arial" w:cs="Arial"/>
                <w:b w:val="0"/>
                <w:lang w:val="en-GB"/>
              </w:rPr>
              <w:t xml:space="preserve"> </w:t>
            </w:r>
            <w:r w:rsidRPr="00CF0726">
              <w:rPr>
                <w:rFonts w:ascii="Arial" w:hAnsi="Arial" w:cs="Arial"/>
                <w:b w:val="0"/>
                <w:i/>
                <w:lang w:val="en-GB"/>
              </w:rPr>
              <w:t>(Please correct the manuscript and highlight that part in the manuscript. It is mandatory that authors should write his/her feedback here)</w:t>
            </w:r>
          </w:p>
        </w:tc>
      </w:tr>
      <w:tr w:rsidR="00F1171E" w:rsidRPr="00CF0726" w14:paraId="5C0AB4EC" w14:textId="77777777" w:rsidTr="007222C8">
        <w:trPr>
          <w:trHeight w:val="1264"/>
        </w:trPr>
        <w:tc>
          <w:tcPr>
            <w:tcW w:w="1265" w:type="pct"/>
            <w:noWrap/>
          </w:tcPr>
          <w:p w14:paraId="3373D4EF" w14:textId="3986B202" w:rsidR="00F1171E" w:rsidRPr="00CF0726" w:rsidRDefault="00F1171E" w:rsidP="006D35B0">
            <w:pPr>
              <w:ind w:left="360"/>
              <w:rPr>
                <w:rFonts w:ascii="Arial" w:hAnsi="Arial" w:cs="Arial"/>
                <w:b/>
                <w:bCs/>
                <w:sz w:val="20"/>
                <w:szCs w:val="20"/>
                <w:lang w:val="en-GB"/>
              </w:rPr>
            </w:pPr>
            <w:r w:rsidRPr="00CF0726">
              <w:rPr>
                <w:rFonts w:ascii="Arial" w:hAnsi="Arial" w:cs="Arial"/>
                <w:b/>
                <w:bCs/>
                <w:sz w:val="20"/>
                <w:szCs w:val="20"/>
                <w:lang w:val="en-GB"/>
              </w:rPr>
              <w:t>Please write a few sentences regarding the importance of this manuscript for the scientific community. A minimum of 3-4 sentences may be required for this part.</w:t>
            </w:r>
          </w:p>
        </w:tc>
        <w:tc>
          <w:tcPr>
            <w:tcW w:w="2212" w:type="pct"/>
          </w:tcPr>
          <w:p w14:paraId="7DBC9196" w14:textId="75E415E1" w:rsidR="00F1171E" w:rsidRPr="00CF0726" w:rsidRDefault="006D35B0" w:rsidP="00090042">
            <w:pPr>
              <w:rPr>
                <w:rFonts w:ascii="Arial" w:hAnsi="Arial" w:cs="Arial"/>
                <w:b/>
                <w:bCs/>
                <w:sz w:val="20"/>
                <w:szCs w:val="20"/>
                <w:lang w:val="en-IN"/>
              </w:rPr>
            </w:pPr>
            <w:r w:rsidRPr="00CF0726">
              <w:rPr>
                <w:rFonts w:ascii="Arial" w:hAnsi="Arial" w:cs="Arial"/>
                <w:b/>
                <w:bCs/>
                <w:sz w:val="20"/>
                <w:szCs w:val="20"/>
                <w:lang w:val="en-IN"/>
              </w:rPr>
              <w:t xml:space="preserve">A manuscript of interest, highlighting the Artificial Intelligence (AI) forecasting of disease management and patient outcome, improving early disease detection, prognosis estimation, and personalized treatment strategies, in addition to possibility of the prediction of genetic diseases. </w:t>
            </w:r>
          </w:p>
        </w:tc>
        <w:tc>
          <w:tcPr>
            <w:tcW w:w="1523" w:type="pct"/>
          </w:tcPr>
          <w:p w14:paraId="462A339C" w14:textId="77777777" w:rsidR="00F1171E" w:rsidRPr="00CF0726" w:rsidRDefault="00F1171E" w:rsidP="007222C8">
            <w:pPr>
              <w:pStyle w:val="Heading2"/>
              <w:jc w:val="left"/>
              <w:rPr>
                <w:rFonts w:ascii="Arial" w:hAnsi="Arial" w:cs="Arial"/>
                <w:b w:val="0"/>
                <w:lang w:val="en-GB"/>
              </w:rPr>
            </w:pPr>
          </w:p>
        </w:tc>
      </w:tr>
      <w:tr w:rsidR="00F1171E" w:rsidRPr="00CF0726" w14:paraId="0D8B5B2C" w14:textId="77777777" w:rsidTr="007222C8">
        <w:trPr>
          <w:trHeight w:val="1262"/>
        </w:trPr>
        <w:tc>
          <w:tcPr>
            <w:tcW w:w="1265" w:type="pct"/>
            <w:noWrap/>
          </w:tcPr>
          <w:p w14:paraId="21CBA5FE" w14:textId="77777777" w:rsidR="00F1171E" w:rsidRPr="00CF0726" w:rsidRDefault="00F1171E" w:rsidP="007222C8">
            <w:pPr>
              <w:ind w:left="360"/>
              <w:rPr>
                <w:rFonts w:ascii="Arial" w:hAnsi="Arial" w:cs="Arial"/>
                <w:b/>
                <w:bCs/>
                <w:sz w:val="20"/>
                <w:szCs w:val="20"/>
                <w:lang w:val="en-GB"/>
              </w:rPr>
            </w:pPr>
            <w:r w:rsidRPr="00CF0726">
              <w:rPr>
                <w:rFonts w:ascii="Arial" w:hAnsi="Arial" w:cs="Arial"/>
                <w:b/>
                <w:bCs/>
                <w:sz w:val="20"/>
                <w:szCs w:val="20"/>
                <w:lang w:val="en-GB"/>
              </w:rPr>
              <w:t>Is the title of the article suitable?</w:t>
            </w:r>
          </w:p>
          <w:p w14:paraId="1CABB61A" w14:textId="77777777" w:rsidR="00F1171E" w:rsidRPr="00CF0726" w:rsidRDefault="00F1171E" w:rsidP="007222C8">
            <w:pPr>
              <w:ind w:left="360"/>
              <w:rPr>
                <w:rFonts w:ascii="Arial" w:hAnsi="Arial" w:cs="Arial"/>
                <w:b/>
                <w:bCs/>
                <w:sz w:val="20"/>
                <w:szCs w:val="20"/>
                <w:lang w:val="en-GB"/>
              </w:rPr>
            </w:pPr>
            <w:r w:rsidRPr="00CF0726">
              <w:rPr>
                <w:rFonts w:ascii="Arial" w:hAnsi="Arial" w:cs="Arial"/>
                <w:b/>
                <w:bCs/>
                <w:sz w:val="20"/>
                <w:szCs w:val="20"/>
                <w:lang w:val="en-GB"/>
              </w:rPr>
              <w:t>(If not please suggest an alternative title)</w:t>
            </w:r>
          </w:p>
          <w:p w14:paraId="0275B919" w14:textId="77777777" w:rsidR="00F1171E" w:rsidRPr="00CF0726" w:rsidRDefault="00F1171E" w:rsidP="007222C8">
            <w:pPr>
              <w:pStyle w:val="Heading2"/>
              <w:jc w:val="left"/>
              <w:rPr>
                <w:rFonts w:ascii="Arial" w:hAnsi="Arial" w:cs="Arial"/>
                <w:u w:val="single"/>
                <w:lang w:val="en-GB"/>
              </w:rPr>
            </w:pPr>
          </w:p>
        </w:tc>
        <w:tc>
          <w:tcPr>
            <w:tcW w:w="2212" w:type="pct"/>
          </w:tcPr>
          <w:p w14:paraId="47E98056" w14:textId="77777777" w:rsidR="006D35B0" w:rsidRPr="00CF0726" w:rsidRDefault="006D35B0" w:rsidP="00090042">
            <w:pPr>
              <w:rPr>
                <w:rFonts w:ascii="Arial" w:hAnsi="Arial" w:cs="Arial"/>
                <w:b/>
                <w:bCs/>
                <w:sz w:val="20"/>
                <w:szCs w:val="20"/>
                <w:lang w:val="en-GB"/>
              </w:rPr>
            </w:pPr>
            <w:r w:rsidRPr="00CF0726">
              <w:rPr>
                <w:rFonts w:ascii="Arial" w:hAnsi="Arial" w:cs="Arial"/>
                <w:b/>
                <w:bCs/>
                <w:sz w:val="20"/>
                <w:szCs w:val="20"/>
                <w:lang w:val="en-GB"/>
              </w:rPr>
              <w:t xml:space="preserve">The title is suitable, and I do suggest </w:t>
            </w:r>
          </w:p>
          <w:p w14:paraId="20DDF049" w14:textId="7B8B55C1" w:rsidR="006D35B0" w:rsidRPr="00CF0726" w:rsidRDefault="006D35B0" w:rsidP="007222C8">
            <w:pPr>
              <w:ind w:left="360"/>
              <w:rPr>
                <w:rFonts w:ascii="Arial" w:hAnsi="Arial" w:cs="Arial"/>
                <w:b/>
                <w:bCs/>
                <w:sz w:val="20"/>
                <w:szCs w:val="20"/>
              </w:rPr>
            </w:pPr>
            <w:r w:rsidRPr="00CF0726">
              <w:rPr>
                <w:rFonts w:ascii="Arial" w:hAnsi="Arial" w:cs="Arial"/>
                <w:b/>
                <w:bCs/>
                <w:sz w:val="20"/>
                <w:szCs w:val="20"/>
                <w:lang w:val="en-GB"/>
              </w:rPr>
              <w:t xml:space="preserve"> “</w:t>
            </w:r>
            <w:r w:rsidRPr="00CF0726">
              <w:rPr>
                <w:rFonts w:ascii="Arial" w:hAnsi="Arial" w:cs="Arial"/>
                <w:b/>
                <w:bCs/>
                <w:sz w:val="20"/>
                <w:szCs w:val="20"/>
              </w:rPr>
              <w:t>Predictive analytics using AI for disease management and patient outcomes”</w:t>
            </w:r>
          </w:p>
          <w:p w14:paraId="2B65BD82" w14:textId="7820C1C8" w:rsidR="006D35B0" w:rsidRPr="00CF0726" w:rsidRDefault="006D35B0" w:rsidP="007222C8">
            <w:pPr>
              <w:ind w:left="360"/>
              <w:rPr>
                <w:rFonts w:ascii="Arial" w:hAnsi="Arial" w:cs="Arial"/>
                <w:b/>
                <w:bCs/>
                <w:sz w:val="20"/>
                <w:szCs w:val="20"/>
              </w:rPr>
            </w:pPr>
            <w:r w:rsidRPr="00CF0726">
              <w:rPr>
                <w:rFonts w:ascii="Arial" w:hAnsi="Arial" w:cs="Arial"/>
                <w:b/>
                <w:bCs/>
                <w:sz w:val="20"/>
                <w:szCs w:val="20"/>
              </w:rPr>
              <w:t>OR</w:t>
            </w:r>
          </w:p>
          <w:p w14:paraId="794AA9A7" w14:textId="75188B46" w:rsidR="006D35B0" w:rsidRPr="00CF0726" w:rsidRDefault="006D35B0" w:rsidP="006D35B0">
            <w:pPr>
              <w:ind w:left="360"/>
              <w:rPr>
                <w:rFonts w:ascii="Arial" w:hAnsi="Arial" w:cs="Arial"/>
                <w:b/>
                <w:bCs/>
                <w:sz w:val="20"/>
                <w:szCs w:val="20"/>
              </w:rPr>
            </w:pPr>
            <w:r w:rsidRPr="00CF0726">
              <w:rPr>
                <w:rFonts w:ascii="Arial" w:hAnsi="Arial" w:cs="Arial"/>
                <w:b/>
                <w:bCs/>
                <w:sz w:val="20"/>
                <w:szCs w:val="20"/>
              </w:rPr>
              <w:t>“AI's predictive analytics for disease management and patient outcomes”</w:t>
            </w:r>
          </w:p>
        </w:tc>
        <w:tc>
          <w:tcPr>
            <w:tcW w:w="1523" w:type="pct"/>
          </w:tcPr>
          <w:p w14:paraId="405B6701" w14:textId="77777777" w:rsidR="00F1171E" w:rsidRPr="00CF0726" w:rsidRDefault="00F1171E" w:rsidP="007222C8">
            <w:pPr>
              <w:pStyle w:val="Heading2"/>
              <w:jc w:val="left"/>
              <w:rPr>
                <w:rFonts w:ascii="Arial" w:hAnsi="Arial" w:cs="Arial"/>
                <w:b w:val="0"/>
                <w:lang w:val="en-GB"/>
              </w:rPr>
            </w:pPr>
          </w:p>
        </w:tc>
      </w:tr>
      <w:tr w:rsidR="00F1171E" w:rsidRPr="00CF0726" w14:paraId="5604762A" w14:textId="77777777" w:rsidTr="007222C8">
        <w:trPr>
          <w:trHeight w:val="1262"/>
        </w:trPr>
        <w:tc>
          <w:tcPr>
            <w:tcW w:w="1265" w:type="pct"/>
            <w:noWrap/>
          </w:tcPr>
          <w:p w14:paraId="3635573D" w14:textId="77777777" w:rsidR="00F1171E" w:rsidRPr="00CF0726" w:rsidRDefault="00F1171E" w:rsidP="007222C8">
            <w:pPr>
              <w:pStyle w:val="Heading2"/>
              <w:ind w:left="360"/>
              <w:jc w:val="left"/>
              <w:rPr>
                <w:rFonts w:ascii="Arial" w:hAnsi="Arial" w:cs="Arial"/>
                <w:lang w:val="en-GB"/>
              </w:rPr>
            </w:pPr>
            <w:r w:rsidRPr="00CF0726">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CF0726" w:rsidRDefault="00F1171E" w:rsidP="007222C8">
            <w:pPr>
              <w:pStyle w:val="Heading2"/>
              <w:jc w:val="left"/>
              <w:rPr>
                <w:rFonts w:ascii="Arial" w:hAnsi="Arial" w:cs="Arial"/>
                <w:u w:val="single"/>
                <w:lang w:val="en-GB"/>
              </w:rPr>
            </w:pPr>
          </w:p>
        </w:tc>
        <w:tc>
          <w:tcPr>
            <w:tcW w:w="2212" w:type="pct"/>
          </w:tcPr>
          <w:p w14:paraId="0FB7E83A" w14:textId="7EBCB30C" w:rsidR="00F1171E" w:rsidRPr="00CF0726" w:rsidRDefault="006D35B0" w:rsidP="00090042">
            <w:pPr>
              <w:rPr>
                <w:rFonts w:ascii="Arial" w:hAnsi="Arial" w:cs="Arial"/>
                <w:b/>
                <w:bCs/>
                <w:sz w:val="20"/>
                <w:szCs w:val="20"/>
                <w:lang w:val="en-GB"/>
              </w:rPr>
            </w:pPr>
            <w:r w:rsidRPr="00CF0726">
              <w:rPr>
                <w:rFonts w:ascii="Arial" w:hAnsi="Arial" w:cs="Arial"/>
                <w:b/>
                <w:bCs/>
                <w:sz w:val="20"/>
                <w:szCs w:val="20"/>
                <w:lang w:val="en-GB"/>
              </w:rPr>
              <w:t>The abstract is comprehensive</w:t>
            </w:r>
          </w:p>
        </w:tc>
        <w:tc>
          <w:tcPr>
            <w:tcW w:w="1523" w:type="pct"/>
          </w:tcPr>
          <w:p w14:paraId="1D54B730" w14:textId="77777777" w:rsidR="00F1171E" w:rsidRPr="00CF0726" w:rsidRDefault="00F1171E" w:rsidP="007222C8">
            <w:pPr>
              <w:pStyle w:val="Heading2"/>
              <w:jc w:val="left"/>
              <w:rPr>
                <w:rFonts w:ascii="Arial" w:hAnsi="Arial" w:cs="Arial"/>
                <w:b w:val="0"/>
                <w:lang w:val="en-GB"/>
              </w:rPr>
            </w:pPr>
          </w:p>
        </w:tc>
      </w:tr>
      <w:tr w:rsidR="00F1171E" w:rsidRPr="00CF0726" w14:paraId="2F579F54" w14:textId="77777777" w:rsidTr="007222C8">
        <w:trPr>
          <w:trHeight w:val="859"/>
        </w:trPr>
        <w:tc>
          <w:tcPr>
            <w:tcW w:w="1265" w:type="pct"/>
            <w:noWrap/>
          </w:tcPr>
          <w:p w14:paraId="04361F46" w14:textId="368783AB" w:rsidR="00F1171E" w:rsidRPr="00CF0726" w:rsidRDefault="00DC6FED" w:rsidP="007222C8">
            <w:pPr>
              <w:ind w:left="360"/>
              <w:rPr>
                <w:rFonts w:ascii="Arial" w:hAnsi="Arial" w:cs="Arial"/>
                <w:b/>
                <w:bCs/>
                <w:sz w:val="20"/>
                <w:szCs w:val="20"/>
                <w:u w:val="single"/>
                <w:lang w:val="en-GB"/>
              </w:rPr>
            </w:pPr>
            <w:r w:rsidRPr="00CF0726">
              <w:rPr>
                <w:rFonts w:ascii="Arial" w:hAnsi="Arial" w:cs="Arial"/>
                <w:b/>
                <w:bCs/>
                <w:sz w:val="20"/>
                <w:szCs w:val="20"/>
                <w:lang w:val="en-GB"/>
              </w:rPr>
              <w:t xml:space="preserve">Is the manuscript scientifically, correct? Please write here. </w:t>
            </w:r>
          </w:p>
        </w:tc>
        <w:tc>
          <w:tcPr>
            <w:tcW w:w="2212" w:type="pct"/>
          </w:tcPr>
          <w:p w14:paraId="2B5A7721" w14:textId="1240B57D" w:rsidR="00F1171E" w:rsidRPr="00CF0726" w:rsidRDefault="006D35B0" w:rsidP="007222C8">
            <w:pPr>
              <w:pStyle w:val="ListParagraph"/>
              <w:ind w:left="0"/>
              <w:rPr>
                <w:rFonts w:ascii="Arial" w:hAnsi="Arial" w:cs="Arial"/>
                <w:b/>
                <w:bCs/>
                <w:sz w:val="20"/>
                <w:szCs w:val="20"/>
                <w:lang w:val="en-GB"/>
              </w:rPr>
            </w:pPr>
            <w:r w:rsidRPr="00CF0726">
              <w:rPr>
                <w:rFonts w:ascii="Arial" w:hAnsi="Arial" w:cs="Arial"/>
                <w:b/>
                <w:bCs/>
                <w:sz w:val="20"/>
                <w:szCs w:val="20"/>
                <w:lang w:val="en-GB"/>
              </w:rPr>
              <w:t xml:space="preserve">Yes, the manuscript </w:t>
            </w:r>
            <w:r w:rsidR="00090042" w:rsidRPr="00CF0726">
              <w:rPr>
                <w:rFonts w:ascii="Arial" w:hAnsi="Arial" w:cs="Arial"/>
                <w:b/>
                <w:bCs/>
                <w:sz w:val="20"/>
                <w:szCs w:val="20"/>
                <w:lang w:val="en-GB"/>
              </w:rPr>
              <w:t xml:space="preserve">is </w:t>
            </w:r>
            <w:r w:rsidRPr="00CF0726">
              <w:rPr>
                <w:rFonts w:ascii="Arial" w:hAnsi="Arial" w:cs="Arial"/>
                <w:b/>
                <w:bCs/>
                <w:sz w:val="20"/>
                <w:szCs w:val="20"/>
                <w:lang w:val="en-GB"/>
              </w:rPr>
              <w:t>scientifically correct</w:t>
            </w:r>
            <w:r w:rsidR="00090042" w:rsidRPr="00CF0726">
              <w:rPr>
                <w:rFonts w:ascii="Arial" w:hAnsi="Arial" w:cs="Arial"/>
                <w:b/>
                <w:bCs/>
                <w:sz w:val="20"/>
                <w:szCs w:val="20"/>
                <w:lang w:val="en-GB"/>
              </w:rPr>
              <w:t>.</w:t>
            </w:r>
          </w:p>
        </w:tc>
        <w:tc>
          <w:tcPr>
            <w:tcW w:w="1523" w:type="pct"/>
          </w:tcPr>
          <w:p w14:paraId="4898F764" w14:textId="5C3D8A62" w:rsidR="00F1171E" w:rsidRPr="00CF0726" w:rsidRDefault="006D35B0" w:rsidP="007222C8">
            <w:pPr>
              <w:pStyle w:val="Heading2"/>
              <w:jc w:val="left"/>
              <w:rPr>
                <w:rFonts w:ascii="Arial" w:hAnsi="Arial" w:cs="Arial"/>
                <w:b w:val="0"/>
                <w:lang w:val="en-GB"/>
              </w:rPr>
            </w:pPr>
            <w:r w:rsidRPr="00CF0726">
              <w:rPr>
                <w:rFonts w:ascii="Arial" w:hAnsi="Arial" w:cs="Arial"/>
                <w:b w:val="0"/>
                <w:lang w:val="en-GB"/>
              </w:rPr>
              <w:t xml:space="preserve"> </w:t>
            </w:r>
          </w:p>
        </w:tc>
      </w:tr>
      <w:tr w:rsidR="00F1171E" w:rsidRPr="00CF0726" w14:paraId="73739464" w14:textId="77777777" w:rsidTr="007222C8">
        <w:trPr>
          <w:trHeight w:val="703"/>
        </w:trPr>
        <w:tc>
          <w:tcPr>
            <w:tcW w:w="1265" w:type="pct"/>
            <w:noWrap/>
          </w:tcPr>
          <w:p w14:paraId="09C25322" w14:textId="77777777" w:rsidR="00F1171E" w:rsidRPr="00CF0726" w:rsidRDefault="00F1171E" w:rsidP="007222C8">
            <w:pPr>
              <w:ind w:left="360"/>
              <w:rPr>
                <w:rFonts w:ascii="Arial" w:hAnsi="Arial" w:cs="Arial"/>
                <w:b/>
                <w:bCs/>
                <w:sz w:val="20"/>
                <w:szCs w:val="20"/>
                <w:lang w:val="en-GB"/>
              </w:rPr>
            </w:pPr>
            <w:r w:rsidRPr="00CF0726">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CF0726" w:rsidRDefault="00F1171E" w:rsidP="007222C8">
            <w:pPr>
              <w:ind w:left="360"/>
              <w:rPr>
                <w:rFonts w:ascii="Arial" w:hAnsi="Arial" w:cs="Arial"/>
                <w:b/>
                <w:bCs/>
                <w:sz w:val="20"/>
                <w:szCs w:val="20"/>
                <w:u w:val="single"/>
                <w:lang w:val="en-GB"/>
              </w:rPr>
            </w:pPr>
            <w:r w:rsidRPr="00CF0726">
              <w:rPr>
                <w:rFonts w:ascii="Arial" w:hAnsi="Arial" w:cs="Arial"/>
                <w:b/>
                <w:bCs/>
                <w:sz w:val="20"/>
                <w:szCs w:val="20"/>
                <w:u w:val="single"/>
                <w:lang w:val="en-GB"/>
              </w:rPr>
              <w:t>-</w:t>
            </w:r>
          </w:p>
        </w:tc>
        <w:tc>
          <w:tcPr>
            <w:tcW w:w="2212" w:type="pct"/>
          </w:tcPr>
          <w:p w14:paraId="220773BE" w14:textId="77777777" w:rsidR="006D35B0" w:rsidRPr="00CF0726" w:rsidRDefault="006D35B0" w:rsidP="00090042">
            <w:pPr>
              <w:rPr>
                <w:rFonts w:ascii="Arial" w:hAnsi="Arial" w:cs="Arial"/>
                <w:b/>
                <w:bCs/>
                <w:sz w:val="20"/>
                <w:szCs w:val="20"/>
                <w:lang w:val="en-GB"/>
              </w:rPr>
            </w:pPr>
            <w:r w:rsidRPr="00CF0726">
              <w:rPr>
                <w:rFonts w:ascii="Arial" w:hAnsi="Arial" w:cs="Arial"/>
                <w:b/>
                <w:bCs/>
                <w:sz w:val="20"/>
                <w:szCs w:val="20"/>
                <w:lang w:val="en-GB"/>
              </w:rPr>
              <w:t xml:space="preserve">The refences are sufficient and up-to-dated all of the current year. </w:t>
            </w:r>
          </w:p>
          <w:p w14:paraId="391BBF34" w14:textId="5DD0489C" w:rsidR="006D35B0" w:rsidRPr="00CF0726" w:rsidRDefault="006D35B0" w:rsidP="00090042">
            <w:pPr>
              <w:jc w:val="both"/>
              <w:rPr>
                <w:rFonts w:ascii="Arial" w:hAnsi="Arial" w:cs="Arial"/>
                <w:color w:val="0070C0"/>
                <w:sz w:val="20"/>
                <w:szCs w:val="20"/>
                <w:u w:val="single"/>
                <w:lang w:val="ru-RU"/>
              </w:rPr>
            </w:pPr>
            <w:r w:rsidRPr="00CF0726">
              <w:rPr>
                <w:rFonts w:ascii="Arial" w:hAnsi="Arial" w:cs="Arial"/>
                <w:b/>
                <w:bCs/>
                <w:sz w:val="20"/>
                <w:szCs w:val="20"/>
                <w:lang w:val="en-GB"/>
              </w:rPr>
              <w:t xml:space="preserve">I suggest using this refences; </w:t>
            </w:r>
            <w:r w:rsidR="00090042" w:rsidRPr="00CF0726">
              <w:rPr>
                <w:rFonts w:ascii="Arial" w:hAnsi="Arial" w:cs="Arial"/>
                <w:color w:val="0070C0"/>
                <w:sz w:val="20"/>
                <w:szCs w:val="20"/>
                <w:u w:val="single"/>
              </w:rPr>
              <w:t xml:space="preserve">Andrey Protasov, </w:t>
            </w:r>
            <w:proofErr w:type="spellStart"/>
            <w:r w:rsidR="00090042" w:rsidRPr="00CF0726">
              <w:rPr>
                <w:rFonts w:ascii="Arial" w:hAnsi="Arial" w:cs="Arial"/>
                <w:color w:val="0070C0"/>
                <w:sz w:val="20"/>
                <w:szCs w:val="20"/>
                <w:u w:val="single"/>
              </w:rPr>
              <w:t>Mekhaeel</w:t>
            </w:r>
            <w:proofErr w:type="spellEnd"/>
            <w:r w:rsidR="00090042" w:rsidRPr="00CF0726">
              <w:rPr>
                <w:rFonts w:ascii="Arial" w:hAnsi="Arial" w:cs="Arial"/>
                <w:color w:val="0070C0"/>
                <w:sz w:val="20"/>
                <w:szCs w:val="20"/>
                <w:u w:val="single"/>
              </w:rPr>
              <w:t xml:space="preserve"> </w:t>
            </w:r>
            <w:proofErr w:type="spellStart"/>
            <w:r w:rsidR="00090042" w:rsidRPr="00CF0726">
              <w:rPr>
                <w:rFonts w:ascii="Arial" w:hAnsi="Arial" w:cs="Arial"/>
                <w:color w:val="0070C0"/>
                <w:sz w:val="20"/>
                <w:szCs w:val="20"/>
                <w:u w:val="single"/>
              </w:rPr>
              <w:t>Mekhaeel</w:t>
            </w:r>
            <w:proofErr w:type="spellEnd"/>
            <w:r w:rsidR="00090042" w:rsidRPr="00CF0726">
              <w:rPr>
                <w:rFonts w:ascii="Arial" w:hAnsi="Arial" w:cs="Arial"/>
                <w:color w:val="0070C0"/>
                <w:sz w:val="20"/>
                <w:szCs w:val="20"/>
                <w:u w:val="single"/>
              </w:rPr>
              <w:t xml:space="preserve">, Salem S, </w:t>
            </w:r>
            <w:proofErr w:type="spellStart"/>
            <w:r w:rsidR="00090042" w:rsidRPr="00CF0726">
              <w:rPr>
                <w:rFonts w:ascii="Arial" w:hAnsi="Arial" w:cs="Arial"/>
                <w:color w:val="0070C0"/>
                <w:sz w:val="20"/>
                <w:szCs w:val="20"/>
                <w:u w:val="single"/>
              </w:rPr>
              <w:t>Watban</w:t>
            </w:r>
            <w:proofErr w:type="spellEnd"/>
            <w:r w:rsidR="00090042" w:rsidRPr="00CF0726">
              <w:rPr>
                <w:rFonts w:ascii="Arial" w:hAnsi="Arial" w:cs="Arial"/>
                <w:color w:val="0070C0"/>
                <w:sz w:val="20"/>
                <w:szCs w:val="20"/>
                <w:u w:val="single"/>
              </w:rPr>
              <w:t xml:space="preserve"> Khalid Al-</w:t>
            </w:r>
            <w:proofErr w:type="spellStart"/>
            <w:r w:rsidR="00090042" w:rsidRPr="00CF0726">
              <w:rPr>
                <w:rFonts w:ascii="Arial" w:hAnsi="Arial" w:cs="Arial"/>
                <w:color w:val="0070C0"/>
                <w:sz w:val="20"/>
                <w:szCs w:val="20"/>
                <w:u w:val="single"/>
              </w:rPr>
              <w:t>Tekreeti</w:t>
            </w:r>
            <w:proofErr w:type="spellEnd"/>
            <w:r w:rsidR="00090042" w:rsidRPr="00CF0726">
              <w:rPr>
                <w:rFonts w:ascii="Arial" w:hAnsi="Arial" w:cs="Arial"/>
                <w:color w:val="0070C0"/>
                <w:sz w:val="20"/>
                <w:szCs w:val="20"/>
                <w:u w:val="single"/>
              </w:rPr>
              <w:t>, Eman, Abd Alhakem Alhatem. ARTIFICIAL INTELLIGENCE-POWERED INSIGHTS: EXPLORING THE IMPACT OF ARTERIAL HYPERTENSION ON INGUINAL HERNIOPLASTY CONSEQUENCES. </w:t>
            </w:r>
            <w:r w:rsidR="00090042" w:rsidRPr="00CF0726">
              <w:rPr>
                <w:rFonts w:ascii="Arial" w:hAnsi="Arial" w:cs="Arial"/>
                <w:i/>
                <w:iCs/>
                <w:color w:val="0070C0"/>
                <w:sz w:val="20"/>
                <w:szCs w:val="20"/>
                <w:u w:val="single"/>
                <w:lang w:val="ru-RU"/>
              </w:rPr>
              <w:t>Archiv Euromedica</w:t>
            </w:r>
            <w:r w:rsidR="00090042" w:rsidRPr="00CF0726">
              <w:rPr>
                <w:rFonts w:ascii="Arial" w:hAnsi="Arial" w:cs="Arial"/>
                <w:color w:val="0070C0"/>
                <w:sz w:val="20"/>
                <w:szCs w:val="20"/>
                <w:u w:val="single"/>
                <w:lang w:val="ru-RU"/>
              </w:rPr>
              <w:t>. 2025;15(1). doi:https://doi.org/10.35630/2025/15/1.104</w:t>
            </w:r>
          </w:p>
          <w:p w14:paraId="24FE0567" w14:textId="11458091" w:rsidR="00F1171E" w:rsidRPr="00CF0726" w:rsidRDefault="00F1171E" w:rsidP="00A47E9D">
            <w:pPr>
              <w:pStyle w:val="ListParagraph"/>
              <w:jc w:val="both"/>
              <w:rPr>
                <w:rFonts w:ascii="Arial" w:hAnsi="Arial" w:cs="Arial"/>
                <w:color w:val="0070C0"/>
                <w:sz w:val="20"/>
                <w:szCs w:val="20"/>
                <w:u w:val="single"/>
                <w:lang w:val="ru-RU"/>
              </w:rPr>
            </w:pPr>
          </w:p>
        </w:tc>
        <w:tc>
          <w:tcPr>
            <w:tcW w:w="1523" w:type="pct"/>
          </w:tcPr>
          <w:p w14:paraId="40220055" w14:textId="77777777" w:rsidR="00F1171E" w:rsidRPr="00CF0726" w:rsidRDefault="00F1171E" w:rsidP="007222C8">
            <w:pPr>
              <w:pStyle w:val="Heading2"/>
              <w:jc w:val="left"/>
              <w:rPr>
                <w:rFonts w:ascii="Arial" w:hAnsi="Arial" w:cs="Arial"/>
                <w:b w:val="0"/>
                <w:lang w:val="en-GB"/>
              </w:rPr>
            </w:pPr>
          </w:p>
        </w:tc>
      </w:tr>
      <w:tr w:rsidR="00F1171E" w:rsidRPr="00CF0726" w14:paraId="73CC4A50" w14:textId="77777777" w:rsidTr="007222C8">
        <w:trPr>
          <w:trHeight w:val="386"/>
        </w:trPr>
        <w:tc>
          <w:tcPr>
            <w:tcW w:w="1265" w:type="pct"/>
            <w:noWrap/>
          </w:tcPr>
          <w:p w14:paraId="029CE8D0" w14:textId="77777777" w:rsidR="00F1171E" w:rsidRPr="00CF0726" w:rsidRDefault="00F1171E" w:rsidP="007222C8">
            <w:pPr>
              <w:pStyle w:val="Heading2"/>
              <w:jc w:val="left"/>
              <w:rPr>
                <w:rFonts w:ascii="Arial" w:hAnsi="Arial" w:cs="Arial"/>
                <w:b w:val="0"/>
                <w:lang w:val="en-GB"/>
              </w:rPr>
            </w:pPr>
          </w:p>
          <w:p w14:paraId="589C16C7" w14:textId="77777777" w:rsidR="00F1171E" w:rsidRPr="00CF0726" w:rsidRDefault="00F1171E" w:rsidP="007222C8">
            <w:pPr>
              <w:pStyle w:val="Heading2"/>
              <w:ind w:left="360"/>
              <w:jc w:val="left"/>
              <w:rPr>
                <w:rFonts w:ascii="Arial" w:hAnsi="Arial" w:cs="Arial"/>
                <w:bCs w:val="0"/>
                <w:lang w:val="en-GB"/>
              </w:rPr>
            </w:pPr>
            <w:r w:rsidRPr="00CF0726">
              <w:rPr>
                <w:rFonts w:ascii="Arial" w:hAnsi="Arial" w:cs="Arial"/>
                <w:bCs w:val="0"/>
                <w:lang w:val="en-GB"/>
              </w:rPr>
              <w:t>Is the language/English quality of the article suitable for scholarly communications?</w:t>
            </w:r>
          </w:p>
          <w:p w14:paraId="7722B85E" w14:textId="77777777" w:rsidR="00F1171E" w:rsidRPr="00CF0726" w:rsidRDefault="00F1171E" w:rsidP="007222C8">
            <w:pPr>
              <w:rPr>
                <w:rFonts w:ascii="Arial" w:hAnsi="Arial" w:cs="Arial"/>
                <w:sz w:val="20"/>
                <w:szCs w:val="20"/>
                <w:lang w:val="en-GB"/>
              </w:rPr>
            </w:pPr>
          </w:p>
        </w:tc>
        <w:tc>
          <w:tcPr>
            <w:tcW w:w="2212" w:type="pct"/>
          </w:tcPr>
          <w:p w14:paraId="0A07EA75" w14:textId="77777777" w:rsidR="00F1171E" w:rsidRPr="00CF0726" w:rsidRDefault="00F1171E" w:rsidP="007222C8">
            <w:pPr>
              <w:rPr>
                <w:rFonts w:ascii="Arial" w:hAnsi="Arial" w:cs="Arial"/>
                <w:b/>
                <w:bCs/>
                <w:sz w:val="20"/>
                <w:szCs w:val="20"/>
                <w:lang w:val="en-GB"/>
              </w:rPr>
            </w:pPr>
          </w:p>
          <w:p w14:paraId="297F52DB" w14:textId="1A7E8235" w:rsidR="00F1171E" w:rsidRPr="00CF0726" w:rsidRDefault="00A47E9D" w:rsidP="007222C8">
            <w:pPr>
              <w:rPr>
                <w:rFonts w:ascii="Arial" w:hAnsi="Arial" w:cs="Arial"/>
                <w:b/>
                <w:bCs/>
                <w:sz w:val="20"/>
                <w:szCs w:val="20"/>
              </w:rPr>
            </w:pPr>
            <w:r w:rsidRPr="00CF0726">
              <w:rPr>
                <w:rFonts w:ascii="Arial" w:hAnsi="Arial" w:cs="Arial"/>
                <w:b/>
                <w:bCs/>
                <w:sz w:val="20"/>
                <w:szCs w:val="20"/>
              </w:rPr>
              <w:t xml:space="preserve">The manuscript has good quality regarding language. </w:t>
            </w:r>
          </w:p>
          <w:p w14:paraId="149A6CEF" w14:textId="77777777" w:rsidR="00F1171E" w:rsidRPr="00CF0726" w:rsidRDefault="00F1171E" w:rsidP="007222C8">
            <w:pPr>
              <w:rPr>
                <w:rFonts w:ascii="Arial" w:hAnsi="Arial" w:cs="Arial"/>
                <w:sz w:val="20"/>
                <w:szCs w:val="20"/>
                <w:lang w:val="en-GB"/>
              </w:rPr>
            </w:pPr>
          </w:p>
        </w:tc>
        <w:tc>
          <w:tcPr>
            <w:tcW w:w="1523" w:type="pct"/>
          </w:tcPr>
          <w:p w14:paraId="0351CA58" w14:textId="77777777" w:rsidR="00F1171E" w:rsidRPr="00CF0726" w:rsidRDefault="00F1171E" w:rsidP="007222C8">
            <w:pPr>
              <w:rPr>
                <w:rFonts w:ascii="Arial" w:hAnsi="Arial" w:cs="Arial"/>
                <w:sz w:val="20"/>
                <w:szCs w:val="20"/>
                <w:lang w:val="en-GB"/>
              </w:rPr>
            </w:pPr>
          </w:p>
        </w:tc>
      </w:tr>
      <w:tr w:rsidR="00F1171E" w:rsidRPr="00CF0726" w14:paraId="20A16C0C" w14:textId="77777777" w:rsidTr="007222C8">
        <w:trPr>
          <w:trHeight w:val="1178"/>
        </w:trPr>
        <w:tc>
          <w:tcPr>
            <w:tcW w:w="1265" w:type="pct"/>
            <w:noWrap/>
          </w:tcPr>
          <w:p w14:paraId="7F4BCFAE" w14:textId="77777777" w:rsidR="00F1171E" w:rsidRPr="00CF0726" w:rsidRDefault="00F1171E" w:rsidP="007222C8">
            <w:pPr>
              <w:pStyle w:val="Heading2"/>
              <w:jc w:val="left"/>
              <w:rPr>
                <w:rFonts w:ascii="Arial" w:hAnsi="Arial" w:cs="Arial"/>
                <w:b w:val="0"/>
                <w:bCs w:val="0"/>
                <w:lang w:val="en-GB"/>
              </w:rPr>
            </w:pPr>
            <w:r w:rsidRPr="00CF0726">
              <w:rPr>
                <w:rFonts w:ascii="Arial" w:hAnsi="Arial" w:cs="Arial"/>
                <w:bCs w:val="0"/>
                <w:u w:val="single"/>
                <w:lang w:val="en-GB"/>
              </w:rPr>
              <w:t>Optional/General</w:t>
            </w:r>
            <w:r w:rsidRPr="00CF0726">
              <w:rPr>
                <w:rFonts w:ascii="Arial" w:hAnsi="Arial" w:cs="Arial"/>
                <w:bCs w:val="0"/>
                <w:lang w:val="en-GB"/>
              </w:rPr>
              <w:t xml:space="preserve"> </w:t>
            </w:r>
            <w:r w:rsidRPr="00CF0726">
              <w:rPr>
                <w:rFonts w:ascii="Arial" w:hAnsi="Arial" w:cs="Arial"/>
                <w:b w:val="0"/>
                <w:bCs w:val="0"/>
                <w:lang w:val="en-GB"/>
              </w:rPr>
              <w:t>comments</w:t>
            </w:r>
          </w:p>
          <w:p w14:paraId="1A6B3748" w14:textId="77777777" w:rsidR="00F1171E" w:rsidRPr="00CF0726" w:rsidRDefault="00F1171E" w:rsidP="007222C8">
            <w:pPr>
              <w:pStyle w:val="Heading2"/>
              <w:jc w:val="left"/>
              <w:rPr>
                <w:rFonts w:ascii="Arial" w:hAnsi="Arial" w:cs="Arial"/>
                <w:b w:val="0"/>
                <w:lang w:val="en-GB"/>
              </w:rPr>
            </w:pPr>
          </w:p>
        </w:tc>
        <w:tc>
          <w:tcPr>
            <w:tcW w:w="2212" w:type="pct"/>
          </w:tcPr>
          <w:p w14:paraId="5E946A0E" w14:textId="7D96915E" w:rsidR="00F1171E" w:rsidRPr="00CF0726" w:rsidRDefault="00F1171E" w:rsidP="007222C8">
            <w:pPr>
              <w:rPr>
                <w:rFonts w:ascii="Arial" w:hAnsi="Arial" w:cs="Arial"/>
                <w:sz w:val="20"/>
                <w:szCs w:val="20"/>
                <w:lang w:val="en-GB"/>
              </w:rPr>
            </w:pPr>
          </w:p>
          <w:p w14:paraId="1453B86B" w14:textId="58A6D90C" w:rsidR="00A47E9D" w:rsidRPr="00CF0726" w:rsidRDefault="00A47E9D" w:rsidP="00A47E9D">
            <w:pPr>
              <w:rPr>
                <w:rFonts w:ascii="Arial" w:hAnsi="Arial" w:cs="Arial"/>
                <w:sz w:val="20"/>
                <w:szCs w:val="20"/>
              </w:rPr>
            </w:pPr>
            <w:r w:rsidRPr="00CF0726">
              <w:rPr>
                <w:rFonts w:ascii="Arial" w:hAnsi="Arial" w:cs="Arial"/>
                <w:sz w:val="20"/>
                <w:szCs w:val="20"/>
              </w:rPr>
              <w:t xml:space="preserve">I suggest adding few sentences about using AI in the predilection of the outcomes of surgical diseases and their pathophysiology  </w:t>
            </w:r>
          </w:p>
          <w:p w14:paraId="34EC6228" w14:textId="77777777" w:rsidR="00A47E9D" w:rsidRPr="00CF0726" w:rsidRDefault="00A47E9D" w:rsidP="00A47E9D">
            <w:pPr>
              <w:jc w:val="both"/>
              <w:rPr>
                <w:rFonts w:ascii="Arial" w:hAnsi="Arial" w:cs="Arial"/>
                <w:color w:val="0070C0"/>
                <w:sz w:val="20"/>
                <w:szCs w:val="20"/>
                <w:u w:val="single"/>
                <w:lang w:val="ru-RU"/>
              </w:rPr>
            </w:pPr>
            <w:r w:rsidRPr="00CF0726">
              <w:rPr>
                <w:rFonts w:ascii="Arial" w:hAnsi="Arial" w:cs="Arial"/>
                <w:color w:val="0070C0"/>
                <w:sz w:val="20"/>
                <w:szCs w:val="20"/>
                <w:u w:val="single"/>
              </w:rPr>
              <w:t xml:space="preserve">Andrey Protasov, </w:t>
            </w:r>
            <w:proofErr w:type="spellStart"/>
            <w:r w:rsidRPr="00CF0726">
              <w:rPr>
                <w:rFonts w:ascii="Arial" w:hAnsi="Arial" w:cs="Arial"/>
                <w:color w:val="0070C0"/>
                <w:sz w:val="20"/>
                <w:szCs w:val="20"/>
                <w:u w:val="single"/>
              </w:rPr>
              <w:t>Mekhaeel</w:t>
            </w:r>
            <w:proofErr w:type="spellEnd"/>
            <w:r w:rsidRPr="00CF0726">
              <w:rPr>
                <w:rFonts w:ascii="Arial" w:hAnsi="Arial" w:cs="Arial"/>
                <w:color w:val="0070C0"/>
                <w:sz w:val="20"/>
                <w:szCs w:val="20"/>
                <w:u w:val="single"/>
              </w:rPr>
              <w:t xml:space="preserve"> </w:t>
            </w:r>
            <w:proofErr w:type="spellStart"/>
            <w:r w:rsidRPr="00CF0726">
              <w:rPr>
                <w:rFonts w:ascii="Arial" w:hAnsi="Arial" w:cs="Arial"/>
                <w:color w:val="0070C0"/>
                <w:sz w:val="20"/>
                <w:szCs w:val="20"/>
                <w:u w:val="single"/>
              </w:rPr>
              <w:t>Mekhaeel</w:t>
            </w:r>
            <w:proofErr w:type="spellEnd"/>
            <w:r w:rsidRPr="00CF0726">
              <w:rPr>
                <w:rFonts w:ascii="Arial" w:hAnsi="Arial" w:cs="Arial"/>
                <w:color w:val="0070C0"/>
                <w:sz w:val="20"/>
                <w:szCs w:val="20"/>
                <w:u w:val="single"/>
              </w:rPr>
              <w:t xml:space="preserve">, Salem S, </w:t>
            </w:r>
            <w:proofErr w:type="spellStart"/>
            <w:r w:rsidRPr="00CF0726">
              <w:rPr>
                <w:rFonts w:ascii="Arial" w:hAnsi="Arial" w:cs="Arial"/>
                <w:color w:val="0070C0"/>
                <w:sz w:val="20"/>
                <w:szCs w:val="20"/>
                <w:u w:val="single"/>
              </w:rPr>
              <w:t>Watban</w:t>
            </w:r>
            <w:proofErr w:type="spellEnd"/>
            <w:r w:rsidRPr="00CF0726">
              <w:rPr>
                <w:rFonts w:ascii="Arial" w:hAnsi="Arial" w:cs="Arial"/>
                <w:color w:val="0070C0"/>
                <w:sz w:val="20"/>
                <w:szCs w:val="20"/>
                <w:u w:val="single"/>
              </w:rPr>
              <w:t xml:space="preserve"> Khalid Al-</w:t>
            </w:r>
            <w:proofErr w:type="spellStart"/>
            <w:r w:rsidRPr="00CF0726">
              <w:rPr>
                <w:rFonts w:ascii="Arial" w:hAnsi="Arial" w:cs="Arial"/>
                <w:color w:val="0070C0"/>
                <w:sz w:val="20"/>
                <w:szCs w:val="20"/>
                <w:u w:val="single"/>
              </w:rPr>
              <w:t>Tekreeti</w:t>
            </w:r>
            <w:proofErr w:type="spellEnd"/>
            <w:r w:rsidRPr="00CF0726">
              <w:rPr>
                <w:rFonts w:ascii="Arial" w:hAnsi="Arial" w:cs="Arial"/>
                <w:color w:val="0070C0"/>
                <w:sz w:val="20"/>
                <w:szCs w:val="20"/>
                <w:u w:val="single"/>
              </w:rPr>
              <w:t>, Eman, Abd Alhakem Alhatem. ARTIFICIAL INTELLIGENCE-POWERED INSIGHTS: EXPLORING THE IMPACT OF ARTERIAL HYPERTENSION ON INGUINAL HERNIOPLASTY CONSEQUENCES. </w:t>
            </w:r>
            <w:r w:rsidRPr="00CF0726">
              <w:rPr>
                <w:rFonts w:ascii="Arial" w:hAnsi="Arial" w:cs="Arial"/>
                <w:i/>
                <w:iCs/>
                <w:color w:val="0070C0"/>
                <w:sz w:val="20"/>
                <w:szCs w:val="20"/>
                <w:u w:val="single"/>
                <w:lang w:val="ru-RU"/>
              </w:rPr>
              <w:t>Archiv Euromedica</w:t>
            </w:r>
            <w:r w:rsidRPr="00CF0726">
              <w:rPr>
                <w:rFonts w:ascii="Arial" w:hAnsi="Arial" w:cs="Arial"/>
                <w:color w:val="0070C0"/>
                <w:sz w:val="20"/>
                <w:szCs w:val="20"/>
                <w:u w:val="single"/>
                <w:lang w:val="ru-RU"/>
              </w:rPr>
              <w:t>. 2025;15(1). doi:https://doi.org/10.35630/2025/15/1.104</w:t>
            </w:r>
          </w:p>
          <w:p w14:paraId="7EB58C99" w14:textId="77777777" w:rsidR="00F1171E" w:rsidRPr="00CF0726" w:rsidRDefault="00F1171E" w:rsidP="007222C8">
            <w:pPr>
              <w:rPr>
                <w:rFonts w:ascii="Arial" w:hAnsi="Arial" w:cs="Arial"/>
                <w:sz w:val="20"/>
                <w:szCs w:val="20"/>
              </w:rPr>
            </w:pPr>
          </w:p>
          <w:p w14:paraId="15DFD0E8" w14:textId="77777777" w:rsidR="00F1171E" w:rsidRPr="00CF0726" w:rsidRDefault="00F1171E" w:rsidP="007222C8">
            <w:pPr>
              <w:rPr>
                <w:rFonts w:ascii="Arial" w:hAnsi="Arial" w:cs="Arial"/>
                <w:sz w:val="20"/>
                <w:szCs w:val="20"/>
                <w:lang w:val="en-GB"/>
              </w:rPr>
            </w:pPr>
          </w:p>
        </w:tc>
        <w:tc>
          <w:tcPr>
            <w:tcW w:w="1523" w:type="pct"/>
          </w:tcPr>
          <w:p w14:paraId="465E098E" w14:textId="77777777" w:rsidR="00F1171E" w:rsidRPr="00CF0726" w:rsidRDefault="00F1171E" w:rsidP="007222C8">
            <w:pPr>
              <w:rPr>
                <w:rFonts w:ascii="Arial" w:hAnsi="Arial" w:cs="Arial"/>
                <w:sz w:val="20"/>
                <w:szCs w:val="20"/>
                <w:lang w:val="en-GB"/>
              </w:rPr>
            </w:pPr>
          </w:p>
        </w:tc>
      </w:tr>
    </w:tbl>
    <w:p w14:paraId="0821307F" w14:textId="77777777" w:rsidR="00F1171E" w:rsidRPr="00CF0726"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8642"/>
        <w:gridCol w:w="5677"/>
      </w:tblGrid>
      <w:tr w:rsidR="00F1171E" w:rsidRPr="00CF0726" w14:paraId="6A4E1E29" w14:textId="77777777" w:rsidTr="007222C8">
        <w:trPr>
          <w:trHeight w:val="237"/>
        </w:trPr>
        <w:tc>
          <w:tcPr>
            <w:tcW w:w="5000" w:type="pct"/>
            <w:gridSpan w:val="3"/>
            <w:tcBorders>
              <w:top w:val="nil"/>
              <w:left w:val="nil"/>
              <w:right w:val="nil"/>
            </w:tcBorders>
            <w:shd w:val="clear" w:color="auto" w:fill="auto"/>
            <w:noWrap/>
            <w:tcMar>
              <w:top w:w="0" w:type="dxa"/>
              <w:left w:w="108" w:type="dxa"/>
              <w:bottom w:w="0" w:type="dxa"/>
              <w:right w:w="108" w:type="dxa"/>
            </w:tcMar>
            <w:vAlign w:val="center"/>
          </w:tcPr>
          <w:p w14:paraId="7C4E1B33" w14:textId="77777777" w:rsidR="00F1171E" w:rsidRPr="00CF0726" w:rsidRDefault="00F1171E" w:rsidP="007222C8">
            <w:pPr>
              <w:pStyle w:val="NormalWeb"/>
              <w:spacing w:before="0" w:beforeAutospacing="0" w:after="0" w:afterAutospacing="0"/>
              <w:rPr>
                <w:rFonts w:ascii="Arial" w:hAnsi="Arial" w:cs="Arial"/>
                <w:b/>
                <w:sz w:val="20"/>
                <w:szCs w:val="20"/>
                <w:u w:val="single"/>
                <w:lang w:val="en-GB"/>
              </w:rPr>
            </w:pPr>
            <w:r w:rsidRPr="00CF0726">
              <w:rPr>
                <w:rFonts w:ascii="Arial" w:hAnsi="Arial" w:cs="Arial"/>
                <w:b/>
                <w:sz w:val="20"/>
                <w:szCs w:val="20"/>
                <w:highlight w:val="yellow"/>
                <w:u w:val="single"/>
                <w:lang w:val="en-GB"/>
              </w:rPr>
              <w:lastRenderedPageBreak/>
              <w:t>PART  2:</w:t>
            </w:r>
            <w:r w:rsidRPr="00CF0726">
              <w:rPr>
                <w:rFonts w:ascii="Arial" w:hAnsi="Arial" w:cs="Arial"/>
                <w:b/>
                <w:sz w:val="20"/>
                <w:szCs w:val="20"/>
                <w:u w:val="single"/>
                <w:lang w:val="en-GB"/>
              </w:rPr>
              <w:t xml:space="preserve"> </w:t>
            </w:r>
          </w:p>
          <w:p w14:paraId="5B767407" w14:textId="77777777" w:rsidR="00F1171E" w:rsidRPr="00CF0726" w:rsidRDefault="00F1171E" w:rsidP="007222C8">
            <w:pPr>
              <w:pStyle w:val="NormalWeb"/>
              <w:spacing w:before="0" w:beforeAutospacing="0" w:after="0" w:afterAutospacing="0"/>
              <w:rPr>
                <w:rFonts w:ascii="Arial" w:hAnsi="Arial" w:cs="Arial"/>
                <w:b/>
                <w:sz w:val="20"/>
                <w:szCs w:val="20"/>
                <w:u w:val="single"/>
                <w:lang w:val="en-GB"/>
              </w:rPr>
            </w:pPr>
          </w:p>
        </w:tc>
      </w:tr>
      <w:tr w:rsidR="00F1171E" w:rsidRPr="00CF0726" w14:paraId="5356501F" w14:textId="77777777" w:rsidTr="007222C8">
        <w:trPr>
          <w:trHeight w:val="935"/>
        </w:trPr>
        <w:tc>
          <w:tcPr>
            <w:tcW w:w="1615" w:type="pct"/>
            <w:shd w:val="clear" w:color="auto" w:fill="auto"/>
            <w:noWrap/>
            <w:tcMar>
              <w:top w:w="0" w:type="dxa"/>
              <w:left w:w="108" w:type="dxa"/>
              <w:bottom w:w="0" w:type="dxa"/>
              <w:right w:w="108" w:type="dxa"/>
            </w:tcMar>
            <w:vAlign w:val="center"/>
          </w:tcPr>
          <w:p w14:paraId="51E80121" w14:textId="77777777" w:rsidR="00F1171E" w:rsidRPr="00CF0726" w:rsidRDefault="00F1171E" w:rsidP="007222C8">
            <w:pPr>
              <w:pStyle w:val="NormalWeb"/>
              <w:spacing w:before="0" w:beforeAutospacing="0" w:after="0" w:afterAutospacing="0"/>
              <w:rPr>
                <w:rFonts w:ascii="Arial" w:hAnsi="Arial" w:cs="Arial"/>
                <w:sz w:val="20"/>
                <w:szCs w:val="20"/>
                <w:lang w:val="en-GB"/>
              </w:rPr>
            </w:pPr>
          </w:p>
        </w:tc>
        <w:tc>
          <w:tcPr>
            <w:tcW w:w="2043" w:type="pct"/>
            <w:shd w:val="clear" w:color="auto" w:fill="auto"/>
            <w:tcMar>
              <w:top w:w="0" w:type="dxa"/>
              <w:left w:w="108" w:type="dxa"/>
              <w:bottom w:w="0" w:type="dxa"/>
              <w:right w:w="108" w:type="dxa"/>
            </w:tcMar>
          </w:tcPr>
          <w:p w14:paraId="4C8040F4" w14:textId="77777777" w:rsidR="00F1171E" w:rsidRPr="00CF0726" w:rsidRDefault="00F1171E" w:rsidP="007222C8">
            <w:pPr>
              <w:pStyle w:val="Heading2"/>
              <w:jc w:val="left"/>
              <w:rPr>
                <w:rFonts w:ascii="Arial" w:hAnsi="Arial" w:cs="Arial"/>
                <w:lang w:val="en-GB"/>
              </w:rPr>
            </w:pPr>
            <w:r w:rsidRPr="00CF0726">
              <w:rPr>
                <w:rFonts w:ascii="Arial" w:hAnsi="Arial" w:cs="Arial"/>
                <w:lang w:val="en-GB"/>
              </w:rPr>
              <w:t>Reviewer’s comment</w:t>
            </w:r>
          </w:p>
        </w:tc>
        <w:tc>
          <w:tcPr>
            <w:tcW w:w="1342" w:type="pct"/>
            <w:shd w:val="clear" w:color="auto" w:fill="auto"/>
          </w:tcPr>
          <w:p w14:paraId="6F48B50B" w14:textId="77777777" w:rsidR="00F1171E" w:rsidRPr="00CF0726" w:rsidRDefault="00F1171E" w:rsidP="007222C8">
            <w:pPr>
              <w:pStyle w:val="Heading2"/>
              <w:jc w:val="left"/>
              <w:rPr>
                <w:rFonts w:ascii="Arial" w:hAnsi="Arial" w:cs="Arial"/>
                <w:b w:val="0"/>
                <w:lang w:val="en-GB"/>
              </w:rPr>
            </w:pPr>
            <w:r w:rsidRPr="00CF0726">
              <w:rPr>
                <w:rFonts w:ascii="Arial" w:hAnsi="Arial" w:cs="Arial"/>
                <w:lang w:val="en-GB"/>
              </w:rPr>
              <w:t>Author’s comment</w:t>
            </w:r>
            <w:r w:rsidRPr="00CF0726">
              <w:rPr>
                <w:rFonts w:ascii="Arial" w:hAnsi="Arial" w:cs="Arial"/>
                <w:b w:val="0"/>
                <w:lang w:val="en-GB"/>
              </w:rPr>
              <w:t xml:space="preserve"> </w:t>
            </w:r>
            <w:r w:rsidRPr="00CF0726">
              <w:rPr>
                <w:rFonts w:ascii="Arial" w:hAnsi="Arial" w:cs="Arial"/>
                <w:b w:val="0"/>
                <w:i/>
                <w:lang w:val="en-GB"/>
              </w:rPr>
              <w:t>(if agreed with the reviewer, correct the manuscript and highlight that part in the manuscript. It is mandatory that authors should write his/her feedback here)</w:t>
            </w:r>
          </w:p>
        </w:tc>
      </w:tr>
      <w:tr w:rsidR="00F1171E" w:rsidRPr="00CF0726" w14:paraId="3944C8A3" w14:textId="77777777" w:rsidTr="007222C8">
        <w:trPr>
          <w:trHeight w:val="697"/>
        </w:trPr>
        <w:tc>
          <w:tcPr>
            <w:tcW w:w="1615" w:type="pct"/>
            <w:shd w:val="clear" w:color="auto" w:fill="auto"/>
            <w:noWrap/>
            <w:tcMar>
              <w:top w:w="0" w:type="dxa"/>
              <w:left w:w="108" w:type="dxa"/>
              <w:bottom w:w="0" w:type="dxa"/>
              <w:right w:w="108" w:type="dxa"/>
            </w:tcMar>
            <w:vAlign w:val="center"/>
          </w:tcPr>
          <w:p w14:paraId="314C891C" w14:textId="77777777" w:rsidR="00F1171E" w:rsidRPr="00CF0726" w:rsidRDefault="00F1171E" w:rsidP="007222C8">
            <w:pPr>
              <w:pStyle w:val="NormalWeb"/>
              <w:spacing w:before="0" w:beforeAutospacing="0" w:after="0" w:afterAutospacing="0"/>
              <w:rPr>
                <w:rFonts w:ascii="Arial" w:hAnsi="Arial" w:cs="Arial"/>
                <w:b/>
                <w:sz w:val="20"/>
                <w:szCs w:val="20"/>
                <w:lang w:val="en-GB"/>
              </w:rPr>
            </w:pPr>
            <w:r w:rsidRPr="00CF0726">
              <w:rPr>
                <w:rFonts w:ascii="Arial" w:hAnsi="Arial" w:cs="Arial"/>
                <w:b/>
                <w:sz w:val="20"/>
                <w:szCs w:val="20"/>
                <w:lang w:val="en-GB"/>
              </w:rPr>
              <w:t xml:space="preserve">Are there ethical issues in this manuscript? </w:t>
            </w:r>
          </w:p>
          <w:p w14:paraId="6034B476" w14:textId="77777777" w:rsidR="00F1171E" w:rsidRPr="00CF0726" w:rsidRDefault="00F1171E" w:rsidP="007222C8">
            <w:pPr>
              <w:pStyle w:val="NormalWeb"/>
              <w:spacing w:before="0" w:beforeAutospacing="0" w:after="0" w:afterAutospacing="0"/>
              <w:rPr>
                <w:rFonts w:ascii="Arial" w:hAnsi="Arial" w:cs="Arial"/>
                <w:sz w:val="20"/>
                <w:szCs w:val="20"/>
                <w:lang w:val="en-GB"/>
              </w:rPr>
            </w:pPr>
          </w:p>
        </w:tc>
        <w:tc>
          <w:tcPr>
            <w:tcW w:w="2043" w:type="pct"/>
            <w:shd w:val="clear" w:color="auto" w:fill="auto"/>
            <w:tcMar>
              <w:top w:w="0" w:type="dxa"/>
              <w:left w:w="108" w:type="dxa"/>
              <w:bottom w:w="0" w:type="dxa"/>
              <w:right w:w="108" w:type="dxa"/>
            </w:tcMar>
            <w:vAlign w:val="center"/>
          </w:tcPr>
          <w:p w14:paraId="60FC0308" w14:textId="77777777" w:rsidR="00F1171E" w:rsidRPr="00CF0726" w:rsidRDefault="00F1171E" w:rsidP="007222C8">
            <w:pPr>
              <w:pStyle w:val="NormalWeb"/>
              <w:spacing w:before="0" w:beforeAutospacing="0" w:after="0" w:afterAutospacing="0"/>
              <w:rPr>
                <w:rFonts w:ascii="Arial" w:hAnsi="Arial" w:cs="Arial"/>
                <w:i/>
                <w:iCs/>
                <w:sz w:val="20"/>
                <w:szCs w:val="20"/>
                <w:u w:val="single"/>
                <w:lang w:val="en-GB"/>
              </w:rPr>
            </w:pPr>
            <w:r w:rsidRPr="00CF0726">
              <w:rPr>
                <w:rFonts w:ascii="Arial" w:hAnsi="Arial" w:cs="Arial"/>
                <w:i/>
                <w:iCs/>
                <w:sz w:val="20"/>
                <w:szCs w:val="20"/>
                <w:u w:val="single"/>
                <w:lang w:val="en-GB"/>
              </w:rPr>
              <w:t xml:space="preserve">(If yes, </w:t>
            </w:r>
            <w:proofErr w:type="gramStart"/>
            <w:r w:rsidRPr="00CF0726">
              <w:rPr>
                <w:rFonts w:ascii="Arial" w:hAnsi="Arial" w:cs="Arial"/>
                <w:i/>
                <w:iCs/>
                <w:sz w:val="20"/>
                <w:szCs w:val="20"/>
                <w:u w:val="single"/>
                <w:lang w:val="en-GB"/>
              </w:rPr>
              <w:t>Kindly</w:t>
            </w:r>
            <w:proofErr w:type="gramEnd"/>
            <w:r w:rsidRPr="00CF0726">
              <w:rPr>
                <w:rFonts w:ascii="Arial" w:hAnsi="Arial" w:cs="Arial"/>
                <w:i/>
                <w:iCs/>
                <w:sz w:val="20"/>
                <w:szCs w:val="20"/>
                <w:u w:val="single"/>
                <w:lang w:val="en-GB"/>
              </w:rPr>
              <w:t xml:space="preserve"> please write down the ethical issues here in detail)</w:t>
            </w:r>
          </w:p>
          <w:p w14:paraId="7B654B67" w14:textId="70BB3E30" w:rsidR="00F1171E" w:rsidRPr="00CF0726" w:rsidRDefault="00F1171E" w:rsidP="007222C8">
            <w:pPr>
              <w:pStyle w:val="NormalWeb"/>
              <w:spacing w:before="0" w:beforeAutospacing="0" w:after="0" w:afterAutospacing="0"/>
              <w:rPr>
                <w:rFonts w:ascii="Arial" w:hAnsi="Arial" w:cs="Arial"/>
                <w:sz w:val="20"/>
                <w:szCs w:val="20"/>
                <w:lang w:val="en-GB"/>
              </w:rPr>
            </w:pPr>
          </w:p>
        </w:tc>
        <w:tc>
          <w:tcPr>
            <w:tcW w:w="1342" w:type="pct"/>
            <w:shd w:val="clear" w:color="auto" w:fill="auto"/>
            <w:vAlign w:val="center"/>
          </w:tcPr>
          <w:p w14:paraId="780A9F8E" w14:textId="77777777" w:rsidR="00F1171E" w:rsidRPr="00CF0726" w:rsidRDefault="00F1171E" w:rsidP="007222C8">
            <w:pPr>
              <w:rPr>
                <w:rFonts w:ascii="Arial" w:eastAsia="Arial Unicode MS" w:hAnsi="Arial" w:cs="Arial"/>
                <w:sz w:val="20"/>
                <w:szCs w:val="20"/>
                <w:lang w:val="en-GB"/>
              </w:rPr>
            </w:pPr>
          </w:p>
          <w:p w14:paraId="4A981594" w14:textId="77777777" w:rsidR="00F1171E" w:rsidRPr="00CF0726" w:rsidRDefault="00F1171E" w:rsidP="007222C8">
            <w:pPr>
              <w:rPr>
                <w:rFonts w:ascii="Arial" w:eastAsia="Arial Unicode MS" w:hAnsi="Arial" w:cs="Arial"/>
                <w:sz w:val="20"/>
                <w:szCs w:val="20"/>
                <w:lang w:val="en-GB"/>
              </w:rPr>
            </w:pPr>
          </w:p>
          <w:p w14:paraId="4780A682" w14:textId="77777777" w:rsidR="00F1171E" w:rsidRPr="00CF0726" w:rsidRDefault="00F1171E" w:rsidP="007222C8">
            <w:pPr>
              <w:rPr>
                <w:rFonts w:ascii="Arial" w:eastAsia="Arial Unicode MS" w:hAnsi="Arial" w:cs="Arial"/>
                <w:sz w:val="20"/>
                <w:szCs w:val="20"/>
                <w:lang w:val="en-GB"/>
              </w:rPr>
            </w:pPr>
          </w:p>
          <w:p w14:paraId="2D80979A" w14:textId="77777777" w:rsidR="00F1171E" w:rsidRPr="00CF0726" w:rsidRDefault="00F1171E" w:rsidP="007222C8">
            <w:pPr>
              <w:pStyle w:val="NormalWeb"/>
              <w:spacing w:before="0" w:beforeAutospacing="0" w:after="0" w:afterAutospacing="0"/>
              <w:rPr>
                <w:rFonts w:ascii="Arial" w:hAnsi="Arial" w:cs="Arial"/>
                <w:sz w:val="20"/>
                <w:szCs w:val="20"/>
                <w:lang w:val="en-GB"/>
              </w:rPr>
            </w:pPr>
          </w:p>
        </w:tc>
      </w:tr>
    </w:tbl>
    <w:p w14:paraId="48DC05A4" w14:textId="77777777" w:rsidR="004C3DF1" w:rsidRDefault="004C3DF1">
      <w:pPr>
        <w:rPr>
          <w:rFonts w:ascii="Arial" w:hAnsi="Arial" w:cs="Arial"/>
          <w:b/>
          <w:sz w:val="20"/>
          <w:szCs w:val="20"/>
          <w:lang w:val="en-GB"/>
        </w:rPr>
      </w:pPr>
    </w:p>
    <w:p w14:paraId="33EA2B4D" w14:textId="77777777" w:rsidR="00CF0726" w:rsidRPr="00633088" w:rsidRDefault="00CF0726" w:rsidP="00CF0726">
      <w:pPr>
        <w:pStyle w:val="Affiliation"/>
        <w:spacing w:after="0" w:line="240" w:lineRule="auto"/>
        <w:jc w:val="left"/>
        <w:rPr>
          <w:rFonts w:ascii="Arial" w:hAnsi="Arial" w:cs="Arial"/>
          <w:b/>
          <w:u w:val="single"/>
        </w:rPr>
      </w:pPr>
      <w:r w:rsidRPr="00633088">
        <w:rPr>
          <w:rFonts w:ascii="Arial" w:hAnsi="Arial" w:cs="Arial"/>
          <w:b/>
          <w:u w:val="single"/>
        </w:rPr>
        <w:t>Reviewer details:</w:t>
      </w:r>
    </w:p>
    <w:p w14:paraId="398BFA1F" w14:textId="77777777" w:rsidR="00CF0726" w:rsidRPr="00633088" w:rsidRDefault="00CF0726" w:rsidP="00CF0726">
      <w:pPr>
        <w:pStyle w:val="Affiliation"/>
        <w:spacing w:after="0" w:line="240" w:lineRule="auto"/>
        <w:jc w:val="left"/>
        <w:rPr>
          <w:rFonts w:ascii="Arial" w:hAnsi="Arial" w:cs="Arial"/>
          <w:b/>
        </w:rPr>
      </w:pPr>
      <w:r w:rsidRPr="00633088">
        <w:rPr>
          <w:rFonts w:ascii="Arial" w:hAnsi="Arial" w:cs="Arial"/>
          <w:b/>
          <w:color w:val="000000"/>
        </w:rPr>
        <w:t xml:space="preserve">Sameh Mohamed Ahmed Eissa Salem </w:t>
      </w:r>
      <w:proofErr w:type="spellStart"/>
      <w:r w:rsidRPr="00633088">
        <w:rPr>
          <w:rFonts w:ascii="Arial" w:hAnsi="Arial" w:cs="Arial"/>
          <w:b/>
          <w:color w:val="000000"/>
        </w:rPr>
        <w:t>Hadhoud</w:t>
      </w:r>
      <w:proofErr w:type="spellEnd"/>
      <w:r w:rsidRPr="00633088">
        <w:rPr>
          <w:rFonts w:ascii="Arial" w:hAnsi="Arial" w:cs="Arial"/>
          <w:b/>
          <w:color w:val="000000"/>
        </w:rPr>
        <w:t>, Russia</w:t>
      </w:r>
    </w:p>
    <w:p w14:paraId="5760FC3F" w14:textId="77777777" w:rsidR="00CF0726" w:rsidRPr="00CF0726" w:rsidRDefault="00CF0726">
      <w:pPr>
        <w:rPr>
          <w:rFonts w:ascii="Arial" w:hAnsi="Arial" w:cs="Arial"/>
          <w:b/>
          <w:sz w:val="20"/>
          <w:szCs w:val="20"/>
        </w:rPr>
      </w:pPr>
    </w:p>
    <w:sectPr w:rsidR="00CF0726" w:rsidRPr="00CF0726" w:rsidSect="0017545C">
      <w:headerReference w:type="default" r:id="rId8"/>
      <w:footerReference w:type="default" r:id="rId9"/>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5177C7" w14:textId="77777777" w:rsidR="00974036" w:rsidRPr="0000007A" w:rsidRDefault="00974036" w:rsidP="0099583E">
      <w:r>
        <w:separator/>
      </w:r>
    </w:p>
  </w:endnote>
  <w:endnote w:type="continuationSeparator" w:id="0">
    <w:p w14:paraId="16E3B7F2" w14:textId="77777777" w:rsidR="00974036" w:rsidRPr="0000007A" w:rsidRDefault="00974036"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E9A6AB" w14:textId="77777777" w:rsidR="00974036" w:rsidRPr="0000007A" w:rsidRDefault="00974036" w:rsidP="0099583E">
      <w:r>
        <w:separator/>
      </w:r>
    </w:p>
  </w:footnote>
  <w:footnote w:type="continuationSeparator" w:id="0">
    <w:p w14:paraId="02F2CA48" w14:textId="77777777" w:rsidR="00974036" w:rsidRPr="0000007A" w:rsidRDefault="00974036"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15:restartNumberingAfterBreak="0">
    <w:nsid w:val="75FC0347"/>
    <w:multiLevelType w:val="hybridMultilevel"/>
    <w:tmpl w:val="B346F9E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2023626514">
    <w:abstractNumId w:val="3"/>
  </w:num>
  <w:num w:numId="2" w16cid:durableId="1318074497">
    <w:abstractNumId w:val="6"/>
  </w:num>
  <w:num w:numId="3" w16cid:durableId="532815141">
    <w:abstractNumId w:val="5"/>
  </w:num>
  <w:num w:numId="4" w16cid:durableId="490562644">
    <w:abstractNumId w:val="7"/>
  </w:num>
  <w:num w:numId="5" w16cid:durableId="1146822250">
    <w:abstractNumId w:val="4"/>
  </w:num>
  <w:num w:numId="6" w16cid:durableId="1301687309">
    <w:abstractNumId w:val="0"/>
  </w:num>
  <w:num w:numId="7" w16cid:durableId="319041607">
    <w:abstractNumId w:val="1"/>
  </w:num>
  <w:num w:numId="8" w16cid:durableId="33775248">
    <w:abstractNumId w:val="9"/>
  </w:num>
  <w:num w:numId="9" w16cid:durableId="1185364835">
    <w:abstractNumId w:val="8"/>
  </w:num>
  <w:num w:numId="10" w16cid:durableId="63840778">
    <w:abstractNumId w:val="2"/>
  </w:num>
  <w:num w:numId="11" w16cid:durableId="168709969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4BC4"/>
    <w:rsid w:val="00056CB0"/>
    <w:rsid w:val="0006257C"/>
    <w:rsid w:val="000627FE"/>
    <w:rsid w:val="0007151E"/>
    <w:rsid w:val="00081012"/>
    <w:rsid w:val="00084D7C"/>
    <w:rsid w:val="00090042"/>
    <w:rsid w:val="000936AC"/>
    <w:rsid w:val="00095A59"/>
    <w:rsid w:val="000A2134"/>
    <w:rsid w:val="000A2D36"/>
    <w:rsid w:val="000A6F41"/>
    <w:rsid w:val="000B4EE5"/>
    <w:rsid w:val="000B74A1"/>
    <w:rsid w:val="000B757E"/>
    <w:rsid w:val="000C0837"/>
    <w:rsid w:val="000C0B04"/>
    <w:rsid w:val="000C3B7E"/>
    <w:rsid w:val="000D13B0"/>
    <w:rsid w:val="000F6EA8"/>
    <w:rsid w:val="00101322"/>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D3A1D"/>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C40B8"/>
    <w:rsid w:val="002D60EF"/>
    <w:rsid w:val="002E0465"/>
    <w:rsid w:val="002E10DF"/>
    <w:rsid w:val="002E1211"/>
    <w:rsid w:val="002E2339"/>
    <w:rsid w:val="002E5C81"/>
    <w:rsid w:val="002E6D86"/>
    <w:rsid w:val="002E7787"/>
    <w:rsid w:val="002F6935"/>
    <w:rsid w:val="00312559"/>
    <w:rsid w:val="003204B8"/>
    <w:rsid w:val="00326D7D"/>
    <w:rsid w:val="0033018A"/>
    <w:rsid w:val="0033692F"/>
    <w:rsid w:val="00353718"/>
    <w:rsid w:val="00374F93"/>
    <w:rsid w:val="00377F1D"/>
    <w:rsid w:val="00394901"/>
    <w:rsid w:val="003A04E7"/>
    <w:rsid w:val="003A1C45"/>
    <w:rsid w:val="003A4991"/>
    <w:rsid w:val="003A6E1A"/>
    <w:rsid w:val="003B1D0B"/>
    <w:rsid w:val="003B2172"/>
    <w:rsid w:val="003D12B1"/>
    <w:rsid w:val="003D1BDE"/>
    <w:rsid w:val="003E746A"/>
    <w:rsid w:val="00401C12"/>
    <w:rsid w:val="00421DBF"/>
    <w:rsid w:val="0042465A"/>
    <w:rsid w:val="00435B36"/>
    <w:rsid w:val="00442B24"/>
    <w:rsid w:val="004430CD"/>
    <w:rsid w:val="0044519B"/>
    <w:rsid w:val="00452F40"/>
    <w:rsid w:val="00457AB1"/>
    <w:rsid w:val="00457BC0"/>
    <w:rsid w:val="00461309"/>
    <w:rsid w:val="00462996"/>
    <w:rsid w:val="00474129"/>
    <w:rsid w:val="00477844"/>
    <w:rsid w:val="004847FF"/>
    <w:rsid w:val="00495DBB"/>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A3418"/>
    <w:rsid w:val="005A4F17"/>
    <w:rsid w:val="005B3509"/>
    <w:rsid w:val="005C25A0"/>
    <w:rsid w:val="005D230D"/>
    <w:rsid w:val="005E11DC"/>
    <w:rsid w:val="005E29CE"/>
    <w:rsid w:val="005E3241"/>
    <w:rsid w:val="005E7139"/>
    <w:rsid w:val="005E7FB0"/>
    <w:rsid w:val="005F184C"/>
    <w:rsid w:val="00602F7D"/>
    <w:rsid w:val="00605952"/>
    <w:rsid w:val="00620677"/>
    <w:rsid w:val="00624032"/>
    <w:rsid w:val="00626025"/>
    <w:rsid w:val="006311A1"/>
    <w:rsid w:val="00640538"/>
    <w:rsid w:val="00645A56"/>
    <w:rsid w:val="006478EB"/>
    <w:rsid w:val="006532DF"/>
    <w:rsid w:val="0065409E"/>
    <w:rsid w:val="0065520E"/>
    <w:rsid w:val="0065579D"/>
    <w:rsid w:val="00663792"/>
    <w:rsid w:val="0067046C"/>
    <w:rsid w:val="006714A0"/>
    <w:rsid w:val="00673EEF"/>
    <w:rsid w:val="006749CF"/>
    <w:rsid w:val="00676845"/>
    <w:rsid w:val="00680547"/>
    <w:rsid w:val="0068243C"/>
    <w:rsid w:val="0068446F"/>
    <w:rsid w:val="00686DCE"/>
    <w:rsid w:val="00690EDE"/>
    <w:rsid w:val="006936D1"/>
    <w:rsid w:val="0069409F"/>
    <w:rsid w:val="00696CAD"/>
    <w:rsid w:val="006A5E0B"/>
    <w:rsid w:val="006A7405"/>
    <w:rsid w:val="006C3797"/>
    <w:rsid w:val="006D35B0"/>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A62F8"/>
    <w:rsid w:val="007B1099"/>
    <w:rsid w:val="007B54A4"/>
    <w:rsid w:val="007C6CDF"/>
    <w:rsid w:val="007D0246"/>
    <w:rsid w:val="007F5873"/>
    <w:rsid w:val="007F6791"/>
    <w:rsid w:val="008126B7"/>
    <w:rsid w:val="00815F94"/>
    <w:rsid w:val="008224E2"/>
    <w:rsid w:val="00825DC9"/>
    <w:rsid w:val="0082676D"/>
    <w:rsid w:val="008324FC"/>
    <w:rsid w:val="00833370"/>
    <w:rsid w:val="00846F1F"/>
    <w:rsid w:val="008470AB"/>
    <w:rsid w:val="0085204D"/>
    <w:rsid w:val="0085546D"/>
    <w:rsid w:val="0086369B"/>
    <w:rsid w:val="00867E37"/>
    <w:rsid w:val="0087201B"/>
    <w:rsid w:val="00877F10"/>
    <w:rsid w:val="00882091"/>
    <w:rsid w:val="00893E75"/>
    <w:rsid w:val="00895D0A"/>
    <w:rsid w:val="008B265C"/>
    <w:rsid w:val="008C2F62"/>
    <w:rsid w:val="008C4B1F"/>
    <w:rsid w:val="008C75AD"/>
    <w:rsid w:val="008D020E"/>
    <w:rsid w:val="008E5067"/>
    <w:rsid w:val="008F036B"/>
    <w:rsid w:val="008F36E4"/>
    <w:rsid w:val="0090720F"/>
    <w:rsid w:val="0091410B"/>
    <w:rsid w:val="009245E3"/>
    <w:rsid w:val="00942DEE"/>
    <w:rsid w:val="00944F67"/>
    <w:rsid w:val="009553EC"/>
    <w:rsid w:val="00955E45"/>
    <w:rsid w:val="00962B70"/>
    <w:rsid w:val="00967C62"/>
    <w:rsid w:val="00974036"/>
    <w:rsid w:val="00982766"/>
    <w:rsid w:val="009852C4"/>
    <w:rsid w:val="0099583E"/>
    <w:rsid w:val="009A0242"/>
    <w:rsid w:val="009A59ED"/>
    <w:rsid w:val="009B101F"/>
    <w:rsid w:val="009B239B"/>
    <w:rsid w:val="009C5642"/>
    <w:rsid w:val="009D5125"/>
    <w:rsid w:val="009E13C3"/>
    <w:rsid w:val="009E6A30"/>
    <w:rsid w:val="009F07D4"/>
    <w:rsid w:val="009F29EB"/>
    <w:rsid w:val="009F7A71"/>
    <w:rsid w:val="00A001A0"/>
    <w:rsid w:val="00A0558D"/>
    <w:rsid w:val="00A12C83"/>
    <w:rsid w:val="00A15F2F"/>
    <w:rsid w:val="00A17184"/>
    <w:rsid w:val="00A31AAC"/>
    <w:rsid w:val="00A32905"/>
    <w:rsid w:val="00A36C95"/>
    <w:rsid w:val="00A37DE3"/>
    <w:rsid w:val="00A40B00"/>
    <w:rsid w:val="00A4787C"/>
    <w:rsid w:val="00A47E9D"/>
    <w:rsid w:val="00A51369"/>
    <w:rsid w:val="00A519D1"/>
    <w:rsid w:val="00A5303B"/>
    <w:rsid w:val="00A65C50"/>
    <w:rsid w:val="00A8290F"/>
    <w:rsid w:val="00AA41B3"/>
    <w:rsid w:val="00AA49A2"/>
    <w:rsid w:val="00AA5338"/>
    <w:rsid w:val="00AB1ED6"/>
    <w:rsid w:val="00AB397D"/>
    <w:rsid w:val="00AB638A"/>
    <w:rsid w:val="00AB65BF"/>
    <w:rsid w:val="00AB6E43"/>
    <w:rsid w:val="00AC1349"/>
    <w:rsid w:val="00AD6C51"/>
    <w:rsid w:val="00AE0E9B"/>
    <w:rsid w:val="00AE4A58"/>
    <w:rsid w:val="00AE54CD"/>
    <w:rsid w:val="00AF3016"/>
    <w:rsid w:val="00AF765D"/>
    <w:rsid w:val="00B03A45"/>
    <w:rsid w:val="00B2236C"/>
    <w:rsid w:val="00B22FE6"/>
    <w:rsid w:val="00B3033D"/>
    <w:rsid w:val="00B334D9"/>
    <w:rsid w:val="00B42E4B"/>
    <w:rsid w:val="00B53059"/>
    <w:rsid w:val="00B562D2"/>
    <w:rsid w:val="00B62087"/>
    <w:rsid w:val="00B62F41"/>
    <w:rsid w:val="00B63782"/>
    <w:rsid w:val="00B66599"/>
    <w:rsid w:val="00B675F8"/>
    <w:rsid w:val="00B760E1"/>
    <w:rsid w:val="00B82FFC"/>
    <w:rsid w:val="00BA1AB3"/>
    <w:rsid w:val="00BA55B7"/>
    <w:rsid w:val="00BA6421"/>
    <w:rsid w:val="00BB21AB"/>
    <w:rsid w:val="00BB4FEC"/>
    <w:rsid w:val="00BC402F"/>
    <w:rsid w:val="00BD0DF5"/>
    <w:rsid w:val="00BD1080"/>
    <w:rsid w:val="00BD6447"/>
    <w:rsid w:val="00BD7527"/>
    <w:rsid w:val="00BE13EF"/>
    <w:rsid w:val="00BE40A5"/>
    <w:rsid w:val="00BE6454"/>
    <w:rsid w:val="00BF5C56"/>
    <w:rsid w:val="00C01111"/>
    <w:rsid w:val="00C03A1D"/>
    <w:rsid w:val="00C10283"/>
    <w:rsid w:val="00C1187E"/>
    <w:rsid w:val="00C11905"/>
    <w:rsid w:val="00C1438B"/>
    <w:rsid w:val="00C1440D"/>
    <w:rsid w:val="00C150D6"/>
    <w:rsid w:val="00C22886"/>
    <w:rsid w:val="00C25C8F"/>
    <w:rsid w:val="00C263C6"/>
    <w:rsid w:val="00C268B8"/>
    <w:rsid w:val="00C435C6"/>
    <w:rsid w:val="00C635B6"/>
    <w:rsid w:val="00C70DFC"/>
    <w:rsid w:val="00C82466"/>
    <w:rsid w:val="00C84097"/>
    <w:rsid w:val="00CA4B20"/>
    <w:rsid w:val="00CA7853"/>
    <w:rsid w:val="00CB429B"/>
    <w:rsid w:val="00CC2753"/>
    <w:rsid w:val="00CD093E"/>
    <w:rsid w:val="00CD1556"/>
    <w:rsid w:val="00CD1FD7"/>
    <w:rsid w:val="00CD5091"/>
    <w:rsid w:val="00CD5DFD"/>
    <w:rsid w:val="00CD7C84"/>
    <w:rsid w:val="00CE199A"/>
    <w:rsid w:val="00CE5AC7"/>
    <w:rsid w:val="00CF0726"/>
    <w:rsid w:val="00CF0BBB"/>
    <w:rsid w:val="00CF0D07"/>
    <w:rsid w:val="00CF7035"/>
    <w:rsid w:val="00D1283A"/>
    <w:rsid w:val="00D12970"/>
    <w:rsid w:val="00D17979"/>
    <w:rsid w:val="00D2075F"/>
    <w:rsid w:val="00D24CBE"/>
    <w:rsid w:val="00D27A79"/>
    <w:rsid w:val="00D32AC2"/>
    <w:rsid w:val="00D40416"/>
    <w:rsid w:val="00D430AB"/>
    <w:rsid w:val="00D4782A"/>
    <w:rsid w:val="00D709EB"/>
    <w:rsid w:val="00D7603E"/>
    <w:rsid w:val="00D90124"/>
    <w:rsid w:val="00D9392F"/>
    <w:rsid w:val="00D9427C"/>
    <w:rsid w:val="00DA2679"/>
    <w:rsid w:val="00DA3C3D"/>
    <w:rsid w:val="00DA3C7C"/>
    <w:rsid w:val="00DA41F5"/>
    <w:rsid w:val="00DB7E1B"/>
    <w:rsid w:val="00DC1D81"/>
    <w:rsid w:val="00DC6FED"/>
    <w:rsid w:val="00DD0C4A"/>
    <w:rsid w:val="00DD274C"/>
    <w:rsid w:val="00DE7D30"/>
    <w:rsid w:val="00DF04E3"/>
    <w:rsid w:val="00E03C32"/>
    <w:rsid w:val="00E3111A"/>
    <w:rsid w:val="00E451EA"/>
    <w:rsid w:val="00E57F4B"/>
    <w:rsid w:val="00E63889"/>
    <w:rsid w:val="00E63A98"/>
    <w:rsid w:val="00E645E9"/>
    <w:rsid w:val="00E65596"/>
    <w:rsid w:val="00E66385"/>
    <w:rsid w:val="00E71C8D"/>
    <w:rsid w:val="00E72360"/>
    <w:rsid w:val="00E72A8E"/>
    <w:rsid w:val="00E9533D"/>
    <w:rsid w:val="00E972A7"/>
    <w:rsid w:val="00EA2839"/>
    <w:rsid w:val="00EB3E91"/>
    <w:rsid w:val="00EB6E15"/>
    <w:rsid w:val="00EC6894"/>
    <w:rsid w:val="00ED6B12"/>
    <w:rsid w:val="00ED7400"/>
    <w:rsid w:val="00EF326D"/>
    <w:rsid w:val="00EF53FE"/>
    <w:rsid w:val="00F1171E"/>
    <w:rsid w:val="00F13071"/>
    <w:rsid w:val="00F2643C"/>
    <w:rsid w:val="00F32717"/>
    <w:rsid w:val="00F3295A"/>
    <w:rsid w:val="00F32A9A"/>
    <w:rsid w:val="00F33C84"/>
    <w:rsid w:val="00F3669D"/>
    <w:rsid w:val="00F405F8"/>
    <w:rsid w:val="00F4700F"/>
    <w:rsid w:val="00F52B15"/>
    <w:rsid w:val="00F573EA"/>
    <w:rsid w:val="00F57E9D"/>
    <w:rsid w:val="00F73CF2"/>
    <w:rsid w:val="00F80C14"/>
    <w:rsid w:val="00F96F54"/>
    <w:rsid w:val="00F978B8"/>
    <w:rsid w:val="00FA6528"/>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0042"/>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rsid w:val="0086369B"/>
    <w:rPr>
      <w:color w:val="605E5C"/>
      <w:shd w:val="clear" w:color="auto" w:fill="E1DFDD"/>
    </w:rPr>
  </w:style>
  <w:style w:type="paragraph" w:customStyle="1" w:styleId="Affiliation">
    <w:name w:val="Affiliation"/>
    <w:basedOn w:val="Normal"/>
    <w:rsid w:val="00CF0726"/>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03520288">
      <w:bodyDiv w:val="1"/>
      <w:marLeft w:val="0"/>
      <w:marRight w:val="0"/>
      <w:marTop w:val="0"/>
      <w:marBottom w:val="0"/>
      <w:divBdr>
        <w:top w:val="none" w:sz="0" w:space="0" w:color="auto"/>
        <w:left w:val="none" w:sz="0" w:space="0" w:color="auto"/>
        <w:bottom w:val="none" w:sz="0" w:space="0" w:color="auto"/>
        <w:right w:val="none" w:sz="0" w:space="0" w:color="auto"/>
      </w:divBdr>
      <w:divsChild>
        <w:div w:id="1369718237">
          <w:marLeft w:val="0"/>
          <w:marRight w:val="720"/>
          <w:marTop w:val="0"/>
          <w:marBottom w:val="0"/>
          <w:divBdr>
            <w:top w:val="none" w:sz="0" w:space="0" w:color="auto"/>
            <w:left w:val="none" w:sz="0" w:space="0" w:color="auto"/>
            <w:bottom w:val="none" w:sz="0" w:space="0" w:color="auto"/>
            <w:right w:val="none" w:sz="0" w:space="0" w:color="auto"/>
          </w:divBdr>
        </w:div>
        <w:div w:id="1662005186">
          <w:marLeft w:val="0"/>
          <w:marRight w:val="0"/>
          <w:marTop w:val="0"/>
          <w:marBottom w:val="0"/>
          <w:divBdr>
            <w:top w:val="none" w:sz="0" w:space="0" w:color="auto"/>
            <w:left w:val="none" w:sz="0" w:space="0" w:color="auto"/>
            <w:bottom w:val="none" w:sz="0" w:space="0" w:color="auto"/>
            <w:right w:val="none" w:sz="0" w:space="0" w:color="auto"/>
          </w:divBdr>
        </w:div>
      </w:divsChild>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bookstore.bookpi.org/product/an-overview-of-disease-and-health-research-vol-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134</TotalTime>
  <Pages>2</Pages>
  <Words>481</Words>
  <Characters>2746</Characters>
  <Application>Microsoft Office Word</Application>
  <DocSecurity>0</DocSecurity>
  <Lines>22</Lines>
  <Paragraphs>6</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HP</Company>
  <LinksUpToDate>false</LinksUpToDate>
  <CharactersWithSpaces>3221</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113</cp:revision>
  <dcterms:created xsi:type="dcterms:W3CDTF">2023-08-30T09:21:00Z</dcterms:created>
  <dcterms:modified xsi:type="dcterms:W3CDTF">2025-05-20T09:12:00Z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