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3314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3314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3314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3314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33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E9E5713" w:rsidR="0000007A" w:rsidRPr="0063314D" w:rsidRDefault="002B220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Fish Nutrigenomics and Molecular Strategies for Sustainable Aquaculture</w:t>
            </w:r>
          </w:p>
        </w:tc>
      </w:tr>
      <w:tr w:rsidR="0000007A" w:rsidRPr="0063314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331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BBC2E69" w:rsidR="0000007A" w:rsidRPr="0063314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24A65"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5712</w:t>
            </w:r>
          </w:p>
        </w:tc>
      </w:tr>
      <w:tr w:rsidR="0000007A" w:rsidRPr="0063314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331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BD3FF86" w:rsidR="0000007A" w:rsidRPr="0063314D" w:rsidRDefault="002B22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3314D">
              <w:rPr>
                <w:rFonts w:ascii="Arial" w:hAnsi="Arial" w:cs="Arial"/>
                <w:b/>
                <w:sz w:val="20"/>
                <w:szCs w:val="20"/>
                <w:lang w:val="en-GB"/>
              </w:rPr>
              <w:t>Fish Nutrigenomics and Molecular Strategies for Sustainable Aquaculture</w:t>
            </w:r>
          </w:p>
        </w:tc>
      </w:tr>
      <w:tr w:rsidR="00CF0BBB" w:rsidRPr="0063314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3314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2F9C8DE" w:rsidR="00CF0BBB" w:rsidRPr="0063314D" w:rsidRDefault="00924A6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2A680123" w:rsidR="00D27A79" w:rsidRPr="0063314D" w:rsidRDefault="00D27A79" w:rsidP="0063314D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3314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14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3314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331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3314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14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3314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3314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3314D">
              <w:rPr>
                <w:rFonts w:ascii="Arial" w:hAnsi="Arial" w:cs="Arial"/>
                <w:lang w:val="en-GB"/>
              </w:rPr>
              <w:t>Author’s Feedback</w:t>
            </w:r>
            <w:r w:rsidRPr="0063314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3314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3314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331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3314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B7A2111" w:rsidR="00F1171E" w:rsidRPr="0063314D" w:rsidRDefault="007015B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has quite good information. </w:t>
            </w:r>
          </w:p>
        </w:tc>
        <w:tc>
          <w:tcPr>
            <w:tcW w:w="1523" w:type="pct"/>
          </w:tcPr>
          <w:p w14:paraId="462A339C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314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331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331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49368E" w:rsidR="00F1171E" w:rsidRPr="0063314D" w:rsidRDefault="001F059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314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3314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3314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88B95DC" w:rsidR="00F1171E" w:rsidRPr="0063314D" w:rsidRDefault="001F059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314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3314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3D9E460" w:rsidR="00F1171E" w:rsidRPr="0063314D" w:rsidRDefault="007015B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should be focus on sentence construction.</w:t>
            </w:r>
          </w:p>
        </w:tc>
        <w:tc>
          <w:tcPr>
            <w:tcW w:w="1523" w:type="pct"/>
          </w:tcPr>
          <w:p w14:paraId="4898F764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314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331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331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AA7F466" w:rsidR="00F1171E" w:rsidRPr="0063314D" w:rsidRDefault="007015B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add recent reference after 2022 </w:t>
            </w:r>
            <w:proofErr w:type="spellStart"/>
            <w:r w:rsidRPr="006331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atleast</w:t>
            </w:r>
            <w:proofErr w:type="spellEnd"/>
          </w:p>
        </w:tc>
        <w:tc>
          <w:tcPr>
            <w:tcW w:w="1523" w:type="pct"/>
          </w:tcPr>
          <w:p w14:paraId="40220055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314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3314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3314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331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331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13DC4C0" w:rsidR="00F1171E" w:rsidRPr="0063314D" w:rsidRDefault="001F059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6331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331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331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331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3314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3314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3314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3314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705ABBA1" w:rsidR="00F1171E" w:rsidRPr="0063314D" w:rsidRDefault="007015B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sz w:val="20"/>
                <w:szCs w:val="20"/>
                <w:lang w:val="en-GB"/>
              </w:rPr>
              <w:t xml:space="preserve">Don’t </w:t>
            </w:r>
            <w:proofErr w:type="spellStart"/>
            <w:r w:rsidRPr="0063314D">
              <w:rPr>
                <w:rFonts w:ascii="Arial" w:hAnsi="Arial" w:cs="Arial"/>
                <w:sz w:val="20"/>
                <w:szCs w:val="20"/>
                <w:lang w:val="en-GB"/>
              </w:rPr>
              <w:t>strat</w:t>
            </w:r>
            <w:proofErr w:type="spellEnd"/>
            <w:r w:rsidRPr="0063314D">
              <w:rPr>
                <w:rFonts w:ascii="Arial" w:hAnsi="Arial" w:cs="Arial"/>
                <w:sz w:val="20"/>
                <w:szCs w:val="20"/>
                <w:lang w:val="en-GB"/>
              </w:rPr>
              <w:t xml:space="preserve"> any sentence like moreover,</w:t>
            </w:r>
            <w:r w:rsidR="001F059F" w:rsidRPr="0063314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3314D">
              <w:rPr>
                <w:rFonts w:ascii="Arial" w:hAnsi="Arial" w:cs="Arial"/>
                <w:sz w:val="20"/>
                <w:szCs w:val="20"/>
                <w:lang w:val="en-GB"/>
              </w:rPr>
              <w:t>however,</w:t>
            </w:r>
            <w:r w:rsidR="001F059F" w:rsidRPr="0063314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3314D">
              <w:rPr>
                <w:rFonts w:ascii="Arial" w:hAnsi="Arial" w:cs="Arial"/>
                <w:sz w:val="20"/>
                <w:szCs w:val="20"/>
                <w:lang w:val="en-GB"/>
              </w:rPr>
              <w:t>while. Change the sentence construction. Add images to make it more lucrative.</w:t>
            </w:r>
          </w:p>
          <w:p w14:paraId="15DFD0E8" w14:textId="77777777" w:rsidR="00F1171E" w:rsidRPr="006331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331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331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331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331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331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331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331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331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3314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331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3314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3314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331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3314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331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314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331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3314D">
              <w:rPr>
                <w:rFonts w:ascii="Arial" w:hAnsi="Arial" w:cs="Arial"/>
                <w:lang w:val="en-GB"/>
              </w:rPr>
              <w:t>Author’s comment</w:t>
            </w:r>
            <w:r w:rsidRPr="0063314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3314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3314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331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31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331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331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331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331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331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331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331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331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331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331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331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3383678" w14:textId="77777777" w:rsidR="0063314D" w:rsidRPr="003F3A5C" w:rsidRDefault="0063314D" w:rsidP="0063314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3A5C">
        <w:rPr>
          <w:rFonts w:ascii="Arial" w:hAnsi="Arial" w:cs="Arial"/>
          <w:b/>
          <w:u w:val="single"/>
        </w:rPr>
        <w:t>Reviewer details:</w:t>
      </w:r>
    </w:p>
    <w:p w14:paraId="3E8E4E32" w14:textId="77777777" w:rsidR="0063314D" w:rsidRPr="003F3A5C" w:rsidRDefault="0063314D" w:rsidP="0063314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F3A5C">
        <w:rPr>
          <w:rFonts w:ascii="Arial" w:hAnsi="Arial" w:cs="Arial"/>
          <w:b/>
          <w:color w:val="000000"/>
        </w:rPr>
        <w:t xml:space="preserve">Soma </w:t>
      </w:r>
      <w:proofErr w:type="spellStart"/>
      <w:r w:rsidRPr="003F3A5C">
        <w:rPr>
          <w:rFonts w:ascii="Arial" w:hAnsi="Arial" w:cs="Arial"/>
          <w:b/>
          <w:color w:val="000000"/>
        </w:rPr>
        <w:t>Garani</w:t>
      </w:r>
      <w:proofErr w:type="spellEnd"/>
      <w:r w:rsidRPr="003F3A5C">
        <w:rPr>
          <w:rFonts w:ascii="Arial" w:hAnsi="Arial" w:cs="Arial"/>
          <w:b/>
          <w:color w:val="000000"/>
        </w:rPr>
        <w:t>, India</w:t>
      </w:r>
    </w:p>
    <w:p w14:paraId="13CD2A81" w14:textId="77777777" w:rsidR="0063314D" w:rsidRPr="0063314D" w:rsidRDefault="0063314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3314D" w:rsidRPr="0063314D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8B2D" w14:textId="77777777" w:rsidR="00C61465" w:rsidRPr="0000007A" w:rsidRDefault="00C61465" w:rsidP="0099583E">
      <w:r>
        <w:separator/>
      </w:r>
    </w:p>
  </w:endnote>
  <w:endnote w:type="continuationSeparator" w:id="0">
    <w:p w14:paraId="12268CAB" w14:textId="77777777" w:rsidR="00C61465" w:rsidRPr="0000007A" w:rsidRDefault="00C6146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8B1A" w14:textId="77777777" w:rsidR="00C61465" w:rsidRPr="0000007A" w:rsidRDefault="00C61465" w:rsidP="0099583E">
      <w:r>
        <w:separator/>
      </w:r>
    </w:p>
  </w:footnote>
  <w:footnote w:type="continuationSeparator" w:id="0">
    <w:p w14:paraId="2A46E6B7" w14:textId="77777777" w:rsidR="00C61465" w:rsidRPr="0000007A" w:rsidRDefault="00C6146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9225003">
    <w:abstractNumId w:val="3"/>
  </w:num>
  <w:num w:numId="2" w16cid:durableId="1112672348">
    <w:abstractNumId w:val="6"/>
  </w:num>
  <w:num w:numId="3" w16cid:durableId="1378509765">
    <w:abstractNumId w:val="5"/>
  </w:num>
  <w:num w:numId="4" w16cid:durableId="121772321">
    <w:abstractNumId w:val="7"/>
  </w:num>
  <w:num w:numId="5" w16cid:durableId="1780221322">
    <w:abstractNumId w:val="4"/>
  </w:num>
  <w:num w:numId="6" w16cid:durableId="1291126471">
    <w:abstractNumId w:val="0"/>
  </w:num>
  <w:num w:numId="7" w16cid:durableId="337271081">
    <w:abstractNumId w:val="1"/>
  </w:num>
  <w:num w:numId="8" w16cid:durableId="217791819">
    <w:abstractNumId w:val="9"/>
  </w:num>
  <w:num w:numId="9" w16cid:durableId="1633052393">
    <w:abstractNumId w:val="8"/>
  </w:num>
  <w:num w:numId="10" w16cid:durableId="102532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5A72"/>
    <w:rsid w:val="0003227B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0569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059F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2200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2285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0EC0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0F9A"/>
    <w:rsid w:val="00620677"/>
    <w:rsid w:val="00624032"/>
    <w:rsid w:val="00626025"/>
    <w:rsid w:val="006311A1"/>
    <w:rsid w:val="0063314D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A7E52"/>
    <w:rsid w:val="006C3797"/>
    <w:rsid w:val="006C690B"/>
    <w:rsid w:val="006D467C"/>
    <w:rsid w:val="006E01EE"/>
    <w:rsid w:val="006E6014"/>
    <w:rsid w:val="006E7D6E"/>
    <w:rsid w:val="00700A1D"/>
    <w:rsid w:val="00700EF2"/>
    <w:rsid w:val="00701186"/>
    <w:rsid w:val="007015BA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78A6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4A65"/>
    <w:rsid w:val="00942DEE"/>
    <w:rsid w:val="00944F67"/>
    <w:rsid w:val="009465C8"/>
    <w:rsid w:val="009553EC"/>
    <w:rsid w:val="00955E45"/>
    <w:rsid w:val="00962B70"/>
    <w:rsid w:val="00967C62"/>
    <w:rsid w:val="00972938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1465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461C6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C7F1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3314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2025-06-04T11:47:00Z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