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009D2" w14:paraId="1643A4CA" w14:textId="77777777" w:rsidTr="004847FF">
        <w:trPr>
          <w:trHeight w:val="450"/>
        </w:trPr>
        <w:tc>
          <w:tcPr>
            <w:tcW w:w="5000" w:type="pct"/>
            <w:gridSpan w:val="2"/>
            <w:tcBorders>
              <w:top w:val="nil"/>
              <w:left w:val="nil"/>
              <w:right w:val="nil"/>
            </w:tcBorders>
          </w:tcPr>
          <w:p w14:paraId="4C55E51F" w14:textId="77777777" w:rsidR="00602F7D" w:rsidRPr="00E009D2" w:rsidRDefault="00602F7D" w:rsidP="00F2643C">
            <w:pPr>
              <w:pStyle w:val="Heading2"/>
              <w:jc w:val="left"/>
              <w:rPr>
                <w:rFonts w:ascii="Arial" w:hAnsi="Arial" w:cs="Arial"/>
                <w:b w:val="0"/>
                <w:bCs w:val="0"/>
                <w:lang w:val="en-US"/>
              </w:rPr>
            </w:pPr>
          </w:p>
        </w:tc>
      </w:tr>
      <w:tr w:rsidR="0000007A" w:rsidRPr="00E009D2" w14:paraId="127EAD7E" w14:textId="77777777" w:rsidTr="00F33C84">
        <w:trPr>
          <w:trHeight w:val="413"/>
        </w:trPr>
        <w:tc>
          <w:tcPr>
            <w:tcW w:w="1234" w:type="pct"/>
          </w:tcPr>
          <w:p w14:paraId="3C159AA5" w14:textId="77777777" w:rsidR="0000007A" w:rsidRPr="00E009D2" w:rsidRDefault="00D27A79" w:rsidP="00696CAD">
            <w:pPr>
              <w:pStyle w:val="BodyText"/>
              <w:ind w:left="90"/>
              <w:jc w:val="left"/>
              <w:rPr>
                <w:rFonts w:ascii="Arial" w:hAnsi="Arial" w:cs="Arial"/>
                <w:bCs/>
                <w:sz w:val="20"/>
                <w:szCs w:val="20"/>
                <w:lang w:val="en-GB"/>
              </w:rPr>
            </w:pPr>
            <w:r w:rsidRPr="00E009D2">
              <w:rPr>
                <w:rFonts w:ascii="Arial" w:hAnsi="Arial" w:cs="Arial"/>
                <w:bCs/>
                <w:sz w:val="20"/>
                <w:szCs w:val="20"/>
                <w:lang w:val="en-GB"/>
              </w:rPr>
              <w:t xml:space="preserve">Book </w:t>
            </w:r>
            <w:r w:rsidR="0000007A" w:rsidRPr="00E009D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4B15C10B" w:rsidR="0000007A" w:rsidRPr="00E009D2" w:rsidRDefault="00A2121C" w:rsidP="00054BC4">
            <w:pPr>
              <w:pStyle w:val="NormalWeb"/>
              <w:rPr>
                <w:rFonts w:ascii="Arial" w:hAnsi="Arial" w:cs="Arial"/>
                <w:b/>
                <w:bCs/>
                <w:sz w:val="20"/>
                <w:szCs w:val="20"/>
                <w:u w:val="single"/>
              </w:rPr>
            </w:pPr>
            <w:r w:rsidRPr="00E009D2">
              <w:rPr>
                <w:rFonts w:ascii="Arial" w:hAnsi="Arial" w:cs="Arial"/>
                <w:b/>
                <w:bCs/>
                <w:sz w:val="20"/>
                <w:szCs w:val="20"/>
                <w:u w:val="single"/>
              </w:rPr>
              <w:t>PHTHALOCYANINE PHOTOSENSITIZERS TOWARDS DRUG RESISTANT PATHOGENS</w:t>
            </w:r>
          </w:p>
        </w:tc>
      </w:tr>
      <w:tr w:rsidR="0000007A" w:rsidRPr="00E009D2" w14:paraId="73C90375" w14:textId="77777777" w:rsidTr="002E7787">
        <w:trPr>
          <w:trHeight w:val="290"/>
        </w:trPr>
        <w:tc>
          <w:tcPr>
            <w:tcW w:w="1234" w:type="pct"/>
          </w:tcPr>
          <w:p w14:paraId="20D28135" w14:textId="77777777" w:rsidR="0000007A" w:rsidRPr="00E009D2" w:rsidRDefault="0000007A" w:rsidP="00696CAD">
            <w:pPr>
              <w:pStyle w:val="BodyText"/>
              <w:ind w:left="90"/>
              <w:jc w:val="left"/>
              <w:rPr>
                <w:rFonts w:ascii="Arial" w:hAnsi="Arial" w:cs="Arial"/>
                <w:bCs/>
                <w:sz w:val="20"/>
                <w:szCs w:val="20"/>
                <w:lang w:val="en-GB"/>
              </w:rPr>
            </w:pPr>
            <w:r w:rsidRPr="00E009D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994B1B0" w:rsidR="0000007A" w:rsidRPr="00E009D2" w:rsidRDefault="00E72A8E" w:rsidP="00F3669D">
            <w:pPr>
              <w:pStyle w:val="NormalWeb"/>
              <w:spacing w:before="0" w:beforeAutospacing="0" w:after="0" w:afterAutospacing="0"/>
              <w:rPr>
                <w:rFonts w:ascii="Arial" w:hAnsi="Arial" w:cs="Arial"/>
                <w:b/>
                <w:bCs/>
                <w:sz w:val="20"/>
                <w:szCs w:val="20"/>
                <w:highlight w:val="yellow"/>
                <w:lang w:val="en-GB"/>
              </w:rPr>
            </w:pPr>
            <w:r w:rsidRPr="00E009D2">
              <w:rPr>
                <w:rFonts w:ascii="Arial" w:hAnsi="Arial" w:cs="Arial"/>
                <w:b/>
                <w:bCs/>
                <w:sz w:val="20"/>
                <w:szCs w:val="20"/>
                <w:lang w:val="en-GB"/>
              </w:rPr>
              <w:t>Ms_BP</w:t>
            </w:r>
            <w:r w:rsidR="00FC432A" w:rsidRPr="00E009D2">
              <w:rPr>
                <w:rFonts w:ascii="Arial" w:hAnsi="Arial" w:cs="Arial"/>
                <w:b/>
                <w:bCs/>
                <w:sz w:val="20"/>
                <w:szCs w:val="20"/>
                <w:lang w:val="en-GB"/>
              </w:rPr>
              <w:t>R</w:t>
            </w:r>
            <w:r w:rsidRPr="00E009D2">
              <w:rPr>
                <w:rFonts w:ascii="Arial" w:hAnsi="Arial" w:cs="Arial"/>
                <w:b/>
                <w:bCs/>
                <w:sz w:val="20"/>
                <w:szCs w:val="20"/>
                <w:lang w:val="en-GB"/>
              </w:rPr>
              <w:t>_</w:t>
            </w:r>
            <w:r w:rsidR="00A038E8" w:rsidRPr="00E009D2">
              <w:rPr>
                <w:rFonts w:ascii="Arial" w:hAnsi="Arial" w:cs="Arial"/>
                <w:b/>
                <w:bCs/>
                <w:sz w:val="20"/>
                <w:szCs w:val="20"/>
                <w:lang w:val="en-GB"/>
              </w:rPr>
              <w:t>5737</w:t>
            </w:r>
          </w:p>
        </w:tc>
      </w:tr>
      <w:tr w:rsidR="0000007A" w:rsidRPr="00E009D2" w14:paraId="05B60576" w14:textId="77777777" w:rsidTr="002109D6">
        <w:trPr>
          <w:trHeight w:val="331"/>
        </w:trPr>
        <w:tc>
          <w:tcPr>
            <w:tcW w:w="1234" w:type="pct"/>
          </w:tcPr>
          <w:p w14:paraId="0196A627" w14:textId="77777777" w:rsidR="0000007A" w:rsidRPr="00E009D2" w:rsidRDefault="0000007A" w:rsidP="00696CAD">
            <w:pPr>
              <w:pStyle w:val="BodyText"/>
              <w:ind w:left="90"/>
              <w:jc w:val="left"/>
              <w:rPr>
                <w:rFonts w:ascii="Arial" w:hAnsi="Arial" w:cs="Arial"/>
                <w:bCs/>
                <w:sz w:val="20"/>
                <w:szCs w:val="20"/>
                <w:lang w:val="en-GB"/>
              </w:rPr>
            </w:pPr>
            <w:r w:rsidRPr="00E009D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142F99A" w:rsidR="0000007A" w:rsidRPr="00E009D2" w:rsidRDefault="00A2121C" w:rsidP="00285BF8">
            <w:pPr>
              <w:pStyle w:val="NormalWeb"/>
              <w:rPr>
                <w:rFonts w:ascii="Arial" w:hAnsi="Arial" w:cs="Arial"/>
                <w:b/>
                <w:sz w:val="20"/>
                <w:szCs w:val="20"/>
                <w:lang w:val="en-GB"/>
              </w:rPr>
            </w:pPr>
            <w:r w:rsidRPr="00E009D2">
              <w:rPr>
                <w:rFonts w:ascii="Arial" w:hAnsi="Arial" w:cs="Arial"/>
                <w:b/>
                <w:sz w:val="20"/>
                <w:szCs w:val="20"/>
                <w:lang w:val="en-GB"/>
              </w:rPr>
              <w:t>PHTHALOCYANINE PHOTOSENSITIZERS TOWARDS DRUG RESISTANT PATHOGENS</w:t>
            </w:r>
          </w:p>
        </w:tc>
      </w:tr>
      <w:tr w:rsidR="00CF0BBB" w:rsidRPr="00E009D2" w14:paraId="6D508B1C" w14:textId="77777777" w:rsidTr="002E7787">
        <w:trPr>
          <w:trHeight w:val="332"/>
        </w:trPr>
        <w:tc>
          <w:tcPr>
            <w:tcW w:w="1234" w:type="pct"/>
          </w:tcPr>
          <w:p w14:paraId="32FC28F7" w14:textId="77777777" w:rsidR="00CF0BBB" w:rsidRPr="00E009D2" w:rsidRDefault="00CF0BBB" w:rsidP="00696CAD">
            <w:pPr>
              <w:pStyle w:val="BodyText"/>
              <w:ind w:left="90"/>
              <w:jc w:val="left"/>
              <w:rPr>
                <w:rFonts w:ascii="Arial" w:hAnsi="Arial" w:cs="Arial"/>
                <w:bCs/>
                <w:sz w:val="20"/>
                <w:szCs w:val="20"/>
                <w:lang w:val="en-GB"/>
              </w:rPr>
            </w:pPr>
            <w:r w:rsidRPr="00E009D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8674FA4" w:rsidR="00CF0BBB" w:rsidRPr="00E009D2" w:rsidRDefault="00A038E8" w:rsidP="000450FC">
            <w:pPr>
              <w:pStyle w:val="NormalWeb"/>
              <w:spacing w:before="0" w:beforeAutospacing="0" w:after="0" w:afterAutospacing="0"/>
              <w:rPr>
                <w:rFonts w:ascii="Arial" w:hAnsi="Arial" w:cs="Arial"/>
                <w:b/>
                <w:sz w:val="20"/>
                <w:szCs w:val="20"/>
                <w:lang w:val="en-GB"/>
              </w:rPr>
            </w:pPr>
            <w:r w:rsidRPr="00E009D2">
              <w:rPr>
                <w:rFonts w:ascii="Arial" w:hAnsi="Arial" w:cs="Arial"/>
                <w:b/>
                <w:sz w:val="20"/>
                <w:szCs w:val="20"/>
                <w:lang w:val="en-GB"/>
              </w:rPr>
              <w:t>Complete Book</w:t>
            </w:r>
          </w:p>
        </w:tc>
      </w:tr>
    </w:tbl>
    <w:p w14:paraId="035C7DE5" w14:textId="77777777" w:rsidR="00D2471B" w:rsidRPr="00E009D2" w:rsidRDefault="00D2471B" w:rsidP="00E009D2">
      <w:pPr>
        <w:pStyle w:val="BodyText"/>
        <w:rPr>
          <w:rFonts w:ascii="Arial" w:hAnsi="Arial" w:cs="Arial"/>
          <w:bCs/>
          <w:sz w:val="20"/>
          <w:szCs w:val="20"/>
          <w:lang w:val="en-GB"/>
        </w:rPr>
      </w:pPr>
    </w:p>
    <w:p w14:paraId="229223A0" w14:textId="77777777" w:rsidR="00D2471B" w:rsidRPr="00E009D2" w:rsidRDefault="00D2471B"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009D2" w14:paraId="71A94C1F" w14:textId="77777777" w:rsidTr="007222C8">
        <w:tc>
          <w:tcPr>
            <w:tcW w:w="5000" w:type="pct"/>
            <w:gridSpan w:val="3"/>
            <w:tcBorders>
              <w:top w:val="nil"/>
              <w:left w:val="nil"/>
              <w:right w:val="nil"/>
            </w:tcBorders>
            <w:noWrap/>
          </w:tcPr>
          <w:p w14:paraId="0BC15285" w14:textId="75BEB51F" w:rsidR="00F1171E" w:rsidRPr="00E009D2" w:rsidRDefault="00F1171E" w:rsidP="007222C8">
            <w:pPr>
              <w:pStyle w:val="Heading2"/>
              <w:jc w:val="left"/>
              <w:rPr>
                <w:rFonts w:ascii="Arial" w:hAnsi="Arial" w:cs="Arial"/>
                <w:lang w:val="en-GB"/>
              </w:rPr>
            </w:pPr>
            <w:r w:rsidRPr="00E009D2">
              <w:rPr>
                <w:rFonts w:ascii="Arial" w:hAnsi="Arial" w:cs="Arial"/>
                <w:highlight w:val="yellow"/>
                <w:lang w:val="en-GB"/>
              </w:rPr>
              <w:t>PART  1:</w:t>
            </w:r>
            <w:r w:rsidRPr="00E009D2">
              <w:rPr>
                <w:rFonts w:ascii="Arial" w:hAnsi="Arial" w:cs="Arial"/>
                <w:lang w:val="en-GB"/>
              </w:rPr>
              <w:t xml:space="preserve"> Comments</w:t>
            </w:r>
          </w:p>
          <w:p w14:paraId="1287753C" w14:textId="77777777" w:rsidR="00F1171E" w:rsidRPr="00E009D2" w:rsidRDefault="00F1171E" w:rsidP="007222C8">
            <w:pPr>
              <w:rPr>
                <w:rFonts w:ascii="Arial" w:hAnsi="Arial" w:cs="Arial"/>
                <w:sz w:val="20"/>
                <w:szCs w:val="20"/>
                <w:lang w:val="en-GB"/>
              </w:rPr>
            </w:pPr>
          </w:p>
        </w:tc>
      </w:tr>
      <w:tr w:rsidR="00F1171E" w:rsidRPr="00E009D2" w14:paraId="5EA12279" w14:textId="77777777" w:rsidTr="007222C8">
        <w:tc>
          <w:tcPr>
            <w:tcW w:w="1265" w:type="pct"/>
            <w:noWrap/>
          </w:tcPr>
          <w:p w14:paraId="7AE9682F" w14:textId="77777777" w:rsidR="00F1171E" w:rsidRPr="00E009D2" w:rsidRDefault="00F1171E" w:rsidP="007222C8">
            <w:pPr>
              <w:pStyle w:val="Heading2"/>
              <w:jc w:val="left"/>
              <w:rPr>
                <w:rFonts w:ascii="Arial" w:hAnsi="Arial" w:cs="Arial"/>
                <w:lang w:val="en-GB"/>
              </w:rPr>
            </w:pPr>
          </w:p>
        </w:tc>
        <w:tc>
          <w:tcPr>
            <w:tcW w:w="2212" w:type="pct"/>
          </w:tcPr>
          <w:p w14:paraId="5B8DBE06" w14:textId="77777777" w:rsidR="00F1171E" w:rsidRPr="00E009D2" w:rsidRDefault="00F1171E" w:rsidP="007222C8">
            <w:pPr>
              <w:pStyle w:val="Heading2"/>
              <w:jc w:val="left"/>
              <w:rPr>
                <w:rFonts w:ascii="Arial" w:hAnsi="Arial" w:cs="Arial"/>
                <w:lang w:val="en-GB"/>
              </w:rPr>
            </w:pPr>
            <w:r w:rsidRPr="00E009D2">
              <w:rPr>
                <w:rFonts w:ascii="Arial" w:hAnsi="Arial" w:cs="Arial"/>
                <w:lang w:val="en-GB"/>
              </w:rPr>
              <w:t>Reviewer’s comment</w:t>
            </w:r>
          </w:p>
          <w:p w14:paraId="693A9C4D" w14:textId="77777777" w:rsidR="00421DBF" w:rsidRPr="00E009D2" w:rsidRDefault="00421DBF" w:rsidP="00421DBF">
            <w:pPr>
              <w:rPr>
                <w:rFonts w:ascii="Arial" w:hAnsi="Arial" w:cs="Arial"/>
                <w:b/>
                <w:bCs/>
                <w:sz w:val="20"/>
                <w:szCs w:val="20"/>
              </w:rPr>
            </w:pPr>
            <w:r w:rsidRPr="00E009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009D2" w:rsidRDefault="00421DBF" w:rsidP="00421DBF">
            <w:pPr>
              <w:rPr>
                <w:rFonts w:ascii="Arial" w:hAnsi="Arial" w:cs="Arial"/>
                <w:sz w:val="20"/>
                <w:szCs w:val="20"/>
                <w:lang w:val="en-GB"/>
              </w:rPr>
            </w:pPr>
          </w:p>
        </w:tc>
        <w:tc>
          <w:tcPr>
            <w:tcW w:w="1523" w:type="pct"/>
          </w:tcPr>
          <w:p w14:paraId="57792C30" w14:textId="77777777" w:rsidR="00F1171E" w:rsidRPr="00E009D2" w:rsidRDefault="00F1171E" w:rsidP="007222C8">
            <w:pPr>
              <w:pStyle w:val="Heading2"/>
              <w:jc w:val="left"/>
              <w:rPr>
                <w:rFonts w:ascii="Arial" w:hAnsi="Arial" w:cs="Arial"/>
                <w:b w:val="0"/>
                <w:lang w:val="en-GB"/>
              </w:rPr>
            </w:pPr>
            <w:r w:rsidRPr="00E009D2">
              <w:rPr>
                <w:rFonts w:ascii="Arial" w:hAnsi="Arial" w:cs="Arial"/>
                <w:lang w:val="en-GB"/>
              </w:rPr>
              <w:t>Author’s Feedback</w:t>
            </w:r>
            <w:r w:rsidRPr="00E009D2">
              <w:rPr>
                <w:rFonts w:ascii="Arial" w:hAnsi="Arial" w:cs="Arial"/>
                <w:b w:val="0"/>
                <w:lang w:val="en-GB"/>
              </w:rPr>
              <w:t xml:space="preserve"> </w:t>
            </w:r>
            <w:r w:rsidRPr="00E009D2">
              <w:rPr>
                <w:rFonts w:ascii="Arial" w:hAnsi="Arial" w:cs="Arial"/>
                <w:b w:val="0"/>
                <w:i/>
                <w:lang w:val="en-GB"/>
              </w:rPr>
              <w:t>(Please correct the manuscript and highlight that part in the manuscript. It is mandatory that authors should write his/her feedback here)</w:t>
            </w:r>
          </w:p>
        </w:tc>
      </w:tr>
      <w:tr w:rsidR="00F1171E" w:rsidRPr="00E009D2" w14:paraId="5C0AB4EC" w14:textId="77777777" w:rsidTr="007222C8">
        <w:trPr>
          <w:trHeight w:val="1264"/>
        </w:trPr>
        <w:tc>
          <w:tcPr>
            <w:tcW w:w="1265" w:type="pct"/>
            <w:noWrap/>
          </w:tcPr>
          <w:p w14:paraId="66B47184" w14:textId="48030299" w:rsidR="00F1171E" w:rsidRPr="00E009D2" w:rsidRDefault="00F1171E" w:rsidP="007222C8">
            <w:pPr>
              <w:ind w:left="360"/>
              <w:rPr>
                <w:rFonts w:ascii="Arial" w:hAnsi="Arial" w:cs="Arial"/>
                <w:b/>
                <w:bCs/>
                <w:sz w:val="20"/>
                <w:szCs w:val="20"/>
                <w:lang w:val="en-GB"/>
              </w:rPr>
            </w:pPr>
            <w:r w:rsidRPr="00E009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009D2" w:rsidRDefault="00F1171E" w:rsidP="007222C8">
            <w:pPr>
              <w:ind w:left="360"/>
              <w:rPr>
                <w:rFonts w:ascii="Arial" w:eastAsia="MS Mincho" w:hAnsi="Arial" w:cs="Arial"/>
                <w:b/>
                <w:bCs/>
                <w:sz w:val="20"/>
                <w:szCs w:val="20"/>
                <w:lang w:val="en-GB"/>
              </w:rPr>
            </w:pPr>
          </w:p>
        </w:tc>
        <w:tc>
          <w:tcPr>
            <w:tcW w:w="2212" w:type="pct"/>
          </w:tcPr>
          <w:p w14:paraId="7DBC9196" w14:textId="638C7496" w:rsidR="00F1171E" w:rsidRPr="00E009D2" w:rsidRDefault="00823329" w:rsidP="00823329">
            <w:pPr>
              <w:pStyle w:val="ListParagraph"/>
              <w:ind w:left="0"/>
              <w:jc w:val="both"/>
              <w:rPr>
                <w:rFonts w:ascii="Arial" w:hAnsi="Arial" w:cs="Arial"/>
                <w:b/>
                <w:bCs/>
                <w:color w:val="FF0000"/>
                <w:sz w:val="20"/>
                <w:szCs w:val="20"/>
                <w:lang w:val="en-GB"/>
              </w:rPr>
            </w:pPr>
            <w:r w:rsidRPr="00E009D2">
              <w:rPr>
                <w:rFonts w:ascii="Arial" w:hAnsi="Arial" w:cs="Arial"/>
                <w:b/>
                <w:bCs/>
                <w:color w:val="FF0000"/>
                <w:sz w:val="20"/>
                <w:szCs w:val="20"/>
              </w:rPr>
              <w:t>These studies suggest that the lipid layer of enveloped viruses can be targeted and inactivated by photosensitized oxidation. Non-enveloped viruses, which are usually more resistant to treatments, can also be inactivated using photodynamic therapy (PDT) with phthalocyanines, especially in combination with gallium. Results with human adenovirus support PDT as a promising alternative for treating resistant viruses.</w:t>
            </w:r>
          </w:p>
        </w:tc>
        <w:tc>
          <w:tcPr>
            <w:tcW w:w="1523" w:type="pct"/>
          </w:tcPr>
          <w:p w14:paraId="462A339C" w14:textId="77777777" w:rsidR="00F1171E" w:rsidRPr="00E009D2" w:rsidRDefault="00F1171E" w:rsidP="007222C8">
            <w:pPr>
              <w:pStyle w:val="Heading2"/>
              <w:jc w:val="left"/>
              <w:rPr>
                <w:rFonts w:ascii="Arial" w:hAnsi="Arial" w:cs="Arial"/>
                <w:b w:val="0"/>
                <w:lang w:val="en-GB"/>
              </w:rPr>
            </w:pPr>
          </w:p>
        </w:tc>
      </w:tr>
      <w:tr w:rsidR="00F1171E" w:rsidRPr="00E009D2" w14:paraId="0D8B5B2C" w14:textId="77777777" w:rsidTr="007222C8">
        <w:trPr>
          <w:trHeight w:val="1262"/>
        </w:trPr>
        <w:tc>
          <w:tcPr>
            <w:tcW w:w="1265" w:type="pct"/>
            <w:noWrap/>
          </w:tcPr>
          <w:p w14:paraId="21CBA5FE" w14:textId="77777777" w:rsidR="00F1171E" w:rsidRPr="00E009D2" w:rsidRDefault="00F1171E" w:rsidP="007222C8">
            <w:pPr>
              <w:ind w:left="360"/>
              <w:rPr>
                <w:rFonts w:ascii="Arial" w:hAnsi="Arial" w:cs="Arial"/>
                <w:b/>
                <w:bCs/>
                <w:sz w:val="20"/>
                <w:szCs w:val="20"/>
                <w:lang w:val="en-GB"/>
              </w:rPr>
            </w:pPr>
            <w:r w:rsidRPr="00E009D2">
              <w:rPr>
                <w:rFonts w:ascii="Arial" w:hAnsi="Arial" w:cs="Arial"/>
                <w:b/>
                <w:bCs/>
                <w:sz w:val="20"/>
                <w:szCs w:val="20"/>
                <w:lang w:val="en-GB"/>
              </w:rPr>
              <w:t>Is the title of the article suitable?</w:t>
            </w:r>
          </w:p>
          <w:p w14:paraId="1CABB61A" w14:textId="77777777" w:rsidR="00F1171E" w:rsidRPr="00E009D2" w:rsidRDefault="00F1171E" w:rsidP="007222C8">
            <w:pPr>
              <w:ind w:left="360"/>
              <w:rPr>
                <w:rFonts w:ascii="Arial" w:hAnsi="Arial" w:cs="Arial"/>
                <w:b/>
                <w:bCs/>
                <w:sz w:val="20"/>
                <w:szCs w:val="20"/>
                <w:lang w:val="en-GB"/>
              </w:rPr>
            </w:pPr>
            <w:r w:rsidRPr="00E009D2">
              <w:rPr>
                <w:rFonts w:ascii="Arial" w:hAnsi="Arial" w:cs="Arial"/>
                <w:b/>
                <w:bCs/>
                <w:sz w:val="20"/>
                <w:szCs w:val="20"/>
                <w:lang w:val="en-GB"/>
              </w:rPr>
              <w:t>(If not please suggest an alternative title)</w:t>
            </w:r>
          </w:p>
          <w:p w14:paraId="0275B919" w14:textId="77777777" w:rsidR="00F1171E" w:rsidRPr="00E009D2" w:rsidRDefault="00F1171E" w:rsidP="007222C8">
            <w:pPr>
              <w:pStyle w:val="Heading2"/>
              <w:jc w:val="left"/>
              <w:rPr>
                <w:rFonts w:ascii="Arial" w:hAnsi="Arial" w:cs="Arial"/>
                <w:u w:val="single"/>
                <w:lang w:val="en-GB"/>
              </w:rPr>
            </w:pPr>
          </w:p>
        </w:tc>
        <w:tc>
          <w:tcPr>
            <w:tcW w:w="2212" w:type="pct"/>
          </w:tcPr>
          <w:p w14:paraId="039D4212" w14:textId="77777777" w:rsidR="00823329" w:rsidRPr="00E009D2" w:rsidRDefault="00823329" w:rsidP="00823329">
            <w:pPr>
              <w:ind w:left="360"/>
              <w:jc w:val="center"/>
              <w:rPr>
                <w:rFonts w:ascii="Arial" w:hAnsi="Arial" w:cs="Arial"/>
                <w:b/>
                <w:bCs/>
                <w:color w:val="FF0000"/>
                <w:sz w:val="20"/>
                <w:szCs w:val="20"/>
                <w:lang w:val="en-GB"/>
              </w:rPr>
            </w:pPr>
          </w:p>
          <w:p w14:paraId="794AA9A7" w14:textId="58DBCEE6" w:rsidR="00F1171E" w:rsidRPr="00E009D2" w:rsidRDefault="00823329" w:rsidP="00823329">
            <w:pPr>
              <w:ind w:left="360"/>
              <w:jc w:val="center"/>
              <w:rPr>
                <w:rFonts w:ascii="Arial" w:hAnsi="Arial" w:cs="Arial"/>
                <w:b/>
                <w:bCs/>
                <w:color w:val="FF0000"/>
                <w:sz w:val="20"/>
                <w:szCs w:val="20"/>
                <w:lang w:val="en-GB"/>
              </w:rPr>
            </w:pPr>
            <w:r w:rsidRPr="00E009D2">
              <w:rPr>
                <w:rFonts w:ascii="Arial" w:hAnsi="Arial" w:cs="Arial"/>
                <w:b/>
                <w:bCs/>
                <w:color w:val="FF0000"/>
                <w:sz w:val="20"/>
                <w:szCs w:val="20"/>
                <w:lang w:val="en-GB"/>
              </w:rPr>
              <w:t>Yes</w:t>
            </w:r>
          </w:p>
        </w:tc>
        <w:tc>
          <w:tcPr>
            <w:tcW w:w="1523" w:type="pct"/>
          </w:tcPr>
          <w:p w14:paraId="405B6701" w14:textId="77777777" w:rsidR="00F1171E" w:rsidRPr="00E009D2" w:rsidRDefault="00F1171E" w:rsidP="007222C8">
            <w:pPr>
              <w:pStyle w:val="Heading2"/>
              <w:jc w:val="left"/>
              <w:rPr>
                <w:rFonts w:ascii="Arial" w:hAnsi="Arial" w:cs="Arial"/>
                <w:b w:val="0"/>
                <w:lang w:val="en-GB"/>
              </w:rPr>
            </w:pPr>
          </w:p>
        </w:tc>
      </w:tr>
      <w:tr w:rsidR="00F1171E" w:rsidRPr="00E009D2" w14:paraId="5604762A" w14:textId="77777777" w:rsidTr="007222C8">
        <w:trPr>
          <w:trHeight w:val="1262"/>
        </w:trPr>
        <w:tc>
          <w:tcPr>
            <w:tcW w:w="1265" w:type="pct"/>
            <w:noWrap/>
          </w:tcPr>
          <w:p w14:paraId="3635573D" w14:textId="77777777" w:rsidR="00F1171E" w:rsidRPr="00E009D2" w:rsidRDefault="00F1171E" w:rsidP="007222C8">
            <w:pPr>
              <w:pStyle w:val="Heading2"/>
              <w:ind w:left="360"/>
              <w:jc w:val="left"/>
              <w:rPr>
                <w:rFonts w:ascii="Arial" w:hAnsi="Arial" w:cs="Arial"/>
                <w:lang w:val="en-GB"/>
              </w:rPr>
            </w:pPr>
            <w:r w:rsidRPr="00E009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009D2" w:rsidRDefault="00F1171E" w:rsidP="007222C8">
            <w:pPr>
              <w:pStyle w:val="Heading2"/>
              <w:jc w:val="left"/>
              <w:rPr>
                <w:rFonts w:ascii="Arial" w:hAnsi="Arial" w:cs="Arial"/>
                <w:u w:val="single"/>
                <w:lang w:val="en-GB"/>
              </w:rPr>
            </w:pPr>
          </w:p>
        </w:tc>
        <w:tc>
          <w:tcPr>
            <w:tcW w:w="2212" w:type="pct"/>
          </w:tcPr>
          <w:p w14:paraId="38A2A447" w14:textId="77777777" w:rsidR="00823329" w:rsidRPr="00E009D2" w:rsidRDefault="00823329" w:rsidP="00823329">
            <w:pPr>
              <w:ind w:left="360"/>
              <w:jc w:val="center"/>
              <w:rPr>
                <w:rFonts w:ascii="Arial" w:hAnsi="Arial" w:cs="Arial"/>
                <w:b/>
                <w:bCs/>
                <w:color w:val="FF0000"/>
                <w:sz w:val="20"/>
                <w:szCs w:val="20"/>
                <w:lang w:val="en-GB"/>
              </w:rPr>
            </w:pPr>
          </w:p>
          <w:p w14:paraId="0FB7E83A" w14:textId="1D469A85" w:rsidR="00F1171E" w:rsidRPr="00E009D2" w:rsidRDefault="00823329" w:rsidP="00823329">
            <w:pPr>
              <w:ind w:left="360"/>
              <w:jc w:val="center"/>
              <w:rPr>
                <w:rFonts w:ascii="Arial" w:hAnsi="Arial" w:cs="Arial"/>
                <w:b/>
                <w:bCs/>
                <w:color w:val="FF0000"/>
                <w:sz w:val="20"/>
                <w:szCs w:val="20"/>
                <w:lang w:val="en-GB"/>
              </w:rPr>
            </w:pPr>
            <w:r w:rsidRPr="00E009D2">
              <w:rPr>
                <w:rFonts w:ascii="Arial" w:hAnsi="Arial" w:cs="Arial"/>
                <w:b/>
                <w:bCs/>
                <w:color w:val="FF0000"/>
                <w:sz w:val="20"/>
                <w:szCs w:val="20"/>
                <w:lang w:val="en-GB"/>
              </w:rPr>
              <w:t>The abstract is missing</w:t>
            </w:r>
          </w:p>
        </w:tc>
        <w:tc>
          <w:tcPr>
            <w:tcW w:w="1523" w:type="pct"/>
          </w:tcPr>
          <w:p w14:paraId="1D54B730" w14:textId="77777777" w:rsidR="00F1171E" w:rsidRPr="00E009D2" w:rsidRDefault="00F1171E" w:rsidP="007222C8">
            <w:pPr>
              <w:pStyle w:val="Heading2"/>
              <w:jc w:val="left"/>
              <w:rPr>
                <w:rFonts w:ascii="Arial" w:hAnsi="Arial" w:cs="Arial"/>
                <w:b w:val="0"/>
                <w:lang w:val="en-GB"/>
              </w:rPr>
            </w:pPr>
          </w:p>
        </w:tc>
      </w:tr>
      <w:tr w:rsidR="00F1171E" w:rsidRPr="00E009D2" w14:paraId="2F579F54" w14:textId="77777777" w:rsidTr="007222C8">
        <w:trPr>
          <w:trHeight w:val="859"/>
        </w:trPr>
        <w:tc>
          <w:tcPr>
            <w:tcW w:w="1265" w:type="pct"/>
            <w:noWrap/>
          </w:tcPr>
          <w:p w14:paraId="04361F46" w14:textId="368783AB" w:rsidR="00F1171E" w:rsidRPr="00E009D2" w:rsidRDefault="00DC6FED" w:rsidP="007222C8">
            <w:pPr>
              <w:ind w:left="360"/>
              <w:rPr>
                <w:rFonts w:ascii="Arial" w:hAnsi="Arial" w:cs="Arial"/>
                <w:b/>
                <w:bCs/>
                <w:sz w:val="20"/>
                <w:szCs w:val="20"/>
                <w:u w:val="single"/>
                <w:lang w:val="en-GB"/>
              </w:rPr>
            </w:pPr>
            <w:r w:rsidRPr="00E009D2">
              <w:rPr>
                <w:rFonts w:ascii="Arial" w:hAnsi="Arial" w:cs="Arial"/>
                <w:b/>
                <w:bCs/>
                <w:sz w:val="20"/>
                <w:szCs w:val="20"/>
                <w:lang w:val="en-GB"/>
              </w:rPr>
              <w:t xml:space="preserve">Is the manuscript scientifically, correct? Please write here. </w:t>
            </w:r>
          </w:p>
        </w:tc>
        <w:tc>
          <w:tcPr>
            <w:tcW w:w="2212" w:type="pct"/>
          </w:tcPr>
          <w:p w14:paraId="5F9EB99B" w14:textId="77777777" w:rsidR="00823329" w:rsidRPr="00E009D2" w:rsidRDefault="00823329" w:rsidP="00823329">
            <w:pPr>
              <w:ind w:left="360"/>
              <w:jc w:val="center"/>
              <w:rPr>
                <w:rFonts w:ascii="Arial" w:hAnsi="Arial" w:cs="Arial"/>
                <w:b/>
                <w:bCs/>
                <w:color w:val="FF0000"/>
                <w:sz w:val="20"/>
                <w:szCs w:val="20"/>
                <w:lang w:val="en-GB"/>
              </w:rPr>
            </w:pPr>
          </w:p>
          <w:p w14:paraId="2B5A7721" w14:textId="67435B5A" w:rsidR="00F1171E" w:rsidRPr="00E009D2" w:rsidRDefault="00823329" w:rsidP="00823329">
            <w:pPr>
              <w:pStyle w:val="ListParagraph"/>
              <w:ind w:left="0"/>
              <w:jc w:val="center"/>
              <w:rPr>
                <w:rFonts w:ascii="Arial" w:hAnsi="Arial" w:cs="Arial"/>
                <w:b/>
                <w:bCs/>
                <w:sz w:val="20"/>
                <w:szCs w:val="20"/>
                <w:lang w:val="en-GB"/>
              </w:rPr>
            </w:pPr>
            <w:r w:rsidRPr="00E009D2">
              <w:rPr>
                <w:rFonts w:ascii="Arial" w:hAnsi="Arial" w:cs="Arial"/>
                <w:b/>
                <w:bCs/>
                <w:color w:val="FF0000"/>
                <w:sz w:val="20"/>
                <w:szCs w:val="20"/>
                <w:lang w:val="en-GB"/>
              </w:rPr>
              <w:t>Yes</w:t>
            </w:r>
          </w:p>
        </w:tc>
        <w:tc>
          <w:tcPr>
            <w:tcW w:w="1523" w:type="pct"/>
          </w:tcPr>
          <w:p w14:paraId="4898F764" w14:textId="77777777" w:rsidR="00F1171E" w:rsidRPr="00E009D2" w:rsidRDefault="00F1171E" w:rsidP="007222C8">
            <w:pPr>
              <w:pStyle w:val="Heading2"/>
              <w:jc w:val="left"/>
              <w:rPr>
                <w:rFonts w:ascii="Arial" w:hAnsi="Arial" w:cs="Arial"/>
                <w:b w:val="0"/>
                <w:lang w:val="en-GB"/>
              </w:rPr>
            </w:pPr>
          </w:p>
        </w:tc>
      </w:tr>
      <w:tr w:rsidR="00F1171E" w:rsidRPr="00E009D2" w14:paraId="73739464" w14:textId="77777777" w:rsidTr="007222C8">
        <w:trPr>
          <w:trHeight w:val="703"/>
        </w:trPr>
        <w:tc>
          <w:tcPr>
            <w:tcW w:w="1265" w:type="pct"/>
            <w:noWrap/>
          </w:tcPr>
          <w:p w14:paraId="09C25322" w14:textId="77777777" w:rsidR="00F1171E" w:rsidRPr="00E009D2" w:rsidRDefault="00F1171E" w:rsidP="007222C8">
            <w:pPr>
              <w:ind w:left="360"/>
              <w:rPr>
                <w:rFonts w:ascii="Arial" w:hAnsi="Arial" w:cs="Arial"/>
                <w:b/>
                <w:bCs/>
                <w:sz w:val="20"/>
                <w:szCs w:val="20"/>
                <w:lang w:val="en-GB"/>
              </w:rPr>
            </w:pPr>
            <w:r w:rsidRPr="00E009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009D2" w:rsidRDefault="00F1171E" w:rsidP="007222C8">
            <w:pPr>
              <w:ind w:left="360"/>
              <w:rPr>
                <w:rFonts w:ascii="Arial" w:hAnsi="Arial" w:cs="Arial"/>
                <w:b/>
                <w:bCs/>
                <w:sz w:val="20"/>
                <w:szCs w:val="20"/>
                <w:u w:val="single"/>
                <w:lang w:val="en-GB"/>
              </w:rPr>
            </w:pPr>
            <w:r w:rsidRPr="00E009D2">
              <w:rPr>
                <w:rFonts w:ascii="Arial" w:hAnsi="Arial" w:cs="Arial"/>
                <w:b/>
                <w:bCs/>
                <w:sz w:val="20"/>
                <w:szCs w:val="20"/>
                <w:u w:val="single"/>
                <w:lang w:val="en-GB"/>
              </w:rPr>
              <w:t>-</w:t>
            </w:r>
          </w:p>
        </w:tc>
        <w:tc>
          <w:tcPr>
            <w:tcW w:w="2212" w:type="pct"/>
          </w:tcPr>
          <w:p w14:paraId="264D88FF" w14:textId="77777777" w:rsidR="00823329" w:rsidRPr="00E009D2" w:rsidRDefault="00823329" w:rsidP="00823329">
            <w:pPr>
              <w:pStyle w:val="ListParagraph"/>
              <w:ind w:left="0"/>
              <w:jc w:val="center"/>
              <w:rPr>
                <w:rFonts w:ascii="Arial" w:hAnsi="Arial" w:cs="Arial"/>
                <w:b/>
                <w:bCs/>
                <w:color w:val="FF0000"/>
                <w:sz w:val="20"/>
                <w:szCs w:val="20"/>
                <w:lang w:val="en-GB"/>
              </w:rPr>
            </w:pPr>
          </w:p>
          <w:p w14:paraId="24FE0567" w14:textId="61EEEED7" w:rsidR="00F1171E" w:rsidRPr="00E009D2" w:rsidRDefault="00823329" w:rsidP="00823329">
            <w:pPr>
              <w:pStyle w:val="ListParagraph"/>
              <w:ind w:left="0"/>
              <w:jc w:val="center"/>
              <w:rPr>
                <w:rFonts w:ascii="Arial" w:hAnsi="Arial" w:cs="Arial"/>
                <w:b/>
                <w:bCs/>
                <w:color w:val="FF0000"/>
                <w:sz w:val="20"/>
                <w:szCs w:val="20"/>
                <w:lang w:val="en-GB"/>
              </w:rPr>
            </w:pPr>
            <w:r w:rsidRPr="00E009D2">
              <w:rPr>
                <w:rFonts w:ascii="Arial" w:hAnsi="Arial" w:cs="Arial"/>
                <w:b/>
                <w:bCs/>
                <w:color w:val="FF0000"/>
                <w:sz w:val="20"/>
                <w:szCs w:val="20"/>
                <w:lang w:val="en-GB"/>
              </w:rPr>
              <w:t>I suggest adding recent references</w:t>
            </w:r>
          </w:p>
        </w:tc>
        <w:tc>
          <w:tcPr>
            <w:tcW w:w="1523" w:type="pct"/>
          </w:tcPr>
          <w:p w14:paraId="40220055" w14:textId="77777777" w:rsidR="00F1171E" w:rsidRPr="00E009D2" w:rsidRDefault="00F1171E" w:rsidP="007222C8">
            <w:pPr>
              <w:pStyle w:val="Heading2"/>
              <w:jc w:val="left"/>
              <w:rPr>
                <w:rFonts w:ascii="Arial" w:hAnsi="Arial" w:cs="Arial"/>
                <w:b w:val="0"/>
                <w:lang w:val="en-GB"/>
              </w:rPr>
            </w:pPr>
          </w:p>
        </w:tc>
      </w:tr>
      <w:tr w:rsidR="00F1171E" w:rsidRPr="00E009D2" w14:paraId="73CC4A50" w14:textId="77777777" w:rsidTr="007222C8">
        <w:trPr>
          <w:trHeight w:val="386"/>
        </w:trPr>
        <w:tc>
          <w:tcPr>
            <w:tcW w:w="1265" w:type="pct"/>
            <w:noWrap/>
          </w:tcPr>
          <w:p w14:paraId="029CE8D0" w14:textId="77777777" w:rsidR="00F1171E" w:rsidRPr="00E009D2" w:rsidRDefault="00F1171E" w:rsidP="007222C8">
            <w:pPr>
              <w:pStyle w:val="Heading2"/>
              <w:jc w:val="left"/>
              <w:rPr>
                <w:rFonts w:ascii="Arial" w:hAnsi="Arial" w:cs="Arial"/>
                <w:b w:val="0"/>
                <w:lang w:val="en-GB"/>
              </w:rPr>
            </w:pPr>
          </w:p>
          <w:p w14:paraId="589C16C7" w14:textId="77777777" w:rsidR="00F1171E" w:rsidRPr="00E009D2" w:rsidRDefault="00F1171E" w:rsidP="007222C8">
            <w:pPr>
              <w:pStyle w:val="Heading2"/>
              <w:ind w:left="360"/>
              <w:jc w:val="left"/>
              <w:rPr>
                <w:rFonts w:ascii="Arial" w:hAnsi="Arial" w:cs="Arial"/>
                <w:bCs w:val="0"/>
                <w:lang w:val="en-GB"/>
              </w:rPr>
            </w:pPr>
            <w:r w:rsidRPr="00E009D2">
              <w:rPr>
                <w:rFonts w:ascii="Arial" w:hAnsi="Arial" w:cs="Arial"/>
                <w:bCs w:val="0"/>
                <w:lang w:val="en-GB"/>
              </w:rPr>
              <w:t>Is the language/English quality of the article suitable for scholarly communications?</w:t>
            </w:r>
          </w:p>
          <w:p w14:paraId="7722B85E" w14:textId="77777777" w:rsidR="00F1171E" w:rsidRPr="00E009D2" w:rsidRDefault="00F1171E" w:rsidP="007222C8">
            <w:pPr>
              <w:rPr>
                <w:rFonts w:ascii="Arial" w:hAnsi="Arial" w:cs="Arial"/>
                <w:sz w:val="20"/>
                <w:szCs w:val="20"/>
                <w:lang w:val="en-GB"/>
              </w:rPr>
            </w:pPr>
          </w:p>
        </w:tc>
        <w:tc>
          <w:tcPr>
            <w:tcW w:w="2212" w:type="pct"/>
          </w:tcPr>
          <w:p w14:paraId="41E28118" w14:textId="77777777" w:rsidR="00F1171E" w:rsidRPr="00E009D2" w:rsidRDefault="00F1171E" w:rsidP="007222C8">
            <w:pPr>
              <w:rPr>
                <w:rFonts w:ascii="Arial" w:hAnsi="Arial" w:cs="Arial"/>
                <w:sz w:val="20"/>
                <w:szCs w:val="20"/>
                <w:lang w:val="en-GB"/>
              </w:rPr>
            </w:pPr>
          </w:p>
          <w:p w14:paraId="297F52DB" w14:textId="3A88562B" w:rsidR="00F1171E" w:rsidRPr="00E009D2" w:rsidRDefault="00823329" w:rsidP="00823329">
            <w:pPr>
              <w:jc w:val="center"/>
              <w:rPr>
                <w:rFonts w:ascii="Arial" w:hAnsi="Arial" w:cs="Arial"/>
                <w:color w:val="FF0000"/>
                <w:sz w:val="20"/>
                <w:szCs w:val="20"/>
                <w:lang w:val="en-GB"/>
              </w:rPr>
            </w:pPr>
            <w:r w:rsidRPr="00E009D2">
              <w:rPr>
                <w:rFonts w:ascii="Arial" w:hAnsi="Arial" w:cs="Arial"/>
                <w:color w:val="FF0000"/>
                <w:sz w:val="20"/>
                <w:szCs w:val="20"/>
                <w:lang w:val="en-GB"/>
              </w:rPr>
              <w:t>Yes</w:t>
            </w:r>
          </w:p>
          <w:p w14:paraId="149A6CEF" w14:textId="77777777" w:rsidR="00F1171E" w:rsidRPr="00E009D2" w:rsidRDefault="00F1171E" w:rsidP="007222C8">
            <w:pPr>
              <w:rPr>
                <w:rFonts w:ascii="Arial" w:hAnsi="Arial" w:cs="Arial"/>
                <w:sz w:val="20"/>
                <w:szCs w:val="20"/>
                <w:lang w:val="en-GB"/>
              </w:rPr>
            </w:pPr>
          </w:p>
        </w:tc>
        <w:tc>
          <w:tcPr>
            <w:tcW w:w="1523" w:type="pct"/>
          </w:tcPr>
          <w:p w14:paraId="0351CA58" w14:textId="77777777" w:rsidR="00F1171E" w:rsidRPr="00E009D2" w:rsidRDefault="00F1171E" w:rsidP="007222C8">
            <w:pPr>
              <w:rPr>
                <w:rFonts w:ascii="Arial" w:hAnsi="Arial" w:cs="Arial"/>
                <w:sz w:val="20"/>
                <w:szCs w:val="20"/>
                <w:lang w:val="en-GB"/>
              </w:rPr>
            </w:pPr>
          </w:p>
        </w:tc>
      </w:tr>
      <w:tr w:rsidR="00F1171E" w:rsidRPr="00E009D2" w14:paraId="20A16C0C" w14:textId="77777777" w:rsidTr="007222C8">
        <w:trPr>
          <w:trHeight w:val="1178"/>
        </w:trPr>
        <w:tc>
          <w:tcPr>
            <w:tcW w:w="1265" w:type="pct"/>
            <w:noWrap/>
          </w:tcPr>
          <w:p w14:paraId="7F4BCFAE" w14:textId="77777777" w:rsidR="00F1171E" w:rsidRPr="00E009D2" w:rsidRDefault="00F1171E" w:rsidP="007222C8">
            <w:pPr>
              <w:pStyle w:val="Heading2"/>
              <w:jc w:val="left"/>
              <w:rPr>
                <w:rFonts w:ascii="Arial" w:hAnsi="Arial" w:cs="Arial"/>
                <w:b w:val="0"/>
                <w:bCs w:val="0"/>
                <w:lang w:val="en-GB"/>
              </w:rPr>
            </w:pPr>
            <w:r w:rsidRPr="00E009D2">
              <w:rPr>
                <w:rFonts w:ascii="Arial" w:hAnsi="Arial" w:cs="Arial"/>
                <w:bCs w:val="0"/>
                <w:u w:val="single"/>
                <w:lang w:val="en-GB"/>
              </w:rPr>
              <w:t>Optional/General</w:t>
            </w:r>
            <w:r w:rsidRPr="00E009D2">
              <w:rPr>
                <w:rFonts w:ascii="Arial" w:hAnsi="Arial" w:cs="Arial"/>
                <w:bCs w:val="0"/>
                <w:lang w:val="en-GB"/>
              </w:rPr>
              <w:t xml:space="preserve"> </w:t>
            </w:r>
            <w:r w:rsidRPr="00E009D2">
              <w:rPr>
                <w:rFonts w:ascii="Arial" w:hAnsi="Arial" w:cs="Arial"/>
                <w:b w:val="0"/>
                <w:bCs w:val="0"/>
                <w:lang w:val="en-GB"/>
              </w:rPr>
              <w:t>comments</w:t>
            </w:r>
          </w:p>
          <w:p w14:paraId="1A6B3748" w14:textId="77777777" w:rsidR="00F1171E" w:rsidRPr="00E009D2" w:rsidRDefault="00F1171E" w:rsidP="007222C8">
            <w:pPr>
              <w:pStyle w:val="Heading2"/>
              <w:jc w:val="left"/>
              <w:rPr>
                <w:rFonts w:ascii="Arial" w:hAnsi="Arial" w:cs="Arial"/>
                <w:b w:val="0"/>
                <w:lang w:val="en-GB"/>
              </w:rPr>
            </w:pPr>
          </w:p>
        </w:tc>
        <w:tc>
          <w:tcPr>
            <w:tcW w:w="2212" w:type="pct"/>
          </w:tcPr>
          <w:p w14:paraId="0E370AC2" w14:textId="77777777" w:rsidR="003C66F6" w:rsidRPr="00E009D2" w:rsidRDefault="003C66F6" w:rsidP="003C66F6">
            <w:pPr>
              <w:pStyle w:val="NormalWeb"/>
              <w:rPr>
                <w:rFonts w:ascii="Arial" w:hAnsi="Arial" w:cs="Arial"/>
                <w:color w:val="FF0000"/>
                <w:sz w:val="20"/>
                <w:szCs w:val="20"/>
                <w:lang w:val="en-GB"/>
              </w:rPr>
            </w:pPr>
            <w:r w:rsidRPr="00E009D2">
              <w:rPr>
                <w:rFonts w:ascii="Arial" w:hAnsi="Arial" w:cs="Arial"/>
                <w:color w:val="FF0000"/>
                <w:sz w:val="20"/>
                <w:szCs w:val="20"/>
                <w:lang w:val="en-GB"/>
              </w:rPr>
              <w:t>1- Improve the English of the manuscript</w:t>
            </w:r>
          </w:p>
          <w:p w14:paraId="70A45F2F" w14:textId="77777777" w:rsidR="003C66F6" w:rsidRPr="00E009D2" w:rsidRDefault="003C66F6" w:rsidP="003C66F6">
            <w:pPr>
              <w:pStyle w:val="NormalWeb"/>
              <w:rPr>
                <w:rFonts w:ascii="Arial" w:hAnsi="Arial" w:cs="Arial"/>
                <w:color w:val="FF0000"/>
                <w:sz w:val="20"/>
                <w:szCs w:val="20"/>
                <w:lang w:val="en-GB"/>
              </w:rPr>
            </w:pPr>
            <w:r w:rsidRPr="00E009D2">
              <w:rPr>
                <w:rFonts w:ascii="Arial" w:hAnsi="Arial" w:cs="Arial"/>
                <w:color w:val="FF0000"/>
                <w:sz w:val="20"/>
                <w:szCs w:val="20"/>
                <w:lang w:val="en-GB"/>
              </w:rPr>
              <w:t>2- A clear objective in the introduction is very important</w:t>
            </w:r>
          </w:p>
          <w:p w14:paraId="6CE47C71" w14:textId="77777777" w:rsidR="003C66F6" w:rsidRPr="00E009D2" w:rsidRDefault="003C66F6" w:rsidP="003C66F6">
            <w:pPr>
              <w:pStyle w:val="NormalWeb"/>
              <w:rPr>
                <w:rFonts w:ascii="Arial" w:hAnsi="Arial" w:cs="Arial"/>
                <w:color w:val="FF0000"/>
                <w:sz w:val="20"/>
                <w:szCs w:val="20"/>
                <w:lang w:val="en-GB"/>
              </w:rPr>
            </w:pPr>
            <w:r w:rsidRPr="00E009D2">
              <w:rPr>
                <w:rFonts w:ascii="Arial" w:hAnsi="Arial" w:cs="Arial"/>
                <w:color w:val="FF0000"/>
                <w:sz w:val="20"/>
                <w:szCs w:val="20"/>
                <w:lang w:val="en-GB"/>
              </w:rPr>
              <w:t>3- A clear summary that encompasses the main points of the results is mandatory for the work</w:t>
            </w:r>
          </w:p>
          <w:p w14:paraId="1486EA53" w14:textId="77777777" w:rsidR="003C66F6" w:rsidRPr="00E009D2" w:rsidRDefault="003C66F6" w:rsidP="003C66F6">
            <w:pPr>
              <w:pStyle w:val="NormalWeb"/>
              <w:rPr>
                <w:rFonts w:ascii="Arial" w:hAnsi="Arial" w:cs="Arial"/>
                <w:color w:val="FF0000"/>
                <w:sz w:val="20"/>
                <w:szCs w:val="20"/>
                <w:lang w:val="en-GB"/>
              </w:rPr>
            </w:pPr>
            <w:r w:rsidRPr="00E009D2">
              <w:rPr>
                <w:rFonts w:ascii="Arial" w:hAnsi="Arial" w:cs="Arial"/>
                <w:color w:val="FF0000"/>
                <w:sz w:val="20"/>
                <w:szCs w:val="20"/>
                <w:lang w:val="en-GB"/>
              </w:rPr>
              <w:t>4- Standardize all references according to the template</w:t>
            </w:r>
          </w:p>
          <w:p w14:paraId="16D81B97" w14:textId="77777777" w:rsidR="003C66F6" w:rsidRPr="00E009D2" w:rsidRDefault="003C66F6" w:rsidP="003C66F6">
            <w:pPr>
              <w:pStyle w:val="NormalWeb"/>
              <w:rPr>
                <w:rFonts w:ascii="Arial" w:hAnsi="Arial" w:cs="Arial"/>
                <w:color w:val="FF0000"/>
                <w:sz w:val="20"/>
                <w:szCs w:val="20"/>
                <w:lang w:val="en-GB"/>
              </w:rPr>
            </w:pPr>
            <w:r w:rsidRPr="00E009D2">
              <w:rPr>
                <w:rFonts w:ascii="Arial" w:hAnsi="Arial" w:cs="Arial"/>
                <w:color w:val="FF0000"/>
                <w:sz w:val="20"/>
                <w:szCs w:val="20"/>
                <w:lang w:val="en-GB"/>
              </w:rPr>
              <w:t>5- Add new references</w:t>
            </w:r>
          </w:p>
          <w:p w14:paraId="7BA7347D" w14:textId="77777777" w:rsidR="003C66F6" w:rsidRPr="00E009D2" w:rsidRDefault="003C66F6" w:rsidP="003C66F6">
            <w:pPr>
              <w:pStyle w:val="NormalWeb"/>
              <w:rPr>
                <w:rFonts w:ascii="Arial" w:hAnsi="Arial" w:cs="Arial"/>
                <w:color w:val="FF0000"/>
                <w:sz w:val="20"/>
                <w:szCs w:val="20"/>
                <w:lang w:val="en-GB"/>
              </w:rPr>
            </w:pPr>
            <w:r w:rsidRPr="00E009D2">
              <w:rPr>
                <w:rFonts w:ascii="Arial" w:hAnsi="Arial" w:cs="Arial"/>
                <w:color w:val="FF0000"/>
                <w:sz w:val="20"/>
                <w:szCs w:val="20"/>
                <w:lang w:val="en-GB"/>
              </w:rPr>
              <w:t>6- No references in the introduction section!!!</w:t>
            </w:r>
          </w:p>
          <w:p w14:paraId="589587EF" w14:textId="77777777" w:rsidR="003C66F6" w:rsidRPr="00E009D2" w:rsidRDefault="003C66F6" w:rsidP="003C66F6">
            <w:pPr>
              <w:pStyle w:val="NormalWeb"/>
              <w:rPr>
                <w:rFonts w:ascii="Arial" w:hAnsi="Arial" w:cs="Arial"/>
                <w:color w:val="FF0000"/>
                <w:sz w:val="20"/>
                <w:szCs w:val="20"/>
                <w:lang w:val="en-GB"/>
              </w:rPr>
            </w:pPr>
            <w:r w:rsidRPr="00E009D2">
              <w:rPr>
                <w:rFonts w:ascii="Arial" w:hAnsi="Arial" w:cs="Arial"/>
                <w:color w:val="FF0000"/>
                <w:sz w:val="20"/>
                <w:szCs w:val="20"/>
                <w:lang w:val="en-GB"/>
              </w:rPr>
              <w:t>7- Scheme 1.1.1 and not Chema 1.1.1</w:t>
            </w:r>
          </w:p>
          <w:p w14:paraId="7B8CC4A5" w14:textId="77777777" w:rsidR="003C66F6" w:rsidRPr="00E009D2" w:rsidRDefault="003C66F6" w:rsidP="003C66F6">
            <w:pPr>
              <w:pStyle w:val="NormalWeb"/>
              <w:rPr>
                <w:rFonts w:ascii="Arial" w:hAnsi="Arial" w:cs="Arial"/>
                <w:color w:val="FF0000"/>
                <w:sz w:val="20"/>
                <w:szCs w:val="20"/>
                <w:lang w:val="en-GB"/>
              </w:rPr>
            </w:pPr>
            <w:r w:rsidRPr="00E009D2">
              <w:rPr>
                <w:rFonts w:ascii="Arial" w:hAnsi="Arial" w:cs="Arial"/>
                <w:color w:val="FF0000"/>
                <w:sz w:val="20"/>
                <w:szCs w:val="20"/>
                <w:lang w:val="en-GB"/>
              </w:rPr>
              <w:t>8- Improve the visibility of figures and diagrams</w:t>
            </w:r>
          </w:p>
          <w:p w14:paraId="6260F290" w14:textId="77777777" w:rsidR="003C66F6" w:rsidRPr="00E009D2" w:rsidRDefault="003C66F6" w:rsidP="003C66F6">
            <w:pPr>
              <w:pStyle w:val="NormalWeb"/>
              <w:spacing w:before="0" w:beforeAutospacing="0" w:after="0" w:afterAutospacing="0"/>
              <w:rPr>
                <w:rFonts w:ascii="Arial" w:hAnsi="Arial" w:cs="Arial"/>
                <w:color w:val="FF0000"/>
                <w:sz w:val="20"/>
                <w:szCs w:val="20"/>
                <w:lang w:val="en-GB"/>
              </w:rPr>
            </w:pPr>
            <w:r w:rsidRPr="00E009D2">
              <w:rPr>
                <w:rFonts w:ascii="Arial" w:hAnsi="Arial" w:cs="Arial"/>
                <w:color w:val="FF0000"/>
                <w:sz w:val="20"/>
                <w:szCs w:val="20"/>
                <w:lang w:val="en-GB"/>
              </w:rPr>
              <w:t>9- Follow the information given in the author's constructions for the preparation of the manuscript</w:t>
            </w:r>
          </w:p>
          <w:p w14:paraId="1E347C61" w14:textId="77777777" w:rsidR="00F1171E" w:rsidRPr="00E009D2" w:rsidRDefault="00F1171E" w:rsidP="007222C8">
            <w:pPr>
              <w:rPr>
                <w:rFonts w:ascii="Arial" w:hAnsi="Arial" w:cs="Arial"/>
                <w:sz w:val="20"/>
                <w:szCs w:val="20"/>
                <w:lang w:val="en-GB"/>
              </w:rPr>
            </w:pPr>
          </w:p>
          <w:p w14:paraId="5E946A0E" w14:textId="77777777" w:rsidR="00F1171E" w:rsidRPr="00E009D2" w:rsidRDefault="00F1171E" w:rsidP="007222C8">
            <w:pPr>
              <w:rPr>
                <w:rFonts w:ascii="Arial" w:hAnsi="Arial" w:cs="Arial"/>
                <w:sz w:val="20"/>
                <w:szCs w:val="20"/>
                <w:lang w:val="en-GB"/>
              </w:rPr>
            </w:pPr>
          </w:p>
          <w:p w14:paraId="7EB58C99" w14:textId="77777777" w:rsidR="00F1171E" w:rsidRPr="00E009D2" w:rsidRDefault="00F1171E" w:rsidP="007222C8">
            <w:pPr>
              <w:rPr>
                <w:rFonts w:ascii="Arial" w:hAnsi="Arial" w:cs="Arial"/>
                <w:sz w:val="20"/>
                <w:szCs w:val="20"/>
                <w:lang w:val="en-GB"/>
              </w:rPr>
            </w:pPr>
          </w:p>
          <w:p w14:paraId="15DFD0E8" w14:textId="77777777" w:rsidR="00F1171E" w:rsidRPr="00E009D2" w:rsidRDefault="00F1171E" w:rsidP="007222C8">
            <w:pPr>
              <w:rPr>
                <w:rFonts w:ascii="Arial" w:hAnsi="Arial" w:cs="Arial"/>
                <w:sz w:val="20"/>
                <w:szCs w:val="20"/>
                <w:lang w:val="en-GB"/>
              </w:rPr>
            </w:pPr>
          </w:p>
        </w:tc>
        <w:tc>
          <w:tcPr>
            <w:tcW w:w="1523" w:type="pct"/>
          </w:tcPr>
          <w:p w14:paraId="465E098E" w14:textId="77777777" w:rsidR="00F1171E" w:rsidRPr="00E009D2" w:rsidRDefault="00F1171E" w:rsidP="007222C8">
            <w:pPr>
              <w:rPr>
                <w:rFonts w:ascii="Arial" w:hAnsi="Arial" w:cs="Arial"/>
                <w:sz w:val="20"/>
                <w:szCs w:val="20"/>
                <w:lang w:val="en-GB"/>
              </w:rPr>
            </w:pPr>
          </w:p>
        </w:tc>
      </w:tr>
    </w:tbl>
    <w:p w14:paraId="0821307F" w14:textId="77777777" w:rsidR="00F1171E" w:rsidRPr="00E009D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E009D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009D2" w:rsidRDefault="00F1171E" w:rsidP="007222C8">
            <w:pPr>
              <w:pStyle w:val="NormalWeb"/>
              <w:spacing w:before="0" w:beforeAutospacing="0" w:after="0" w:afterAutospacing="0"/>
              <w:rPr>
                <w:rFonts w:ascii="Arial" w:hAnsi="Arial" w:cs="Arial"/>
                <w:b/>
                <w:sz w:val="20"/>
                <w:szCs w:val="20"/>
                <w:u w:val="single"/>
                <w:lang w:val="en-GB"/>
              </w:rPr>
            </w:pPr>
            <w:r w:rsidRPr="00E009D2">
              <w:rPr>
                <w:rFonts w:ascii="Arial" w:hAnsi="Arial" w:cs="Arial"/>
                <w:b/>
                <w:sz w:val="20"/>
                <w:szCs w:val="20"/>
                <w:highlight w:val="yellow"/>
                <w:u w:val="single"/>
                <w:lang w:val="en-GB"/>
              </w:rPr>
              <w:t>PART  2:</w:t>
            </w:r>
            <w:r w:rsidRPr="00E009D2">
              <w:rPr>
                <w:rFonts w:ascii="Arial" w:hAnsi="Arial" w:cs="Arial"/>
                <w:b/>
                <w:sz w:val="20"/>
                <w:szCs w:val="20"/>
                <w:u w:val="single"/>
                <w:lang w:val="en-GB"/>
              </w:rPr>
              <w:t xml:space="preserve"> </w:t>
            </w:r>
          </w:p>
          <w:p w14:paraId="5B767407" w14:textId="77777777" w:rsidR="00F1171E" w:rsidRPr="00E009D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009D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009D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009D2" w:rsidRDefault="00F1171E" w:rsidP="007222C8">
            <w:pPr>
              <w:pStyle w:val="Heading2"/>
              <w:jc w:val="left"/>
              <w:rPr>
                <w:rFonts w:ascii="Arial" w:hAnsi="Arial" w:cs="Arial"/>
                <w:lang w:val="en-GB"/>
              </w:rPr>
            </w:pPr>
            <w:r w:rsidRPr="00E009D2">
              <w:rPr>
                <w:rFonts w:ascii="Arial" w:hAnsi="Arial" w:cs="Arial"/>
                <w:lang w:val="en-GB"/>
              </w:rPr>
              <w:t>Reviewer’s comment</w:t>
            </w:r>
          </w:p>
        </w:tc>
        <w:tc>
          <w:tcPr>
            <w:tcW w:w="1342" w:type="pct"/>
            <w:shd w:val="clear" w:color="auto" w:fill="auto"/>
          </w:tcPr>
          <w:p w14:paraId="6F48B50B" w14:textId="77777777" w:rsidR="00F1171E" w:rsidRPr="00E009D2" w:rsidRDefault="00F1171E" w:rsidP="007222C8">
            <w:pPr>
              <w:pStyle w:val="Heading2"/>
              <w:jc w:val="left"/>
              <w:rPr>
                <w:rFonts w:ascii="Arial" w:hAnsi="Arial" w:cs="Arial"/>
                <w:b w:val="0"/>
                <w:lang w:val="en-GB"/>
              </w:rPr>
            </w:pPr>
            <w:r w:rsidRPr="00E009D2">
              <w:rPr>
                <w:rFonts w:ascii="Arial" w:hAnsi="Arial" w:cs="Arial"/>
                <w:lang w:val="en-GB"/>
              </w:rPr>
              <w:t>Author’s comment</w:t>
            </w:r>
            <w:r w:rsidRPr="00E009D2">
              <w:rPr>
                <w:rFonts w:ascii="Arial" w:hAnsi="Arial" w:cs="Arial"/>
                <w:b w:val="0"/>
                <w:lang w:val="en-GB"/>
              </w:rPr>
              <w:t xml:space="preserve"> </w:t>
            </w:r>
            <w:r w:rsidRPr="00E009D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009D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009D2" w:rsidRDefault="00F1171E" w:rsidP="007222C8">
            <w:pPr>
              <w:pStyle w:val="NormalWeb"/>
              <w:spacing w:before="0" w:beforeAutospacing="0" w:after="0" w:afterAutospacing="0"/>
              <w:rPr>
                <w:rFonts w:ascii="Arial" w:hAnsi="Arial" w:cs="Arial"/>
                <w:b/>
                <w:sz w:val="20"/>
                <w:szCs w:val="20"/>
                <w:lang w:val="en-GB"/>
              </w:rPr>
            </w:pPr>
            <w:r w:rsidRPr="00E009D2">
              <w:rPr>
                <w:rFonts w:ascii="Arial" w:hAnsi="Arial" w:cs="Arial"/>
                <w:b/>
                <w:sz w:val="20"/>
                <w:szCs w:val="20"/>
                <w:lang w:val="en-GB"/>
              </w:rPr>
              <w:t xml:space="preserve">Are there ethical issues in this manuscript? </w:t>
            </w:r>
          </w:p>
          <w:p w14:paraId="6034B476" w14:textId="77777777" w:rsidR="00F1171E" w:rsidRPr="00E009D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009D2" w:rsidRDefault="00F1171E" w:rsidP="007222C8">
            <w:pPr>
              <w:pStyle w:val="NormalWeb"/>
              <w:spacing w:before="0" w:beforeAutospacing="0" w:after="0" w:afterAutospacing="0"/>
              <w:rPr>
                <w:rFonts w:ascii="Arial" w:hAnsi="Arial" w:cs="Arial"/>
                <w:i/>
                <w:iCs/>
                <w:sz w:val="20"/>
                <w:szCs w:val="20"/>
                <w:u w:val="single"/>
                <w:lang w:val="en-GB"/>
              </w:rPr>
            </w:pPr>
            <w:r w:rsidRPr="00E009D2">
              <w:rPr>
                <w:rFonts w:ascii="Arial" w:hAnsi="Arial" w:cs="Arial"/>
                <w:i/>
                <w:iCs/>
                <w:sz w:val="20"/>
                <w:szCs w:val="20"/>
                <w:u w:val="single"/>
                <w:lang w:val="en-GB"/>
              </w:rPr>
              <w:t xml:space="preserve">(If yes, </w:t>
            </w:r>
            <w:proofErr w:type="gramStart"/>
            <w:r w:rsidRPr="00E009D2">
              <w:rPr>
                <w:rFonts w:ascii="Arial" w:hAnsi="Arial" w:cs="Arial"/>
                <w:i/>
                <w:iCs/>
                <w:sz w:val="20"/>
                <w:szCs w:val="20"/>
                <w:u w:val="single"/>
                <w:lang w:val="en-GB"/>
              </w:rPr>
              <w:t>Kindly</w:t>
            </w:r>
            <w:proofErr w:type="gramEnd"/>
            <w:r w:rsidRPr="00E009D2">
              <w:rPr>
                <w:rFonts w:ascii="Arial" w:hAnsi="Arial" w:cs="Arial"/>
                <w:i/>
                <w:iCs/>
                <w:sz w:val="20"/>
                <w:szCs w:val="20"/>
                <w:u w:val="single"/>
                <w:lang w:val="en-GB"/>
              </w:rPr>
              <w:t xml:space="preserve"> please write down the ethical issues here in detail)</w:t>
            </w:r>
          </w:p>
          <w:p w14:paraId="3F0D46E3" w14:textId="77777777" w:rsidR="00F1171E" w:rsidRPr="00E009D2" w:rsidRDefault="00F1171E" w:rsidP="007222C8">
            <w:pPr>
              <w:pStyle w:val="NormalWeb"/>
              <w:spacing w:before="0" w:beforeAutospacing="0" w:after="0" w:afterAutospacing="0"/>
              <w:rPr>
                <w:rFonts w:ascii="Arial" w:hAnsi="Arial" w:cs="Arial"/>
                <w:sz w:val="20"/>
                <w:szCs w:val="20"/>
                <w:lang w:val="en-GB"/>
              </w:rPr>
            </w:pPr>
          </w:p>
          <w:p w14:paraId="7B654B67" w14:textId="661E78B8" w:rsidR="00F1171E" w:rsidRPr="00E009D2" w:rsidRDefault="00F1171E" w:rsidP="0098284B">
            <w:pPr>
              <w:pStyle w:val="NormalWeb"/>
              <w:spacing w:before="0" w:beforeAutospacing="0" w:after="0" w:afterAutospacing="0"/>
              <w:rPr>
                <w:rFonts w:ascii="Arial" w:hAnsi="Arial" w:cs="Arial"/>
                <w:color w:val="FF0000"/>
                <w:sz w:val="20"/>
                <w:szCs w:val="20"/>
                <w:lang w:val="en-GB"/>
              </w:rPr>
            </w:pPr>
          </w:p>
        </w:tc>
        <w:tc>
          <w:tcPr>
            <w:tcW w:w="1342" w:type="pct"/>
            <w:shd w:val="clear" w:color="auto" w:fill="auto"/>
            <w:vAlign w:val="center"/>
          </w:tcPr>
          <w:p w14:paraId="780A9F8E" w14:textId="77777777" w:rsidR="00F1171E" w:rsidRPr="00E009D2" w:rsidRDefault="00F1171E" w:rsidP="007222C8">
            <w:pPr>
              <w:rPr>
                <w:rFonts w:ascii="Arial" w:eastAsia="Arial Unicode MS" w:hAnsi="Arial" w:cs="Arial"/>
                <w:sz w:val="20"/>
                <w:szCs w:val="20"/>
                <w:lang w:val="en-GB"/>
              </w:rPr>
            </w:pPr>
          </w:p>
          <w:p w14:paraId="4A981594" w14:textId="77777777" w:rsidR="00F1171E" w:rsidRPr="00E009D2" w:rsidRDefault="00F1171E" w:rsidP="007222C8">
            <w:pPr>
              <w:rPr>
                <w:rFonts w:ascii="Arial" w:eastAsia="Arial Unicode MS" w:hAnsi="Arial" w:cs="Arial"/>
                <w:sz w:val="20"/>
                <w:szCs w:val="20"/>
                <w:lang w:val="en-GB"/>
              </w:rPr>
            </w:pPr>
          </w:p>
          <w:p w14:paraId="4780A682" w14:textId="77777777" w:rsidR="00F1171E" w:rsidRPr="00E009D2" w:rsidRDefault="00F1171E" w:rsidP="007222C8">
            <w:pPr>
              <w:rPr>
                <w:rFonts w:ascii="Arial" w:eastAsia="Arial Unicode MS" w:hAnsi="Arial" w:cs="Arial"/>
                <w:sz w:val="20"/>
                <w:szCs w:val="20"/>
                <w:lang w:val="en-GB"/>
              </w:rPr>
            </w:pPr>
          </w:p>
          <w:p w14:paraId="2D80979A" w14:textId="77777777" w:rsidR="00F1171E" w:rsidRPr="00E009D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12B3EF5" w14:textId="77777777" w:rsidR="00E009D2" w:rsidRPr="00C20857" w:rsidRDefault="00E009D2" w:rsidP="00E009D2">
      <w:pPr>
        <w:pStyle w:val="Affiliation"/>
        <w:spacing w:after="0" w:line="240" w:lineRule="auto"/>
        <w:jc w:val="left"/>
        <w:rPr>
          <w:rFonts w:ascii="Arial" w:hAnsi="Arial" w:cs="Arial"/>
          <w:b/>
          <w:u w:val="single"/>
        </w:rPr>
      </w:pPr>
      <w:r w:rsidRPr="00C20857">
        <w:rPr>
          <w:rFonts w:ascii="Arial" w:hAnsi="Arial" w:cs="Arial"/>
          <w:b/>
          <w:u w:val="single"/>
        </w:rPr>
        <w:t>Reviewer details:</w:t>
      </w:r>
    </w:p>
    <w:p w14:paraId="331B120D" w14:textId="77777777" w:rsidR="00E009D2" w:rsidRPr="00C20857" w:rsidRDefault="00E009D2" w:rsidP="00E009D2">
      <w:pPr>
        <w:pStyle w:val="Affiliation"/>
        <w:spacing w:after="0" w:line="240" w:lineRule="auto"/>
        <w:jc w:val="left"/>
        <w:rPr>
          <w:rFonts w:ascii="Arial" w:hAnsi="Arial" w:cs="Arial"/>
          <w:b/>
        </w:rPr>
      </w:pPr>
      <w:r w:rsidRPr="00C20857">
        <w:rPr>
          <w:rFonts w:ascii="Arial" w:hAnsi="Arial" w:cs="Arial"/>
          <w:b/>
          <w:color w:val="000000"/>
        </w:rPr>
        <w:t xml:space="preserve">Hayat EL </w:t>
      </w:r>
      <w:proofErr w:type="spellStart"/>
      <w:r w:rsidRPr="00C20857">
        <w:rPr>
          <w:rFonts w:ascii="Arial" w:hAnsi="Arial" w:cs="Arial"/>
          <w:b/>
          <w:color w:val="000000"/>
        </w:rPr>
        <w:t>Ouafy</w:t>
      </w:r>
      <w:proofErr w:type="spellEnd"/>
      <w:r w:rsidRPr="00C20857">
        <w:rPr>
          <w:rFonts w:ascii="Arial" w:hAnsi="Arial" w:cs="Arial"/>
          <w:b/>
          <w:color w:val="000000"/>
        </w:rPr>
        <w:t>, Sultan Moulay Slimane University, Morocco</w:t>
      </w:r>
    </w:p>
    <w:p w14:paraId="356D4989" w14:textId="77777777" w:rsidR="00E009D2" w:rsidRPr="00E009D2" w:rsidRDefault="00E009D2">
      <w:pPr>
        <w:rPr>
          <w:rFonts w:ascii="Arial" w:hAnsi="Arial" w:cs="Arial"/>
          <w:b/>
          <w:sz w:val="20"/>
          <w:szCs w:val="20"/>
        </w:rPr>
      </w:pPr>
    </w:p>
    <w:sectPr w:rsidR="00E009D2" w:rsidRPr="00E009D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F2B89" w14:textId="77777777" w:rsidR="002D692D" w:rsidRPr="0000007A" w:rsidRDefault="002D692D" w:rsidP="0099583E">
      <w:r>
        <w:separator/>
      </w:r>
    </w:p>
  </w:endnote>
  <w:endnote w:type="continuationSeparator" w:id="0">
    <w:p w14:paraId="2EAF4C53" w14:textId="77777777" w:rsidR="002D692D" w:rsidRPr="0000007A" w:rsidRDefault="002D692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9F2E0" w14:textId="77777777" w:rsidR="002D692D" w:rsidRPr="0000007A" w:rsidRDefault="002D692D" w:rsidP="0099583E">
      <w:r>
        <w:separator/>
      </w:r>
    </w:p>
  </w:footnote>
  <w:footnote w:type="continuationSeparator" w:id="0">
    <w:p w14:paraId="774067DB" w14:textId="77777777" w:rsidR="002D692D" w:rsidRPr="0000007A" w:rsidRDefault="002D692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2469390">
    <w:abstractNumId w:val="3"/>
  </w:num>
  <w:num w:numId="2" w16cid:durableId="977803778">
    <w:abstractNumId w:val="6"/>
  </w:num>
  <w:num w:numId="3" w16cid:durableId="1491866297">
    <w:abstractNumId w:val="5"/>
  </w:num>
  <w:num w:numId="4" w16cid:durableId="1119760684">
    <w:abstractNumId w:val="7"/>
  </w:num>
  <w:num w:numId="5" w16cid:durableId="546725550">
    <w:abstractNumId w:val="4"/>
  </w:num>
  <w:num w:numId="6" w16cid:durableId="1012873385">
    <w:abstractNumId w:val="0"/>
  </w:num>
  <w:num w:numId="7" w16cid:durableId="1338538856">
    <w:abstractNumId w:val="1"/>
  </w:num>
  <w:num w:numId="8" w16cid:durableId="1212887176">
    <w:abstractNumId w:val="9"/>
  </w:num>
  <w:num w:numId="9" w16cid:durableId="2069066363">
    <w:abstractNumId w:val="8"/>
  </w:num>
  <w:num w:numId="10" w16cid:durableId="801919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29B"/>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0AF9"/>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5BF8"/>
    <w:rsid w:val="00291D08"/>
    <w:rsid w:val="00293482"/>
    <w:rsid w:val="002A3D7C"/>
    <w:rsid w:val="002B0E4B"/>
    <w:rsid w:val="002C40B8"/>
    <w:rsid w:val="002D60EF"/>
    <w:rsid w:val="002D692D"/>
    <w:rsid w:val="002E10DF"/>
    <w:rsid w:val="002E1211"/>
    <w:rsid w:val="002E2339"/>
    <w:rsid w:val="002E5C81"/>
    <w:rsid w:val="002E6D86"/>
    <w:rsid w:val="002E7787"/>
    <w:rsid w:val="002F6935"/>
    <w:rsid w:val="00312559"/>
    <w:rsid w:val="003204B8"/>
    <w:rsid w:val="00326D7D"/>
    <w:rsid w:val="0033018A"/>
    <w:rsid w:val="00336522"/>
    <w:rsid w:val="0033692F"/>
    <w:rsid w:val="00353718"/>
    <w:rsid w:val="00356F14"/>
    <w:rsid w:val="00374F93"/>
    <w:rsid w:val="00377F1D"/>
    <w:rsid w:val="00394901"/>
    <w:rsid w:val="003A04E7"/>
    <w:rsid w:val="003A1C45"/>
    <w:rsid w:val="003A4991"/>
    <w:rsid w:val="003A6E1A"/>
    <w:rsid w:val="003B1D0B"/>
    <w:rsid w:val="003B2172"/>
    <w:rsid w:val="003C66F6"/>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6D1A"/>
    <w:rsid w:val="00477844"/>
    <w:rsid w:val="004847FF"/>
    <w:rsid w:val="00495DBB"/>
    <w:rsid w:val="004B03BF"/>
    <w:rsid w:val="004B0965"/>
    <w:rsid w:val="004B4CAD"/>
    <w:rsid w:val="004B4FDC"/>
    <w:rsid w:val="004B6885"/>
    <w:rsid w:val="004C0178"/>
    <w:rsid w:val="004C2C29"/>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2AE"/>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1E9"/>
    <w:rsid w:val="007170DB"/>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3329"/>
    <w:rsid w:val="0082547E"/>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168"/>
    <w:rsid w:val="008F36E4"/>
    <w:rsid w:val="0090720F"/>
    <w:rsid w:val="0091410B"/>
    <w:rsid w:val="009245E3"/>
    <w:rsid w:val="009303F1"/>
    <w:rsid w:val="00942DEE"/>
    <w:rsid w:val="00944F67"/>
    <w:rsid w:val="009553EC"/>
    <w:rsid w:val="00955E45"/>
    <w:rsid w:val="0095662A"/>
    <w:rsid w:val="00962B70"/>
    <w:rsid w:val="00967C62"/>
    <w:rsid w:val="00982766"/>
    <w:rsid w:val="0098284B"/>
    <w:rsid w:val="009852C4"/>
    <w:rsid w:val="00987644"/>
    <w:rsid w:val="0099583E"/>
    <w:rsid w:val="009A0242"/>
    <w:rsid w:val="009A59ED"/>
    <w:rsid w:val="009B101F"/>
    <w:rsid w:val="009B239B"/>
    <w:rsid w:val="009C5642"/>
    <w:rsid w:val="009E13C3"/>
    <w:rsid w:val="009E6A30"/>
    <w:rsid w:val="009F07D4"/>
    <w:rsid w:val="009F29EB"/>
    <w:rsid w:val="009F7A71"/>
    <w:rsid w:val="00A001A0"/>
    <w:rsid w:val="00A038E8"/>
    <w:rsid w:val="00A12C83"/>
    <w:rsid w:val="00A15F2F"/>
    <w:rsid w:val="00A17184"/>
    <w:rsid w:val="00A2121C"/>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53E9"/>
    <w:rsid w:val="00AD6C51"/>
    <w:rsid w:val="00AE0E9B"/>
    <w:rsid w:val="00AE54CD"/>
    <w:rsid w:val="00AF3016"/>
    <w:rsid w:val="00B03A45"/>
    <w:rsid w:val="00B2236C"/>
    <w:rsid w:val="00B22FE6"/>
    <w:rsid w:val="00B257CB"/>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71B"/>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09D2"/>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608"/>
    <w:rsid w:val="00EB3E91"/>
    <w:rsid w:val="00EB6E15"/>
    <w:rsid w:val="00EC6894"/>
    <w:rsid w:val="00ED6B12"/>
    <w:rsid w:val="00ED7400"/>
    <w:rsid w:val="00EE13EA"/>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2593"/>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009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2025-05-31T14:55:00Z</dcterms:created>
  <dcterms:modified xsi:type="dcterms:W3CDTF">2025-06-04T12:27:00Z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