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E6CDD" w14:paraId="1643A4CA" w14:textId="77777777" w:rsidTr="004847FF">
        <w:trPr>
          <w:trHeight w:val="450"/>
        </w:trPr>
        <w:tc>
          <w:tcPr>
            <w:tcW w:w="5000" w:type="pct"/>
            <w:gridSpan w:val="2"/>
            <w:tcBorders>
              <w:top w:val="nil"/>
              <w:left w:val="nil"/>
              <w:right w:val="nil"/>
            </w:tcBorders>
          </w:tcPr>
          <w:p w14:paraId="4C55E51F" w14:textId="77777777" w:rsidR="00602F7D" w:rsidRPr="008E6CDD" w:rsidRDefault="00602F7D" w:rsidP="00F2643C">
            <w:pPr>
              <w:pStyle w:val="Heading2"/>
              <w:jc w:val="left"/>
              <w:rPr>
                <w:rFonts w:ascii="Arial" w:hAnsi="Arial" w:cs="Arial"/>
                <w:b w:val="0"/>
                <w:bCs w:val="0"/>
                <w:lang w:val="en-US"/>
              </w:rPr>
            </w:pPr>
          </w:p>
        </w:tc>
      </w:tr>
      <w:tr w:rsidR="0000007A" w:rsidRPr="008E6CDD" w14:paraId="127EAD7E" w14:textId="77777777" w:rsidTr="00F33C84">
        <w:trPr>
          <w:trHeight w:val="413"/>
        </w:trPr>
        <w:tc>
          <w:tcPr>
            <w:tcW w:w="1234" w:type="pct"/>
          </w:tcPr>
          <w:p w14:paraId="3C159AA5" w14:textId="77777777" w:rsidR="0000007A" w:rsidRPr="008E6CDD" w:rsidRDefault="00D27A79" w:rsidP="00696CAD">
            <w:pPr>
              <w:pStyle w:val="BodyText"/>
              <w:ind w:left="90"/>
              <w:jc w:val="left"/>
              <w:rPr>
                <w:rFonts w:ascii="Arial" w:hAnsi="Arial" w:cs="Arial"/>
                <w:bCs/>
                <w:sz w:val="20"/>
                <w:szCs w:val="20"/>
                <w:lang w:val="en-GB"/>
              </w:rPr>
            </w:pPr>
            <w:r w:rsidRPr="008E6CDD">
              <w:rPr>
                <w:rFonts w:ascii="Arial" w:hAnsi="Arial" w:cs="Arial"/>
                <w:bCs/>
                <w:sz w:val="20"/>
                <w:szCs w:val="20"/>
                <w:lang w:val="en-GB"/>
              </w:rPr>
              <w:t xml:space="preserve">Book </w:t>
            </w:r>
            <w:r w:rsidR="0000007A" w:rsidRPr="008E6CD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B4DCED5" w:rsidR="0000007A" w:rsidRPr="008E6CDD" w:rsidRDefault="00FF6388" w:rsidP="00054BC4">
            <w:pPr>
              <w:pStyle w:val="NormalWeb"/>
              <w:rPr>
                <w:rFonts w:ascii="Arial" w:hAnsi="Arial" w:cs="Arial"/>
                <w:b/>
                <w:bCs/>
                <w:sz w:val="20"/>
                <w:szCs w:val="20"/>
                <w:u w:val="single"/>
              </w:rPr>
            </w:pPr>
            <w:hyperlink r:id="rId7" w:history="1">
              <w:r w:rsidRPr="008E6CDD">
                <w:rPr>
                  <w:rStyle w:val="Hyperlink"/>
                  <w:rFonts w:ascii="Arial" w:hAnsi="Arial" w:cs="Arial"/>
                  <w:b/>
                  <w:bCs/>
                  <w:sz w:val="20"/>
                  <w:szCs w:val="20"/>
                </w:rPr>
                <w:t>New Advances in Business, Management and Economics</w:t>
              </w:r>
            </w:hyperlink>
          </w:p>
        </w:tc>
      </w:tr>
      <w:tr w:rsidR="0000007A" w:rsidRPr="008E6CDD" w14:paraId="73C90375" w14:textId="77777777" w:rsidTr="002E7787">
        <w:trPr>
          <w:trHeight w:val="290"/>
        </w:trPr>
        <w:tc>
          <w:tcPr>
            <w:tcW w:w="1234" w:type="pct"/>
          </w:tcPr>
          <w:p w14:paraId="20D28135" w14:textId="77777777" w:rsidR="0000007A" w:rsidRPr="008E6CDD" w:rsidRDefault="0000007A" w:rsidP="00696CAD">
            <w:pPr>
              <w:pStyle w:val="BodyText"/>
              <w:ind w:left="90"/>
              <w:jc w:val="left"/>
              <w:rPr>
                <w:rFonts w:ascii="Arial" w:hAnsi="Arial" w:cs="Arial"/>
                <w:bCs/>
                <w:sz w:val="20"/>
                <w:szCs w:val="20"/>
                <w:lang w:val="en-GB"/>
              </w:rPr>
            </w:pPr>
            <w:r w:rsidRPr="008E6CD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5D867DC" w:rsidR="0000007A" w:rsidRPr="008E6CDD" w:rsidRDefault="00E72A8E" w:rsidP="00F3669D">
            <w:pPr>
              <w:pStyle w:val="NormalWeb"/>
              <w:spacing w:before="0" w:beforeAutospacing="0" w:after="0" w:afterAutospacing="0"/>
              <w:rPr>
                <w:rFonts w:ascii="Arial" w:hAnsi="Arial" w:cs="Arial"/>
                <w:b/>
                <w:bCs/>
                <w:sz w:val="20"/>
                <w:szCs w:val="20"/>
                <w:highlight w:val="yellow"/>
                <w:lang w:val="en-GB"/>
              </w:rPr>
            </w:pPr>
            <w:r w:rsidRPr="008E6CDD">
              <w:rPr>
                <w:rFonts w:ascii="Arial" w:hAnsi="Arial" w:cs="Arial"/>
                <w:b/>
                <w:bCs/>
                <w:sz w:val="20"/>
                <w:szCs w:val="20"/>
                <w:lang w:val="en-GB"/>
              </w:rPr>
              <w:t>Ms_BP</w:t>
            </w:r>
            <w:r w:rsidR="00FC432A" w:rsidRPr="008E6CDD">
              <w:rPr>
                <w:rFonts w:ascii="Arial" w:hAnsi="Arial" w:cs="Arial"/>
                <w:b/>
                <w:bCs/>
                <w:sz w:val="20"/>
                <w:szCs w:val="20"/>
                <w:lang w:val="en-GB"/>
              </w:rPr>
              <w:t>R</w:t>
            </w:r>
            <w:r w:rsidRPr="008E6CDD">
              <w:rPr>
                <w:rFonts w:ascii="Arial" w:hAnsi="Arial" w:cs="Arial"/>
                <w:b/>
                <w:bCs/>
                <w:sz w:val="20"/>
                <w:szCs w:val="20"/>
                <w:lang w:val="en-GB"/>
              </w:rPr>
              <w:t>_</w:t>
            </w:r>
            <w:r w:rsidR="00F46240" w:rsidRPr="008E6CDD">
              <w:rPr>
                <w:rFonts w:ascii="Arial" w:hAnsi="Arial" w:cs="Arial"/>
                <w:b/>
                <w:bCs/>
                <w:sz w:val="20"/>
                <w:szCs w:val="20"/>
                <w:lang w:val="en-GB"/>
              </w:rPr>
              <w:t>5763</w:t>
            </w:r>
          </w:p>
        </w:tc>
      </w:tr>
      <w:tr w:rsidR="0000007A" w:rsidRPr="008E6CDD" w14:paraId="05B60576" w14:textId="77777777" w:rsidTr="002109D6">
        <w:trPr>
          <w:trHeight w:val="331"/>
        </w:trPr>
        <w:tc>
          <w:tcPr>
            <w:tcW w:w="1234" w:type="pct"/>
          </w:tcPr>
          <w:p w14:paraId="0196A627" w14:textId="77777777" w:rsidR="0000007A" w:rsidRPr="008E6CDD" w:rsidRDefault="0000007A" w:rsidP="00696CAD">
            <w:pPr>
              <w:pStyle w:val="BodyText"/>
              <w:ind w:left="90"/>
              <w:jc w:val="left"/>
              <w:rPr>
                <w:rFonts w:ascii="Arial" w:hAnsi="Arial" w:cs="Arial"/>
                <w:bCs/>
                <w:sz w:val="20"/>
                <w:szCs w:val="20"/>
                <w:lang w:val="en-GB"/>
              </w:rPr>
            </w:pPr>
            <w:r w:rsidRPr="008E6CD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61A564A" w:rsidR="0000007A" w:rsidRPr="008E6CDD" w:rsidRDefault="00FF6388" w:rsidP="000450FC">
            <w:pPr>
              <w:pStyle w:val="NormalWeb"/>
              <w:spacing w:before="0" w:beforeAutospacing="0" w:after="0" w:afterAutospacing="0"/>
              <w:rPr>
                <w:rFonts w:ascii="Arial" w:hAnsi="Arial" w:cs="Arial"/>
                <w:b/>
                <w:sz w:val="20"/>
                <w:szCs w:val="20"/>
                <w:highlight w:val="yellow"/>
                <w:lang w:val="en-GB"/>
              </w:rPr>
            </w:pPr>
            <w:r w:rsidRPr="008E6CDD">
              <w:rPr>
                <w:rFonts w:ascii="Arial" w:hAnsi="Arial" w:cs="Arial"/>
                <w:b/>
                <w:sz w:val="20"/>
                <w:szCs w:val="20"/>
                <w:lang w:val="en-GB"/>
              </w:rPr>
              <w:t>OVERVIEW OF GREEN CONSUMER BEHAVIOUR</w:t>
            </w:r>
          </w:p>
        </w:tc>
      </w:tr>
      <w:tr w:rsidR="00CF0BBB" w:rsidRPr="008E6CDD" w14:paraId="6D508B1C" w14:textId="77777777" w:rsidTr="002E7787">
        <w:trPr>
          <w:trHeight w:val="332"/>
        </w:trPr>
        <w:tc>
          <w:tcPr>
            <w:tcW w:w="1234" w:type="pct"/>
          </w:tcPr>
          <w:p w14:paraId="32FC28F7" w14:textId="77777777" w:rsidR="00CF0BBB" w:rsidRPr="008E6CDD" w:rsidRDefault="00CF0BBB" w:rsidP="00696CAD">
            <w:pPr>
              <w:pStyle w:val="BodyText"/>
              <w:ind w:left="90"/>
              <w:jc w:val="left"/>
              <w:rPr>
                <w:rFonts w:ascii="Arial" w:hAnsi="Arial" w:cs="Arial"/>
                <w:bCs/>
                <w:sz w:val="20"/>
                <w:szCs w:val="20"/>
                <w:lang w:val="en-GB"/>
              </w:rPr>
            </w:pPr>
            <w:r w:rsidRPr="008E6CD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57B17F9" w:rsidR="00CF0BBB" w:rsidRPr="008E6CDD" w:rsidRDefault="00F46240" w:rsidP="000450FC">
            <w:pPr>
              <w:pStyle w:val="NormalWeb"/>
              <w:spacing w:before="0" w:beforeAutospacing="0" w:after="0" w:afterAutospacing="0"/>
              <w:rPr>
                <w:rFonts w:ascii="Arial" w:hAnsi="Arial" w:cs="Arial"/>
                <w:b/>
                <w:sz w:val="20"/>
                <w:szCs w:val="20"/>
                <w:lang w:val="en-GB"/>
              </w:rPr>
            </w:pPr>
            <w:r w:rsidRPr="008E6CDD">
              <w:rPr>
                <w:rFonts w:ascii="Arial" w:hAnsi="Arial" w:cs="Arial"/>
                <w:b/>
                <w:sz w:val="20"/>
                <w:szCs w:val="20"/>
                <w:lang w:val="en-GB"/>
              </w:rPr>
              <w:t xml:space="preserve">Book </w:t>
            </w:r>
            <w:r w:rsidR="00A5058A" w:rsidRPr="008E6CDD">
              <w:rPr>
                <w:rFonts w:ascii="Arial" w:hAnsi="Arial" w:cs="Arial"/>
                <w:b/>
                <w:sz w:val="20"/>
                <w:szCs w:val="20"/>
                <w:lang w:val="en-GB"/>
              </w:rPr>
              <w:t>C</w:t>
            </w:r>
            <w:r w:rsidRPr="008E6CDD">
              <w:rPr>
                <w:rFonts w:ascii="Arial" w:hAnsi="Arial" w:cs="Arial"/>
                <w:b/>
                <w:sz w:val="20"/>
                <w:szCs w:val="20"/>
                <w:lang w:val="en-GB"/>
              </w:rPr>
              <w:t>hapter</w:t>
            </w:r>
          </w:p>
        </w:tc>
      </w:tr>
    </w:tbl>
    <w:p w14:paraId="45F5983C" w14:textId="77777777" w:rsidR="00037D52" w:rsidRPr="008E6CDD" w:rsidRDefault="00037D52" w:rsidP="0000007A">
      <w:pPr>
        <w:pStyle w:val="BodyText"/>
        <w:rPr>
          <w:rFonts w:ascii="Arial" w:hAnsi="Arial" w:cs="Arial"/>
          <w:b/>
          <w:bCs/>
          <w:sz w:val="20"/>
          <w:szCs w:val="20"/>
          <w:u w:val="single"/>
          <w:lang w:val="en-GB"/>
        </w:rPr>
      </w:pPr>
    </w:p>
    <w:p w14:paraId="79DE1CF8" w14:textId="77777777" w:rsidR="00605952" w:rsidRPr="008E6CDD" w:rsidRDefault="00605952" w:rsidP="0000007A">
      <w:pPr>
        <w:pStyle w:val="BodyText"/>
        <w:rPr>
          <w:rFonts w:ascii="Arial" w:hAnsi="Arial" w:cs="Arial"/>
          <w:b/>
          <w:bCs/>
          <w:sz w:val="20"/>
          <w:szCs w:val="20"/>
          <w:u w:val="single"/>
          <w:lang w:val="en-GB"/>
        </w:rPr>
      </w:pPr>
    </w:p>
    <w:p w14:paraId="5A743ECE" w14:textId="77777777" w:rsidR="00D27A79" w:rsidRPr="008E6CD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E6CDD" w14:paraId="71A94C1F" w14:textId="77777777" w:rsidTr="007222C8">
        <w:tc>
          <w:tcPr>
            <w:tcW w:w="5000" w:type="pct"/>
            <w:gridSpan w:val="3"/>
            <w:tcBorders>
              <w:top w:val="nil"/>
              <w:left w:val="nil"/>
              <w:right w:val="nil"/>
            </w:tcBorders>
            <w:noWrap/>
          </w:tcPr>
          <w:p w14:paraId="0BC15285" w14:textId="75BEB51F" w:rsidR="00F1171E" w:rsidRPr="008E6CDD" w:rsidRDefault="00F1171E" w:rsidP="007222C8">
            <w:pPr>
              <w:pStyle w:val="Heading2"/>
              <w:jc w:val="left"/>
              <w:rPr>
                <w:rFonts w:ascii="Arial" w:hAnsi="Arial" w:cs="Arial"/>
                <w:lang w:val="en-GB"/>
              </w:rPr>
            </w:pPr>
            <w:r w:rsidRPr="008E6CDD">
              <w:rPr>
                <w:rFonts w:ascii="Arial" w:hAnsi="Arial" w:cs="Arial"/>
                <w:highlight w:val="yellow"/>
                <w:lang w:val="en-GB"/>
              </w:rPr>
              <w:t>PART  1:</w:t>
            </w:r>
            <w:r w:rsidRPr="008E6CDD">
              <w:rPr>
                <w:rFonts w:ascii="Arial" w:hAnsi="Arial" w:cs="Arial"/>
                <w:lang w:val="en-GB"/>
              </w:rPr>
              <w:t xml:space="preserve"> Comments</w:t>
            </w:r>
          </w:p>
          <w:p w14:paraId="1287753C" w14:textId="77777777" w:rsidR="00F1171E" w:rsidRPr="008E6CDD" w:rsidRDefault="00F1171E" w:rsidP="007222C8">
            <w:pPr>
              <w:rPr>
                <w:rFonts w:ascii="Arial" w:hAnsi="Arial" w:cs="Arial"/>
                <w:sz w:val="20"/>
                <w:szCs w:val="20"/>
                <w:lang w:val="en-GB"/>
              </w:rPr>
            </w:pPr>
          </w:p>
        </w:tc>
      </w:tr>
      <w:tr w:rsidR="00F1171E" w:rsidRPr="008E6CDD" w14:paraId="5EA12279" w14:textId="77777777" w:rsidTr="007222C8">
        <w:tc>
          <w:tcPr>
            <w:tcW w:w="1265" w:type="pct"/>
            <w:noWrap/>
          </w:tcPr>
          <w:p w14:paraId="7AE9682F" w14:textId="77777777" w:rsidR="00F1171E" w:rsidRPr="008E6CDD" w:rsidRDefault="00F1171E" w:rsidP="007222C8">
            <w:pPr>
              <w:pStyle w:val="Heading2"/>
              <w:jc w:val="left"/>
              <w:rPr>
                <w:rFonts w:ascii="Arial" w:hAnsi="Arial" w:cs="Arial"/>
                <w:lang w:val="en-GB"/>
              </w:rPr>
            </w:pPr>
          </w:p>
        </w:tc>
        <w:tc>
          <w:tcPr>
            <w:tcW w:w="2212" w:type="pct"/>
          </w:tcPr>
          <w:p w14:paraId="5B8DBE06" w14:textId="77777777" w:rsidR="00F1171E" w:rsidRPr="008E6CDD" w:rsidRDefault="00F1171E" w:rsidP="007222C8">
            <w:pPr>
              <w:pStyle w:val="Heading2"/>
              <w:jc w:val="left"/>
              <w:rPr>
                <w:rFonts w:ascii="Arial" w:hAnsi="Arial" w:cs="Arial"/>
                <w:lang w:val="en-GB"/>
              </w:rPr>
            </w:pPr>
            <w:r w:rsidRPr="008E6CDD">
              <w:rPr>
                <w:rFonts w:ascii="Arial" w:hAnsi="Arial" w:cs="Arial"/>
                <w:lang w:val="en-GB"/>
              </w:rPr>
              <w:t>Reviewer’s comment</w:t>
            </w:r>
          </w:p>
          <w:p w14:paraId="693A9C4D" w14:textId="77777777" w:rsidR="00421DBF" w:rsidRPr="008E6CDD" w:rsidRDefault="00421DBF" w:rsidP="00421DBF">
            <w:pPr>
              <w:rPr>
                <w:rFonts w:ascii="Arial" w:hAnsi="Arial" w:cs="Arial"/>
                <w:b/>
                <w:bCs/>
                <w:sz w:val="20"/>
                <w:szCs w:val="20"/>
              </w:rPr>
            </w:pPr>
            <w:r w:rsidRPr="008E6CD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E6CDD" w:rsidRDefault="00421DBF" w:rsidP="00421DBF">
            <w:pPr>
              <w:rPr>
                <w:rFonts w:ascii="Arial" w:hAnsi="Arial" w:cs="Arial"/>
                <w:sz w:val="20"/>
                <w:szCs w:val="20"/>
                <w:lang w:val="en-GB"/>
              </w:rPr>
            </w:pPr>
          </w:p>
        </w:tc>
        <w:tc>
          <w:tcPr>
            <w:tcW w:w="1523" w:type="pct"/>
          </w:tcPr>
          <w:p w14:paraId="57792C30" w14:textId="77777777" w:rsidR="00F1171E" w:rsidRPr="008E6CDD" w:rsidRDefault="00F1171E" w:rsidP="007222C8">
            <w:pPr>
              <w:pStyle w:val="Heading2"/>
              <w:jc w:val="left"/>
              <w:rPr>
                <w:rFonts w:ascii="Arial" w:hAnsi="Arial" w:cs="Arial"/>
                <w:b w:val="0"/>
                <w:lang w:val="en-GB"/>
              </w:rPr>
            </w:pPr>
            <w:r w:rsidRPr="008E6CDD">
              <w:rPr>
                <w:rFonts w:ascii="Arial" w:hAnsi="Arial" w:cs="Arial"/>
                <w:lang w:val="en-GB"/>
              </w:rPr>
              <w:t>Author’s Feedback</w:t>
            </w:r>
            <w:r w:rsidRPr="008E6CDD">
              <w:rPr>
                <w:rFonts w:ascii="Arial" w:hAnsi="Arial" w:cs="Arial"/>
                <w:b w:val="0"/>
                <w:lang w:val="en-GB"/>
              </w:rPr>
              <w:t xml:space="preserve"> </w:t>
            </w:r>
            <w:r w:rsidRPr="008E6CDD">
              <w:rPr>
                <w:rFonts w:ascii="Arial" w:hAnsi="Arial" w:cs="Arial"/>
                <w:b w:val="0"/>
                <w:i/>
                <w:lang w:val="en-GB"/>
              </w:rPr>
              <w:t>(Please correct the manuscript and highlight that part in the manuscript. It is mandatory that authors should write his/her feedback here)</w:t>
            </w:r>
          </w:p>
        </w:tc>
      </w:tr>
      <w:tr w:rsidR="00F1171E" w:rsidRPr="008E6CDD" w14:paraId="5C0AB4EC" w14:textId="77777777" w:rsidTr="007222C8">
        <w:trPr>
          <w:trHeight w:val="1264"/>
        </w:trPr>
        <w:tc>
          <w:tcPr>
            <w:tcW w:w="1265" w:type="pct"/>
            <w:noWrap/>
          </w:tcPr>
          <w:p w14:paraId="66B47184" w14:textId="48030299" w:rsidR="00F1171E" w:rsidRPr="008E6CDD" w:rsidRDefault="00F1171E" w:rsidP="007222C8">
            <w:pPr>
              <w:ind w:left="360"/>
              <w:rPr>
                <w:rFonts w:ascii="Arial" w:hAnsi="Arial" w:cs="Arial"/>
                <w:b/>
                <w:bCs/>
                <w:sz w:val="20"/>
                <w:szCs w:val="20"/>
                <w:lang w:val="en-GB"/>
              </w:rPr>
            </w:pPr>
            <w:r w:rsidRPr="008E6CD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E6CDD" w:rsidRDefault="00F1171E" w:rsidP="007222C8">
            <w:pPr>
              <w:ind w:left="360"/>
              <w:rPr>
                <w:rFonts w:ascii="Arial" w:eastAsia="MS Mincho" w:hAnsi="Arial" w:cs="Arial"/>
                <w:b/>
                <w:bCs/>
                <w:sz w:val="20"/>
                <w:szCs w:val="20"/>
                <w:lang w:val="en-GB"/>
              </w:rPr>
            </w:pPr>
          </w:p>
        </w:tc>
        <w:tc>
          <w:tcPr>
            <w:tcW w:w="2212" w:type="pct"/>
          </w:tcPr>
          <w:p w14:paraId="7DBC9196" w14:textId="04ADC7F1" w:rsidR="00F1171E" w:rsidRPr="008E6CDD" w:rsidRDefault="00FC3515" w:rsidP="00FC3515">
            <w:pPr>
              <w:pStyle w:val="ListParagraph"/>
              <w:ind w:left="0"/>
              <w:jc w:val="both"/>
              <w:rPr>
                <w:rFonts w:ascii="Arial" w:hAnsi="Arial" w:cs="Arial"/>
                <w:b/>
                <w:bCs/>
                <w:sz w:val="20"/>
                <w:szCs w:val="20"/>
                <w:lang w:val="en-GB"/>
              </w:rPr>
            </w:pPr>
            <w:r w:rsidRPr="008E6CDD">
              <w:rPr>
                <w:rFonts w:ascii="Arial" w:hAnsi="Arial" w:cs="Arial"/>
                <w:sz w:val="20"/>
                <w:szCs w:val="20"/>
              </w:rPr>
              <w:t>This manuscript offers a thorough and well-structured exploration of green consumer behavior, blending classical and contemporary theoretical frameworks such as the Theory of Planned Behavior (TPB), Engel-Kollat-Blackwell (EKB) Model, and Consumer Culture Theory (CCT). Its emphasis on the Vietnamese context provides localized insights that contribute meaningfully to the global literature on sustainable consumption. The chapter’s depth, clarity, and empirical grounding make it a valuable resource for researchers, policymakers, and practitioners interested in environmental sustainability and consumer behavior.</w:t>
            </w:r>
          </w:p>
        </w:tc>
        <w:tc>
          <w:tcPr>
            <w:tcW w:w="1523" w:type="pct"/>
          </w:tcPr>
          <w:p w14:paraId="462A339C" w14:textId="77777777" w:rsidR="00F1171E" w:rsidRPr="008E6CDD" w:rsidRDefault="00F1171E" w:rsidP="007222C8">
            <w:pPr>
              <w:pStyle w:val="Heading2"/>
              <w:jc w:val="left"/>
              <w:rPr>
                <w:rFonts w:ascii="Arial" w:hAnsi="Arial" w:cs="Arial"/>
                <w:b w:val="0"/>
                <w:lang w:val="en-GB"/>
              </w:rPr>
            </w:pPr>
          </w:p>
        </w:tc>
      </w:tr>
      <w:tr w:rsidR="00F1171E" w:rsidRPr="008E6CDD" w14:paraId="0D8B5B2C" w14:textId="77777777" w:rsidTr="007222C8">
        <w:trPr>
          <w:trHeight w:val="1262"/>
        </w:trPr>
        <w:tc>
          <w:tcPr>
            <w:tcW w:w="1265" w:type="pct"/>
            <w:noWrap/>
          </w:tcPr>
          <w:p w14:paraId="21CBA5FE" w14:textId="77777777" w:rsidR="00F1171E" w:rsidRPr="008E6CDD" w:rsidRDefault="00F1171E" w:rsidP="007222C8">
            <w:pPr>
              <w:ind w:left="360"/>
              <w:rPr>
                <w:rFonts w:ascii="Arial" w:hAnsi="Arial" w:cs="Arial"/>
                <w:b/>
                <w:bCs/>
                <w:sz w:val="20"/>
                <w:szCs w:val="20"/>
                <w:lang w:val="en-GB"/>
              </w:rPr>
            </w:pPr>
            <w:r w:rsidRPr="008E6CDD">
              <w:rPr>
                <w:rFonts w:ascii="Arial" w:hAnsi="Arial" w:cs="Arial"/>
                <w:b/>
                <w:bCs/>
                <w:sz w:val="20"/>
                <w:szCs w:val="20"/>
                <w:lang w:val="en-GB"/>
              </w:rPr>
              <w:t>Is the title of the article suitable?</w:t>
            </w:r>
          </w:p>
          <w:p w14:paraId="1CABB61A" w14:textId="77777777" w:rsidR="00F1171E" w:rsidRPr="008E6CDD" w:rsidRDefault="00F1171E" w:rsidP="007222C8">
            <w:pPr>
              <w:ind w:left="360"/>
              <w:rPr>
                <w:rFonts w:ascii="Arial" w:hAnsi="Arial" w:cs="Arial"/>
                <w:b/>
                <w:bCs/>
                <w:sz w:val="20"/>
                <w:szCs w:val="20"/>
                <w:lang w:val="en-GB"/>
              </w:rPr>
            </w:pPr>
            <w:r w:rsidRPr="008E6CDD">
              <w:rPr>
                <w:rFonts w:ascii="Arial" w:hAnsi="Arial" w:cs="Arial"/>
                <w:b/>
                <w:bCs/>
                <w:sz w:val="20"/>
                <w:szCs w:val="20"/>
                <w:lang w:val="en-GB"/>
              </w:rPr>
              <w:t>(If not please suggest an alternative title)</w:t>
            </w:r>
          </w:p>
          <w:p w14:paraId="0275B919" w14:textId="77777777" w:rsidR="00F1171E" w:rsidRPr="008E6CDD" w:rsidRDefault="00F1171E" w:rsidP="007222C8">
            <w:pPr>
              <w:pStyle w:val="Heading2"/>
              <w:jc w:val="left"/>
              <w:rPr>
                <w:rFonts w:ascii="Arial" w:hAnsi="Arial" w:cs="Arial"/>
                <w:u w:val="single"/>
                <w:lang w:val="en-GB"/>
              </w:rPr>
            </w:pPr>
          </w:p>
        </w:tc>
        <w:tc>
          <w:tcPr>
            <w:tcW w:w="2212" w:type="pct"/>
          </w:tcPr>
          <w:p w14:paraId="794AA9A7" w14:textId="4FD3813B" w:rsidR="00F1171E" w:rsidRPr="008E6CDD" w:rsidRDefault="00FC3515" w:rsidP="00FC3515">
            <w:pPr>
              <w:jc w:val="both"/>
              <w:rPr>
                <w:rFonts w:ascii="Arial" w:hAnsi="Arial" w:cs="Arial"/>
                <w:b/>
                <w:bCs/>
                <w:sz w:val="20"/>
                <w:szCs w:val="20"/>
                <w:lang w:val="en-GB"/>
              </w:rPr>
            </w:pPr>
            <w:r w:rsidRPr="008E6CDD">
              <w:rPr>
                <w:rFonts w:ascii="Arial" w:hAnsi="Arial" w:cs="Arial"/>
                <w:sz w:val="20"/>
                <w:szCs w:val="20"/>
              </w:rPr>
              <w:t>Yes, the title accurately reflects the content and scope of the chapter. No change is needed.</w:t>
            </w:r>
          </w:p>
        </w:tc>
        <w:tc>
          <w:tcPr>
            <w:tcW w:w="1523" w:type="pct"/>
          </w:tcPr>
          <w:p w14:paraId="405B6701" w14:textId="77777777" w:rsidR="00F1171E" w:rsidRPr="008E6CDD" w:rsidRDefault="00F1171E" w:rsidP="007222C8">
            <w:pPr>
              <w:pStyle w:val="Heading2"/>
              <w:jc w:val="left"/>
              <w:rPr>
                <w:rFonts w:ascii="Arial" w:hAnsi="Arial" w:cs="Arial"/>
                <w:b w:val="0"/>
                <w:lang w:val="en-GB"/>
              </w:rPr>
            </w:pPr>
          </w:p>
        </w:tc>
      </w:tr>
      <w:tr w:rsidR="00F1171E" w:rsidRPr="008E6CDD" w14:paraId="5604762A" w14:textId="77777777" w:rsidTr="007222C8">
        <w:trPr>
          <w:trHeight w:val="1262"/>
        </w:trPr>
        <w:tc>
          <w:tcPr>
            <w:tcW w:w="1265" w:type="pct"/>
            <w:noWrap/>
          </w:tcPr>
          <w:p w14:paraId="3635573D" w14:textId="77777777" w:rsidR="00F1171E" w:rsidRPr="008E6CDD" w:rsidRDefault="00F1171E" w:rsidP="007222C8">
            <w:pPr>
              <w:pStyle w:val="Heading2"/>
              <w:ind w:left="360"/>
              <w:jc w:val="left"/>
              <w:rPr>
                <w:rFonts w:ascii="Arial" w:hAnsi="Arial" w:cs="Arial"/>
                <w:lang w:val="en-GB"/>
              </w:rPr>
            </w:pPr>
            <w:r w:rsidRPr="008E6CD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E6CDD" w:rsidRDefault="00F1171E" w:rsidP="007222C8">
            <w:pPr>
              <w:pStyle w:val="Heading2"/>
              <w:jc w:val="left"/>
              <w:rPr>
                <w:rFonts w:ascii="Arial" w:hAnsi="Arial" w:cs="Arial"/>
                <w:u w:val="single"/>
                <w:lang w:val="en-GB"/>
              </w:rPr>
            </w:pPr>
          </w:p>
        </w:tc>
        <w:tc>
          <w:tcPr>
            <w:tcW w:w="2212" w:type="pct"/>
          </w:tcPr>
          <w:p w14:paraId="0FB7E83A" w14:textId="0DC33349" w:rsidR="00F1171E" w:rsidRPr="008E6CDD" w:rsidRDefault="00FC3515" w:rsidP="00FC3515">
            <w:pPr>
              <w:rPr>
                <w:rFonts w:ascii="Arial" w:hAnsi="Arial" w:cs="Arial"/>
                <w:b/>
                <w:bCs/>
                <w:sz w:val="20"/>
                <w:szCs w:val="20"/>
                <w:lang w:val="en-GB"/>
              </w:rPr>
            </w:pPr>
            <w:r w:rsidRPr="008E6CDD">
              <w:rPr>
                <w:rFonts w:ascii="Arial" w:hAnsi="Arial" w:cs="Arial"/>
                <w:sz w:val="20"/>
                <w:szCs w:val="20"/>
              </w:rPr>
              <w:t xml:space="preserve">Yes, the abstract is informative and well-aligned with the </w:t>
            </w:r>
            <w:proofErr w:type="gramStart"/>
            <w:r w:rsidRPr="008E6CDD">
              <w:rPr>
                <w:rFonts w:ascii="Arial" w:hAnsi="Arial" w:cs="Arial"/>
                <w:sz w:val="20"/>
                <w:szCs w:val="20"/>
              </w:rPr>
              <w:t>content .</w:t>
            </w:r>
            <w:proofErr w:type="gramEnd"/>
          </w:p>
        </w:tc>
        <w:tc>
          <w:tcPr>
            <w:tcW w:w="1523" w:type="pct"/>
          </w:tcPr>
          <w:p w14:paraId="1D54B730" w14:textId="77777777" w:rsidR="00F1171E" w:rsidRPr="008E6CDD" w:rsidRDefault="00F1171E" w:rsidP="007222C8">
            <w:pPr>
              <w:pStyle w:val="Heading2"/>
              <w:jc w:val="left"/>
              <w:rPr>
                <w:rFonts w:ascii="Arial" w:hAnsi="Arial" w:cs="Arial"/>
                <w:b w:val="0"/>
                <w:lang w:val="en-GB"/>
              </w:rPr>
            </w:pPr>
          </w:p>
        </w:tc>
      </w:tr>
      <w:tr w:rsidR="00F1171E" w:rsidRPr="008E6CDD" w14:paraId="2F579F54" w14:textId="77777777" w:rsidTr="007222C8">
        <w:trPr>
          <w:trHeight w:val="859"/>
        </w:trPr>
        <w:tc>
          <w:tcPr>
            <w:tcW w:w="1265" w:type="pct"/>
            <w:noWrap/>
          </w:tcPr>
          <w:p w14:paraId="04361F46" w14:textId="368783AB" w:rsidR="00F1171E" w:rsidRPr="008E6CDD" w:rsidRDefault="00DC6FED" w:rsidP="007222C8">
            <w:pPr>
              <w:ind w:left="360"/>
              <w:rPr>
                <w:rFonts w:ascii="Arial" w:hAnsi="Arial" w:cs="Arial"/>
                <w:b/>
                <w:bCs/>
                <w:sz w:val="20"/>
                <w:szCs w:val="20"/>
                <w:u w:val="single"/>
                <w:lang w:val="en-GB"/>
              </w:rPr>
            </w:pPr>
            <w:r w:rsidRPr="008E6CDD">
              <w:rPr>
                <w:rFonts w:ascii="Arial" w:hAnsi="Arial" w:cs="Arial"/>
                <w:b/>
                <w:bCs/>
                <w:sz w:val="20"/>
                <w:szCs w:val="20"/>
                <w:lang w:val="en-GB"/>
              </w:rPr>
              <w:t xml:space="preserve">Is the manuscript scientifically, correct? Please write here. </w:t>
            </w:r>
          </w:p>
        </w:tc>
        <w:tc>
          <w:tcPr>
            <w:tcW w:w="2212" w:type="pct"/>
          </w:tcPr>
          <w:p w14:paraId="2B5A7721" w14:textId="066364C1" w:rsidR="00F1171E" w:rsidRPr="008E6CDD" w:rsidRDefault="00FC3515" w:rsidP="00FC3515">
            <w:pPr>
              <w:pStyle w:val="ListParagraph"/>
              <w:ind w:left="0"/>
              <w:jc w:val="both"/>
              <w:rPr>
                <w:rFonts w:ascii="Arial" w:hAnsi="Arial" w:cs="Arial"/>
                <w:b/>
                <w:bCs/>
                <w:sz w:val="20"/>
                <w:szCs w:val="20"/>
                <w:lang w:val="en-GB"/>
              </w:rPr>
            </w:pPr>
            <w:r w:rsidRPr="008E6CDD">
              <w:rPr>
                <w:rFonts w:ascii="Arial" w:hAnsi="Arial" w:cs="Arial"/>
                <w:sz w:val="20"/>
                <w:szCs w:val="20"/>
              </w:rPr>
              <w:t>Yes, the manuscript is scientifically well-founded. It effectively applies relevant theoretical models and presents a thoughtful synthesis of both international and Vietnamese research on green consumer behavior.</w:t>
            </w:r>
          </w:p>
        </w:tc>
        <w:tc>
          <w:tcPr>
            <w:tcW w:w="1523" w:type="pct"/>
          </w:tcPr>
          <w:p w14:paraId="4898F764" w14:textId="77777777" w:rsidR="00F1171E" w:rsidRPr="008E6CDD" w:rsidRDefault="00F1171E" w:rsidP="007222C8">
            <w:pPr>
              <w:pStyle w:val="Heading2"/>
              <w:jc w:val="left"/>
              <w:rPr>
                <w:rFonts w:ascii="Arial" w:hAnsi="Arial" w:cs="Arial"/>
                <w:b w:val="0"/>
                <w:lang w:val="en-GB"/>
              </w:rPr>
            </w:pPr>
          </w:p>
        </w:tc>
      </w:tr>
      <w:tr w:rsidR="00F1171E" w:rsidRPr="008E6CDD" w14:paraId="73739464" w14:textId="77777777" w:rsidTr="007222C8">
        <w:trPr>
          <w:trHeight w:val="703"/>
        </w:trPr>
        <w:tc>
          <w:tcPr>
            <w:tcW w:w="1265" w:type="pct"/>
            <w:noWrap/>
          </w:tcPr>
          <w:p w14:paraId="09C25322" w14:textId="77777777" w:rsidR="00F1171E" w:rsidRPr="008E6CDD" w:rsidRDefault="00F1171E" w:rsidP="007222C8">
            <w:pPr>
              <w:ind w:left="360"/>
              <w:rPr>
                <w:rFonts w:ascii="Arial" w:hAnsi="Arial" w:cs="Arial"/>
                <w:b/>
                <w:bCs/>
                <w:sz w:val="20"/>
                <w:szCs w:val="20"/>
                <w:lang w:val="en-GB"/>
              </w:rPr>
            </w:pPr>
            <w:r w:rsidRPr="008E6CD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E6CDD" w:rsidRDefault="00F1171E" w:rsidP="007222C8">
            <w:pPr>
              <w:ind w:left="360"/>
              <w:rPr>
                <w:rFonts w:ascii="Arial" w:hAnsi="Arial" w:cs="Arial"/>
                <w:b/>
                <w:bCs/>
                <w:sz w:val="20"/>
                <w:szCs w:val="20"/>
                <w:u w:val="single"/>
                <w:lang w:val="en-GB"/>
              </w:rPr>
            </w:pPr>
            <w:r w:rsidRPr="008E6CDD">
              <w:rPr>
                <w:rFonts w:ascii="Arial" w:hAnsi="Arial" w:cs="Arial"/>
                <w:b/>
                <w:bCs/>
                <w:sz w:val="20"/>
                <w:szCs w:val="20"/>
                <w:u w:val="single"/>
                <w:lang w:val="en-GB"/>
              </w:rPr>
              <w:t>-</w:t>
            </w:r>
          </w:p>
        </w:tc>
        <w:tc>
          <w:tcPr>
            <w:tcW w:w="2212" w:type="pct"/>
          </w:tcPr>
          <w:p w14:paraId="24FE0567" w14:textId="4BF063BF" w:rsidR="00F1171E" w:rsidRPr="008E6CDD" w:rsidRDefault="00FC3515" w:rsidP="007222C8">
            <w:pPr>
              <w:pStyle w:val="ListParagraph"/>
              <w:ind w:left="0"/>
              <w:rPr>
                <w:rFonts w:ascii="Arial" w:hAnsi="Arial" w:cs="Arial"/>
                <w:b/>
                <w:bCs/>
                <w:sz w:val="20"/>
                <w:szCs w:val="20"/>
                <w:lang w:val="en-GB"/>
              </w:rPr>
            </w:pPr>
            <w:r w:rsidRPr="008E6CDD">
              <w:rPr>
                <w:rFonts w:ascii="Arial" w:hAnsi="Arial" w:cs="Arial"/>
                <w:sz w:val="20"/>
                <w:szCs w:val="20"/>
              </w:rPr>
              <w:t>Yes. The manuscript cites a comprehensive list of relevant and recent studies.</w:t>
            </w:r>
          </w:p>
        </w:tc>
        <w:tc>
          <w:tcPr>
            <w:tcW w:w="1523" w:type="pct"/>
          </w:tcPr>
          <w:p w14:paraId="40220055" w14:textId="77777777" w:rsidR="00F1171E" w:rsidRPr="008E6CDD" w:rsidRDefault="00F1171E" w:rsidP="007222C8">
            <w:pPr>
              <w:pStyle w:val="Heading2"/>
              <w:jc w:val="left"/>
              <w:rPr>
                <w:rFonts w:ascii="Arial" w:hAnsi="Arial" w:cs="Arial"/>
                <w:b w:val="0"/>
                <w:lang w:val="en-GB"/>
              </w:rPr>
            </w:pPr>
          </w:p>
        </w:tc>
      </w:tr>
      <w:tr w:rsidR="00FC3515" w:rsidRPr="008E6CDD" w14:paraId="73CC4A50" w14:textId="77777777" w:rsidTr="007222C8">
        <w:trPr>
          <w:trHeight w:val="386"/>
        </w:trPr>
        <w:tc>
          <w:tcPr>
            <w:tcW w:w="1265" w:type="pct"/>
            <w:noWrap/>
          </w:tcPr>
          <w:p w14:paraId="029CE8D0" w14:textId="77777777" w:rsidR="00FC3515" w:rsidRPr="008E6CDD" w:rsidRDefault="00FC3515" w:rsidP="00FC3515">
            <w:pPr>
              <w:pStyle w:val="Heading2"/>
              <w:jc w:val="left"/>
              <w:rPr>
                <w:rFonts w:ascii="Arial" w:hAnsi="Arial" w:cs="Arial"/>
                <w:b w:val="0"/>
                <w:lang w:val="en-GB"/>
              </w:rPr>
            </w:pPr>
          </w:p>
          <w:p w14:paraId="589C16C7" w14:textId="77777777" w:rsidR="00FC3515" w:rsidRPr="008E6CDD" w:rsidRDefault="00FC3515" w:rsidP="00FC3515">
            <w:pPr>
              <w:pStyle w:val="Heading2"/>
              <w:ind w:left="360"/>
              <w:jc w:val="left"/>
              <w:rPr>
                <w:rFonts w:ascii="Arial" w:hAnsi="Arial" w:cs="Arial"/>
                <w:bCs w:val="0"/>
                <w:lang w:val="en-GB"/>
              </w:rPr>
            </w:pPr>
            <w:r w:rsidRPr="008E6CDD">
              <w:rPr>
                <w:rFonts w:ascii="Arial" w:hAnsi="Arial" w:cs="Arial"/>
                <w:bCs w:val="0"/>
                <w:lang w:val="en-GB"/>
              </w:rPr>
              <w:t>Is the language/English quality of the article suitable for scholarly communications?</w:t>
            </w:r>
          </w:p>
          <w:p w14:paraId="7722B85E" w14:textId="77777777" w:rsidR="00FC3515" w:rsidRPr="008E6CDD" w:rsidRDefault="00FC3515" w:rsidP="00FC3515">
            <w:pPr>
              <w:rPr>
                <w:rFonts w:ascii="Arial" w:hAnsi="Arial" w:cs="Arial"/>
                <w:sz w:val="20"/>
                <w:szCs w:val="20"/>
                <w:lang w:val="en-GB"/>
              </w:rPr>
            </w:pPr>
          </w:p>
        </w:tc>
        <w:tc>
          <w:tcPr>
            <w:tcW w:w="2212" w:type="pct"/>
          </w:tcPr>
          <w:p w14:paraId="149A6CEF" w14:textId="0A74B6F5" w:rsidR="00FC3515" w:rsidRPr="008E6CDD" w:rsidRDefault="00FC3515" w:rsidP="00FC3515">
            <w:pPr>
              <w:rPr>
                <w:rFonts w:ascii="Arial" w:hAnsi="Arial" w:cs="Arial"/>
                <w:sz w:val="20"/>
                <w:szCs w:val="20"/>
                <w:lang w:val="en-GB"/>
              </w:rPr>
            </w:pPr>
            <w:r w:rsidRPr="008E6CDD">
              <w:rPr>
                <w:rFonts w:ascii="Arial" w:hAnsi="Arial" w:cs="Arial"/>
                <w:sz w:val="20"/>
                <w:szCs w:val="20"/>
              </w:rPr>
              <w:t>Yes, the language used in the manuscript is clear and precise. It meets the standards expected for academic and scholarly communication.</w:t>
            </w:r>
          </w:p>
        </w:tc>
        <w:tc>
          <w:tcPr>
            <w:tcW w:w="1523" w:type="pct"/>
          </w:tcPr>
          <w:p w14:paraId="0351CA58" w14:textId="77777777" w:rsidR="00FC3515" w:rsidRPr="008E6CDD" w:rsidRDefault="00FC3515" w:rsidP="00FC3515">
            <w:pPr>
              <w:rPr>
                <w:rFonts w:ascii="Arial" w:hAnsi="Arial" w:cs="Arial"/>
                <w:sz w:val="20"/>
                <w:szCs w:val="20"/>
                <w:lang w:val="en-GB"/>
              </w:rPr>
            </w:pPr>
          </w:p>
        </w:tc>
      </w:tr>
      <w:tr w:rsidR="00FC3515" w:rsidRPr="008E6CDD" w14:paraId="20A16C0C" w14:textId="77777777" w:rsidTr="007222C8">
        <w:trPr>
          <w:trHeight w:val="1178"/>
        </w:trPr>
        <w:tc>
          <w:tcPr>
            <w:tcW w:w="1265" w:type="pct"/>
            <w:noWrap/>
          </w:tcPr>
          <w:p w14:paraId="7F4BCFAE" w14:textId="77777777" w:rsidR="00FC3515" w:rsidRPr="008E6CDD" w:rsidRDefault="00FC3515" w:rsidP="00FC3515">
            <w:pPr>
              <w:pStyle w:val="Heading2"/>
              <w:jc w:val="left"/>
              <w:rPr>
                <w:rFonts w:ascii="Arial" w:hAnsi="Arial" w:cs="Arial"/>
                <w:b w:val="0"/>
                <w:bCs w:val="0"/>
                <w:lang w:val="en-GB"/>
              </w:rPr>
            </w:pPr>
            <w:r w:rsidRPr="008E6CDD">
              <w:rPr>
                <w:rFonts w:ascii="Arial" w:hAnsi="Arial" w:cs="Arial"/>
                <w:bCs w:val="0"/>
                <w:u w:val="single"/>
                <w:lang w:val="en-GB"/>
              </w:rPr>
              <w:t>Optional/General</w:t>
            </w:r>
            <w:r w:rsidRPr="008E6CDD">
              <w:rPr>
                <w:rFonts w:ascii="Arial" w:hAnsi="Arial" w:cs="Arial"/>
                <w:bCs w:val="0"/>
                <w:lang w:val="en-GB"/>
              </w:rPr>
              <w:t xml:space="preserve"> </w:t>
            </w:r>
            <w:r w:rsidRPr="008E6CDD">
              <w:rPr>
                <w:rFonts w:ascii="Arial" w:hAnsi="Arial" w:cs="Arial"/>
                <w:b w:val="0"/>
                <w:bCs w:val="0"/>
                <w:lang w:val="en-GB"/>
              </w:rPr>
              <w:t>comments</w:t>
            </w:r>
          </w:p>
          <w:p w14:paraId="1A6B3748" w14:textId="77777777" w:rsidR="00FC3515" w:rsidRPr="008E6CDD" w:rsidRDefault="00FC3515" w:rsidP="00FC3515">
            <w:pPr>
              <w:pStyle w:val="Heading2"/>
              <w:jc w:val="left"/>
              <w:rPr>
                <w:rFonts w:ascii="Arial" w:hAnsi="Arial" w:cs="Arial"/>
                <w:b w:val="0"/>
                <w:lang w:val="en-GB"/>
              </w:rPr>
            </w:pPr>
          </w:p>
        </w:tc>
        <w:tc>
          <w:tcPr>
            <w:tcW w:w="2212" w:type="pct"/>
          </w:tcPr>
          <w:p w14:paraId="3E35376A" w14:textId="77777777" w:rsidR="00FC3515" w:rsidRPr="008E6CDD" w:rsidRDefault="00FC3515" w:rsidP="00FC3515">
            <w:pPr>
              <w:spacing w:before="100" w:beforeAutospacing="1" w:after="100" w:afterAutospacing="1"/>
              <w:jc w:val="both"/>
              <w:rPr>
                <w:rFonts w:ascii="Arial" w:hAnsi="Arial" w:cs="Arial"/>
                <w:sz w:val="20"/>
                <w:szCs w:val="20"/>
                <w:lang w:val="en-IN" w:eastAsia="en-IN" w:bidi="hi-IN"/>
              </w:rPr>
            </w:pPr>
            <w:proofErr w:type="gramStart"/>
            <w:r w:rsidRPr="008E6CDD">
              <w:rPr>
                <w:rFonts w:ascii="Arial" w:hAnsi="Arial" w:cs="Arial"/>
                <w:sz w:val="20"/>
                <w:szCs w:val="20"/>
                <w:lang w:val="en-IN" w:eastAsia="en-IN" w:bidi="hi-IN"/>
              </w:rPr>
              <w:t>  Consider</w:t>
            </w:r>
            <w:proofErr w:type="gramEnd"/>
            <w:r w:rsidRPr="008E6CDD">
              <w:rPr>
                <w:rFonts w:ascii="Arial" w:hAnsi="Arial" w:cs="Arial"/>
                <w:sz w:val="20"/>
                <w:szCs w:val="20"/>
                <w:lang w:val="en-IN" w:eastAsia="en-IN" w:bidi="hi-IN"/>
              </w:rPr>
              <w:t xml:space="preserve"> reducing redundancies in early sections.</w:t>
            </w:r>
          </w:p>
          <w:p w14:paraId="1A9BB1E1" w14:textId="77777777" w:rsidR="00FC3515" w:rsidRPr="008E6CDD" w:rsidRDefault="00FC3515" w:rsidP="00FC3515">
            <w:pPr>
              <w:spacing w:before="100" w:beforeAutospacing="1" w:after="100" w:afterAutospacing="1"/>
              <w:jc w:val="both"/>
              <w:rPr>
                <w:rFonts w:ascii="Arial" w:hAnsi="Arial" w:cs="Arial"/>
                <w:sz w:val="20"/>
                <w:szCs w:val="20"/>
                <w:lang w:val="en-IN" w:eastAsia="en-IN" w:bidi="hi-IN"/>
              </w:rPr>
            </w:pPr>
            <w:proofErr w:type="gramStart"/>
            <w:r w:rsidRPr="008E6CDD">
              <w:rPr>
                <w:rFonts w:ascii="Arial" w:hAnsi="Arial" w:cs="Arial"/>
                <w:sz w:val="20"/>
                <w:szCs w:val="20"/>
                <w:lang w:val="en-IN" w:eastAsia="en-IN" w:bidi="hi-IN"/>
              </w:rPr>
              <w:t>  Table</w:t>
            </w:r>
            <w:proofErr w:type="gramEnd"/>
            <w:r w:rsidRPr="008E6CDD">
              <w:rPr>
                <w:rFonts w:ascii="Arial" w:hAnsi="Arial" w:cs="Arial"/>
                <w:sz w:val="20"/>
                <w:szCs w:val="20"/>
                <w:lang w:val="en-IN" w:eastAsia="en-IN" w:bidi="hi-IN"/>
              </w:rPr>
              <w:t xml:space="preserve"> 1 is a strong summary; ensure it is properly formatted in final publication.</w:t>
            </w:r>
          </w:p>
          <w:p w14:paraId="3B739E7A" w14:textId="466EFFC9" w:rsidR="00385C9B" w:rsidRPr="008E6CDD" w:rsidRDefault="00FC3515" w:rsidP="00FC3515">
            <w:pPr>
              <w:spacing w:before="100" w:beforeAutospacing="1" w:after="100" w:afterAutospacing="1"/>
              <w:jc w:val="both"/>
              <w:rPr>
                <w:rFonts w:ascii="Arial" w:hAnsi="Arial" w:cs="Arial"/>
                <w:sz w:val="20"/>
                <w:szCs w:val="20"/>
                <w:lang w:val="en-IN" w:eastAsia="en-IN" w:bidi="hi-IN"/>
              </w:rPr>
            </w:pPr>
            <w:proofErr w:type="gramStart"/>
            <w:r w:rsidRPr="008E6CDD">
              <w:rPr>
                <w:rFonts w:ascii="Arial" w:hAnsi="Arial" w:cs="Arial"/>
                <w:sz w:val="20"/>
                <w:szCs w:val="20"/>
                <w:lang w:val="en-IN" w:eastAsia="en-IN" w:bidi="hi-IN"/>
              </w:rPr>
              <w:t>  Adding</w:t>
            </w:r>
            <w:proofErr w:type="gramEnd"/>
            <w:r w:rsidRPr="008E6CDD">
              <w:rPr>
                <w:rFonts w:ascii="Arial" w:hAnsi="Arial" w:cs="Arial"/>
                <w:sz w:val="20"/>
                <w:szCs w:val="20"/>
                <w:lang w:val="en-IN" w:eastAsia="en-IN" w:bidi="hi-IN"/>
              </w:rPr>
              <w:t xml:space="preserve"> a brief paragraph on policy implications would enhance the practical relevance.</w:t>
            </w:r>
          </w:p>
          <w:p w14:paraId="15DFD0E8" w14:textId="4EB4FEF5" w:rsidR="00FC3515" w:rsidRPr="008E6CDD" w:rsidRDefault="00385C9B" w:rsidP="00F84C61">
            <w:pPr>
              <w:spacing w:before="100" w:beforeAutospacing="1" w:after="100" w:afterAutospacing="1"/>
              <w:jc w:val="both"/>
              <w:rPr>
                <w:rFonts w:ascii="Arial" w:hAnsi="Arial" w:cs="Arial"/>
                <w:sz w:val="20"/>
                <w:szCs w:val="20"/>
                <w:lang w:val="en-IN" w:eastAsia="en-IN" w:bidi="hi-IN"/>
              </w:rPr>
            </w:pPr>
            <w:r w:rsidRPr="008E6CDD">
              <w:rPr>
                <w:rFonts w:ascii="Arial" w:hAnsi="Arial" w:cs="Arial"/>
                <w:sz w:val="20"/>
                <w:szCs w:val="20"/>
                <w:lang w:val="en-IN" w:eastAsia="en-IN" w:bidi="hi-IN"/>
              </w:rPr>
              <w:t xml:space="preserve">This manuscript offers a comprehensive and insightful analysis, with strong theoretical foundations and solid methodology. It makes a valuable contribution to the field, particularly in the context of green consumer </w:t>
            </w:r>
            <w:proofErr w:type="spellStart"/>
            <w:r w:rsidRPr="008E6CDD">
              <w:rPr>
                <w:rFonts w:ascii="Arial" w:hAnsi="Arial" w:cs="Arial"/>
                <w:sz w:val="20"/>
                <w:szCs w:val="20"/>
                <w:lang w:val="en-IN" w:eastAsia="en-IN" w:bidi="hi-IN"/>
              </w:rPr>
              <w:t>behavior</w:t>
            </w:r>
            <w:proofErr w:type="spellEnd"/>
            <w:r w:rsidRPr="008E6CDD">
              <w:rPr>
                <w:rFonts w:ascii="Arial" w:hAnsi="Arial" w:cs="Arial"/>
                <w:sz w:val="20"/>
                <w:szCs w:val="20"/>
                <w:lang w:val="en-IN" w:eastAsia="en-IN" w:bidi="hi-IN"/>
              </w:rPr>
              <w:t xml:space="preserve"> in Vietnam. While the overall quality is excellent, a few minor adjustments to the clarity of the abstract and some fine-tuning of the language would enhance its readability. These revisions would help ensure that the key points come through even more effectively.</w:t>
            </w:r>
          </w:p>
        </w:tc>
        <w:tc>
          <w:tcPr>
            <w:tcW w:w="1523" w:type="pct"/>
          </w:tcPr>
          <w:p w14:paraId="465E098E" w14:textId="77777777" w:rsidR="00FC3515" w:rsidRPr="008E6CDD" w:rsidRDefault="00FC3515" w:rsidP="00FC3515">
            <w:pPr>
              <w:rPr>
                <w:rFonts w:ascii="Arial" w:hAnsi="Arial" w:cs="Arial"/>
                <w:sz w:val="20"/>
                <w:szCs w:val="20"/>
                <w:lang w:val="en-GB"/>
              </w:rPr>
            </w:pPr>
          </w:p>
        </w:tc>
      </w:tr>
    </w:tbl>
    <w:p w14:paraId="25069224" w14:textId="77777777" w:rsidR="00F1171E" w:rsidRPr="008E6CDD" w:rsidRDefault="00F1171E" w:rsidP="00F1171E">
      <w:pPr>
        <w:pStyle w:val="BodyText"/>
        <w:rPr>
          <w:rFonts w:ascii="Arial" w:hAnsi="Arial" w:cs="Arial"/>
          <w:b/>
          <w:bCs/>
          <w:sz w:val="20"/>
          <w:szCs w:val="20"/>
          <w:u w:val="single"/>
          <w:lang w:val="en-GB"/>
        </w:rPr>
      </w:pPr>
    </w:p>
    <w:p w14:paraId="0821307F" w14:textId="77777777" w:rsidR="00F1171E" w:rsidRPr="008E6CD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E6CD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E6CDD" w:rsidRDefault="00F1171E" w:rsidP="007222C8">
            <w:pPr>
              <w:pStyle w:val="NormalWeb"/>
              <w:spacing w:before="0" w:beforeAutospacing="0" w:after="0" w:afterAutospacing="0"/>
              <w:rPr>
                <w:rFonts w:ascii="Arial" w:hAnsi="Arial" w:cs="Arial"/>
                <w:b/>
                <w:sz w:val="20"/>
                <w:szCs w:val="20"/>
                <w:u w:val="single"/>
                <w:lang w:val="en-GB"/>
              </w:rPr>
            </w:pPr>
            <w:r w:rsidRPr="008E6CDD">
              <w:rPr>
                <w:rFonts w:ascii="Arial" w:hAnsi="Arial" w:cs="Arial"/>
                <w:b/>
                <w:sz w:val="20"/>
                <w:szCs w:val="20"/>
                <w:highlight w:val="yellow"/>
                <w:u w:val="single"/>
                <w:lang w:val="en-GB"/>
              </w:rPr>
              <w:t>PART  2:</w:t>
            </w:r>
            <w:r w:rsidRPr="008E6CDD">
              <w:rPr>
                <w:rFonts w:ascii="Arial" w:hAnsi="Arial" w:cs="Arial"/>
                <w:b/>
                <w:sz w:val="20"/>
                <w:szCs w:val="20"/>
                <w:u w:val="single"/>
                <w:lang w:val="en-GB"/>
              </w:rPr>
              <w:t xml:space="preserve"> </w:t>
            </w:r>
          </w:p>
          <w:p w14:paraId="5B767407" w14:textId="77777777" w:rsidR="00F1171E" w:rsidRPr="008E6CD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E6CD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E6CD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E6CDD" w:rsidRDefault="00F1171E" w:rsidP="007222C8">
            <w:pPr>
              <w:pStyle w:val="Heading2"/>
              <w:jc w:val="left"/>
              <w:rPr>
                <w:rFonts w:ascii="Arial" w:hAnsi="Arial" w:cs="Arial"/>
                <w:lang w:val="en-GB"/>
              </w:rPr>
            </w:pPr>
            <w:r w:rsidRPr="008E6CDD">
              <w:rPr>
                <w:rFonts w:ascii="Arial" w:hAnsi="Arial" w:cs="Arial"/>
                <w:lang w:val="en-GB"/>
              </w:rPr>
              <w:t>Reviewer’s comment</w:t>
            </w:r>
          </w:p>
        </w:tc>
        <w:tc>
          <w:tcPr>
            <w:tcW w:w="1342" w:type="pct"/>
            <w:shd w:val="clear" w:color="auto" w:fill="auto"/>
          </w:tcPr>
          <w:p w14:paraId="6F48B50B" w14:textId="77777777" w:rsidR="00F1171E" w:rsidRPr="008E6CDD" w:rsidRDefault="00F1171E" w:rsidP="007222C8">
            <w:pPr>
              <w:pStyle w:val="Heading2"/>
              <w:jc w:val="left"/>
              <w:rPr>
                <w:rFonts w:ascii="Arial" w:hAnsi="Arial" w:cs="Arial"/>
                <w:b w:val="0"/>
                <w:lang w:val="en-GB"/>
              </w:rPr>
            </w:pPr>
            <w:r w:rsidRPr="008E6CDD">
              <w:rPr>
                <w:rFonts w:ascii="Arial" w:hAnsi="Arial" w:cs="Arial"/>
                <w:lang w:val="en-GB"/>
              </w:rPr>
              <w:t>Author’s comment</w:t>
            </w:r>
            <w:r w:rsidRPr="008E6CDD">
              <w:rPr>
                <w:rFonts w:ascii="Arial" w:hAnsi="Arial" w:cs="Arial"/>
                <w:b w:val="0"/>
                <w:lang w:val="en-GB"/>
              </w:rPr>
              <w:t xml:space="preserve"> </w:t>
            </w:r>
            <w:r w:rsidRPr="008E6CDD">
              <w:rPr>
                <w:rFonts w:ascii="Arial" w:hAnsi="Arial" w:cs="Arial"/>
                <w:b w:val="0"/>
                <w:i/>
                <w:lang w:val="en-GB"/>
              </w:rPr>
              <w:t>(if agreed with the reviewer, correct the manuscript and highlight that part in the manuscript. It is mandatory that authors should write his/her feedback here)</w:t>
            </w:r>
          </w:p>
        </w:tc>
      </w:tr>
      <w:tr w:rsidR="00FC3515" w:rsidRPr="008E6CD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C3515" w:rsidRPr="008E6CDD" w:rsidRDefault="00FC3515" w:rsidP="00FC3515">
            <w:pPr>
              <w:pStyle w:val="NormalWeb"/>
              <w:spacing w:before="0" w:beforeAutospacing="0" w:after="0" w:afterAutospacing="0"/>
              <w:rPr>
                <w:rFonts w:ascii="Arial" w:hAnsi="Arial" w:cs="Arial"/>
                <w:b/>
                <w:sz w:val="20"/>
                <w:szCs w:val="20"/>
                <w:lang w:val="en-GB"/>
              </w:rPr>
            </w:pPr>
            <w:r w:rsidRPr="008E6CDD">
              <w:rPr>
                <w:rFonts w:ascii="Arial" w:hAnsi="Arial" w:cs="Arial"/>
                <w:b/>
                <w:sz w:val="20"/>
                <w:szCs w:val="20"/>
                <w:lang w:val="en-GB"/>
              </w:rPr>
              <w:t xml:space="preserve">Are there ethical issues in this manuscript? </w:t>
            </w:r>
          </w:p>
          <w:p w14:paraId="6034B476" w14:textId="77777777" w:rsidR="00FC3515" w:rsidRPr="008E6CDD" w:rsidRDefault="00FC3515" w:rsidP="00FC351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4D7C4B9E" w:rsidR="00FC3515" w:rsidRPr="008E6CDD" w:rsidRDefault="00FC3515" w:rsidP="00385C9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C3515" w:rsidRPr="008E6CDD" w:rsidRDefault="00FC3515" w:rsidP="00FC3515">
            <w:pPr>
              <w:rPr>
                <w:rFonts w:ascii="Arial" w:eastAsia="Arial Unicode MS" w:hAnsi="Arial" w:cs="Arial"/>
                <w:sz w:val="20"/>
                <w:szCs w:val="20"/>
                <w:lang w:val="en-GB"/>
              </w:rPr>
            </w:pPr>
          </w:p>
          <w:p w14:paraId="4A981594" w14:textId="77777777" w:rsidR="00FC3515" w:rsidRPr="008E6CDD" w:rsidRDefault="00FC3515" w:rsidP="00FC3515">
            <w:pPr>
              <w:rPr>
                <w:rFonts w:ascii="Arial" w:eastAsia="Arial Unicode MS" w:hAnsi="Arial" w:cs="Arial"/>
                <w:sz w:val="20"/>
                <w:szCs w:val="20"/>
                <w:lang w:val="en-GB"/>
              </w:rPr>
            </w:pPr>
          </w:p>
          <w:p w14:paraId="4780A682" w14:textId="77777777" w:rsidR="00FC3515" w:rsidRPr="008E6CDD" w:rsidRDefault="00FC3515" w:rsidP="00FC3515">
            <w:pPr>
              <w:rPr>
                <w:rFonts w:ascii="Arial" w:eastAsia="Arial Unicode MS" w:hAnsi="Arial" w:cs="Arial"/>
                <w:sz w:val="20"/>
                <w:szCs w:val="20"/>
                <w:lang w:val="en-GB"/>
              </w:rPr>
            </w:pPr>
          </w:p>
          <w:p w14:paraId="2D80979A" w14:textId="77777777" w:rsidR="00FC3515" w:rsidRPr="008E6CDD" w:rsidRDefault="00FC3515" w:rsidP="00FC3515">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D02EA0F" w14:textId="77777777" w:rsidR="008E6CDD" w:rsidRPr="00E867EB" w:rsidRDefault="008E6CDD" w:rsidP="008E6CDD">
      <w:pPr>
        <w:pStyle w:val="Affiliation"/>
        <w:spacing w:after="0" w:line="240" w:lineRule="auto"/>
        <w:jc w:val="left"/>
        <w:rPr>
          <w:rFonts w:ascii="Arial" w:hAnsi="Arial" w:cs="Arial"/>
          <w:b/>
          <w:u w:val="single"/>
        </w:rPr>
      </w:pPr>
      <w:r w:rsidRPr="00E867EB">
        <w:rPr>
          <w:rFonts w:ascii="Arial" w:hAnsi="Arial" w:cs="Arial"/>
          <w:b/>
          <w:u w:val="single"/>
        </w:rPr>
        <w:t>Reviewer details:</w:t>
      </w:r>
    </w:p>
    <w:p w14:paraId="53DA172B" w14:textId="77777777" w:rsidR="008E6CDD" w:rsidRPr="00E867EB" w:rsidRDefault="008E6CDD" w:rsidP="008E6CDD">
      <w:pPr>
        <w:pStyle w:val="Affiliation"/>
        <w:spacing w:after="0" w:line="240" w:lineRule="auto"/>
        <w:jc w:val="left"/>
        <w:rPr>
          <w:rFonts w:ascii="Arial" w:hAnsi="Arial" w:cs="Arial"/>
          <w:b/>
        </w:rPr>
      </w:pPr>
      <w:r w:rsidRPr="008E6CDD">
        <w:rPr>
          <w:rFonts w:ascii="Arial" w:hAnsi="Arial" w:cs="Arial"/>
          <w:b/>
          <w:color w:val="000000"/>
        </w:rPr>
        <w:t>Pravendra Dixit, N</w:t>
      </w:r>
      <w:bookmarkStart w:id="0" w:name="_Hlk200117958"/>
      <w:r w:rsidRPr="008E6CDD">
        <w:rPr>
          <w:rFonts w:ascii="Arial" w:hAnsi="Arial" w:cs="Arial"/>
          <w:b/>
          <w:color w:val="000000"/>
        </w:rPr>
        <w:t xml:space="preserve">. M. S. N. Dass (P.G.) </w:t>
      </w:r>
      <w:proofErr w:type="gramStart"/>
      <w:r w:rsidRPr="00E867EB">
        <w:rPr>
          <w:rFonts w:ascii="Arial" w:hAnsi="Arial" w:cs="Arial"/>
          <w:b/>
          <w:color w:val="000000"/>
        </w:rPr>
        <w:t>College ,</w:t>
      </w:r>
      <w:bookmarkEnd w:id="0"/>
      <w:proofErr w:type="gramEnd"/>
      <w:r w:rsidRPr="00E867EB">
        <w:rPr>
          <w:rFonts w:ascii="Arial" w:hAnsi="Arial" w:cs="Arial"/>
          <w:b/>
          <w:color w:val="000000"/>
        </w:rPr>
        <w:t xml:space="preserve"> India</w:t>
      </w:r>
    </w:p>
    <w:p w14:paraId="571A5D50" w14:textId="77777777" w:rsidR="008E6CDD" w:rsidRPr="008E6CDD" w:rsidRDefault="008E6CDD">
      <w:pPr>
        <w:rPr>
          <w:rFonts w:ascii="Arial" w:hAnsi="Arial" w:cs="Arial"/>
          <w:b/>
          <w:sz w:val="20"/>
          <w:szCs w:val="20"/>
          <w:lang w:val="en-GB"/>
        </w:rPr>
      </w:pPr>
    </w:p>
    <w:sectPr w:rsidR="008E6CDD" w:rsidRPr="008E6CD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A74F" w14:textId="77777777" w:rsidR="00BE28CC" w:rsidRPr="0000007A" w:rsidRDefault="00BE28CC" w:rsidP="0099583E">
      <w:r>
        <w:separator/>
      </w:r>
    </w:p>
  </w:endnote>
  <w:endnote w:type="continuationSeparator" w:id="0">
    <w:p w14:paraId="789650CD" w14:textId="77777777" w:rsidR="00BE28CC" w:rsidRPr="0000007A" w:rsidRDefault="00BE28C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20D0" w14:textId="77777777" w:rsidR="00BE28CC" w:rsidRPr="0000007A" w:rsidRDefault="00BE28CC" w:rsidP="0099583E">
      <w:r>
        <w:separator/>
      </w:r>
    </w:p>
  </w:footnote>
  <w:footnote w:type="continuationSeparator" w:id="0">
    <w:p w14:paraId="22A7B6BF" w14:textId="77777777" w:rsidR="00BE28CC" w:rsidRPr="0000007A" w:rsidRDefault="00BE28C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8607794">
    <w:abstractNumId w:val="3"/>
  </w:num>
  <w:num w:numId="2" w16cid:durableId="603684813">
    <w:abstractNumId w:val="6"/>
  </w:num>
  <w:num w:numId="3" w16cid:durableId="810176496">
    <w:abstractNumId w:val="5"/>
  </w:num>
  <w:num w:numId="4" w16cid:durableId="1175412433">
    <w:abstractNumId w:val="7"/>
  </w:num>
  <w:num w:numId="5" w16cid:durableId="1484397197">
    <w:abstractNumId w:val="4"/>
  </w:num>
  <w:num w:numId="6" w16cid:durableId="138158228">
    <w:abstractNumId w:val="0"/>
  </w:num>
  <w:num w:numId="7" w16cid:durableId="867834024">
    <w:abstractNumId w:val="1"/>
  </w:num>
  <w:num w:numId="8" w16cid:durableId="1022129938">
    <w:abstractNumId w:val="9"/>
  </w:num>
  <w:num w:numId="9" w16cid:durableId="1010639546">
    <w:abstractNumId w:val="8"/>
  </w:num>
  <w:num w:numId="10" w16cid:durableId="802038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31C"/>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250"/>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5C9B"/>
    <w:rsid w:val="00394901"/>
    <w:rsid w:val="003A04E7"/>
    <w:rsid w:val="003A1C45"/>
    <w:rsid w:val="003A4991"/>
    <w:rsid w:val="003A56B2"/>
    <w:rsid w:val="003A6E1A"/>
    <w:rsid w:val="003B1D0B"/>
    <w:rsid w:val="003B2172"/>
    <w:rsid w:val="003B4579"/>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7C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77A7"/>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7AE"/>
    <w:rsid w:val="006936D1"/>
    <w:rsid w:val="00696CAD"/>
    <w:rsid w:val="006A5E0B"/>
    <w:rsid w:val="006A7405"/>
    <w:rsid w:val="006C3797"/>
    <w:rsid w:val="006D467C"/>
    <w:rsid w:val="006E01EE"/>
    <w:rsid w:val="006E6014"/>
    <w:rsid w:val="006E64BC"/>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7DD1"/>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CDD"/>
    <w:rsid w:val="008F036B"/>
    <w:rsid w:val="008F36E4"/>
    <w:rsid w:val="0090720F"/>
    <w:rsid w:val="0091410B"/>
    <w:rsid w:val="009245E3"/>
    <w:rsid w:val="00942DEE"/>
    <w:rsid w:val="00944F67"/>
    <w:rsid w:val="009553EC"/>
    <w:rsid w:val="00955E45"/>
    <w:rsid w:val="00962B70"/>
    <w:rsid w:val="00967C62"/>
    <w:rsid w:val="00967F9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7BEB"/>
    <w:rsid w:val="00A31AAC"/>
    <w:rsid w:val="00A32905"/>
    <w:rsid w:val="00A36C95"/>
    <w:rsid w:val="00A37DE3"/>
    <w:rsid w:val="00A40B00"/>
    <w:rsid w:val="00A4787C"/>
    <w:rsid w:val="00A5058A"/>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F2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28CC"/>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725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F7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6240"/>
    <w:rsid w:val="00F4700F"/>
    <w:rsid w:val="00F52B15"/>
    <w:rsid w:val="00F573EA"/>
    <w:rsid w:val="00F57E9D"/>
    <w:rsid w:val="00F73CF2"/>
    <w:rsid w:val="00F80C14"/>
    <w:rsid w:val="00F84C61"/>
    <w:rsid w:val="00F96F54"/>
    <w:rsid w:val="00F978B8"/>
    <w:rsid w:val="00FA6528"/>
    <w:rsid w:val="00FB0D50"/>
    <w:rsid w:val="00FB3DE3"/>
    <w:rsid w:val="00FB5BBE"/>
    <w:rsid w:val="00FC2E17"/>
    <w:rsid w:val="00FC3515"/>
    <w:rsid w:val="00FC432A"/>
    <w:rsid w:val="00FC6387"/>
    <w:rsid w:val="00FC6802"/>
    <w:rsid w:val="00FD53AB"/>
    <w:rsid w:val="00FD70A7"/>
    <w:rsid w:val="00FF09A0"/>
    <w:rsid w:val="00FF63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FC3515"/>
    <w:rPr>
      <w:b/>
      <w:bCs/>
    </w:rPr>
  </w:style>
  <w:style w:type="character" w:styleId="Emphasis">
    <w:name w:val="Emphasis"/>
    <w:basedOn w:val="DefaultParagraphFont"/>
    <w:uiPriority w:val="20"/>
    <w:qFormat/>
    <w:rsid w:val="00FC3515"/>
    <w:rPr>
      <w:i/>
      <w:iCs/>
    </w:rPr>
  </w:style>
  <w:style w:type="paragraph" w:customStyle="1" w:styleId="Affiliation">
    <w:name w:val="Affiliation"/>
    <w:basedOn w:val="Normal"/>
    <w:rsid w:val="008E6CD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822613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858881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