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327E7C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327E7C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327E7C" w:rsidRDefault="005C294C" w:rsidP="009344FF">
      <w:pPr>
        <w:rPr>
          <w:rFonts w:ascii="Arial" w:hAnsi="Arial" w:cs="Arial"/>
          <w:sz w:val="20"/>
          <w:szCs w:val="20"/>
        </w:rPr>
      </w:pPr>
      <w:r w:rsidRPr="00327E7C">
        <w:rPr>
          <w:rFonts w:ascii="Arial" w:hAnsi="Arial" w:cs="Arial"/>
          <w:sz w:val="20"/>
          <w:szCs w:val="20"/>
        </w:rPr>
        <w:t>OK after corrections to be published,</w:t>
      </w:r>
    </w:p>
    <w:p w:rsidR="005C294C" w:rsidRPr="00327E7C" w:rsidRDefault="005C294C" w:rsidP="009344FF">
      <w:pPr>
        <w:rPr>
          <w:rFonts w:ascii="Arial" w:hAnsi="Arial" w:cs="Arial"/>
          <w:sz w:val="20"/>
          <w:szCs w:val="20"/>
        </w:rPr>
      </w:pPr>
    </w:p>
    <w:p w:rsidR="005C294C" w:rsidRPr="00327E7C" w:rsidRDefault="005C294C" w:rsidP="005C294C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327E7C">
        <w:rPr>
          <w:rFonts w:ascii="Arial" w:hAnsi="Arial" w:cs="Arial"/>
          <w:sz w:val="20"/>
          <w:szCs w:val="20"/>
        </w:rPr>
        <w:t>Conclusions at plural, because there are more ideas.</w:t>
      </w:r>
    </w:p>
    <w:p w:rsidR="005C294C" w:rsidRPr="00327E7C" w:rsidRDefault="005C294C" w:rsidP="005C294C">
      <w:pPr>
        <w:ind w:left="360"/>
        <w:rPr>
          <w:rFonts w:ascii="Arial" w:hAnsi="Arial" w:cs="Arial"/>
          <w:sz w:val="20"/>
          <w:szCs w:val="20"/>
        </w:rPr>
      </w:pPr>
      <w:r w:rsidRPr="00327E7C">
        <w:rPr>
          <w:rFonts w:ascii="Arial" w:hAnsi="Arial" w:cs="Arial"/>
          <w:sz w:val="20"/>
          <w:szCs w:val="20"/>
        </w:rPr>
        <w:t>2. However, the first paragraph can be presented as results. Why? Because solutions are given by the World Bank.</w:t>
      </w:r>
    </w:p>
    <w:p w:rsidR="005C294C" w:rsidRPr="00327E7C" w:rsidRDefault="005C294C" w:rsidP="005C294C">
      <w:pPr>
        <w:pStyle w:val="ListParagraph"/>
        <w:rPr>
          <w:rFonts w:ascii="Arial" w:hAnsi="Arial" w:cs="Arial"/>
          <w:sz w:val="20"/>
          <w:szCs w:val="20"/>
        </w:rPr>
      </w:pPr>
    </w:p>
    <w:p w:rsidR="005C294C" w:rsidRPr="00327E7C" w:rsidRDefault="005C294C" w:rsidP="005C294C">
      <w:pPr>
        <w:pStyle w:val="ListParagraph"/>
        <w:rPr>
          <w:rFonts w:ascii="Arial" w:hAnsi="Arial" w:cs="Arial"/>
          <w:sz w:val="20"/>
          <w:szCs w:val="20"/>
        </w:rPr>
      </w:pPr>
      <w:r w:rsidRPr="00327E7C">
        <w:rPr>
          <w:rFonts w:ascii="Arial" w:hAnsi="Arial" w:cs="Arial"/>
          <w:sz w:val="20"/>
          <w:szCs w:val="20"/>
        </w:rPr>
        <w:t xml:space="preserve"> I agree, the author could focus on one solution, mainly, to support it, or even all three, exactly in the second paragraph of the Conclusions</w:t>
      </w:r>
    </w:p>
    <w:p w:rsidR="005C294C" w:rsidRPr="00327E7C" w:rsidRDefault="005C294C" w:rsidP="005C294C">
      <w:pPr>
        <w:pStyle w:val="ListParagraph"/>
        <w:rPr>
          <w:rFonts w:ascii="Arial" w:hAnsi="Arial" w:cs="Arial"/>
          <w:sz w:val="20"/>
          <w:szCs w:val="20"/>
        </w:rPr>
      </w:pPr>
    </w:p>
    <w:p w:rsidR="005C294C" w:rsidRPr="00327E7C" w:rsidRDefault="005C294C" w:rsidP="005C294C">
      <w:pPr>
        <w:rPr>
          <w:rFonts w:ascii="Arial" w:hAnsi="Arial" w:cs="Arial"/>
          <w:sz w:val="20"/>
          <w:szCs w:val="20"/>
        </w:rPr>
      </w:pPr>
      <w:r w:rsidRPr="00327E7C">
        <w:rPr>
          <w:rFonts w:ascii="Arial" w:hAnsi="Arial" w:cs="Arial"/>
          <w:sz w:val="20"/>
          <w:szCs w:val="20"/>
        </w:rPr>
        <w:t xml:space="preserve">3. Regarding References, the last positions to be included at their places: </w:t>
      </w:r>
      <w:proofErr w:type="spellStart"/>
      <w:r w:rsidRPr="00327E7C">
        <w:rPr>
          <w:rFonts w:ascii="Arial" w:hAnsi="Arial" w:cs="Arial"/>
          <w:sz w:val="20"/>
          <w:szCs w:val="20"/>
        </w:rPr>
        <w:t>Wagh</w:t>
      </w:r>
      <w:proofErr w:type="spellEnd"/>
      <w:r w:rsidRPr="00327E7C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327E7C">
        <w:rPr>
          <w:rFonts w:ascii="Arial" w:hAnsi="Arial" w:cs="Arial"/>
          <w:sz w:val="20"/>
          <w:szCs w:val="20"/>
        </w:rPr>
        <w:t>Shah</w:t>
      </w:r>
      <w:proofErr w:type="gramStart"/>
      <w:r w:rsidRPr="00327E7C">
        <w:rPr>
          <w:rFonts w:ascii="Arial" w:hAnsi="Arial" w:cs="Arial"/>
          <w:sz w:val="20"/>
          <w:szCs w:val="20"/>
        </w:rPr>
        <w:t>,Murarkar</w:t>
      </w:r>
      <w:proofErr w:type="spellEnd"/>
      <w:proofErr w:type="gramEnd"/>
      <w:r w:rsidRPr="00327E7C">
        <w:rPr>
          <w:rFonts w:ascii="Arial" w:hAnsi="Arial" w:cs="Arial"/>
          <w:sz w:val="20"/>
          <w:szCs w:val="20"/>
        </w:rPr>
        <w:t>. The last positions are represented by the World Bank</w:t>
      </w:r>
    </w:p>
    <w:p w:rsidR="000F2F46" w:rsidRPr="00327E7C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327E7C">
        <w:rPr>
          <w:rFonts w:ascii="Arial" w:hAnsi="Arial" w:cs="Arial"/>
          <w:b/>
          <w:sz w:val="20"/>
          <w:szCs w:val="20"/>
          <w:u w:val="single"/>
        </w:rPr>
        <w:t>Editor’s Details:</w:t>
      </w:r>
      <w:bookmarkStart w:id="0" w:name="_GoBack"/>
      <w:bookmarkEnd w:id="0"/>
    </w:p>
    <w:p w:rsidR="005C294C" w:rsidRPr="00327E7C" w:rsidRDefault="005C294C" w:rsidP="005C294C">
      <w:pPr>
        <w:pStyle w:val="Affiliation"/>
        <w:spacing w:after="0" w:line="240" w:lineRule="auto"/>
        <w:jc w:val="left"/>
        <w:rPr>
          <w:rFonts w:ascii="Arial" w:hAnsi="Arial" w:cs="Arial"/>
        </w:rPr>
      </w:pPr>
      <w:r w:rsidRPr="00327E7C">
        <w:rPr>
          <w:rFonts w:ascii="Arial" w:hAnsi="Arial" w:cs="Arial"/>
        </w:rPr>
        <w:t xml:space="preserve">Prof. </w:t>
      </w:r>
      <w:proofErr w:type="spellStart"/>
      <w:r w:rsidRPr="00327E7C">
        <w:rPr>
          <w:rFonts w:ascii="Arial" w:hAnsi="Arial" w:cs="Arial"/>
        </w:rPr>
        <w:t>Alexandru</w:t>
      </w:r>
      <w:proofErr w:type="spellEnd"/>
      <w:r w:rsidRPr="00327E7C">
        <w:rPr>
          <w:rFonts w:ascii="Arial" w:hAnsi="Arial" w:cs="Arial"/>
        </w:rPr>
        <w:t xml:space="preserve"> </w:t>
      </w:r>
      <w:proofErr w:type="spellStart"/>
      <w:r w:rsidRPr="00327E7C">
        <w:rPr>
          <w:rFonts w:ascii="Arial" w:hAnsi="Arial" w:cs="Arial"/>
        </w:rPr>
        <w:t>Trifu</w:t>
      </w:r>
      <w:proofErr w:type="spellEnd"/>
      <w:r w:rsidRPr="00327E7C">
        <w:rPr>
          <w:rFonts w:ascii="Arial" w:hAnsi="Arial" w:cs="Arial"/>
        </w:rPr>
        <w:t>, “</w:t>
      </w:r>
      <w:proofErr w:type="spellStart"/>
      <w:r w:rsidRPr="00327E7C">
        <w:rPr>
          <w:rFonts w:ascii="Arial" w:hAnsi="Arial" w:cs="Arial"/>
        </w:rPr>
        <w:t>Petre</w:t>
      </w:r>
      <w:proofErr w:type="spellEnd"/>
      <w:r w:rsidRPr="00327E7C">
        <w:rPr>
          <w:rFonts w:ascii="Arial" w:hAnsi="Arial" w:cs="Arial"/>
        </w:rPr>
        <w:t xml:space="preserve"> Andrei</w:t>
      </w:r>
      <w:proofErr w:type="gramStart"/>
      <w:r w:rsidRPr="00327E7C">
        <w:rPr>
          <w:rFonts w:ascii="Arial" w:hAnsi="Arial" w:cs="Arial"/>
        </w:rPr>
        <w:t>”  University</w:t>
      </w:r>
      <w:proofErr w:type="gramEnd"/>
      <w:r w:rsidRPr="00327E7C">
        <w:rPr>
          <w:rFonts w:ascii="Arial" w:hAnsi="Arial" w:cs="Arial"/>
        </w:rPr>
        <w:t xml:space="preserve"> of Iasi, Romania</w:t>
      </w:r>
    </w:p>
    <w:p w:rsidR="005C294C" w:rsidRPr="00327E7C" w:rsidRDefault="005C294C" w:rsidP="009344FF">
      <w:pPr>
        <w:rPr>
          <w:rFonts w:ascii="Arial" w:hAnsi="Arial" w:cs="Arial"/>
          <w:b/>
          <w:sz w:val="20"/>
          <w:szCs w:val="20"/>
          <w:u w:val="single"/>
        </w:rPr>
      </w:pPr>
    </w:p>
    <w:sectPr w:rsidR="005C294C" w:rsidRPr="00327E7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13696E"/>
    <w:multiLevelType w:val="hybridMultilevel"/>
    <w:tmpl w:val="510EF9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a2NDUysjQxMDAzM7EwMTFQ0lEKTi0uzszPAykwrAUA1c6FPywAAAA="/>
  </w:docVars>
  <w:rsids>
    <w:rsidRoot w:val="00A72896"/>
    <w:rsid w:val="002C0B2C"/>
    <w:rsid w:val="00327E7C"/>
    <w:rsid w:val="005C294C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86D168"/>
  <w15:docId w15:val="{939E7A45-AE07-4EDE-B13E-E0A1E6176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C294C"/>
    <w:pPr>
      <w:ind w:left="720"/>
      <w:contextualSpacing/>
    </w:pPr>
  </w:style>
  <w:style w:type="paragraph" w:customStyle="1" w:styleId="Affiliation">
    <w:name w:val="Affiliation"/>
    <w:basedOn w:val="Normal"/>
    <w:rsid w:val="005C294C"/>
    <w:pPr>
      <w:spacing w:after="240" w:line="240" w:lineRule="exact"/>
      <w:jc w:val="right"/>
    </w:pPr>
    <w:rPr>
      <w:rFonts w:ascii="Helvetica" w:eastAsia="Times New Roman" w:hAnsi="Helvetic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514</Characters>
  <Application>Microsoft Office Word</Application>
  <DocSecurity>0</DocSecurity>
  <Lines>4</Lines>
  <Paragraphs>1</Paragraphs>
  <ScaleCrop>false</ScaleCrop>
  <Company/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4</cp:revision>
  <dcterms:created xsi:type="dcterms:W3CDTF">2025-02-19T08:37:00Z</dcterms:created>
  <dcterms:modified xsi:type="dcterms:W3CDTF">2025-06-24T09:06:00Z</dcterms:modified>
</cp:coreProperties>
</file>