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66376" w14:textId="77777777" w:rsidR="00B30FD0" w:rsidRDefault="00B30FD0">
      <w:pPr>
        <w:pStyle w:val="Corpodetexto"/>
        <w:rPr>
          <w:sz w:val="44"/>
        </w:rPr>
      </w:pPr>
    </w:p>
    <w:p w14:paraId="64D29E20" w14:textId="77777777" w:rsidR="00B30FD0" w:rsidRDefault="00B30FD0">
      <w:pPr>
        <w:pStyle w:val="Corpodetexto"/>
        <w:rPr>
          <w:sz w:val="44"/>
        </w:rPr>
      </w:pPr>
    </w:p>
    <w:p w14:paraId="7F091FFE" w14:textId="77777777" w:rsidR="00B30FD0" w:rsidRDefault="00B30FD0">
      <w:pPr>
        <w:pStyle w:val="Corpodetexto"/>
        <w:rPr>
          <w:sz w:val="44"/>
        </w:rPr>
      </w:pPr>
    </w:p>
    <w:p w14:paraId="1C1D4278" w14:textId="77777777" w:rsidR="00B30FD0" w:rsidRDefault="00B30FD0">
      <w:pPr>
        <w:pStyle w:val="Corpodetexto"/>
        <w:rPr>
          <w:sz w:val="44"/>
        </w:rPr>
      </w:pPr>
    </w:p>
    <w:p w14:paraId="298BBE5A" w14:textId="77777777" w:rsidR="00B30FD0" w:rsidRDefault="00B30FD0">
      <w:pPr>
        <w:pStyle w:val="Corpodetexto"/>
        <w:spacing w:before="34"/>
        <w:rPr>
          <w:sz w:val="44"/>
        </w:rPr>
      </w:pPr>
    </w:p>
    <w:p w14:paraId="7112447B" w14:textId="77777777" w:rsidR="00B30FD0" w:rsidRDefault="00000000">
      <w:pPr>
        <w:pStyle w:val="Ttulo"/>
      </w:pPr>
      <w:bookmarkStart w:id="0" w:name="Environmental_Stress_Effect_on_Animal_Re"/>
      <w:bookmarkEnd w:id="0"/>
      <w:r>
        <w:rPr>
          <w:color w:val="31849B"/>
        </w:rPr>
        <w:t>Environmental</w:t>
      </w:r>
      <w:r>
        <w:rPr>
          <w:color w:val="31849B"/>
          <w:spacing w:val="-9"/>
        </w:rPr>
        <w:t xml:space="preserve"> </w:t>
      </w:r>
      <w:r>
        <w:rPr>
          <w:color w:val="31849B"/>
        </w:rPr>
        <w:t>Stress</w:t>
      </w:r>
      <w:r>
        <w:rPr>
          <w:color w:val="31849B"/>
          <w:spacing w:val="-9"/>
        </w:rPr>
        <w:t xml:space="preserve"> </w:t>
      </w:r>
      <w:r>
        <w:rPr>
          <w:color w:val="31849B"/>
        </w:rPr>
        <w:t>Effect</w:t>
      </w:r>
      <w:r>
        <w:rPr>
          <w:color w:val="31849B"/>
          <w:spacing w:val="-10"/>
        </w:rPr>
        <w:t xml:space="preserve"> </w:t>
      </w:r>
      <w:r>
        <w:rPr>
          <w:color w:val="31849B"/>
        </w:rPr>
        <w:t>on</w:t>
      </w:r>
      <w:r>
        <w:rPr>
          <w:color w:val="31849B"/>
          <w:spacing w:val="-10"/>
        </w:rPr>
        <w:t xml:space="preserve"> </w:t>
      </w:r>
      <w:r>
        <w:rPr>
          <w:color w:val="31849B"/>
        </w:rPr>
        <w:t xml:space="preserve">Animal </w:t>
      </w:r>
      <w:r>
        <w:rPr>
          <w:color w:val="31849B"/>
          <w:spacing w:val="-2"/>
        </w:rPr>
        <w:t>Reproduction</w:t>
      </w:r>
    </w:p>
    <w:p w14:paraId="64DA0EF4" w14:textId="77777777" w:rsidR="00B30FD0" w:rsidRDefault="00B30FD0">
      <w:pPr>
        <w:pStyle w:val="Corpodetexto"/>
        <w:rPr>
          <w:rFonts w:ascii="Caladea"/>
          <w:b/>
        </w:rPr>
      </w:pPr>
    </w:p>
    <w:p w14:paraId="1C7C929D" w14:textId="77777777" w:rsidR="00B30FD0" w:rsidRDefault="00B30FD0">
      <w:pPr>
        <w:pStyle w:val="Corpodetexto"/>
        <w:rPr>
          <w:rFonts w:ascii="Caladea"/>
          <w:b/>
        </w:rPr>
      </w:pPr>
    </w:p>
    <w:p w14:paraId="7211610E" w14:textId="77777777" w:rsidR="00B30FD0" w:rsidRDefault="00B30FD0">
      <w:pPr>
        <w:pStyle w:val="Corpodetexto"/>
        <w:rPr>
          <w:rFonts w:ascii="Caladea"/>
          <w:b/>
        </w:rPr>
      </w:pPr>
    </w:p>
    <w:p w14:paraId="1FC555FE" w14:textId="77777777" w:rsidR="00B30FD0" w:rsidRDefault="00B30FD0">
      <w:pPr>
        <w:pStyle w:val="Corpodetexto"/>
        <w:rPr>
          <w:rFonts w:ascii="Caladea"/>
          <w:b/>
        </w:rPr>
      </w:pPr>
    </w:p>
    <w:p w14:paraId="7080A725" w14:textId="77777777" w:rsidR="00B30FD0" w:rsidRDefault="00B30FD0">
      <w:pPr>
        <w:pStyle w:val="Corpodetexto"/>
        <w:rPr>
          <w:rFonts w:ascii="Caladea"/>
          <w:b/>
        </w:rPr>
      </w:pPr>
    </w:p>
    <w:p w14:paraId="12992749" w14:textId="77777777" w:rsidR="00B30FD0" w:rsidRDefault="00B30FD0">
      <w:pPr>
        <w:pStyle w:val="Corpodetexto"/>
        <w:rPr>
          <w:rFonts w:ascii="Caladea"/>
          <w:b/>
        </w:rPr>
      </w:pPr>
    </w:p>
    <w:p w14:paraId="1884E447" w14:textId="77777777" w:rsidR="00B30FD0" w:rsidRDefault="00B30FD0">
      <w:pPr>
        <w:pStyle w:val="Corpodetexto"/>
        <w:rPr>
          <w:rFonts w:ascii="Caladea"/>
          <w:b/>
        </w:rPr>
      </w:pPr>
    </w:p>
    <w:p w14:paraId="3D363995" w14:textId="77777777" w:rsidR="00B30FD0" w:rsidRDefault="00B30FD0">
      <w:pPr>
        <w:pStyle w:val="Corpodetexto"/>
        <w:rPr>
          <w:rFonts w:ascii="Caladea"/>
          <w:b/>
        </w:rPr>
      </w:pPr>
    </w:p>
    <w:p w14:paraId="644BCF09" w14:textId="77777777" w:rsidR="00B30FD0" w:rsidRDefault="00B30FD0">
      <w:pPr>
        <w:pStyle w:val="Corpodetexto"/>
        <w:rPr>
          <w:rFonts w:ascii="Caladea"/>
          <w:b/>
        </w:rPr>
      </w:pPr>
    </w:p>
    <w:p w14:paraId="4B52782A" w14:textId="77777777" w:rsidR="00B30FD0" w:rsidRDefault="00B30FD0">
      <w:pPr>
        <w:pStyle w:val="Corpodetexto"/>
        <w:rPr>
          <w:rFonts w:ascii="Caladea"/>
          <w:b/>
        </w:rPr>
      </w:pPr>
    </w:p>
    <w:p w14:paraId="35D8D2AD" w14:textId="77777777" w:rsidR="00B30FD0" w:rsidRDefault="00B30FD0">
      <w:pPr>
        <w:pStyle w:val="Corpodetexto"/>
        <w:rPr>
          <w:rFonts w:ascii="Caladea"/>
          <w:b/>
        </w:rPr>
      </w:pPr>
    </w:p>
    <w:p w14:paraId="5A171482" w14:textId="77777777" w:rsidR="00B30FD0" w:rsidRDefault="00B30FD0">
      <w:pPr>
        <w:pStyle w:val="Corpodetexto"/>
        <w:rPr>
          <w:rFonts w:ascii="Caladea"/>
          <w:b/>
        </w:rPr>
      </w:pPr>
    </w:p>
    <w:p w14:paraId="427A9B04" w14:textId="77777777" w:rsidR="00B30FD0" w:rsidRDefault="00B30FD0">
      <w:pPr>
        <w:pStyle w:val="Corpodetexto"/>
        <w:rPr>
          <w:rFonts w:ascii="Caladea"/>
          <w:b/>
        </w:rPr>
      </w:pPr>
    </w:p>
    <w:p w14:paraId="7499AF7B" w14:textId="77777777" w:rsidR="00B30FD0" w:rsidRDefault="00B30FD0">
      <w:pPr>
        <w:pStyle w:val="Corpodetexto"/>
        <w:rPr>
          <w:rFonts w:ascii="Caladea"/>
          <w:b/>
        </w:rPr>
      </w:pPr>
    </w:p>
    <w:p w14:paraId="46EE0961" w14:textId="77777777" w:rsidR="00B30FD0" w:rsidRDefault="00B30FD0">
      <w:pPr>
        <w:pStyle w:val="Corpodetexto"/>
        <w:rPr>
          <w:rFonts w:ascii="Caladea"/>
          <w:b/>
        </w:rPr>
      </w:pPr>
    </w:p>
    <w:p w14:paraId="34EAA648" w14:textId="77777777" w:rsidR="00B30FD0" w:rsidRDefault="00B30FD0">
      <w:pPr>
        <w:pStyle w:val="Corpodetexto"/>
        <w:rPr>
          <w:rFonts w:ascii="Caladea"/>
          <w:b/>
        </w:rPr>
      </w:pPr>
    </w:p>
    <w:p w14:paraId="28F9DC0B" w14:textId="77777777" w:rsidR="00B30FD0" w:rsidRDefault="00B30FD0">
      <w:pPr>
        <w:pStyle w:val="Corpodetexto"/>
        <w:rPr>
          <w:rFonts w:ascii="Caladea"/>
          <w:b/>
        </w:rPr>
      </w:pPr>
    </w:p>
    <w:p w14:paraId="147B5B34" w14:textId="77777777" w:rsidR="00B30FD0" w:rsidRDefault="00B30FD0">
      <w:pPr>
        <w:pStyle w:val="Corpodetexto"/>
        <w:rPr>
          <w:rFonts w:ascii="Caladea"/>
          <w:b/>
        </w:rPr>
      </w:pPr>
    </w:p>
    <w:p w14:paraId="5B669F1F" w14:textId="77777777" w:rsidR="00B30FD0" w:rsidRDefault="00B30FD0">
      <w:pPr>
        <w:pStyle w:val="Corpodetexto"/>
        <w:rPr>
          <w:rFonts w:ascii="Caladea"/>
          <w:b/>
        </w:rPr>
      </w:pPr>
    </w:p>
    <w:p w14:paraId="0AF3622C" w14:textId="77777777" w:rsidR="00B30FD0" w:rsidRDefault="00B30FD0">
      <w:pPr>
        <w:pStyle w:val="Corpodetexto"/>
        <w:rPr>
          <w:rFonts w:ascii="Caladea"/>
          <w:b/>
        </w:rPr>
      </w:pPr>
    </w:p>
    <w:p w14:paraId="3609F9C4" w14:textId="77777777" w:rsidR="00B30FD0" w:rsidRDefault="00B30FD0">
      <w:pPr>
        <w:pStyle w:val="Corpodetexto"/>
        <w:rPr>
          <w:rFonts w:ascii="Caladea"/>
          <w:b/>
        </w:rPr>
      </w:pPr>
    </w:p>
    <w:p w14:paraId="37BFAE7E" w14:textId="77777777" w:rsidR="00B30FD0" w:rsidRDefault="00B30FD0">
      <w:pPr>
        <w:pStyle w:val="Corpodetexto"/>
        <w:rPr>
          <w:rFonts w:ascii="Caladea"/>
          <w:b/>
        </w:rPr>
      </w:pPr>
    </w:p>
    <w:p w14:paraId="4F95ECE4" w14:textId="77777777" w:rsidR="00B30FD0" w:rsidRDefault="00B30FD0">
      <w:pPr>
        <w:pStyle w:val="Corpodetexto"/>
        <w:rPr>
          <w:rFonts w:ascii="Caladea"/>
          <w:b/>
        </w:rPr>
      </w:pPr>
    </w:p>
    <w:p w14:paraId="45ADCDDB" w14:textId="77777777" w:rsidR="00B30FD0" w:rsidRDefault="00000000">
      <w:pPr>
        <w:pStyle w:val="Corpodetexto"/>
        <w:spacing w:before="118"/>
        <w:rPr>
          <w:rFonts w:ascii="Caladea"/>
          <w:b/>
        </w:rPr>
      </w:pPr>
      <w:r>
        <w:rPr>
          <w:noProof/>
        </w:rPr>
        <w:drawing>
          <wp:anchor distT="0" distB="0" distL="0" distR="0" simplePos="0" relativeHeight="487587840" behindDoc="1" locked="0" layoutInCell="1" allowOverlap="1" wp14:anchorId="15E4848A" wp14:editId="7ABD6E42">
            <wp:simplePos x="0" y="0"/>
            <wp:positionH relativeFrom="page">
              <wp:posOffset>1088796</wp:posOffset>
            </wp:positionH>
            <wp:positionV relativeFrom="paragraph">
              <wp:posOffset>239335</wp:posOffset>
            </wp:positionV>
            <wp:extent cx="5716487" cy="2476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716487" cy="24764"/>
                    </a:xfrm>
                    <a:prstGeom prst="rect">
                      <a:avLst/>
                    </a:prstGeom>
                  </pic:spPr>
                </pic:pic>
              </a:graphicData>
            </a:graphic>
          </wp:anchor>
        </w:drawing>
      </w:r>
    </w:p>
    <w:p w14:paraId="37BF1B08" w14:textId="77777777" w:rsidR="00B30FD0" w:rsidRDefault="00000000">
      <w:pPr>
        <w:pStyle w:val="Ttulo1"/>
        <w:spacing w:before="290"/>
        <w:ind w:left="134" w:firstLine="0"/>
      </w:pPr>
      <w:bookmarkStart w:id="1" w:name="Abstract"/>
      <w:bookmarkEnd w:id="1"/>
      <w:r>
        <w:rPr>
          <w:color w:val="31849B"/>
          <w:spacing w:val="-2"/>
        </w:rPr>
        <w:t>Abstract</w:t>
      </w:r>
    </w:p>
    <w:p w14:paraId="397CDEE5" w14:textId="77777777" w:rsidR="00B30FD0" w:rsidRDefault="00000000">
      <w:pPr>
        <w:spacing w:before="132" w:line="247" w:lineRule="auto"/>
        <w:ind w:left="133" w:right="151"/>
        <w:jc w:val="both"/>
        <w:rPr>
          <w:rFonts w:ascii="Caladea"/>
          <w:b/>
          <w:sz w:val="20"/>
        </w:rPr>
      </w:pPr>
      <w:r>
        <w:rPr>
          <w:rFonts w:ascii="Caladea"/>
          <w:b/>
          <w:sz w:val="20"/>
        </w:rPr>
        <w:t>The</w:t>
      </w:r>
      <w:r>
        <w:rPr>
          <w:rFonts w:ascii="Caladea"/>
          <w:b/>
          <w:spacing w:val="-2"/>
          <w:sz w:val="20"/>
        </w:rPr>
        <w:t xml:space="preserve"> </w:t>
      </w:r>
      <w:r>
        <w:rPr>
          <w:rFonts w:ascii="Caladea"/>
          <w:b/>
          <w:sz w:val="20"/>
        </w:rPr>
        <w:t>aim</w:t>
      </w:r>
      <w:r>
        <w:rPr>
          <w:rFonts w:ascii="Caladea"/>
          <w:b/>
          <w:spacing w:val="-2"/>
          <w:sz w:val="20"/>
        </w:rPr>
        <w:t xml:space="preserve"> </w:t>
      </w:r>
      <w:r>
        <w:rPr>
          <w:rFonts w:ascii="Caladea"/>
          <w:b/>
          <w:sz w:val="20"/>
        </w:rPr>
        <w:t>of</w:t>
      </w:r>
      <w:r>
        <w:rPr>
          <w:rFonts w:ascii="Caladea"/>
          <w:b/>
          <w:spacing w:val="-3"/>
          <w:sz w:val="20"/>
        </w:rPr>
        <w:t xml:space="preserve"> </w:t>
      </w:r>
      <w:r>
        <w:rPr>
          <w:rFonts w:ascii="Caladea"/>
          <w:b/>
          <w:sz w:val="20"/>
        </w:rPr>
        <w:t>this</w:t>
      </w:r>
      <w:r>
        <w:rPr>
          <w:rFonts w:ascii="Caladea"/>
          <w:b/>
          <w:spacing w:val="-2"/>
          <w:sz w:val="20"/>
        </w:rPr>
        <w:t xml:space="preserve"> </w:t>
      </w:r>
      <w:r>
        <w:rPr>
          <w:rFonts w:ascii="Caladea"/>
          <w:b/>
          <w:sz w:val="20"/>
        </w:rPr>
        <w:t>review</w:t>
      </w:r>
      <w:r>
        <w:rPr>
          <w:rFonts w:ascii="Caladea"/>
          <w:b/>
          <w:spacing w:val="-2"/>
          <w:sz w:val="20"/>
        </w:rPr>
        <w:t xml:space="preserve"> </w:t>
      </w:r>
      <w:r>
        <w:rPr>
          <w:rFonts w:ascii="Caladea"/>
          <w:b/>
          <w:sz w:val="20"/>
        </w:rPr>
        <w:t>is</w:t>
      </w:r>
      <w:r>
        <w:rPr>
          <w:rFonts w:ascii="Caladea"/>
          <w:b/>
          <w:spacing w:val="-2"/>
          <w:sz w:val="20"/>
        </w:rPr>
        <w:t xml:space="preserve"> </w:t>
      </w:r>
      <w:r>
        <w:rPr>
          <w:rFonts w:ascii="Caladea"/>
          <w:b/>
          <w:sz w:val="20"/>
        </w:rPr>
        <w:t>to</w:t>
      </w:r>
      <w:r>
        <w:rPr>
          <w:rFonts w:ascii="Caladea"/>
          <w:b/>
          <w:spacing w:val="-2"/>
          <w:sz w:val="20"/>
        </w:rPr>
        <w:t xml:space="preserve"> </w:t>
      </w:r>
      <w:r>
        <w:rPr>
          <w:rFonts w:ascii="Caladea"/>
          <w:b/>
          <w:sz w:val="20"/>
        </w:rPr>
        <w:t>present</w:t>
      </w:r>
      <w:r>
        <w:rPr>
          <w:rFonts w:ascii="Caladea"/>
          <w:b/>
          <w:spacing w:val="-3"/>
          <w:sz w:val="20"/>
        </w:rPr>
        <w:t xml:space="preserve"> </w:t>
      </w:r>
      <w:r>
        <w:rPr>
          <w:rFonts w:ascii="Caladea"/>
          <w:b/>
          <w:sz w:val="20"/>
        </w:rPr>
        <w:t>some</w:t>
      </w:r>
      <w:r>
        <w:rPr>
          <w:rFonts w:ascii="Caladea"/>
          <w:b/>
          <w:spacing w:val="-2"/>
          <w:sz w:val="20"/>
        </w:rPr>
        <w:t xml:space="preserve"> </w:t>
      </w:r>
      <w:r>
        <w:rPr>
          <w:rFonts w:ascii="Caladea"/>
          <w:b/>
          <w:sz w:val="20"/>
        </w:rPr>
        <w:t>aspects</w:t>
      </w:r>
      <w:r>
        <w:rPr>
          <w:rFonts w:ascii="Caladea"/>
          <w:b/>
          <w:spacing w:val="-2"/>
          <w:sz w:val="20"/>
        </w:rPr>
        <w:t xml:space="preserve"> </w:t>
      </w:r>
      <w:r>
        <w:rPr>
          <w:rFonts w:ascii="Caladea"/>
          <w:b/>
          <w:sz w:val="20"/>
        </w:rPr>
        <w:t>of</w:t>
      </w:r>
      <w:r>
        <w:rPr>
          <w:rFonts w:ascii="Caladea"/>
          <w:b/>
          <w:spacing w:val="-3"/>
          <w:sz w:val="20"/>
        </w:rPr>
        <w:t xml:space="preserve"> </w:t>
      </w:r>
      <w:r>
        <w:rPr>
          <w:rFonts w:ascii="Caladea"/>
          <w:b/>
          <w:sz w:val="20"/>
        </w:rPr>
        <w:t>environmental</w:t>
      </w:r>
      <w:r>
        <w:rPr>
          <w:rFonts w:ascii="Caladea"/>
          <w:b/>
          <w:spacing w:val="-3"/>
          <w:sz w:val="20"/>
        </w:rPr>
        <w:t xml:space="preserve"> </w:t>
      </w:r>
      <w:r>
        <w:rPr>
          <w:rFonts w:ascii="Caladea"/>
          <w:b/>
          <w:sz w:val="20"/>
        </w:rPr>
        <w:t>stress</w:t>
      </w:r>
      <w:r>
        <w:rPr>
          <w:rFonts w:ascii="Caladea"/>
          <w:b/>
          <w:spacing w:val="-3"/>
          <w:sz w:val="20"/>
        </w:rPr>
        <w:t xml:space="preserve"> </w:t>
      </w:r>
      <w:r>
        <w:rPr>
          <w:rFonts w:ascii="Caladea"/>
          <w:b/>
          <w:sz w:val="20"/>
        </w:rPr>
        <w:t>effect</w:t>
      </w:r>
      <w:r>
        <w:rPr>
          <w:rFonts w:ascii="Caladea"/>
          <w:b/>
          <w:spacing w:val="-2"/>
          <w:sz w:val="20"/>
        </w:rPr>
        <w:t xml:space="preserve"> </w:t>
      </w:r>
      <w:r>
        <w:rPr>
          <w:rFonts w:ascii="Caladea"/>
          <w:b/>
          <w:sz w:val="20"/>
        </w:rPr>
        <w:t>on</w:t>
      </w:r>
      <w:r>
        <w:rPr>
          <w:rFonts w:ascii="Caladea"/>
          <w:b/>
          <w:spacing w:val="-2"/>
          <w:sz w:val="20"/>
        </w:rPr>
        <w:t xml:space="preserve"> </w:t>
      </w:r>
      <w:r>
        <w:rPr>
          <w:rFonts w:ascii="Caladea"/>
          <w:b/>
          <w:sz w:val="20"/>
        </w:rPr>
        <w:t>reproduction</w:t>
      </w:r>
      <w:r>
        <w:rPr>
          <w:rFonts w:ascii="Caladea"/>
          <w:b/>
          <w:spacing w:val="-2"/>
          <w:sz w:val="20"/>
        </w:rPr>
        <w:t xml:space="preserve"> </w:t>
      </w:r>
      <w:r>
        <w:rPr>
          <w:rFonts w:ascii="Caladea"/>
          <w:b/>
          <w:sz w:val="20"/>
        </w:rPr>
        <w:t xml:space="preserve">of farm animals. It describes the following: neuroendocrinology of stress, types of stress, stress cha- </w:t>
      </w:r>
      <w:proofErr w:type="spellStart"/>
      <w:r>
        <w:rPr>
          <w:rFonts w:ascii="Caladea"/>
          <w:b/>
          <w:sz w:val="20"/>
        </w:rPr>
        <w:t>racteristics</w:t>
      </w:r>
      <w:proofErr w:type="spellEnd"/>
      <w:r>
        <w:rPr>
          <w:rFonts w:ascii="Caladea"/>
          <w:b/>
          <w:sz w:val="20"/>
        </w:rPr>
        <w:t xml:space="preserve"> in the reproductive process and recommendations for control environmental stress. Stress is the result of confinement and an ambitious vision and uncaring by the man, who is in the interest of improving production, has participated unconsciously, by manipulating animal pro- duction in its way, even trying to tame new species, impossible to adapt to our environment healthy.</w:t>
      </w:r>
      <w:r>
        <w:rPr>
          <w:rFonts w:ascii="Caladea"/>
          <w:b/>
          <w:spacing w:val="-3"/>
          <w:sz w:val="20"/>
        </w:rPr>
        <w:t xml:space="preserve"> </w:t>
      </w:r>
      <w:r>
        <w:rPr>
          <w:rFonts w:ascii="Caladea"/>
          <w:b/>
          <w:sz w:val="20"/>
        </w:rPr>
        <w:t>At</w:t>
      </w:r>
      <w:r>
        <w:rPr>
          <w:rFonts w:ascii="Caladea"/>
          <w:b/>
          <w:spacing w:val="-3"/>
          <w:sz w:val="20"/>
        </w:rPr>
        <w:t xml:space="preserve"> </w:t>
      </w:r>
      <w:r>
        <w:rPr>
          <w:rFonts w:ascii="Caladea"/>
          <w:b/>
          <w:sz w:val="20"/>
        </w:rPr>
        <w:t>present,</w:t>
      </w:r>
      <w:r>
        <w:rPr>
          <w:rFonts w:ascii="Caladea"/>
          <w:b/>
          <w:spacing w:val="-2"/>
          <w:sz w:val="20"/>
        </w:rPr>
        <w:t xml:space="preserve"> </w:t>
      </w:r>
      <w:r>
        <w:rPr>
          <w:rFonts w:ascii="Caladea"/>
          <w:b/>
          <w:sz w:val="20"/>
        </w:rPr>
        <w:t>it</w:t>
      </w:r>
      <w:r>
        <w:rPr>
          <w:rFonts w:ascii="Caladea"/>
          <w:b/>
          <w:spacing w:val="-2"/>
          <w:sz w:val="20"/>
        </w:rPr>
        <w:t xml:space="preserve"> </w:t>
      </w:r>
      <w:r>
        <w:rPr>
          <w:rFonts w:ascii="Caladea"/>
          <w:b/>
          <w:sz w:val="20"/>
        </w:rPr>
        <w:t>has</w:t>
      </w:r>
      <w:r>
        <w:rPr>
          <w:rFonts w:ascii="Caladea"/>
          <w:b/>
          <w:spacing w:val="-3"/>
          <w:sz w:val="20"/>
        </w:rPr>
        <w:t xml:space="preserve"> </w:t>
      </w:r>
      <w:r>
        <w:rPr>
          <w:rFonts w:ascii="Caladea"/>
          <w:b/>
          <w:sz w:val="20"/>
        </w:rPr>
        <w:t>been</w:t>
      </w:r>
      <w:r>
        <w:rPr>
          <w:rFonts w:ascii="Caladea"/>
          <w:b/>
          <w:spacing w:val="-2"/>
          <w:sz w:val="20"/>
        </w:rPr>
        <w:t xml:space="preserve"> </w:t>
      </w:r>
      <w:r>
        <w:rPr>
          <w:rFonts w:ascii="Caladea"/>
          <w:b/>
          <w:sz w:val="20"/>
        </w:rPr>
        <w:t>concluded</w:t>
      </w:r>
      <w:r>
        <w:rPr>
          <w:rFonts w:ascii="Caladea"/>
          <w:b/>
          <w:spacing w:val="-2"/>
          <w:sz w:val="20"/>
        </w:rPr>
        <w:t xml:space="preserve"> </w:t>
      </w:r>
      <w:r>
        <w:rPr>
          <w:rFonts w:ascii="Caladea"/>
          <w:b/>
          <w:sz w:val="20"/>
        </w:rPr>
        <w:t>that</w:t>
      </w:r>
      <w:r>
        <w:rPr>
          <w:rFonts w:ascii="Caladea"/>
          <w:b/>
          <w:spacing w:val="-3"/>
          <w:sz w:val="20"/>
        </w:rPr>
        <w:t xml:space="preserve"> </w:t>
      </w:r>
      <w:r>
        <w:rPr>
          <w:rFonts w:ascii="Caladea"/>
          <w:b/>
          <w:sz w:val="20"/>
        </w:rPr>
        <w:t>stress</w:t>
      </w:r>
      <w:r>
        <w:rPr>
          <w:rFonts w:ascii="Caladea"/>
          <w:b/>
          <w:spacing w:val="-2"/>
          <w:sz w:val="20"/>
        </w:rPr>
        <w:t xml:space="preserve"> </w:t>
      </w:r>
      <w:r>
        <w:rPr>
          <w:rFonts w:ascii="Caladea"/>
          <w:b/>
          <w:sz w:val="20"/>
        </w:rPr>
        <w:t>is</w:t>
      </w:r>
      <w:r>
        <w:rPr>
          <w:rFonts w:ascii="Caladea"/>
          <w:b/>
          <w:spacing w:val="-2"/>
          <w:sz w:val="20"/>
        </w:rPr>
        <w:t xml:space="preserve"> </w:t>
      </w:r>
      <w:r>
        <w:rPr>
          <w:rFonts w:ascii="Caladea"/>
          <w:b/>
          <w:sz w:val="20"/>
        </w:rPr>
        <w:t>one</w:t>
      </w:r>
      <w:r>
        <w:rPr>
          <w:rFonts w:ascii="Caladea"/>
          <w:b/>
          <w:spacing w:val="-3"/>
          <w:sz w:val="20"/>
        </w:rPr>
        <w:t xml:space="preserve"> </w:t>
      </w:r>
      <w:r>
        <w:rPr>
          <w:rFonts w:ascii="Caladea"/>
          <w:b/>
          <w:sz w:val="20"/>
        </w:rPr>
        <w:t>of</w:t>
      </w:r>
      <w:r>
        <w:rPr>
          <w:rFonts w:ascii="Caladea"/>
          <w:b/>
          <w:spacing w:val="-3"/>
          <w:sz w:val="20"/>
        </w:rPr>
        <w:t xml:space="preserve"> </w:t>
      </w:r>
      <w:r>
        <w:rPr>
          <w:rFonts w:ascii="Caladea"/>
          <w:b/>
          <w:sz w:val="20"/>
        </w:rPr>
        <w:t>the</w:t>
      </w:r>
      <w:r>
        <w:rPr>
          <w:rFonts w:ascii="Caladea"/>
          <w:b/>
          <w:spacing w:val="-2"/>
          <w:sz w:val="20"/>
        </w:rPr>
        <w:t xml:space="preserve"> </w:t>
      </w:r>
      <w:r>
        <w:rPr>
          <w:rFonts w:ascii="Caladea"/>
          <w:b/>
          <w:sz w:val="20"/>
        </w:rPr>
        <w:t>environmental</w:t>
      </w:r>
      <w:r>
        <w:rPr>
          <w:rFonts w:ascii="Caladea"/>
          <w:b/>
          <w:spacing w:val="-3"/>
          <w:sz w:val="20"/>
        </w:rPr>
        <w:t xml:space="preserve"> </w:t>
      </w:r>
      <w:r>
        <w:rPr>
          <w:rFonts w:ascii="Caladea"/>
          <w:b/>
          <w:sz w:val="20"/>
        </w:rPr>
        <w:t>factors</w:t>
      </w:r>
      <w:r>
        <w:rPr>
          <w:rFonts w:ascii="Caladea"/>
          <w:b/>
          <w:spacing w:val="-2"/>
          <w:sz w:val="20"/>
        </w:rPr>
        <w:t xml:space="preserve"> </w:t>
      </w:r>
      <w:r>
        <w:rPr>
          <w:rFonts w:ascii="Caladea"/>
          <w:b/>
          <w:sz w:val="20"/>
        </w:rPr>
        <w:t>that</w:t>
      </w:r>
      <w:r>
        <w:rPr>
          <w:rFonts w:ascii="Caladea"/>
          <w:b/>
          <w:spacing w:val="-2"/>
          <w:sz w:val="20"/>
        </w:rPr>
        <w:t xml:space="preserve"> </w:t>
      </w:r>
      <w:r>
        <w:rPr>
          <w:rFonts w:ascii="Caladea"/>
          <w:b/>
          <w:sz w:val="20"/>
        </w:rPr>
        <w:t>affect handling and decrease the production of livestock, it is considered that the main factor which should be controlled in units animal production, since it is closely related to pathogens and infectious agents that may try to the health of animals. Finally, some recommendations are out- lined to lessen stress for heat, by handling and by feeding.</w:t>
      </w:r>
    </w:p>
    <w:p w14:paraId="067FBAA1" w14:textId="77777777" w:rsidR="00B30FD0" w:rsidRDefault="00B30FD0">
      <w:pPr>
        <w:pStyle w:val="Corpodetexto"/>
        <w:spacing w:before="11"/>
        <w:rPr>
          <w:rFonts w:ascii="Caladea"/>
          <w:b/>
        </w:rPr>
      </w:pPr>
    </w:p>
    <w:p w14:paraId="6D27783E" w14:textId="77777777" w:rsidR="00B30FD0" w:rsidRDefault="00000000">
      <w:pPr>
        <w:pStyle w:val="Ttulo1"/>
        <w:ind w:left="134" w:firstLine="0"/>
      </w:pPr>
      <w:bookmarkStart w:id="2" w:name="Keywords"/>
      <w:bookmarkEnd w:id="2"/>
      <w:r>
        <w:rPr>
          <w:color w:val="31849B"/>
          <w:spacing w:val="-2"/>
        </w:rPr>
        <w:t>Keywords</w:t>
      </w:r>
    </w:p>
    <w:p w14:paraId="1E3CE6D9" w14:textId="77777777" w:rsidR="00B30FD0" w:rsidRDefault="00000000">
      <w:pPr>
        <w:spacing w:before="132"/>
        <w:ind w:left="134"/>
        <w:rPr>
          <w:rFonts w:ascii="Caladea"/>
          <w:b/>
          <w:sz w:val="20"/>
        </w:rPr>
      </w:pPr>
      <w:r>
        <w:rPr>
          <w:rFonts w:ascii="Caladea"/>
          <w:b/>
          <w:sz w:val="20"/>
        </w:rPr>
        <w:t>Environmental</w:t>
      </w:r>
      <w:r>
        <w:rPr>
          <w:rFonts w:ascii="Caladea"/>
          <w:b/>
          <w:spacing w:val="-6"/>
          <w:sz w:val="20"/>
        </w:rPr>
        <w:t xml:space="preserve"> </w:t>
      </w:r>
      <w:r>
        <w:rPr>
          <w:rFonts w:ascii="Caladea"/>
          <w:b/>
          <w:sz w:val="20"/>
        </w:rPr>
        <w:t>Stress;</w:t>
      </w:r>
      <w:r>
        <w:rPr>
          <w:rFonts w:ascii="Caladea"/>
          <w:b/>
          <w:spacing w:val="-6"/>
          <w:sz w:val="20"/>
        </w:rPr>
        <w:t xml:space="preserve"> </w:t>
      </w:r>
      <w:r>
        <w:rPr>
          <w:rFonts w:ascii="Caladea"/>
          <w:b/>
          <w:sz w:val="20"/>
        </w:rPr>
        <w:t>Animal</w:t>
      </w:r>
      <w:r>
        <w:rPr>
          <w:rFonts w:ascii="Caladea"/>
          <w:b/>
          <w:spacing w:val="-6"/>
          <w:sz w:val="20"/>
        </w:rPr>
        <w:t xml:space="preserve"> </w:t>
      </w:r>
      <w:r>
        <w:rPr>
          <w:rFonts w:ascii="Caladea"/>
          <w:b/>
          <w:sz w:val="20"/>
        </w:rPr>
        <w:t>Reproduction;</w:t>
      </w:r>
      <w:r>
        <w:rPr>
          <w:rFonts w:ascii="Caladea"/>
          <w:b/>
          <w:spacing w:val="-5"/>
          <w:sz w:val="20"/>
        </w:rPr>
        <w:t xml:space="preserve"> </w:t>
      </w:r>
      <w:r>
        <w:rPr>
          <w:rFonts w:ascii="Caladea"/>
          <w:b/>
          <w:sz w:val="20"/>
        </w:rPr>
        <w:t>Caloric</w:t>
      </w:r>
      <w:r>
        <w:rPr>
          <w:rFonts w:ascii="Caladea"/>
          <w:b/>
          <w:spacing w:val="-6"/>
          <w:sz w:val="20"/>
        </w:rPr>
        <w:t xml:space="preserve"> </w:t>
      </w:r>
      <w:r>
        <w:rPr>
          <w:rFonts w:ascii="Caladea"/>
          <w:b/>
          <w:sz w:val="20"/>
        </w:rPr>
        <w:t>Stress;</w:t>
      </w:r>
      <w:r>
        <w:rPr>
          <w:rFonts w:ascii="Caladea"/>
          <w:b/>
          <w:spacing w:val="-6"/>
          <w:sz w:val="20"/>
        </w:rPr>
        <w:t xml:space="preserve"> </w:t>
      </w:r>
      <w:r>
        <w:rPr>
          <w:rFonts w:ascii="Caladea"/>
          <w:b/>
          <w:sz w:val="20"/>
        </w:rPr>
        <w:t>Caloric</w:t>
      </w:r>
      <w:r>
        <w:rPr>
          <w:rFonts w:ascii="Caladea"/>
          <w:b/>
          <w:spacing w:val="-5"/>
          <w:sz w:val="20"/>
        </w:rPr>
        <w:t xml:space="preserve"> </w:t>
      </w:r>
      <w:r>
        <w:rPr>
          <w:rFonts w:ascii="Caladea"/>
          <w:b/>
          <w:sz w:val="20"/>
        </w:rPr>
        <w:t>Handling;</w:t>
      </w:r>
      <w:r>
        <w:rPr>
          <w:rFonts w:ascii="Caladea"/>
          <w:b/>
          <w:spacing w:val="-6"/>
          <w:sz w:val="20"/>
        </w:rPr>
        <w:t xml:space="preserve"> </w:t>
      </w:r>
      <w:r>
        <w:rPr>
          <w:rFonts w:ascii="Caladea"/>
          <w:b/>
          <w:sz w:val="20"/>
        </w:rPr>
        <w:t>Caloric</w:t>
      </w:r>
      <w:r>
        <w:rPr>
          <w:rFonts w:ascii="Caladea"/>
          <w:b/>
          <w:spacing w:val="-4"/>
          <w:sz w:val="20"/>
        </w:rPr>
        <w:t xml:space="preserve"> </w:t>
      </w:r>
      <w:r>
        <w:rPr>
          <w:rFonts w:ascii="Caladea"/>
          <w:b/>
          <w:spacing w:val="-2"/>
          <w:sz w:val="20"/>
        </w:rPr>
        <w:t>Nutrition</w:t>
      </w:r>
    </w:p>
    <w:p w14:paraId="2170E448" w14:textId="77777777" w:rsidR="00B30FD0" w:rsidRDefault="00000000">
      <w:pPr>
        <w:pStyle w:val="Corpodetexto"/>
        <w:spacing w:before="38"/>
        <w:rPr>
          <w:rFonts w:ascii="Caladea"/>
          <w:b/>
        </w:rPr>
      </w:pPr>
      <w:r>
        <w:rPr>
          <w:noProof/>
        </w:rPr>
        <w:drawing>
          <wp:anchor distT="0" distB="0" distL="0" distR="0" simplePos="0" relativeHeight="487588352" behindDoc="1" locked="0" layoutInCell="1" allowOverlap="1" wp14:anchorId="503BC8CB" wp14:editId="20930677">
            <wp:simplePos x="0" y="0"/>
            <wp:positionH relativeFrom="page">
              <wp:posOffset>1088796</wp:posOffset>
            </wp:positionH>
            <wp:positionV relativeFrom="paragraph">
              <wp:posOffset>188213</wp:posOffset>
            </wp:positionV>
            <wp:extent cx="5717624" cy="2476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717624" cy="24765"/>
                    </a:xfrm>
                    <a:prstGeom prst="rect">
                      <a:avLst/>
                    </a:prstGeom>
                  </pic:spPr>
                </pic:pic>
              </a:graphicData>
            </a:graphic>
          </wp:anchor>
        </w:drawing>
      </w:r>
    </w:p>
    <w:p w14:paraId="02F262A5" w14:textId="77777777" w:rsidR="00B30FD0" w:rsidRDefault="00B30FD0">
      <w:pPr>
        <w:rPr>
          <w:rFonts w:ascii="Caladea"/>
        </w:rPr>
        <w:sectPr w:rsidR="00B30FD0">
          <w:headerReference w:type="default" r:id="rId8"/>
          <w:type w:val="continuous"/>
          <w:pgSz w:w="11910" w:h="16170"/>
          <w:pgMar w:top="300" w:right="980" w:bottom="280" w:left="1600" w:header="44" w:footer="0" w:gutter="0"/>
          <w:pgNumType w:start="1"/>
          <w:cols w:space="720"/>
        </w:sectPr>
      </w:pPr>
    </w:p>
    <w:p w14:paraId="27BF082B" w14:textId="77777777" w:rsidR="00B30FD0" w:rsidRDefault="00000000">
      <w:pPr>
        <w:pStyle w:val="Corpodetexto"/>
        <w:rPr>
          <w:rFonts w:ascii="Caladea"/>
          <w:b/>
          <w:sz w:val="24"/>
        </w:rPr>
      </w:pPr>
      <w:r>
        <w:rPr>
          <w:noProof/>
        </w:rPr>
        <w:lastRenderedPageBreak/>
        <mc:AlternateContent>
          <mc:Choice Requires="wps">
            <w:drawing>
              <wp:anchor distT="0" distB="0" distL="0" distR="0" simplePos="0" relativeHeight="15729664" behindDoc="0" locked="0" layoutInCell="1" allowOverlap="1" wp14:anchorId="436BBA3A" wp14:editId="16D4295A">
                <wp:simplePos x="0" y="0"/>
                <wp:positionH relativeFrom="page">
                  <wp:posOffset>0</wp:posOffset>
                </wp:positionH>
                <wp:positionV relativeFrom="page">
                  <wp:posOffset>982027</wp:posOffset>
                </wp:positionV>
                <wp:extent cx="7511415"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11415" cy="9525"/>
                        </a:xfrm>
                        <a:custGeom>
                          <a:avLst/>
                          <a:gdLst/>
                          <a:ahLst/>
                          <a:cxnLst/>
                          <a:rect l="l" t="t" r="r" b="b"/>
                          <a:pathLst>
                            <a:path w="7511415" h="9525">
                              <a:moveTo>
                                <a:pt x="7511414" y="0"/>
                              </a:moveTo>
                              <a:lnTo>
                                <a:pt x="0" y="0"/>
                              </a:lnTo>
                              <a:lnTo>
                                <a:pt x="0" y="9525"/>
                              </a:lnTo>
                              <a:lnTo>
                                <a:pt x="7511414" y="9525"/>
                              </a:lnTo>
                              <a:lnTo>
                                <a:pt x="7511414" y="0"/>
                              </a:lnTo>
                              <a:close/>
                            </a:path>
                          </a:pathLst>
                        </a:custGeom>
                        <a:solidFill>
                          <a:srgbClr val="31849B"/>
                        </a:solidFill>
                      </wps:spPr>
                      <wps:bodyPr wrap="square" lIns="0" tIns="0" rIns="0" bIns="0" rtlCol="0">
                        <a:prstTxWarp prst="textNoShape">
                          <a:avLst/>
                        </a:prstTxWarp>
                        <a:noAutofit/>
                      </wps:bodyPr>
                    </wps:wsp>
                  </a:graphicData>
                </a:graphic>
              </wp:anchor>
            </w:drawing>
          </mc:Choice>
          <mc:Fallback>
            <w:pict>
              <v:shape w14:anchorId="49C98A2D" id="Graphic 4" o:spid="_x0000_s1026" style="position:absolute;margin-left:0;margin-top:77.3pt;width:591.45pt;height:.75pt;z-index:15729664;visibility:visible;mso-wrap-style:square;mso-wrap-distance-left:0;mso-wrap-distance-top:0;mso-wrap-distance-right:0;mso-wrap-distance-bottom:0;mso-position-horizontal:absolute;mso-position-horizontal-relative:page;mso-position-vertical:absolute;mso-position-vertical-relative:page;v-text-anchor:top" coordsize="75114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" path="m7511414,l,,,9525r7511414,l7511414,xe" fillcolor="#31849b" stroked="f">
                <v:path arrowok="t"/>
                <w10:wrap anchorx="page" anchory="page"/>
              </v:shape>
            </w:pict>
          </mc:Fallback>
        </mc:AlternateContent>
      </w:r>
    </w:p>
    <w:p w14:paraId="66A92440" w14:textId="77777777" w:rsidR="00B30FD0" w:rsidRDefault="00B30FD0">
      <w:pPr>
        <w:pStyle w:val="Corpodetexto"/>
        <w:rPr>
          <w:rFonts w:ascii="Caladea"/>
          <w:b/>
          <w:sz w:val="24"/>
        </w:rPr>
      </w:pPr>
    </w:p>
    <w:p w14:paraId="01E098CD" w14:textId="77777777" w:rsidR="00B30FD0" w:rsidRDefault="00B30FD0">
      <w:pPr>
        <w:pStyle w:val="Corpodetexto"/>
        <w:rPr>
          <w:rFonts w:ascii="Caladea"/>
          <w:b/>
          <w:sz w:val="24"/>
        </w:rPr>
      </w:pPr>
    </w:p>
    <w:p w14:paraId="20529304" w14:textId="77777777" w:rsidR="00B30FD0" w:rsidRDefault="00B30FD0">
      <w:pPr>
        <w:pStyle w:val="Corpodetexto"/>
        <w:spacing w:before="225"/>
        <w:rPr>
          <w:rFonts w:ascii="Caladea"/>
          <w:b/>
          <w:sz w:val="24"/>
        </w:rPr>
      </w:pPr>
    </w:p>
    <w:p w14:paraId="1ADED02F" w14:textId="77777777" w:rsidR="00B30FD0" w:rsidRDefault="00000000">
      <w:pPr>
        <w:pStyle w:val="Ttulo1"/>
        <w:numPr>
          <w:ilvl w:val="0"/>
          <w:numId w:val="5"/>
        </w:numPr>
        <w:tabs>
          <w:tab w:val="left" w:pos="382"/>
        </w:tabs>
        <w:ind w:left="382" w:hanging="248"/>
      </w:pPr>
      <w:bookmarkStart w:id="3" w:name="1._Introduction"/>
      <w:bookmarkEnd w:id="3"/>
      <w:r>
        <w:rPr>
          <w:color w:val="31849B"/>
          <w:spacing w:val="-2"/>
        </w:rPr>
        <w:t>Introduction</w:t>
      </w:r>
    </w:p>
    <w:p w14:paraId="70E54961" w14:textId="77777777" w:rsidR="00B30FD0" w:rsidRDefault="00000000">
      <w:pPr>
        <w:pStyle w:val="Corpodetexto"/>
        <w:spacing w:before="116" w:line="247" w:lineRule="auto"/>
        <w:ind w:left="134" w:right="153"/>
        <w:jc w:val="both"/>
      </w:pPr>
      <w:r>
        <w:t>At present, the need to produce more efficiently, the need to improve reproductive and productive parameters so that new technologies have been adopted which are becoming more sophisticated, all in order to increase the production in animals.</w:t>
      </w:r>
    </w:p>
    <w:p w14:paraId="273CF1D2" w14:textId="77777777" w:rsidR="00B30FD0" w:rsidRDefault="00000000">
      <w:pPr>
        <w:pStyle w:val="Corpodetexto"/>
        <w:spacing w:line="247" w:lineRule="auto"/>
        <w:ind w:left="133" w:right="152" w:firstLine="200"/>
        <w:jc w:val="both"/>
      </w:pPr>
      <w:r>
        <w:t xml:space="preserve">Despite the advances in technology are applied to animal production, few producers or farmers who have shown concern for improving the general environmental conditions of the animal production units, not realizing that these conditions are largely, are responsible for the health of animals, altering thereof and being significant- </w:t>
      </w:r>
      <w:proofErr w:type="spellStart"/>
      <w:r>
        <w:t>ly</w:t>
      </w:r>
      <w:proofErr w:type="spellEnd"/>
      <w:r>
        <w:t xml:space="preserve"> impacting on the presence of such problems reproductive and productive, significantly increasing production </w:t>
      </w:r>
      <w:r>
        <w:rPr>
          <w:spacing w:val="-2"/>
        </w:rPr>
        <w:t>costs.</w:t>
      </w:r>
    </w:p>
    <w:p w14:paraId="6815C833" w14:textId="77777777" w:rsidR="00B30FD0" w:rsidRDefault="00000000">
      <w:pPr>
        <w:pStyle w:val="Corpodetexto"/>
        <w:spacing w:line="247" w:lineRule="auto"/>
        <w:ind w:left="133" w:right="153" w:firstLine="200"/>
        <w:jc w:val="both"/>
      </w:pPr>
      <w:r>
        <w:t xml:space="preserve">Stress is the result of confinement and an ambitious vision and uncaring by the man, who is in the interest of improving production, has participated unconsciously, by manipulating animal production in its way, even try- </w:t>
      </w:r>
      <w:proofErr w:type="spellStart"/>
      <w:r>
        <w:t>ing</w:t>
      </w:r>
      <w:proofErr w:type="spellEnd"/>
      <w:r>
        <w:t xml:space="preserve"> to tame new species, impossible to adapt to our environment healthy.</w:t>
      </w:r>
    </w:p>
    <w:p w14:paraId="26AE2E3C" w14:textId="77777777" w:rsidR="00B30FD0" w:rsidRDefault="00000000">
      <w:pPr>
        <w:pStyle w:val="Corpodetexto"/>
        <w:spacing w:line="247" w:lineRule="auto"/>
        <w:ind w:left="133" w:right="152" w:firstLine="200"/>
        <w:jc w:val="both"/>
      </w:pPr>
      <w:r>
        <w:t xml:space="preserve">At present, it has been concluded that stress is one of the environmental factors that affect handling and de- crease the production of livestock, it is considered that the main factor which should be controlled in units ani- mal production, since it is closely related to pathogens and infectious agents that may try to the health of ani- </w:t>
      </w:r>
      <w:proofErr w:type="spellStart"/>
      <w:r>
        <w:rPr>
          <w:spacing w:val="-2"/>
        </w:rPr>
        <w:t>mals</w:t>
      </w:r>
      <w:proofErr w:type="spellEnd"/>
      <w:r>
        <w:rPr>
          <w:spacing w:val="-2"/>
        </w:rPr>
        <w:t>.</w:t>
      </w:r>
    </w:p>
    <w:p w14:paraId="0330883F" w14:textId="77777777" w:rsidR="00B30FD0" w:rsidRDefault="00000000">
      <w:pPr>
        <w:pStyle w:val="Corpodetexto"/>
        <w:spacing w:line="244" w:lineRule="auto"/>
        <w:ind w:left="133" w:right="150" w:firstLine="200"/>
        <w:jc w:val="both"/>
      </w:pPr>
      <w:r>
        <w:t xml:space="preserve">The man plays a very important role in creating the stress. It can provide the means to alleviate, remove or modify any potential stressor </w:t>
      </w:r>
      <w:hyperlink w:anchor="_bookmark0" w:history="1">
        <w:r>
          <w:rPr>
            <w:color w:val="31849B"/>
          </w:rPr>
          <w:t>[1]</w:t>
        </w:r>
        <w:r>
          <w:t>.</w:t>
        </w:r>
      </w:hyperlink>
      <w:r>
        <w:t xml:space="preserve"> Some of the criteria that have been used to indicate the presence of stress in animals are the thyroid hormones such as corticosteroids plasma or urinary catecholamine’s and/or its </w:t>
      </w:r>
      <w:proofErr w:type="spellStart"/>
      <w:r>
        <w:t>metabo</w:t>
      </w:r>
      <w:proofErr w:type="spellEnd"/>
      <w:r>
        <w:t xml:space="preserve">- </w:t>
      </w:r>
      <w:proofErr w:type="spellStart"/>
      <w:r>
        <w:t>lites</w:t>
      </w:r>
      <w:proofErr w:type="spellEnd"/>
      <w:r>
        <w:t>, lactic acid, serum enzymes, blood glucose, alterations in the frequency respiratory or cardiac and somatic cell count in milk.</w:t>
      </w:r>
    </w:p>
    <w:p w14:paraId="77E78132" w14:textId="77777777" w:rsidR="00B30FD0" w:rsidRDefault="00000000">
      <w:pPr>
        <w:pStyle w:val="Ttulo1"/>
        <w:numPr>
          <w:ilvl w:val="0"/>
          <w:numId w:val="5"/>
        </w:numPr>
        <w:tabs>
          <w:tab w:val="left" w:pos="382"/>
        </w:tabs>
        <w:spacing w:before="186"/>
        <w:ind w:left="382" w:hanging="248"/>
      </w:pPr>
      <w:bookmarkStart w:id="4" w:name="2._Stress_Neuroendocrinology"/>
      <w:bookmarkEnd w:id="4"/>
      <w:r>
        <w:rPr>
          <w:color w:val="31849B"/>
        </w:rPr>
        <w:t>Stress</w:t>
      </w:r>
      <w:r>
        <w:rPr>
          <w:color w:val="31849B"/>
          <w:spacing w:val="-9"/>
        </w:rPr>
        <w:t xml:space="preserve"> </w:t>
      </w:r>
      <w:commentRangeStart w:id="5"/>
      <w:r>
        <w:rPr>
          <w:color w:val="31849B"/>
          <w:spacing w:val="-2"/>
        </w:rPr>
        <w:t>Neuroendocrinology</w:t>
      </w:r>
      <w:commentRangeEnd w:id="5"/>
      <w:r w:rsidR="00B13D80">
        <w:rPr>
          <w:rStyle w:val="Refdecomentrio"/>
          <w:rFonts w:ascii="Times New Roman" w:eastAsia="Times New Roman" w:hAnsi="Times New Roman" w:cs="Times New Roman"/>
          <w:b w:val="0"/>
          <w:bCs w:val="0"/>
        </w:rPr>
        <w:commentReference w:id="5"/>
      </w:r>
    </w:p>
    <w:p w14:paraId="075450BC" w14:textId="77777777" w:rsidR="00B30FD0" w:rsidRDefault="00000000">
      <w:pPr>
        <w:pStyle w:val="Corpodetexto"/>
        <w:spacing w:before="117" w:line="247" w:lineRule="auto"/>
        <w:ind w:left="133" w:right="153"/>
        <w:jc w:val="both"/>
      </w:pPr>
      <w:r>
        <w:t>Mammals, respond to environmental changes by adaptation mechanisms, regulated by the release of hormones such as: Adrenocorticotropin (ACTH), glucocorticoids (GH) and catecholamine (CA), the amount of release depends on the type and intensity of the stress that comes along.</w:t>
      </w:r>
    </w:p>
    <w:p w14:paraId="48A9E030" w14:textId="77777777" w:rsidR="00B30FD0" w:rsidRDefault="00000000">
      <w:pPr>
        <w:pStyle w:val="Corpodetexto"/>
        <w:spacing w:line="244" w:lineRule="auto"/>
        <w:ind w:left="134" w:right="150" w:firstLine="200"/>
        <w:jc w:val="both"/>
      </w:pPr>
      <w:r>
        <w:t>Under stress, there is a negative feedback effect of progesterone on luteinizing hormone (LH) increasing the first. Are elevated cortisol levels with subsequent depression, there are changes in the release of LH. The level</w:t>
      </w:r>
      <w:r>
        <w:rPr>
          <w:spacing w:val="40"/>
        </w:rPr>
        <w:t xml:space="preserve"> </w:t>
      </w:r>
      <w:r>
        <w:t xml:space="preserve">of prostaglandin F2 alpha (PGF2 ∞) and ACTH increase. The levels of epinephrine and norepinephrine, also in- crease </w:t>
      </w:r>
      <w:hyperlink w:anchor="_bookmark0" w:history="1">
        <w:r>
          <w:rPr>
            <w:color w:val="31849B"/>
          </w:rPr>
          <w:t>[1]</w:t>
        </w:r>
        <w:r>
          <w:t>.</w:t>
        </w:r>
      </w:hyperlink>
      <w:r>
        <w:t xml:space="preserve"> All this adversely affects reproductive function in mammals </w:t>
      </w:r>
      <w:hyperlink w:anchor="_bookmark1" w:history="1">
        <w:r>
          <w:rPr>
            <w:color w:val="31849B"/>
          </w:rPr>
          <w:t>[2]</w:t>
        </w:r>
        <w:r>
          <w:t>.</w:t>
        </w:r>
      </w:hyperlink>
    </w:p>
    <w:p w14:paraId="380A6B81" w14:textId="77777777" w:rsidR="00B30FD0" w:rsidRDefault="00000000">
      <w:pPr>
        <w:pStyle w:val="Ttulo1"/>
        <w:numPr>
          <w:ilvl w:val="0"/>
          <w:numId w:val="5"/>
        </w:numPr>
        <w:tabs>
          <w:tab w:val="left" w:pos="382"/>
        </w:tabs>
        <w:spacing w:before="197"/>
        <w:ind w:left="382" w:hanging="248"/>
      </w:pPr>
      <w:bookmarkStart w:id="6" w:name="3._Types_of_Stress"/>
      <w:bookmarkEnd w:id="6"/>
      <w:r>
        <w:rPr>
          <w:color w:val="31849B"/>
        </w:rPr>
        <w:t>Types</w:t>
      </w:r>
      <w:r>
        <w:rPr>
          <w:color w:val="31849B"/>
          <w:spacing w:val="-5"/>
        </w:rPr>
        <w:t xml:space="preserve"> </w:t>
      </w:r>
      <w:r>
        <w:rPr>
          <w:color w:val="31849B"/>
        </w:rPr>
        <w:t>of</w:t>
      </w:r>
      <w:r>
        <w:rPr>
          <w:color w:val="31849B"/>
          <w:spacing w:val="-4"/>
        </w:rPr>
        <w:t xml:space="preserve"> </w:t>
      </w:r>
      <w:r>
        <w:rPr>
          <w:color w:val="31849B"/>
          <w:spacing w:val="-2"/>
        </w:rPr>
        <w:t>Stress</w:t>
      </w:r>
    </w:p>
    <w:p w14:paraId="02CAF415" w14:textId="77777777" w:rsidR="00B30FD0" w:rsidRDefault="00000000">
      <w:pPr>
        <w:pStyle w:val="Ttulo2"/>
        <w:numPr>
          <w:ilvl w:val="1"/>
          <w:numId w:val="5"/>
        </w:numPr>
        <w:tabs>
          <w:tab w:val="left" w:pos="542"/>
        </w:tabs>
        <w:spacing w:before="98"/>
        <w:ind w:left="542" w:hanging="408"/>
      </w:pPr>
      <w:bookmarkStart w:id="7" w:name="3.1._Caloric"/>
      <w:bookmarkEnd w:id="7"/>
      <w:r>
        <w:rPr>
          <w:color w:val="31849B"/>
          <w:spacing w:val="-2"/>
        </w:rPr>
        <w:t>Caloric</w:t>
      </w:r>
    </w:p>
    <w:p w14:paraId="3F02704B" w14:textId="77777777" w:rsidR="00B30FD0" w:rsidRDefault="00000000">
      <w:pPr>
        <w:pStyle w:val="Corpodetexto"/>
        <w:spacing w:before="121" w:line="247" w:lineRule="auto"/>
        <w:ind w:left="133" w:right="151"/>
        <w:jc w:val="both"/>
      </w:pPr>
      <w:r>
        <w:t xml:space="preserve">Solar radiation, wind speed, air temperature and humidity are all factors which are concerned with the </w:t>
      </w:r>
      <w:proofErr w:type="spellStart"/>
      <w:r>
        <w:t>presenta</w:t>
      </w:r>
      <w:proofErr w:type="spellEnd"/>
      <w:r>
        <w:t xml:space="preserve">- </w:t>
      </w:r>
      <w:proofErr w:type="spellStart"/>
      <w:r>
        <w:t>tion</w:t>
      </w:r>
      <w:proofErr w:type="spellEnd"/>
      <w:r>
        <w:t xml:space="preserve"> of heat stress. An early reproductive responses to heat stress are the decrease in the intensity of estrus and consequently low fertility </w:t>
      </w:r>
      <w:hyperlink w:anchor="_bookmark2" w:history="1">
        <w:r>
          <w:rPr>
            <w:color w:val="31849B"/>
          </w:rPr>
          <w:t>[3]</w:t>
        </w:r>
        <w:r>
          <w:t>.</w:t>
        </w:r>
      </w:hyperlink>
      <w:r>
        <w:t xml:space="preserve"> It is known that mammalian females are more sensitive to heat stress, during the 12 days before estrus, increasing this sensitivity on day 2 before </w:t>
      </w:r>
      <w:hyperlink w:anchor="_bookmark3" w:history="1">
        <w:r>
          <w:rPr>
            <w:color w:val="31849B"/>
          </w:rPr>
          <w:t>[4]</w:t>
        </w:r>
        <w:r>
          <w:t>.</w:t>
        </w:r>
      </w:hyperlink>
    </w:p>
    <w:p w14:paraId="5B9ABC99" w14:textId="77777777" w:rsidR="00B30FD0" w:rsidRDefault="00000000">
      <w:pPr>
        <w:pStyle w:val="Corpodetexto"/>
        <w:spacing w:line="244" w:lineRule="auto"/>
        <w:ind w:left="133" w:right="153" w:firstLine="200"/>
        <w:jc w:val="both"/>
      </w:pPr>
      <w:r>
        <w:t xml:space="preserve">Studies by </w:t>
      </w:r>
      <w:hyperlink w:anchor="_bookmark1" w:history="1">
        <w:r>
          <w:rPr>
            <w:color w:val="31849B"/>
          </w:rPr>
          <w:t>[2]</w:t>
        </w:r>
      </w:hyperlink>
      <w:r>
        <w:rPr>
          <w:color w:val="31849B"/>
        </w:rPr>
        <w:t xml:space="preserve"> </w:t>
      </w:r>
      <w:r>
        <w:t xml:space="preserve">found that the absence of high temperatures cause libido, as well as affecting the quantity and quality of semen. They also reduce heat filing and when present, are less intense and of shorter duration. If the female is pregnant, the possibility of embryonic mortality is high, factors lead to a decrease in the fertility of domestic mammalian females </w:t>
      </w:r>
      <w:hyperlink w:anchor="_bookmark4" w:history="1">
        <w:r>
          <w:rPr>
            <w:color w:val="31849B"/>
          </w:rPr>
          <w:t>[5]</w:t>
        </w:r>
        <w:r>
          <w:t>.</w:t>
        </w:r>
      </w:hyperlink>
    </w:p>
    <w:p w14:paraId="5A4211C5" w14:textId="77777777" w:rsidR="00B30FD0" w:rsidRDefault="00000000">
      <w:pPr>
        <w:pStyle w:val="Corpodetexto"/>
        <w:spacing w:line="244" w:lineRule="auto"/>
        <w:ind w:left="133" w:right="151" w:firstLine="200"/>
        <w:jc w:val="both"/>
      </w:pPr>
      <w:r>
        <w:t xml:space="preserve">Recent studies conducted by </w:t>
      </w:r>
      <w:hyperlink w:anchor="_bookmark5" w:history="1">
        <w:r>
          <w:rPr>
            <w:color w:val="31849B"/>
          </w:rPr>
          <w:t>[6]</w:t>
        </w:r>
        <w:r>
          <w:t>,</w:t>
        </w:r>
      </w:hyperlink>
      <w:r>
        <w:t xml:space="preserve"> mentioned for the first time, evidence of the delayed effect of heat stress on follicular steroidogenesis revealed that exposure of female domestic heat stress led to a decrease in </w:t>
      </w:r>
      <w:proofErr w:type="spellStart"/>
      <w:r>
        <w:t>steroidoge</w:t>
      </w:r>
      <w:proofErr w:type="spellEnd"/>
      <w:r>
        <w:t xml:space="preserve">- </w:t>
      </w:r>
      <w:proofErr w:type="spellStart"/>
      <w:r>
        <w:t>nesis</w:t>
      </w:r>
      <w:proofErr w:type="spellEnd"/>
      <w:r>
        <w:t xml:space="preserve">, 20 and 26 days later, in mid-sized preovulatory follicles. Furthermore, the theca cells more susceptible found that granulose cells and they expressed low estrogen production in medium-sized follicles and low </w:t>
      </w:r>
      <w:proofErr w:type="spellStart"/>
      <w:r>
        <w:t>viabil</w:t>
      </w:r>
      <w:proofErr w:type="spellEnd"/>
      <w:r>
        <w:t xml:space="preserve">- </w:t>
      </w:r>
      <w:proofErr w:type="spellStart"/>
      <w:r>
        <w:t>ity</w:t>
      </w:r>
      <w:proofErr w:type="spellEnd"/>
      <w:r>
        <w:t xml:space="preserve"> in preovulatory follicles. In terms of production of steroids, theca cells appeared to be consistently </w:t>
      </w:r>
      <w:proofErr w:type="spellStart"/>
      <w:r>
        <w:t>suscepti</w:t>
      </w:r>
      <w:proofErr w:type="spellEnd"/>
      <w:r>
        <w:t xml:space="preserve">- </w:t>
      </w:r>
      <w:proofErr w:type="spellStart"/>
      <w:r>
        <w:t>ble</w:t>
      </w:r>
      <w:proofErr w:type="spellEnd"/>
      <w:r>
        <w:t xml:space="preserve"> to heat stress and expressed transport effects on androgen production in both types of follicles.</w:t>
      </w:r>
    </w:p>
    <w:p w14:paraId="33B0AAC1" w14:textId="77777777" w:rsidR="00B30FD0" w:rsidRDefault="00000000">
      <w:pPr>
        <w:pStyle w:val="Corpodetexto"/>
        <w:spacing w:line="244" w:lineRule="auto"/>
        <w:ind w:left="133" w:right="152" w:firstLine="200"/>
        <w:jc w:val="both"/>
      </w:pPr>
      <w:r>
        <w:t>When the body temperature exceeds 40˚C, the developed follicles can suffer severe damage and become non- viable</w:t>
      </w:r>
      <w:r>
        <w:rPr>
          <w:spacing w:val="-1"/>
        </w:rPr>
        <w:t xml:space="preserve"> </w:t>
      </w:r>
      <w:hyperlink w:anchor="_bookmark6" w:history="1">
        <w:r>
          <w:rPr>
            <w:color w:val="31849B"/>
          </w:rPr>
          <w:t>[7]</w:t>
        </w:r>
        <w:r>
          <w:t>,</w:t>
        </w:r>
      </w:hyperlink>
      <w:r>
        <w:rPr>
          <w:spacing w:val="-1"/>
        </w:rPr>
        <w:t xml:space="preserve"> </w:t>
      </w:r>
      <w:r>
        <w:t>are</w:t>
      </w:r>
      <w:r>
        <w:rPr>
          <w:spacing w:val="-2"/>
        </w:rPr>
        <w:t xml:space="preserve"> </w:t>
      </w:r>
      <w:r>
        <w:t>secreted higher levels</w:t>
      </w:r>
      <w:r>
        <w:rPr>
          <w:spacing w:val="-1"/>
        </w:rPr>
        <w:t xml:space="preserve"> </w:t>
      </w:r>
      <w:r>
        <w:t>of progesterone,</w:t>
      </w:r>
      <w:r>
        <w:rPr>
          <w:spacing w:val="-1"/>
        </w:rPr>
        <w:t xml:space="preserve"> </w:t>
      </w:r>
      <w:r>
        <w:t>which inhibits the</w:t>
      </w:r>
      <w:r>
        <w:rPr>
          <w:spacing w:val="-1"/>
        </w:rPr>
        <w:t xml:space="preserve"> </w:t>
      </w:r>
      <w:r>
        <w:t>release of LH during estrus,</w:t>
      </w:r>
      <w:r>
        <w:rPr>
          <w:spacing w:val="-1"/>
        </w:rPr>
        <w:t xml:space="preserve"> </w:t>
      </w:r>
      <w:r>
        <w:t xml:space="preserve">interrupting the process of Ovulation </w:t>
      </w:r>
      <w:hyperlink w:anchor="_bookmark7" w:history="1">
        <w:r>
          <w:rPr>
            <w:color w:val="31849B"/>
          </w:rPr>
          <w:t>[8]</w:t>
        </w:r>
        <w:r>
          <w:t>.</w:t>
        </w:r>
      </w:hyperlink>
    </w:p>
    <w:p w14:paraId="1B936F14" w14:textId="77777777" w:rsidR="00B30FD0" w:rsidRDefault="00000000">
      <w:pPr>
        <w:pStyle w:val="Corpodetexto"/>
        <w:spacing w:line="249" w:lineRule="auto"/>
        <w:ind w:left="133" w:right="153" w:firstLine="200"/>
        <w:jc w:val="both"/>
      </w:pPr>
      <w:r>
        <w:t xml:space="preserve">A study by </w:t>
      </w:r>
      <w:hyperlink w:anchor="_bookmark8" w:history="1">
        <w:r>
          <w:rPr>
            <w:color w:val="31849B"/>
          </w:rPr>
          <w:t>[9]</w:t>
        </w:r>
      </w:hyperlink>
      <w:r>
        <w:rPr>
          <w:color w:val="31849B"/>
        </w:rPr>
        <w:t xml:space="preserve"> </w:t>
      </w:r>
      <w:r>
        <w:t xml:space="preserve">has revealed that heat stress reduces dominant follicle size of the first and second follicular wave. In another study, </w:t>
      </w:r>
      <w:hyperlink w:anchor="_bookmark8" w:history="1">
        <w:r>
          <w:rPr>
            <w:color w:val="31849B"/>
          </w:rPr>
          <w:t>[9]</w:t>
        </w:r>
        <w:r>
          <w:t>,</w:t>
        </w:r>
      </w:hyperlink>
      <w:r>
        <w:t xml:space="preserve"> indicate that exposing domestic female mammals during heat stress is altered </w:t>
      </w:r>
      <w:proofErr w:type="spellStart"/>
      <w:r>
        <w:t>folli</w:t>
      </w:r>
      <w:proofErr w:type="spellEnd"/>
      <w:r>
        <w:t>-</w:t>
      </w:r>
    </w:p>
    <w:p w14:paraId="02191841" w14:textId="77777777" w:rsidR="00B30FD0" w:rsidRDefault="00B30FD0">
      <w:pPr>
        <w:spacing w:line="249" w:lineRule="auto"/>
        <w:jc w:val="both"/>
        <w:sectPr w:rsidR="00B30FD0">
          <w:pgSz w:w="11910" w:h="16170"/>
          <w:pgMar w:top="300" w:right="980" w:bottom="280" w:left="1600" w:header="44" w:footer="0" w:gutter="0"/>
          <w:cols w:space="720"/>
        </w:sectPr>
      </w:pPr>
    </w:p>
    <w:p w14:paraId="17C41BC1" w14:textId="77777777" w:rsidR="00B30FD0" w:rsidRDefault="00000000">
      <w:pPr>
        <w:pStyle w:val="Corpodetexto"/>
      </w:pPr>
      <w:r>
        <w:rPr>
          <w:noProof/>
        </w:rPr>
        <w:lastRenderedPageBreak/>
        <mc:AlternateContent>
          <mc:Choice Requires="wpg">
            <w:drawing>
              <wp:anchor distT="0" distB="0" distL="0" distR="0" simplePos="0" relativeHeight="15730176" behindDoc="0" locked="0" layoutInCell="1" allowOverlap="1" wp14:anchorId="644312D9" wp14:editId="7C36EEA9">
                <wp:simplePos x="0" y="0"/>
                <wp:positionH relativeFrom="page">
                  <wp:posOffset>33654</wp:posOffset>
                </wp:positionH>
                <wp:positionV relativeFrom="page">
                  <wp:posOffset>317</wp:posOffset>
                </wp:positionV>
                <wp:extent cx="7527925" cy="99504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27925" cy="995044"/>
                          <a:chOff x="0" y="0"/>
                          <a:chExt cx="7527925" cy="995044"/>
                        </a:xfrm>
                      </wpg:grpSpPr>
                      <wps:wsp>
                        <wps:cNvPr id="6" name="Graphic 6"/>
                        <wps:cNvSpPr/>
                        <wps:spPr>
                          <a:xfrm>
                            <a:off x="7136130" y="4762"/>
                            <a:ext cx="90805" cy="955675"/>
                          </a:xfrm>
                          <a:custGeom>
                            <a:avLst/>
                            <a:gdLst/>
                            <a:ahLst/>
                            <a:cxnLst/>
                            <a:rect l="l" t="t" r="r" b="b"/>
                            <a:pathLst>
                              <a:path w="90805" h="955675">
                                <a:moveTo>
                                  <a:pt x="90804" y="0"/>
                                </a:moveTo>
                                <a:lnTo>
                                  <a:pt x="0" y="0"/>
                                </a:lnTo>
                                <a:lnTo>
                                  <a:pt x="0" y="955675"/>
                                </a:lnTo>
                                <a:lnTo>
                                  <a:pt x="90804" y="955675"/>
                                </a:lnTo>
                                <a:lnTo>
                                  <a:pt x="90804" y="0"/>
                                </a:lnTo>
                                <a:close/>
                              </a:path>
                            </a:pathLst>
                          </a:custGeom>
                          <a:solidFill>
                            <a:srgbClr val="31849B"/>
                          </a:solidFill>
                        </wps:spPr>
                        <wps:bodyPr wrap="square" lIns="0" tIns="0" rIns="0" bIns="0" rtlCol="0">
                          <a:prstTxWarp prst="textNoShape">
                            <a:avLst/>
                          </a:prstTxWarp>
                          <a:noAutofit/>
                        </wps:bodyPr>
                      </wps:wsp>
                      <wps:wsp>
                        <wps:cNvPr id="7" name="Graphic 7"/>
                        <wps:cNvSpPr/>
                        <wps:spPr>
                          <a:xfrm>
                            <a:off x="7136130" y="4762"/>
                            <a:ext cx="90805" cy="955675"/>
                          </a:xfrm>
                          <a:custGeom>
                            <a:avLst/>
                            <a:gdLst/>
                            <a:ahLst/>
                            <a:cxnLst/>
                            <a:rect l="l" t="t" r="r" b="b"/>
                            <a:pathLst>
                              <a:path w="90805" h="955675">
                                <a:moveTo>
                                  <a:pt x="0" y="955675"/>
                                </a:moveTo>
                                <a:lnTo>
                                  <a:pt x="90804" y="955675"/>
                                </a:lnTo>
                                <a:lnTo>
                                  <a:pt x="90804" y="0"/>
                                </a:lnTo>
                                <a:lnTo>
                                  <a:pt x="0" y="0"/>
                                </a:lnTo>
                                <a:lnTo>
                                  <a:pt x="0" y="955675"/>
                                </a:lnTo>
                                <a:close/>
                              </a:path>
                            </a:pathLst>
                          </a:custGeom>
                          <a:ln w="9525">
                            <a:solidFill>
                              <a:srgbClr val="205867"/>
                            </a:solidFill>
                            <a:prstDash val="solid"/>
                          </a:ln>
                        </wps:spPr>
                        <wps:bodyPr wrap="square" lIns="0" tIns="0" rIns="0" bIns="0" rtlCol="0">
                          <a:prstTxWarp prst="textNoShape">
                            <a:avLst/>
                          </a:prstTxWarp>
                          <a:noAutofit/>
                        </wps:bodyPr>
                      </wps:wsp>
                      <wps:wsp>
                        <wps:cNvPr id="8" name="Graphic 8"/>
                        <wps:cNvSpPr/>
                        <wps:spPr>
                          <a:xfrm>
                            <a:off x="0" y="985520"/>
                            <a:ext cx="7527925" cy="9525"/>
                          </a:xfrm>
                          <a:custGeom>
                            <a:avLst/>
                            <a:gdLst/>
                            <a:ahLst/>
                            <a:cxnLst/>
                            <a:rect l="l" t="t" r="r" b="b"/>
                            <a:pathLst>
                              <a:path w="7527925" h="9525">
                                <a:moveTo>
                                  <a:pt x="0" y="9525"/>
                                </a:moveTo>
                                <a:lnTo>
                                  <a:pt x="7527671" y="9525"/>
                                </a:lnTo>
                                <a:lnTo>
                                  <a:pt x="7527671" y="0"/>
                                </a:lnTo>
                                <a:lnTo>
                                  <a:pt x="0" y="0"/>
                                </a:lnTo>
                                <a:lnTo>
                                  <a:pt x="0" y="9525"/>
                                </a:lnTo>
                                <a:close/>
                              </a:path>
                            </a:pathLst>
                          </a:custGeom>
                          <a:solidFill>
                            <a:srgbClr val="31849B"/>
                          </a:solidFill>
                        </wps:spPr>
                        <wps:bodyPr wrap="square" lIns="0" tIns="0" rIns="0" bIns="0" rtlCol="0">
                          <a:prstTxWarp prst="textNoShape">
                            <a:avLst/>
                          </a:prstTxWarp>
                          <a:noAutofit/>
                        </wps:bodyPr>
                      </wps:wsp>
                    </wpg:wgp>
                  </a:graphicData>
                </a:graphic>
              </wp:anchor>
            </w:drawing>
          </mc:Choice>
          <mc:Fallback>
            <w:pict>
              <v:group w14:anchorId="61610E3C" id="Group 5" o:spid="_x0000_s1026" style="position:absolute;margin-left:2.65pt;margin-top:0;width:592.75pt;height:78.35pt;z-index:15730176;mso-wrap-distance-left:0;mso-wrap-distance-right:0;mso-position-horizontal-relative:page;mso-position-vertical-relative:page" coordsize="75279,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">
                <v:shape id="Graphic 6" o:spid="_x0000_s1027" style="position:absolute;left:71361;top:47;width:908;height:9557;visibility:visible;mso-wrap-style:square;v-text-anchor:top" coordsize="90805,95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" path="m90804,l,,,955675r90804,l90804,xe" fillcolor="#31849b" stroked="f">
                  <v:path arrowok="t"/>
                </v:shape>
                <v:shape id="Graphic 7" o:spid="_x0000_s1028" style="position:absolute;left:71361;top:47;width:908;height:9557;visibility:visible;mso-wrap-style:square;v-text-anchor:top" coordsize="90805,95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" path="m,955675r90804,l90804,,,,,955675xe" filled="f" strokecolor="#205867">
                  <v:path arrowok="t"/>
                </v:shape>
                <v:shape id="Graphic 8" o:spid="_x0000_s1029" style="position:absolute;top:9855;width:75279;height:95;visibility:visible;mso-wrap-style:square;v-text-anchor:top" coordsize="75279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" path="m,9525r7527671,l7527671,,,,,9525xe" fillcolor="#31849b" stroked="f">
                  <v:path arrowok="t"/>
                </v:shape>
                <w10:wrap anchorx="page" anchory="page"/>
              </v:group>
            </w:pict>
          </mc:Fallback>
        </mc:AlternateContent>
      </w:r>
    </w:p>
    <w:p w14:paraId="5969800C" w14:textId="77777777" w:rsidR="00B30FD0" w:rsidRDefault="00B30FD0">
      <w:pPr>
        <w:pStyle w:val="Corpodetexto"/>
      </w:pPr>
    </w:p>
    <w:p w14:paraId="3F624166" w14:textId="77777777" w:rsidR="00B30FD0" w:rsidRDefault="00B30FD0">
      <w:pPr>
        <w:pStyle w:val="Corpodetexto"/>
      </w:pPr>
    </w:p>
    <w:p w14:paraId="3773B541" w14:textId="77777777" w:rsidR="00B30FD0" w:rsidRDefault="00B30FD0">
      <w:pPr>
        <w:pStyle w:val="Corpodetexto"/>
      </w:pPr>
    </w:p>
    <w:p w14:paraId="6CFD583A" w14:textId="77777777" w:rsidR="00B30FD0" w:rsidRDefault="00B30FD0">
      <w:pPr>
        <w:pStyle w:val="Corpodetexto"/>
      </w:pPr>
    </w:p>
    <w:p w14:paraId="4E2E8C33" w14:textId="77777777" w:rsidR="00B30FD0" w:rsidRDefault="00B30FD0">
      <w:pPr>
        <w:pStyle w:val="Corpodetexto"/>
        <w:spacing w:before="11"/>
      </w:pPr>
    </w:p>
    <w:p w14:paraId="6AC5665A" w14:textId="77777777" w:rsidR="00B30FD0" w:rsidRDefault="00000000">
      <w:pPr>
        <w:pStyle w:val="Corpodetexto"/>
        <w:spacing w:line="249" w:lineRule="auto"/>
        <w:ind w:left="133" w:right="151"/>
        <w:jc w:val="both"/>
      </w:pPr>
      <w:proofErr w:type="spellStart"/>
      <w:r>
        <w:t>cular</w:t>
      </w:r>
      <w:proofErr w:type="spellEnd"/>
      <w:r>
        <w:t xml:space="preserve"> dynamics and lowers the follicular dominance in the next cycle. In 1997, Wolfensohn </w:t>
      </w:r>
      <w:r>
        <w:rPr>
          <w:i/>
        </w:rPr>
        <w:t>et al.</w:t>
      </w:r>
      <w:r>
        <w:t xml:space="preserve">, Argued that the preovulatory follicle is a key component in the reproductive system and the deterioration of their function during heat stress may trigger other reproductive effects, such as distortion in gonadotropin secretion, </w:t>
      </w:r>
      <w:proofErr w:type="spellStart"/>
      <w:r>
        <w:t>underde</w:t>
      </w:r>
      <w:proofErr w:type="spellEnd"/>
      <w:r>
        <w:t xml:space="preserve">- </w:t>
      </w:r>
      <w:proofErr w:type="spellStart"/>
      <w:r>
        <w:t>velopment</w:t>
      </w:r>
      <w:proofErr w:type="spellEnd"/>
      <w:r>
        <w:t xml:space="preserve"> of the body luteum and embryo, resulting in a low fertility.</w:t>
      </w:r>
    </w:p>
    <w:p w14:paraId="31F48521" w14:textId="77777777" w:rsidR="00B30FD0" w:rsidRDefault="00000000">
      <w:pPr>
        <w:pStyle w:val="Corpodetexto"/>
        <w:spacing w:before="4" w:line="249" w:lineRule="auto"/>
        <w:ind w:left="134" w:right="153" w:firstLine="200"/>
        <w:jc w:val="both"/>
      </w:pPr>
      <w:r>
        <w:t xml:space="preserve">Studies by under </w:t>
      </w:r>
      <w:r>
        <w:rPr>
          <w:i/>
        </w:rPr>
        <w:t xml:space="preserve">in vitro </w:t>
      </w:r>
      <w:r>
        <w:t xml:space="preserve">conditions, suggesting that exposure of pregnant domestic females at high ambient temperatures and humidity, which often occur during the summer months, can disrupt the balance between the biochemical and endometrial factors responsible for the maintenance of pregnancy. </w:t>
      </w:r>
      <w:hyperlink w:anchor="_bookmark8" w:history="1">
        <w:r>
          <w:rPr>
            <w:color w:val="31849B"/>
          </w:rPr>
          <w:t>[9]</w:t>
        </w:r>
      </w:hyperlink>
      <w:r>
        <w:rPr>
          <w:color w:val="31849B"/>
        </w:rPr>
        <w:t xml:space="preserve"> </w:t>
      </w:r>
      <w:r>
        <w:t>indicated that the lipid composition of membranes of oocytes are more deteriorated in summer than in winter. An important aspect to counteract the effect of heat stress on the quality of the oocyte and embryo development is the potential use of antioxidants to increase the strength of both the oocyte and embryo.</w:t>
      </w:r>
    </w:p>
    <w:p w14:paraId="0CA41557" w14:textId="77777777" w:rsidR="00B30FD0" w:rsidRDefault="00000000">
      <w:pPr>
        <w:pStyle w:val="Corpodetexto"/>
        <w:spacing w:before="5" w:line="249" w:lineRule="auto"/>
        <w:ind w:left="133" w:right="152" w:firstLine="200"/>
        <w:jc w:val="both"/>
      </w:pPr>
      <w:r>
        <w:t xml:space="preserve">In 1994, </w:t>
      </w:r>
      <w:hyperlink w:anchor="_bookmark9" w:history="1">
        <w:r>
          <w:rPr>
            <w:color w:val="31849B"/>
          </w:rPr>
          <w:t>[10]</w:t>
        </w:r>
      </w:hyperlink>
      <w:r>
        <w:rPr>
          <w:color w:val="31849B"/>
        </w:rPr>
        <w:t xml:space="preserve"> </w:t>
      </w:r>
      <w:r>
        <w:t xml:space="preserve">found that the cooled for 2 to 3 to 5 to 6 days after the pregnancy, pregnancy rates improved as compared with females under heat stress. Moreover, </w:t>
      </w:r>
      <w:hyperlink w:anchor="_bookmark7" w:history="1">
        <w:r>
          <w:rPr>
            <w:color w:val="31849B"/>
          </w:rPr>
          <w:t>[8]</w:t>
        </w:r>
      </w:hyperlink>
      <w:r>
        <w:rPr>
          <w:color w:val="31849B"/>
        </w:rPr>
        <w:t xml:space="preserve"> </w:t>
      </w:r>
      <w:r>
        <w:t xml:space="preserve">found that thyroxine and </w:t>
      </w:r>
      <w:proofErr w:type="spellStart"/>
      <w:r>
        <w:t>triiodothyroxine</w:t>
      </w:r>
      <w:proofErr w:type="spellEnd"/>
      <w:r>
        <w:t xml:space="preserve"> can reduce heat stress.</w:t>
      </w:r>
    </w:p>
    <w:p w14:paraId="0DD34FA0" w14:textId="77777777" w:rsidR="00B30FD0" w:rsidRDefault="00000000">
      <w:pPr>
        <w:pStyle w:val="Corpodetexto"/>
        <w:spacing w:before="3" w:line="249" w:lineRule="auto"/>
        <w:ind w:left="133" w:right="153" w:firstLine="200"/>
        <w:jc w:val="both"/>
      </w:pPr>
      <w:r>
        <w:t xml:space="preserve">It has been shown that during periods of severe heat stress, only 10% to 20% of inseminations can result in normal pregnancies </w:t>
      </w:r>
      <w:hyperlink w:anchor="_bookmark6" w:history="1">
        <w:r>
          <w:rPr>
            <w:color w:val="31849B"/>
          </w:rPr>
          <w:t>[7]</w:t>
        </w:r>
        <w:r>
          <w:t>.</w:t>
        </w:r>
      </w:hyperlink>
      <w:r>
        <w:t xml:space="preserve"> In Israel, conception rates during the winter months reach more than 50%, while during the summer can lose up to 20% </w:t>
      </w:r>
      <w:hyperlink w:anchor="_bookmark10" w:history="1">
        <w:r>
          <w:rPr>
            <w:color w:val="31849B"/>
          </w:rPr>
          <w:t>[11]</w:t>
        </w:r>
        <w:r>
          <w:t>.</w:t>
        </w:r>
      </w:hyperlink>
      <w:r>
        <w:t xml:space="preserve"> In cattle, it has been found that the Jersey breed is more tolerant to heat stress that Holstein.</w:t>
      </w:r>
    </w:p>
    <w:p w14:paraId="7EA25642" w14:textId="77777777" w:rsidR="00B30FD0" w:rsidRDefault="00000000">
      <w:pPr>
        <w:pStyle w:val="Corpodetexto"/>
        <w:spacing w:before="4" w:line="249" w:lineRule="auto"/>
        <w:ind w:left="133" w:right="154" w:firstLine="200"/>
        <w:jc w:val="both"/>
      </w:pPr>
      <w:r>
        <w:t>Work performed in the</w:t>
      </w:r>
      <w:r>
        <w:rPr>
          <w:spacing w:val="-1"/>
        </w:rPr>
        <w:t xml:space="preserve"> </w:t>
      </w:r>
      <w:r>
        <w:t>United States,</w:t>
      </w:r>
      <w:r>
        <w:rPr>
          <w:spacing w:val="-1"/>
        </w:rPr>
        <w:t xml:space="preserve"> </w:t>
      </w:r>
      <w:r>
        <w:t>indicate that Holstein and Jersey cows set</w:t>
      </w:r>
      <w:r>
        <w:rPr>
          <w:spacing w:val="-1"/>
        </w:rPr>
        <w:t xml:space="preserve"> </w:t>
      </w:r>
      <w:r>
        <w:t>in hot, express</w:t>
      </w:r>
      <w:r>
        <w:rPr>
          <w:spacing w:val="-1"/>
        </w:rPr>
        <w:t xml:space="preserve"> </w:t>
      </w:r>
      <w:r>
        <w:t>signs</w:t>
      </w:r>
      <w:r>
        <w:rPr>
          <w:spacing w:val="-1"/>
        </w:rPr>
        <w:t xml:space="preserve"> </w:t>
      </w:r>
      <w:r>
        <w:t xml:space="preserve">of estrus for only 12 to 13 hours, which means a difference of 5 - 6 hours less than the normal duration of estrus animals warm places </w:t>
      </w:r>
      <w:hyperlink w:anchor="_bookmark10" w:history="1">
        <w:r>
          <w:rPr>
            <w:color w:val="31849B"/>
          </w:rPr>
          <w:t>[11]</w:t>
        </w:r>
        <w:r>
          <w:t>.</w:t>
        </w:r>
      </w:hyperlink>
    </w:p>
    <w:p w14:paraId="34D41777" w14:textId="77777777" w:rsidR="00B30FD0" w:rsidRDefault="00000000">
      <w:pPr>
        <w:pStyle w:val="Corpodetexto"/>
        <w:spacing w:before="2" w:line="249" w:lineRule="auto"/>
        <w:ind w:left="132" w:right="154" w:firstLine="200"/>
        <w:jc w:val="both"/>
      </w:pPr>
      <w:r>
        <w:t xml:space="preserve">In the 2000 </w:t>
      </w:r>
      <w:hyperlink w:anchor="_bookmark12" w:history="1">
        <w:r>
          <w:rPr>
            <w:color w:val="31849B"/>
          </w:rPr>
          <w:t>[13]</w:t>
        </w:r>
      </w:hyperlink>
      <w:r>
        <w:rPr>
          <w:color w:val="31849B"/>
        </w:rPr>
        <w:t xml:space="preserve"> </w:t>
      </w:r>
      <w:r>
        <w:t>indicated that dairy cows with black layer absorb more heat from sunlight, cows of white layer. In this regard, it is known that the temperature from which affected reproductive efficiency in cattle, is in</w:t>
      </w:r>
      <w:r>
        <w:rPr>
          <w:spacing w:val="40"/>
        </w:rPr>
        <w:t xml:space="preserve"> </w:t>
      </w:r>
      <w:r>
        <w:t xml:space="preserve">a range ranging from 21.1˚C to 32.2˚C, so that indicated </w:t>
      </w:r>
      <w:hyperlink w:anchor="_bookmark12" w:history="1">
        <w:r>
          <w:rPr>
            <w:color w:val="31849B"/>
          </w:rPr>
          <w:t>[13]</w:t>
        </w:r>
        <w:r>
          <w:t>,</w:t>
        </w:r>
      </w:hyperlink>
      <w:r>
        <w:t xml:space="preserve"> that the cows need to be cooled as much as </w:t>
      </w:r>
      <w:proofErr w:type="spellStart"/>
      <w:r>
        <w:t>possi</w:t>
      </w:r>
      <w:proofErr w:type="spellEnd"/>
      <w:r>
        <w:t xml:space="preserve">- </w:t>
      </w:r>
      <w:proofErr w:type="spellStart"/>
      <w:r>
        <w:t>ble</w:t>
      </w:r>
      <w:proofErr w:type="spellEnd"/>
      <w:r>
        <w:t xml:space="preserve"> throughout the summer, in order to raise fertility.</w:t>
      </w:r>
    </w:p>
    <w:p w14:paraId="479502E0" w14:textId="77777777" w:rsidR="00B30FD0" w:rsidRDefault="00000000">
      <w:pPr>
        <w:pStyle w:val="Corpodetexto"/>
        <w:spacing w:before="4" w:line="249" w:lineRule="auto"/>
        <w:ind w:left="132" w:right="153" w:firstLine="200"/>
        <w:jc w:val="both"/>
      </w:pPr>
      <w:r>
        <w:t>In other studies in Florida,</w:t>
      </w:r>
      <w:r>
        <w:rPr>
          <w:spacing w:val="-1"/>
        </w:rPr>
        <w:t xml:space="preserve"> </w:t>
      </w:r>
      <w:r>
        <w:t>by</w:t>
      </w:r>
      <w:r>
        <w:rPr>
          <w:spacing w:val="-1"/>
        </w:rPr>
        <w:t xml:space="preserve"> </w:t>
      </w:r>
      <w:hyperlink w:anchor="_bookmark13" w:history="1">
        <w:r>
          <w:rPr>
            <w:color w:val="31849B"/>
          </w:rPr>
          <w:t>[14]</w:t>
        </w:r>
      </w:hyperlink>
      <w:r>
        <w:rPr>
          <w:color w:val="31849B"/>
          <w:spacing w:val="-2"/>
        </w:rPr>
        <w:t xml:space="preserve"> </w:t>
      </w:r>
      <w:r>
        <w:t>showed that in summer with heat and humidity conditions,</w:t>
      </w:r>
      <w:r>
        <w:rPr>
          <w:spacing w:val="-1"/>
        </w:rPr>
        <w:t xml:space="preserve"> </w:t>
      </w:r>
      <w:r>
        <w:t>pregnancy rates are down to 10%.</w:t>
      </w:r>
    </w:p>
    <w:p w14:paraId="3A9C32A0" w14:textId="77777777" w:rsidR="00B30FD0" w:rsidRDefault="00000000">
      <w:pPr>
        <w:pStyle w:val="Corpodetexto"/>
        <w:spacing w:before="2" w:line="249" w:lineRule="auto"/>
        <w:ind w:left="132" w:right="154" w:firstLine="200"/>
        <w:jc w:val="both"/>
      </w:pPr>
      <w:r>
        <w:t>The</w:t>
      </w:r>
      <w:r>
        <w:rPr>
          <w:spacing w:val="-1"/>
        </w:rPr>
        <w:t xml:space="preserve"> </w:t>
      </w:r>
      <w:r>
        <w:t>best</w:t>
      </w:r>
      <w:r>
        <w:rPr>
          <w:spacing w:val="-1"/>
        </w:rPr>
        <w:t xml:space="preserve"> </w:t>
      </w:r>
      <w:r>
        <w:t>way</w:t>
      </w:r>
      <w:r>
        <w:rPr>
          <w:spacing w:val="-1"/>
        </w:rPr>
        <w:t xml:space="preserve"> </w:t>
      </w:r>
      <w:r>
        <w:t>to control the</w:t>
      </w:r>
      <w:r>
        <w:rPr>
          <w:spacing w:val="-1"/>
        </w:rPr>
        <w:t xml:space="preserve"> </w:t>
      </w:r>
      <w:r>
        <w:t>effects</w:t>
      </w:r>
      <w:r>
        <w:rPr>
          <w:spacing w:val="-1"/>
        </w:rPr>
        <w:t xml:space="preserve"> </w:t>
      </w:r>
      <w:r>
        <w:t>of</w:t>
      </w:r>
      <w:r>
        <w:rPr>
          <w:spacing w:val="-2"/>
        </w:rPr>
        <w:t xml:space="preserve"> </w:t>
      </w:r>
      <w:r>
        <w:t>heat stress are:</w:t>
      </w:r>
      <w:r>
        <w:rPr>
          <w:spacing w:val="-1"/>
        </w:rPr>
        <w:t xml:space="preserve"> </w:t>
      </w:r>
      <w:r>
        <w:t>1)</w:t>
      </w:r>
      <w:r>
        <w:rPr>
          <w:spacing w:val="-1"/>
        </w:rPr>
        <w:t xml:space="preserve"> </w:t>
      </w:r>
      <w:r>
        <w:t>physical modification of the environment,</w:t>
      </w:r>
      <w:r>
        <w:rPr>
          <w:spacing w:val="-1"/>
        </w:rPr>
        <w:t xml:space="preserve"> </w:t>
      </w:r>
      <w:r>
        <w:t>2)</w:t>
      </w:r>
      <w:r>
        <w:rPr>
          <w:spacing w:val="-1"/>
        </w:rPr>
        <w:t xml:space="preserve"> </w:t>
      </w:r>
      <w:r>
        <w:t xml:space="preserve">breeding races less sensitive to heat stress and, 3) good nutritional management </w:t>
      </w:r>
      <w:hyperlink w:anchor="_bookmark10" w:history="1">
        <w:r>
          <w:rPr>
            <w:color w:val="31849B"/>
          </w:rPr>
          <w:t>[11]</w:t>
        </w:r>
        <w:r>
          <w:t>.</w:t>
        </w:r>
      </w:hyperlink>
    </w:p>
    <w:p w14:paraId="154F0982" w14:textId="77777777" w:rsidR="00B30FD0" w:rsidRDefault="00000000">
      <w:pPr>
        <w:pStyle w:val="Ttulo2"/>
        <w:numPr>
          <w:ilvl w:val="1"/>
          <w:numId w:val="5"/>
        </w:numPr>
        <w:tabs>
          <w:tab w:val="left" w:pos="542"/>
        </w:tabs>
        <w:spacing w:before="217"/>
        <w:ind w:left="542" w:hanging="408"/>
      </w:pPr>
      <w:bookmarkStart w:id="8" w:name="3.2._Nutrition"/>
      <w:bookmarkEnd w:id="8"/>
      <w:r>
        <w:rPr>
          <w:color w:val="31849B"/>
          <w:spacing w:val="-2"/>
        </w:rPr>
        <w:t>Nutrition</w:t>
      </w:r>
    </w:p>
    <w:p w14:paraId="142C6A7D" w14:textId="77777777" w:rsidR="00B30FD0" w:rsidRDefault="00000000">
      <w:pPr>
        <w:pStyle w:val="Corpodetexto"/>
        <w:spacing w:before="124" w:line="249" w:lineRule="auto"/>
        <w:ind w:left="133" w:right="151"/>
        <w:jc w:val="both"/>
      </w:pPr>
      <w:r>
        <w:t xml:space="preserve">In 1998, </w:t>
      </w:r>
      <w:proofErr w:type="spellStart"/>
      <w:r>
        <w:t>Zapiola</w:t>
      </w:r>
      <w:proofErr w:type="spellEnd"/>
      <w:r>
        <w:t xml:space="preserve"> said that in cattle, stress during transportation, has a detrimental effect on the physiology of the animal that the stress caused by lack of food and drink, for a period of equal length, which is because the blood flow is diverted from the internal organs, to the peripheral tissues in an attempt to reduce the body temperature by increasing heat losses. This mechanism leads to a reduction of blood flow, aimed at internal organs such as the uterus, fallopian tubes and ovaries, decreased blood supply to these organs also implies low nutrient </w:t>
      </w:r>
      <w:proofErr w:type="spellStart"/>
      <w:r>
        <w:t>availa</w:t>
      </w:r>
      <w:proofErr w:type="spellEnd"/>
      <w:r>
        <w:t xml:space="preserve">- </w:t>
      </w:r>
      <w:proofErr w:type="spellStart"/>
      <w:r>
        <w:t>bility</w:t>
      </w:r>
      <w:proofErr w:type="spellEnd"/>
      <w:r>
        <w:t xml:space="preserve"> and therefore low functional capacity </w:t>
      </w:r>
      <w:hyperlink w:anchor="_bookmark11" w:history="1">
        <w:r>
          <w:rPr>
            <w:color w:val="31849B"/>
          </w:rPr>
          <w:t>[12]</w:t>
        </w:r>
        <w:r>
          <w:t>.</w:t>
        </w:r>
      </w:hyperlink>
    </w:p>
    <w:p w14:paraId="06FE01F9" w14:textId="77777777" w:rsidR="00B30FD0" w:rsidRDefault="00000000">
      <w:pPr>
        <w:pStyle w:val="Corpodetexto"/>
        <w:spacing w:before="6" w:line="249" w:lineRule="auto"/>
        <w:ind w:left="134" w:right="151" w:firstLine="200"/>
        <w:jc w:val="both"/>
      </w:pPr>
      <w:r>
        <w:t xml:space="preserve">Studies by </w:t>
      </w:r>
      <w:hyperlink w:anchor="_bookmark7" w:history="1">
        <w:r>
          <w:rPr>
            <w:color w:val="31849B"/>
          </w:rPr>
          <w:t>[8]</w:t>
        </w:r>
        <w:r>
          <w:t>,</w:t>
        </w:r>
      </w:hyperlink>
      <w:r>
        <w:t xml:space="preserve"> reflected the corpus luteum of nutrition-stressed females, is lighter and also indicated by chemical constituents of allantoic fluid, the underfed female embryos, degenerate.</w:t>
      </w:r>
    </w:p>
    <w:p w14:paraId="599E68A6" w14:textId="77777777" w:rsidR="00B30FD0" w:rsidRDefault="00000000">
      <w:pPr>
        <w:pStyle w:val="Corpodetexto"/>
        <w:spacing w:before="2" w:line="249" w:lineRule="auto"/>
        <w:ind w:left="134" w:right="152" w:firstLine="200"/>
        <w:jc w:val="both"/>
      </w:pPr>
      <w:r>
        <w:t xml:space="preserve">Females consume less food during warm seasons, consequently, there may be insufficient nutrients are avail- able, after the production of milk and therefore the ovaries do not function during the first 6 weeks of lactation </w:t>
      </w:r>
      <w:hyperlink w:anchor="_bookmark13" w:history="1">
        <w:r>
          <w:rPr>
            <w:color w:val="31849B"/>
            <w:spacing w:val="-2"/>
          </w:rPr>
          <w:t>[14]</w:t>
        </w:r>
        <w:r>
          <w:rPr>
            <w:spacing w:val="-2"/>
          </w:rPr>
          <w:t>.</w:t>
        </w:r>
      </w:hyperlink>
    </w:p>
    <w:p w14:paraId="2D21952D" w14:textId="77777777" w:rsidR="00B30FD0" w:rsidRDefault="00000000">
      <w:pPr>
        <w:pStyle w:val="Corpodetexto"/>
        <w:spacing w:before="2" w:line="249" w:lineRule="auto"/>
        <w:ind w:left="134" w:right="150" w:firstLine="200"/>
        <w:jc w:val="both"/>
      </w:pPr>
      <w:r>
        <w:t xml:space="preserve">Vitamin E may decrease moderately, the effects of heat stress during hot months, does not necessarily in- crease fertility </w:t>
      </w:r>
      <w:hyperlink w:anchor="_bookmark9" w:history="1">
        <w:r>
          <w:rPr>
            <w:color w:val="31849B"/>
          </w:rPr>
          <w:t>[10]</w:t>
        </w:r>
        <w:r>
          <w:t>.</w:t>
        </w:r>
      </w:hyperlink>
      <w:r>
        <w:t xml:space="preserve"> A proactive factor could be the adequate food supply in quantity and quality, which have direct effects on reproduction and on the alterations caused by the indirect effects of nutritional stress </w:t>
      </w:r>
      <w:hyperlink w:anchor="_bookmark13" w:history="1">
        <w:r>
          <w:rPr>
            <w:color w:val="31849B"/>
          </w:rPr>
          <w:t>[14]</w:t>
        </w:r>
        <w:r>
          <w:t>.</w:t>
        </w:r>
      </w:hyperlink>
    </w:p>
    <w:p w14:paraId="7C64B643" w14:textId="77777777" w:rsidR="00B30FD0" w:rsidRDefault="00000000">
      <w:pPr>
        <w:pStyle w:val="Ttulo2"/>
        <w:numPr>
          <w:ilvl w:val="1"/>
          <w:numId w:val="5"/>
        </w:numPr>
        <w:tabs>
          <w:tab w:val="left" w:pos="542"/>
        </w:tabs>
        <w:spacing w:before="220"/>
        <w:ind w:left="542" w:hanging="408"/>
      </w:pPr>
      <w:bookmarkStart w:id="9" w:name="3.3._By_Handling"/>
      <w:bookmarkEnd w:id="9"/>
      <w:r>
        <w:rPr>
          <w:color w:val="31849B"/>
        </w:rPr>
        <w:t>By</w:t>
      </w:r>
      <w:r>
        <w:rPr>
          <w:color w:val="31849B"/>
          <w:spacing w:val="-4"/>
        </w:rPr>
        <w:t xml:space="preserve"> </w:t>
      </w:r>
      <w:r>
        <w:rPr>
          <w:color w:val="31849B"/>
          <w:spacing w:val="-2"/>
        </w:rPr>
        <w:t>Handling</w:t>
      </w:r>
    </w:p>
    <w:p w14:paraId="3EB11D27" w14:textId="77777777" w:rsidR="00B30FD0" w:rsidRDefault="00000000">
      <w:pPr>
        <w:pStyle w:val="Corpodetexto"/>
        <w:spacing w:before="124" w:line="249" w:lineRule="auto"/>
        <w:ind w:left="134" w:right="155"/>
        <w:jc w:val="both"/>
      </w:pPr>
      <w:r>
        <w:t>The interactions between employees and animals influence the response of cattle to stress management known</w:t>
      </w:r>
      <w:r>
        <w:rPr>
          <w:spacing w:val="40"/>
        </w:rPr>
        <w:t xml:space="preserve"> </w:t>
      </w:r>
      <w:r>
        <w:t xml:space="preserve">as </w:t>
      </w:r>
      <w:hyperlink w:anchor="_bookmark13" w:history="1">
        <w:r>
          <w:rPr>
            <w:color w:val="31849B"/>
          </w:rPr>
          <w:t>[14]</w:t>
        </w:r>
        <w:r>
          <w:t>.</w:t>
        </w:r>
      </w:hyperlink>
    </w:p>
    <w:p w14:paraId="2BB841E7" w14:textId="77777777" w:rsidR="00B30FD0" w:rsidRDefault="00000000">
      <w:pPr>
        <w:pStyle w:val="Corpodetexto"/>
        <w:spacing w:before="2" w:line="249" w:lineRule="auto"/>
        <w:ind w:left="134" w:right="101" w:firstLine="200"/>
        <w:jc w:val="both"/>
      </w:pPr>
      <w:r>
        <w:t xml:space="preserve">In 2000, </w:t>
      </w:r>
      <w:hyperlink w:anchor="_bookmark12" w:history="1">
        <w:r>
          <w:rPr>
            <w:color w:val="31849B"/>
          </w:rPr>
          <w:t>[13]</w:t>
        </w:r>
        <w:r>
          <w:t>,</w:t>
        </w:r>
      </w:hyperlink>
      <w:r>
        <w:t xml:space="preserve"> indicated that the way to handle livestock, animals may produce an unnecessary handling stress, which may affect the biological mechanisms of reproduction and the immune response. On the other hand, </w:t>
      </w:r>
      <w:proofErr w:type="spellStart"/>
      <w:r>
        <w:t>elec</w:t>
      </w:r>
      <w:proofErr w:type="spellEnd"/>
      <w:r>
        <w:t xml:space="preserve">- </w:t>
      </w:r>
      <w:proofErr w:type="spellStart"/>
      <w:r>
        <w:t>trical</w:t>
      </w:r>
      <w:proofErr w:type="spellEnd"/>
      <w:r>
        <w:t xml:space="preserve"> bites, immobilization and other stress factors management weaken the female reproductive functioning.</w:t>
      </w:r>
    </w:p>
    <w:p w14:paraId="56C50180" w14:textId="77777777" w:rsidR="00B30FD0" w:rsidRDefault="00000000">
      <w:pPr>
        <w:pStyle w:val="Corpodetexto"/>
        <w:spacing w:before="3"/>
        <w:ind w:left="334"/>
        <w:jc w:val="both"/>
      </w:pPr>
      <w:r>
        <w:t>There</w:t>
      </w:r>
      <w:r>
        <w:rPr>
          <w:spacing w:val="2"/>
        </w:rPr>
        <w:t xml:space="preserve"> </w:t>
      </w:r>
      <w:r>
        <w:t>are</w:t>
      </w:r>
      <w:r>
        <w:rPr>
          <w:spacing w:val="3"/>
        </w:rPr>
        <w:t xml:space="preserve"> </w:t>
      </w:r>
      <w:r>
        <w:t>many</w:t>
      </w:r>
      <w:r>
        <w:rPr>
          <w:spacing w:val="2"/>
        </w:rPr>
        <w:t xml:space="preserve"> </w:t>
      </w:r>
      <w:r>
        <w:t>driving</w:t>
      </w:r>
      <w:r>
        <w:rPr>
          <w:spacing w:val="3"/>
        </w:rPr>
        <w:t xml:space="preserve"> </w:t>
      </w:r>
      <w:r>
        <w:t>situations</w:t>
      </w:r>
      <w:r>
        <w:rPr>
          <w:spacing w:val="3"/>
        </w:rPr>
        <w:t xml:space="preserve"> </w:t>
      </w:r>
      <w:r>
        <w:t>can</w:t>
      </w:r>
      <w:r>
        <w:rPr>
          <w:spacing w:val="3"/>
        </w:rPr>
        <w:t xml:space="preserve"> </w:t>
      </w:r>
      <w:r>
        <w:t>cause</w:t>
      </w:r>
      <w:r>
        <w:rPr>
          <w:spacing w:val="2"/>
        </w:rPr>
        <w:t xml:space="preserve"> </w:t>
      </w:r>
      <w:r>
        <w:t>stress</w:t>
      </w:r>
      <w:r>
        <w:rPr>
          <w:spacing w:val="2"/>
        </w:rPr>
        <w:t xml:space="preserve"> </w:t>
      </w:r>
      <w:r>
        <w:t>seriously</w:t>
      </w:r>
      <w:r>
        <w:rPr>
          <w:spacing w:val="1"/>
        </w:rPr>
        <w:t xml:space="preserve"> </w:t>
      </w:r>
      <w:r>
        <w:t>affecting</w:t>
      </w:r>
      <w:r>
        <w:rPr>
          <w:spacing w:val="3"/>
        </w:rPr>
        <w:t xml:space="preserve"> </w:t>
      </w:r>
      <w:r>
        <w:t>the</w:t>
      </w:r>
      <w:r>
        <w:rPr>
          <w:spacing w:val="3"/>
        </w:rPr>
        <w:t xml:space="preserve"> </w:t>
      </w:r>
      <w:r>
        <w:t>reproductive</w:t>
      </w:r>
      <w:r>
        <w:rPr>
          <w:spacing w:val="2"/>
        </w:rPr>
        <w:t xml:space="preserve"> </w:t>
      </w:r>
      <w:r>
        <w:t>process</w:t>
      </w:r>
      <w:r>
        <w:rPr>
          <w:spacing w:val="2"/>
        </w:rPr>
        <w:t xml:space="preserve"> </w:t>
      </w:r>
      <w:r>
        <w:t>of</w:t>
      </w:r>
      <w:r>
        <w:rPr>
          <w:spacing w:val="3"/>
        </w:rPr>
        <w:t xml:space="preserve"> </w:t>
      </w:r>
      <w:r>
        <w:t>the</w:t>
      </w:r>
      <w:r>
        <w:rPr>
          <w:spacing w:val="3"/>
        </w:rPr>
        <w:t xml:space="preserve"> </w:t>
      </w:r>
      <w:r>
        <w:rPr>
          <w:spacing w:val="-2"/>
        </w:rPr>
        <w:t>species,</w:t>
      </w:r>
    </w:p>
    <w:p w14:paraId="5ED76962" w14:textId="77777777" w:rsidR="00B30FD0" w:rsidRDefault="00B30FD0">
      <w:pPr>
        <w:pStyle w:val="Corpodetexto"/>
      </w:pPr>
    </w:p>
    <w:p w14:paraId="08F2C54C" w14:textId="77777777" w:rsidR="00B30FD0" w:rsidRDefault="00B30FD0">
      <w:pPr>
        <w:pStyle w:val="Corpodetexto"/>
      </w:pPr>
    </w:p>
    <w:p w14:paraId="6487AF47" w14:textId="77777777" w:rsidR="00B30FD0" w:rsidRDefault="00B30FD0">
      <w:pPr>
        <w:pStyle w:val="Corpodetexto"/>
        <w:spacing w:before="125"/>
      </w:pPr>
    </w:p>
    <w:p w14:paraId="445C1940" w14:textId="77777777" w:rsidR="00B30FD0" w:rsidRDefault="00000000">
      <w:pPr>
        <w:spacing w:before="1"/>
        <w:ind w:right="566"/>
        <w:jc w:val="center"/>
        <w:rPr>
          <w:rFonts w:ascii="Arial"/>
          <w:sz w:val="18"/>
        </w:rPr>
      </w:pPr>
      <w:r>
        <w:rPr>
          <w:rFonts w:ascii="Arial"/>
          <w:color w:val="31849B"/>
          <w:spacing w:val="-5"/>
          <w:sz w:val="18"/>
        </w:rPr>
        <w:t>81</w:t>
      </w:r>
    </w:p>
    <w:p w14:paraId="1C4179A7" w14:textId="77777777" w:rsidR="00B30FD0" w:rsidRDefault="00B30FD0">
      <w:pPr>
        <w:jc w:val="center"/>
        <w:rPr>
          <w:rFonts w:ascii="Arial"/>
          <w:sz w:val="18"/>
        </w:rPr>
        <w:sectPr w:rsidR="00B30FD0">
          <w:pgSz w:w="11910" w:h="16170"/>
          <w:pgMar w:top="300" w:right="980" w:bottom="280" w:left="1600" w:header="44" w:footer="0" w:gutter="0"/>
          <w:cols w:space="720"/>
        </w:sectPr>
      </w:pPr>
    </w:p>
    <w:p w14:paraId="16E4C780" w14:textId="77777777" w:rsidR="00B30FD0" w:rsidRDefault="00000000">
      <w:pPr>
        <w:pStyle w:val="Corpodetexto"/>
        <w:rPr>
          <w:rFonts w:ascii="Arial"/>
        </w:rPr>
      </w:pPr>
      <w:r>
        <w:rPr>
          <w:noProof/>
        </w:rPr>
        <w:lastRenderedPageBreak/>
        <mc:AlternateContent>
          <mc:Choice Requires="wps">
            <w:drawing>
              <wp:anchor distT="0" distB="0" distL="0" distR="0" simplePos="0" relativeHeight="15730688" behindDoc="0" locked="0" layoutInCell="1" allowOverlap="1" wp14:anchorId="626ED5CF" wp14:editId="510D4F53">
                <wp:simplePos x="0" y="0"/>
                <wp:positionH relativeFrom="page">
                  <wp:posOffset>0</wp:posOffset>
                </wp:positionH>
                <wp:positionV relativeFrom="page">
                  <wp:posOffset>982027</wp:posOffset>
                </wp:positionV>
                <wp:extent cx="751141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11415" cy="9525"/>
                        </a:xfrm>
                        <a:custGeom>
                          <a:avLst/>
                          <a:gdLst/>
                          <a:ahLst/>
                          <a:cxnLst/>
                          <a:rect l="l" t="t" r="r" b="b"/>
                          <a:pathLst>
                            <a:path w="7511415" h="9525">
                              <a:moveTo>
                                <a:pt x="7511414" y="0"/>
                              </a:moveTo>
                              <a:lnTo>
                                <a:pt x="0" y="0"/>
                              </a:lnTo>
                              <a:lnTo>
                                <a:pt x="0" y="9525"/>
                              </a:lnTo>
                              <a:lnTo>
                                <a:pt x="7511414" y="9525"/>
                              </a:lnTo>
                              <a:lnTo>
                                <a:pt x="7511414" y="0"/>
                              </a:lnTo>
                              <a:close/>
                            </a:path>
                          </a:pathLst>
                        </a:custGeom>
                        <a:solidFill>
                          <a:srgbClr val="31849B"/>
                        </a:solidFill>
                      </wps:spPr>
                      <wps:bodyPr wrap="square" lIns="0" tIns="0" rIns="0" bIns="0" rtlCol="0">
                        <a:prstTxWarp prst="textNoShape">
                          <a:avLst/>
                        </a:prstTxWarp>
                        <a:noAutofit/>
                      </wps:bodyPr>
                    </wps:wsp>
                  </a:graphicData>
                </a:graphic>
              </wp:anchor>
            </w:drawing>
          </mc:Choice>
          <mc:Fallback>
            <w:pict>
              <v:shape w14:anchorId="5558EBAD" id="Graphic 9" o:spid="_x0000_s1026" style="position:absolute;margin-left:0;margin-top:77.3pt;width:591.45pt;height:.75pt;z-index:15730688;visibility:visible;mso-wrap-style:square;mso-wrap-distance-left:0;mso-wrap-distance-top:0;mso-wrap-distance-right:0;mso-wrap-distance-bottom:0;mso-position-horizontal:absolute;mso-position-horizontal-relative:page;mso-position-vertical:absolute;mso-position-vertical-relative:page;v-text-anchor:top" coordsize="75114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" path="m7511414,l,,,9525r7511414,l7511414,xe" fillcolor="#31849b" stroked="f">
                <v:path arrowok="t"/>
                <w10:wrap anchorx="page" anchory="page"/>
              </v:shape>
            </w:pict>
          </mc:Fallback>
        </mc:AlternateContent>
      </w:r>
    </w:p>
    <w:p w14:paraId="61C62615" w14:textId="77777777" w:rsidR="00B30FD0" w:rsidRDefault="00B30FD0">
      <w:pPr>
        <w:pStyle w:val="Corpodetexto"/>
        <w:rPr>
          <w:rFonts w:ascii="Arial"/>
        </w:rPr>
      </w:pPr>
    </w:p>
    <w:p w14:paraId="09AFD065" w14:textId="77777777" w:rsidR="00B30FD0" w:rsidRDefault="00B30FD0">
      <w:pPr>
        <w:pStyle w:val="Corpodetexto"/>
        <w:rPr>
          <w:rFonts w:ascii="Arial"/>
        </w:rPr>
      </w:pPr>
    </w:p>
    <w:p w14:paraId="38DA6139" w14:textId="77777777" w:rsidR="00B30FD0" w:rsidRDefault="00B30FD0">
      <w:pPr>
        <w:pStyle w:val="Corpodetexto"/>
        <w:rPr>
          <w:rFonts w:ascii="Arial"/>
        </w:rPr>
      </w:pPr>
    </w:p>
    <w:p w14:paraId="2CD099D4" w14:textId="77777777" w:rsidR="00B30FD0" w:rsidRDefault="00B30FD0">
      <w:pPr>
        <w:pStyle w:val="Corpodetexto"/>
        <w:rPr>
          <w:rFonts w:ascii="Arial"/>
        </w:rPr>
      </w:pPr>
    </w:p>
    <w:p w14:paraId="59AA36DA" w14:textId="77777777" w:rsidR="00B30FD0" w:rsidRDefault="00B30FD0">
      <w:pPr>
        <w:pStyle w:val="Corpodetexto"/>
        <w:spacing w:before="11"/>
        <w:rPr>
          <w:rFonts w:ascii="Arial"/>
        </w:rPr>
      </w:pPr>
    </w:p>
    <w:p w14:paraId="7207250E" w14:textId="77777777" w:rsidR="00B30FD0" w:rsidRDefault="00000000">
      <w:pPr>
        <w:pStyle w:val="Corpodetexto"/>
        <w:spacing w:line="249" w:lineRule="auto"/>
        <w:ind w:left="134" w:right="154"/>
        <w:jc w:val="both"/>
      </w:pPr>
      <w:r>
        <w:t xml:space="preserve">such as excessive mobilization of inseminated females before, the use of aggressive or driving the separation of animals, mobilization of animals on the sleeve of management for different purposes, etc. </w:t>
      </w:r>
      <w:hyperlink w:anchor="_bookmark13" w:history="1">
        <w:r>
          <w:rPr>
            <w:color w:val="31849B"/>
          </w:rPr>
          <w:t>[14]</w:t>
        </w:r>
        <w:r>
          <w:t>.</w:t>
        </w:r>
      </w:hyperlink>
    </w:p>
    <w:p w14:paraId="17257E74" w14:textId="77777777" w:rsidR="00B30FD0" w:rsidRDefault="00000000">
      <w:pPr>
        <w:pStyle w:val="Corpodetexto"/>
        <w:spacing w:before="2" w:line="249" w:lineRule="auto"/>
        <w:ind w:left="134" w:right="152" w:firstLine="200"/>
        <w:jc w:val="both"/>
      </w:pPr>
      <w:r>
        <w:t xml:space="preserve">The time when stress management, represents greater adverse effects on reproduction, it is just no time to es- </w:t>
      </w:r>
      <w:proofErr w:type="spellStart"/>
      <w:r>
        <w:t>trus</w:t>
      </w:r>
      <w:proofErr w:type="spellEnd"/>
      <w:r>
        <w:t xml:space="preserve"> </w:t>
      </w:r>
      <w:hyperlink w:anchor="_bookmark12" w:history="1">
        <w:r>
          <w:rPr>
            <w:color w:val="31849B"/>
          </w:rPr>
          <w:t>[13]</w:t>
        </w:r>
        <w:r>
          <w:t>.</w:t>
        </w:r>
      </w:hyperlink>
    </w:p>
    <w:p w14:paraId="1470DF11" w14:textId="77777777" w:rsidR="00B30FD0" w:rsidRDefault="00000000">
      <w:pPr>
        <w:pStyle w:val="Corpodetexto"/>
        <w:spacing w:before="2" w:line="249" w:lineRule="auto"/>
        <w:ind w:left="133" w:right="152" w:firstLine="201"/>
        <w:jc w:val="both"/>
      </w:pPr>
      <w:r>
        <w:t xml:space="preserve">The temperament of cattle can be classified as follows: 1) stand still while subject, 2) is restless, 3) shaken vigorously driving sleeve and 4) shakes violently management sleeve and tries to escape. Overall, in cattle, the Bos indicus have a more aggressive and nervous temperament than Bos taurus </w:t>
      </w:r>
      <w:hyperlink w:anchor="_bookmark13" w:history="1">
        <w:r>
          <w:rPr>
            <w:color w:val="31849B"/>
          </w:rPr>
          <w:t>[14]</w:t>
        </w:r>
        <w:r>
          <w:t>.</w:t>
        </w:r>
      </w:hyperlink>
    </w:p>
    <w:p w14:paraId="492A481F" w14:textId="77777777" w:rsidR="00B30FD0" w:rsidRDefault="00000000">
      <w:pPr>
        <w:pStyle w:val="Ttulo1"/>
        <w:numPr>
          <w:ilvl w:val="0"/>
          <w:numId w:val="5"/>
        </w:numPr>
        <w:tabs>
          <w:tab w:val="left" w:pos="382"/>
        </w:tabs>
        <w:spacing w:before="201"/>
        <w:ind w:left="382" w:hanging="248"/>
      </w:pPr>
      <w:bookmarkStart w:id="10" w:name="4._Characteristics_of_Stress_in_Reproduc"/>
      <w:bookmarkEnd w:id="10"/>
      <w:r>
        <w:rPr>
          <w:color w:val="31849B"/>
        </w:rPr>
        <w:t>Characteristics</w:t>
      </w:r>
      <w:r>
        <w:rPr>
          <w:color w:val="31849B"/>
          <w:spacing w:val="-7"/>
        </w:rPr>
        <w:t xml:space="preserve"> </w:t>
      </w:r>
      <w:r>
        <w:rPr>
          <w:color w:val="31849B"/>
        </w:rPr>
        <w:t>of</w:t>
      </w:r>
      <w:r>
        <w:rPr>
          <w:color w:val="31849B"/>
          <w:spacing w:val="-8"/>
        </w:rPr>
        <w:t xml:space="preserve"> </w:t>
      </w:r>
      <w:r>
        <w:rPr>
          <w:color w:val="31849B"/>
        </w:rPr>
        <w:t>Stress</w:t>
      </w:r>
      <w:r>
        <w:rPr>
          <w:color w:val="31849B"/>
          <w:spacing w:val="-7"/>
        </w:rPr>
        <w:t xml:space="preserve"> </w:t>
      </w:r>
      <w:r>
        <w:rPr>
          <w:color w:val="31849B"/>
        </w:rPr>
        <w:t>in</w:t>
      </w:r>
      <w:r>
        <w:rPr>
          <w:color w:val="31849B"/>
          <w:spacing w:val="-7"/>
        </w:rPr>
        <w:t xml:space="preserve"> </w:t>
      </w:r>
      <w:r>
        <w:rPr>
          <w:color w:val="31849B"/>
        </w:rPr>
        <w:t>Reproductive</w:t>
      </w:r>
      <w:r>
        <w:rPr>
          <w:color w:val="31849B"/>
          <w:spacing w:val="-6"/>
        </w:rPr>
        <w:t xml:space="preserve"> </w:t>
      </w:r>
      <w:r>
        <w:rPr>
          <w:color w:val="31849B"/>
          <w:spacing w:val="-2"/>
        </w:rPr>
        <w:t>Process</w:t>
      </w:r>
    </w:p>
    <w:p w14:paraId="761DA8E5" w14:textId="77777777" w:rsidR="00B30FD0" w:rsidRDefault="00000000">
      <w:pPr>
        <w:pStyle w:val="Corpodetexto"/>
        <w:spacing w:before="120" w:line="249" w:lineRule="auto"/>
        <w:ind w:left="133" w:right="151"/>
        <w:jc w:val="both"/>
      </w:pPr>
      <w:r>
        <w:t>In</w:t>
      </w:r>
      <w:r>
        <w:rPr>
          <w:spacing w:val="-1"/>
        </w:rPr>
        <w:t xml:space="preserve"> </w:t>
      </w:r>
      <w:r>
        <w:t xml:space="preserve">2000 </w:t>
      </w:r>
      <w:hyperlink w:anchor="_bookmark12" w:history="1">
        <w:r>
          <w:rPr>
            <w:color w:val="31849B"/>
          </w:rPr>
          <w:t>[13]</w:t>
        </w:r>
      </w:hyperlink>
      <w:r>
        <w:rPr>
          <w:color w:val="31849B"/>
        </w:rPr>
        <w:t xml:space="preserve"> </w:t>
      </w:r>
      <w:r>
        <w:t>indicated that the</w:t>
      </w:r>
      <w:r>
        <w:rPr>
          <w:spacing w:val="-1"/>
        </w:rPr>
        <w:t xml:space="preserve"> </w:t>
      </w:r>
      <w:r>
        <w:t>process</w:t>
      </w:r>
      <w:r>
        <w:rPr>
          <w:spacing w:val="-1"/>
        </w:rPr>
        <w:t xml:space="preserve"> </w:t>
      </w:r>
      <w:r>
        <w:t>of reproduction is</w:t>
      </w:r>
      <w:r>
        <w:rPr>
          <w:spacing w:val="-1"/>
        </w:rPr>
        <w:t xml:space="preserve"> </w:t>
      </w:r>
      <w:r>
        <w:t>an important</w:t>
      </w:r>
      <w:r>
        <w:rPr>
          <w:spacing w:val="-1"/>
        </w:rPr>
        <w:t xml:space="preserve"> </w:t>
      </w:r>
      <w:r>
        <w:t>physiological system</w:t>
      </w:r>
      <w:r>
        <w:rPr>
          <w:spacing w:val="-2"/>
        </w:rPr>
        <w:t xml:space="preserve"> </w:t>
      </w:r>
      <w:r>
        <w:t>for the</w:t>
      </w:r>
      <w:r>
        <w:rPr>
          <w:spacing w:val="-1"/>
        </w:rPr>
        <w:t xml:space="preserve"> </w:t>
      </w:r>
      <w:r>
        <w:t xml:space="preserve">development of species, linked to stress, that </w:t>
      </w:r>
      <w:hyperlink w:anchor="_bookmark0" w:history="1">
        <w:r>
          <w:rPr>
            <w:color w:val="31849B"/>
          </w:rPr>
          <w:t>[1]</w:t>
        </w:r>
      </w:hyperlink>
      <w:r>
        <w:rPr>
          <w:color w:val="31849B"/>
        </w:rPr>
        <w:t xml:space="preserve"> </w:t>
      </w:r>
      <w:r>
        <w:t xml:space="preserve">has classified into two groups: environmental stress and handling. Environ- mental stress includes room temperature, cold and/or hot and cold, wind and moisture. The stress management includes animal density, to handling procedures, the flow of animals, to the interaction between animals of the same or different species and the existing social condition, as nonspecific psychological distress, noise, physical trauma, etc. The combination of both types of stress, act as stressors, which compromises the homeostasis of the </w:t>
      </w:r>
      <w:r>
        <w:rPr>
          <w:spacing w:val="-2"/>
        </w:rPr>
        <w:t>animal.</w:t>
      </w:r>
    </w:p>
    <w:p w14:paraId="6AE55F03" w14:textId="77777777" w:rsidR="00B30FD0" w:rsidRDefault="00000000">
      <w:pPr>
        <w:pStyle w:val="Corpodetexto"/>
        <w:spacing w:before="6" w:line="249" w:lineRule="auto"/>
        <w:ind w:left="134" w:right="154" w:firstLine="200"/>
        <w:jc w:val="both"/>
      </w:pPr>
      <w:r>
        <w:t xml:space="preserve">Moreover, </w:t>
      </w:r>
      <w:hyperlink w:anchor="_bookmark1" w:history="1">
        <w:r>
          <w:rPr>
            <w:color w:val="31849B"/>
          </w:rPr>
          <w:t>[2]</w:t>
        </w:r>
      </w:hyperlink>
      <w:r>
        <w:rPr>
          <w:color w:val="31849B"/>
        </w:rPr>
        <w:t xml:space="preserve"> </w:t>
      </w:r>
      <w:r>
        <w:t>mentioned the following types of stress: physical, which includes the transport of animals and physical damage, psychological, which provides for the isolation of animals, physiological, in which considered to hypoglycemia and changes in blood pressure, all aspects related to the reproductive process of mammals.</w:t>
      </w:r>
    </w:p>
    <w:p w14:paraId="7C7ADFCF" w14:textId="77777777" w:rsidR="00B30FD0" w:rsidRDefault="00000000">
      <w:pPr>
        <w:pStyle w:val="Corpodetexto"/>
        <w:spacing w:before="3" w:line="249" w:lineRule="auto"/>
        <w:ind w:left="134" w:right="152" w:firstLine="200"/>
        <w:jc w:val="both"/>
      </w:pPr>
      <w:r>
        <w:t xml:space="preserve">Cattle, is one of the most adaptable and </w:t>
      </w:r>
      <w:proofErr w:type="spellStart"/>
      <w:r>
        <w:t>homeocinéticos</w:t>
      </w:r>
      <w:proofErr w:type="spellEnd"/>
      <w:r>
        <w:t xml:space="preserve"> have mechanisms to maintain body functions at the expense of critical changes in other physiological functions, such as reproduction, so that the reproductive </w:t>
      </w:r>
      <w:proofErr w:type="spellStart"/>
      <w:r>
        <w:t>func</w:t>
      </w:r>
      <w:proofErr w:type="spellEnd"/>
      <w:r>
        <w:t xml:space="preserve">- </w:t>
      </w:r>
      <w:proofErr w:type="spellStart"/>
      <w:r>
        <w:t>tion</w:t>
      </w:r>
      <w:proofErr w:type="spellEnd"/>
      <w:r>
        <w:t xml:space="preserve"> is determined largely by the environment </w:t>
      </w:r>
      <w:hyperlink w:anchor="_bookmark10" w:history="1">
        <w:r>
          <w:rPr>
            <w:color w:val="31849B"/>
          </w:rPr>
          <w:t>[11]</w:t>
        </w:r>
        <w:r>
          <w:t>.</w:t>
        </w:r>
      </w:hyperlink>
    </w:p>
    <w:p w14:paraId="10E913CB" w14:textId="77777777" w:rsidR="00B30FD0" w:rsidRDefault="00000000">
      <w:pPr>
        <w:pStyle w:val="Corpodetexto"/>
        <w:spacing w:line="247" w:lineRule="auto"/>
        <w:ind w:left="133" w:right="152" w:firstLine="200"/>
        <w:jc w:val="both"/>
      </w:pPr>
      <w:r>
        <w:t xml:space="preserve">Constant maintenance of a normal body temperature is known as </w:t>
      </w:r>
      <w:proofErr w:type="spellStart"/>
      <w:r>
        <w:t>homeotermia</w:t>
      </w:r>
      <w:proofErr w:type="spellEnd"/>
      <w:r>
        <w:t xml:space="preserve"> and is vital to the functioning of the brain tissue. In cattle, the normal diurnal variation in body temperature should be from 0.6 to 1.2˚C. A further increase to 1.2˚C is a sign of illness or poor adaptation to temperature elevation. This temperature range is known as a zone of comfort, varies according to the species and animal breeds. When animals have a body temperature below or above their level of comfort, decreases or increases metabolic rate than normal, appearing in imbalance in animal welfare. Heat or body temperature can be eliminated by the following mechanisms: </w:t>
      </w:r>
      <w:proofErr w:type="spellStart"/>
      <w:r>
        <w:t>radi</w:t>
      </w:r>
      <w:proofErr w:type="spellEnd"/>
      <w:r>
        <w:t xml:space="preserve">- </w:t>
      </w:r>
      <w:proofErr w:type="spellStart"/>
      <w:r>
        <w:t>ation</w:t>
      </w:r>
      <w:proofErr w:type="spellEnd"/>
      <w:r>
        <w:t xml:space="preserve">, conduction, convection and evaporation </w:t>
      </w:r>
      <w:hyperlink w:anchor="_bookmark10" w:history="1">
        <w:r>
          <w:rPr>
            <w:color w:val="31849B"/>
          </w:rPr>
          <w:t>[11]</w:t>
        </w:r>
        <w:r>
          <w:t>.</w:t>
        </w:r>
      </w:hyperlink>
    </w:p>
    <w:p w14:paraId="58A91582" w14:textId="77777777" w:rsidR="00B30FD0" w:rsidRDefault="00000000">
      <w:pPr>
        <w:pStyle w:val="Ttulo2"/>
        <w:numPr>
          <w:ilvl w:val="1"/>
          <w:numId w:val="5"/>
        </w:numPr>
        <w:tabs>
          <w:tab w:val="left" w:pos="542"/>
        </w:tabs>
        <w:spacing w:before="212"/>
        <w:ind w:left="542" w:hanging="408"/>
      </w:pPr>
      <w:bookmarkStart w:id="11" w:name="4.1._In_the_Male"/>
      <w:bookmarkEnd w:id="11"/>
      <w:r>
        <w:rPr>
          <w:color w:val="31849B"/>
        </w:rPr>
        <w:t>In</w:t>
      </w:r>
      <w:r>
        <w:rPr>
          <w:color w:val="31849B"/>
          <w:spacing w:val="-4"/>
        </w:rPr>
        <w:t xml:space="preserve"> </w:t>
      </w:r>
      <w:r>
        <w:rPr>
          <w:color w:val="31849B"/>
        </w:rPr>
        <w:t>the</w:t>
      </w:r>
      <w:r>
        <w:rPr>
          <w:color w:val="31849B"/>
          <w:spacing w:val="-2"/>
        </w:rPr>
        <w:t xml:space="preserve"> </w:t>
      </w:r>
      <w:r>
        <w:rPr>
          <w:color w:val="31849B"/>
          <w:spacing w:val="-4"/>
        </w:rPr>
        <w:t>Male</w:t>
      </w:r>
    </w:p>
    <w:p w14:paraId="69AAEFFF" w14:textId="77777777" w:rsidR="00B30FD0" w:rsidRDefault="00000000">
      <w:pPr>
        <w:spacing w:before="121"/>
        <w:ind w:left="134"/>
        <w:jc w:val="both"/>
        <w:rPr>
          <w:rFonts w:ascii="Caladea"/>
          <w:b/>
          <w:sz w:val="20"/>
        </w:rPr>
      </w:pPr>
      <w:bookmarkStart w:id="12" w:name="Semen_Quality"/>
      <w:bookmarkEnd w:id="12"/>
      <w:r>
        <w:rPr>
          <w:rFonts w:ascii="Caladea"/>
          <w:b/>
          <w:color w:val="31849B"/>
          <w:sz w:val="20"/>
        </w:rPr>
        <w:t>Semen</w:t>
      </w:r>
      <w:r>
        <w:rPr>
          <w:rFonts w:ascii="Caladea"/>
          <w:b/>
          <w:color w:val="31849B"/>
          <w:spacing w:val="-4"/>
          <w:sz w:val="20"/>
        </w:rPr>
        <w:t xml:space="preserve"> </w:t>
      </w:r>
      <w:r>
        <w:rPr>
          <w:rFonts w:ascii="Caladea"/>
          <w:b/>
          <w:color w:val="31849B"/>
          <w:spacing w:val="-2"/>
          <w:sz w:val="20"/>
        </w:rPr>
        <w:t>Quality</w:t>
      </w:r>
    </w:p>
    <w:p w14:paraId="5DC5E652" w14:textId="77777777" w:rsidR="00B30FD0" w:rsidRDefault="00000000">
      <w:pPr>
        <w:pStyle w:val="Corpodetexto"/>
        <w:spacing w:before="6" w:line="247" w:lineRule="auto"/>
        <w:ind w:left="134" w:right="154"/>
        <w:jc w:val="both"/>
      </w:pPr>
      <w:r>
        <w:t xml:space="preserve">Environmental stress can cause low sperm quality, which is closely related to low fertility in females, probably due to a combination of low fertilization rates and increased embryonic mortality </w:t>
      </w:r>
      <w:hyperlink w:anchor="_bookmark0" w:history="1">
        <w:r>
          <w:rPr>
            <w:color w:val="31849B"/>
          </w:rPr>
          <w:t>[1]</w:t>
        </w:r>
      </w:hyperlink>
      <w:r>
        <w:rPr>
          <w:color w:val="31849B"/>
        </w:rPr>
        <w:t xml:space="preserve"> </w:t>
      </w:r>
      <w:hyperlink w:anchor="_bookmark13" w:history="1">
        <w:r>
          <w:rPr>
            <w:color w:val="31849B"/>
          </w:rPr>
          <w:t>[14]</w:t>
        </w:r>
        <w:r>
          <w:t>.</w:t>
        </w:r>
      </w:hyperlink>
    </w:p>
    <w:p w14:paraId="0C21CC15" w14:textId="77777777" w:rsidR="00B30FD0" w:rsidRDefault="00000000">
      <w:pPr>
        <w:pStyle w:val="Corpodetexto"/>
        <w:spacing w:line="244" w:lineRule="auto"/>
        <w:ind w:left="134" w:right="153" w:firstLine="200"/>
        <w:jc w:val="both"/>
      </w:pPr>
      <w:r>
        <w:t>Direct exposure of the testis at high temperatures, causes changes in certain critical stages of spermatogenic cycle, which is also directly related to the quality of the ejaculate.</w:t>
      </w:r>
    </w:p>
    <w:p w14:paraId="079EF183" w14:textId="77777777" w:rsidR="00B30FD0" w:rsidRDefault="00000000">
      <w:pPr>
        <w:pStyle w:val="Corpodetexto"/>
        <w:spacing w:before="1" w:line="247" w:lineRule="auto"/>
        <w:ind w:left="134" w:right="154" w:firstLine="200"/>
        <w:jc w:val="both"/>
      </w:pPr>
      <w:r>
        <w:t xml:space="preserve">Recent studies conducted by </w:t>
      </w:r>
      <w:hyperlink w:anchor="_bookmark12" w:history="1">
        <w:r>
          <w:rPr>
            <w:color w:val="31849B"/>
          </w:rPr>
          <w:t>[13]</w:t>
        </w:r>
      </w:hyperlink>
      <w:r>
        <w:rPr>
          <w:color w:val="31849B"/>
        </w:rPr>
        <w:t xml:space="preserve"> </w:t>
      </w:r>
      <w:r>
        <w:t xml:space="preserve">suggested that the effect of stress on sperm quality, can be improved by im- </w:t>
      </w:r>
      <w:proofErr w:type="spellStart"/>
      <w:r>
        <w:t>plementation</w:t>
      </w:r>
      <w:proofErr w:type="spellEnd"/>
      <w:r>
        <w:t xml:space="preserve"> of the seminal freezing technology, however, the uterus of female stress may represent heat to </w:t>
      </w:r>
      <w:r>
        <w:rPr>
          <w:spacing w:val="-2"/>
        </w:rPr>
        <w:t>sperm.</w:t>
      </w:r>
    </w:p>
    <w:p w14:paraId="77A3E4AF" w14:textId="77777777" w:rsidR="00B30FD0" w:rsidRDefault="00000000">
      <w:pPr>
        <w:pStyle w:val="Ttulo2"/>
        <w:numPr>
          <w:ilvl w:val="1"/>
          <w:numId w:val="5"/>
        </w:numPr>
        <w:tabs>
          <w:tab w:val="left" w:pos="542"/>
        </w:tabs>
        <w:spacing w:before="219"/>
        <w:ind w:left="542" w:hanging="408"/>
      </w:pPr>
      <w:bookmarkStart w:id="13" w:name="4.2._In_the_Female"/>
      <w:bookmarkEnd w:id="13"/>
      <w:r>
        <w:rPr>
          <w:color w:val="31849B"/>
        </w:rPr>
        <w:t>In</w:t>
      </w:r>
      <w:r>
        <w:rPr>
          <w:color w:val="31849B"/>
          <w:spacing w:val="-4"/>
        </w:rPr>
        <w:t xml:space="preserve"> </w:t>
      </w:r>
      <w:r>
        <w:rPr>
          <w:color w:val="31849B"/>
        </w:rPr>
        <w:t>the</w:t>
      </w:r>
      <w:r>
        <w:rPr>
          <w:color w:val="31849B"/>
          <w:spacing w:val="-3"/>
        </w:rPr>
        <w:t xml:space="preserve"> </w:t>
      </w:r>
      <w:r>
        <w:rPr>
          <w:color w:val="31849B"/>
          <w:spacing w:val="-2"/>
        </w:rPr>
        <w:t>Female</w:t>
      </w:r>
    </w:p>
    <w:p w14:paraId="65891352" w14:textId="77777777" w:rsidR="00B30FD0" w:rsidRDefault="00000000">
      <w:pPr>
        <w:pStyle w:val="Corpodetexto"/>
        <w:spacing w:before="121" w:line="247" w:lineRule="auto"/>
        <w:ind w:left="134" w:right="151" w:hanging="1"/>
        <w:jc w:val="both"/>
      </w:pPr>
      <w:r>
        <w:t xml:space="preserve">Sexual behavior and fertility rate are the main indicators of the mammalian female reproduction that are </w:t>
      </w:r>
      <w:proofErr w:type="spellStart"/>
      <w:r>
        <w:t>nega</w:t>
      </w:r>
      <w:proofErr w:type="spellEnd"/>
      <w:r>
        <w:t xml:space="preserve">- </w:t>
      </w:r>
      <w:proofErr w:type="spellStart"/>
      <w:r>
        <w:t>tively</w:t>
      </w:r>
      <w:proofErr w:type="spellEnd"/>
      <w:r>
        <w:t xml:space="preserve"> affected by environmental stress. So that the programs undertaken in order to increase the fertility of do- </w:t>
      </w:r>
      <w:proofErr w:type="spellStart"/>
      <w:r>
        <w:t>mestic</w:t>
      </w:r>
      <w:proofErr w:type="spellEnd"/>
      <w:r>
        <w:t xml:space="preserve"> females, are less successful in hot weather than in temperate </w:t>
      </w:r>
      <w:hyperlink w:anchor="_bookmark10" w:history="1">
        <w:r>
          <w:rPr>
            <w:color w:val="31849B"/>
          </w:rPr>
          <w:t>[11]</w:t>
        </w:r>
        <w:r>
          <w:t>.</w:t>
        </w:r>
      </w:hyperlink>
    </w:p>
    <w:p w14:paraId="56B71378" w14:textId="77777777" w:rsidR="00B30FD0" w:rsidRDefault="00000000">
      <w:pPr>
        <w:pStyle w:val="Corpodetexto"/>
        <w:spacing w:line="247" w:lineRule="auto"/>
        <w:ind w:left="134" w:right="104" w:firstLine="200"/>
        <w:jc w:val="both"/>
      </w:pPr>
      <w:r>
        <w:t>A temperature</w:t>
      </w:r>
      <w:r>
        <w:rPr>
          <w:spacing w:val="-1"/>
        </w:rPr>
        <w:t xml:space="preserve"> </w:t>
      </w:r>
      <w:r>
        <w:t>increase</w:t>
      </w:r>
      <w:r>
        <w:rPr>
          <w:spacing w:val="-1"/>
        </w:rPr>
        <w:t xml:space="preserve"> </w:t>
      </w:r>
      <w:r>
        <w:t>of 0.5˚C uterine during hot days,</w:t>
      </w:r>
      <w:r>
        <w:rPr>
          <w:spacing w:val="-1"/>
        </w:rPr>
        <w:t xml:space="preserve"> </w:t>
      </w:r>
      <w:r>
        <w:t>caused a decrease in the</w:t>
      </w:r>
      <w:r>
        <w:rPr>
          <w:spacing w:val="-1"/>
        </w:rPr>
        <w:t xml:space="preserve"> </w:t>
      </w:r>
      <w:r>
        <w:t>rate of fertilization.</w:t>
      </w:r>
      <w:r>
        <w:rPr>
          <w:spacing w:val="-1"/>
        </w:rPr>
        <w:t xml:space="preserve"> </w:t>
      </w:r>
      <w:r>
        <w:t>In cattle, heifers exposure to 32˚C for 72 hours after insemination, inhibit embryonic development, however, it is known that 48% of the females held 21˚C, can become pregnant without any</w:t>
      </w:r>
      <w:r>
        <w:rPr>
          <w:spacing w:val="-1"/>
        </w:rPr>
        <w:t xml:space="preserve"> </w:t>
      </w:r>
      <w:r>
        <w:t>problem. If heat stress is presented after 10 days after the service, fertility is not affected.</w:t>
      </w:r>
    </w:p>
    <w:p w14:paraId="4872C4E6" w14:textId="77777777" w:rsidR="00B30FD0" w:rsidRDefault="00B30FD0">
      <w:pPr>
        <w:pStyle w:val="Corpodetexto"/>
        <w:spacing w:before="4"/>
      </w:pPr>
    </w:p>
    <w:p w14:paraId="75F89161" w14:textId="77777777" w:rsidR="00B30FD0" w:rsidRDefault="00000000">
      <w:pPr>
        <w:pStyle w:val="PargrafodaLista"/>
        <w:numPr>
          <w:ilvl w:val="2"/>
          <w:numId w:val="5"/>
        </w:numPr>
        <w:tabs>
          <w:tab w:val="left" w:pos="672"/>
        </w:tabs>
        <w:spacing w:before="1"/>
        <w:ind w:left="672" w:hanging="538"/>
        <w:rPr>
          <w:rFonts w:ascii="Caladea"/>
          <w:b/>
          <w:sz w:val="20"/>
        </w:rPr>
      </w:pPr>
      <w:bookmarkStart w:id="14" w:name="4.2.1._On_Fertility"/>
      <w:bookmarkEnd w:id="14"/>
      <w:r>
        <w:rPr>
          <w:rFonts w:ascii="Caladea"/>
          <w:b/>
          <w:color w:val="31849B"/>
          <w:sz w:val="20"/>
        </w:rPr>
        <w:t>On</w:t>
      </w:r>
      <w:r>
        <w:rPr>
          <w:rFonts w:ascii="Caladea"/>
          <w:b/>
          <w:color w:val="31849B"/>
          <w:spacing w:val="-2"/>
          <w:sz w:val="20"/>
        </w:rPr>
        <w:t xml:space="preserve"> Fertility</w:t>
      </w:r>
    </w:p>
    <w:p w14:paraId="5BEE30AB" w14:textId="77777777" w:rsidR="00B30FD0" w:rsidRDefault="00000000">
      <w:pPr>
        <w:pStyle w:val="Corpodetexto"/>
        <w:spacing w:before="9" w:line="249" w:lineRule="auto"/>
        <w:ind w:left="134" w:right="153"/>
        <w:jc w:val="both"/>
      </w:pPr>
      <w:r>
        <w:t>Fertility in lactating cows, varies by season. In the winter, decreases about 50%, 20% in the summer and fall is lower</w:t>
      </w:r>
      <w:r>
        <w:rPr>
          <w:spacing w:val="21"/>
        </w:rPr>
        <w:t xml:space="preserve"> </w:t>
      </w:r>
      <w:r>
        <w:t>than</w:t>
      </w:r>
      <w:r>
        <w:rPr>
          <w:spacing w:val="21"/>
        </w:rPr>
        <w:t xml:space="preserve"> </w:t>
      </w:r>
      <w:r>
        <w:t>in</w:t>
      </w:r>
      <w:r>
        <w:rPr>
          <w:spacing w:val="19"/>
        </w:rPr>
        <w:t xml:space="preserve"> </w:t>
      </w:r>
      <w:r>
        <w:t>the</w:t>
      </w:r>
      <w:r>
        <w:rPr>
          <w:spacing w:val="20"/>
        </w:rPr>
        <w:t xml:space="preserve"> </w:t>
      </w:r>
      <w:r>
        <w:t>winter.</w:t>
      </w:r>
      <w:r>
        <w:rPr>
          <w:spacing w:val="20"/>
        </w:rPr>
        <w:t xml:space="preserve"> </w:t>
      </w:r>
      <w:r>
        <w:t>A</w:t>
      </w:r>
      <w:r>
        <w:rPr>
          <w:spacing w:val="20"/>
        </w:rPr>
        <w:t xml:space="preserve"> </w:t>
      </w:r>
      <w:r>
        <w:t>few</w:t>
      </w:r>
      <w:r>
        <w:rPr>
          <w:spacing w:val="21"/>
        </w:rPr>
        <w:t xml:space="preserve"> </w:t>
      </w:r>
      <w:r>
        <w:t>years</w:t>
      </w:r>
      <w:r>
        <w:rPr>
          <w:spacing w:val="21"/>
        </w:rPr>
        <w:t xml:space="preserve"> </w:t>
      </w:r>
      <w:r>
        <w:t>earlier,</w:t>
      </w:r>
      <w:r>
        <w:rPr>
          <w:spacing w:val="20"/>
        </w:rPr>
        <w:t xml:space="preserve"> </w:t>
      </w:r>
      <w:r>
        <w:t>Gilad</w:t>
      </w:r>
      <w:r>
        <w:rPr>
          <w:spacing w:val="22"/>
        </w:rPr>
        <w:t xml:space="preserve"> </w:t>
      </w:r>
      <w:r>
        <w:rPr>
          <w:i/>
        </w:rPr>
        <w:t>et</w:t>
      </w:r>
      <w:r>
        <w:rPr>
          <w:i/>
          <w:spacing w:val="19"/>
        </w:rPr>
        <w:t xml:space="preserve"> </w:t>
      </w:r>
      <w:r>
        <w:rPr>
          <w:i/>
        </w:rPr>
        <w:t>al.</w:t>
      </w:r>
      <w:r>
        <w:t>,</w:t>
      </w:r>
      <w:r>
        <w:rPr>
          <w:spacing w:val="21"/>
        </w:rPr>
        <w:t xml:space="preserve"> </w:t>
      </w:r>
      <w:r>
        <w:t>(1993)</w:t>
      </w:r>
      <w:r>
        <w:rPr>
          <w:spacing w:val="20"/>
        </w:rPr>
        <w:t xml:space="preserve"> </w:t>
      </w:r>
      <w:r>
        <w:t>reported</w:t>
      </w:r>
      <w:r>
        <w:rPr>
          <w:spacing w:val="21"/>
        </w:rPr>
        <w:t xml:space="preserve"> </w:t>
      </w:r>
      <w:r>
        <w:t>that</w:t>
      </w:r>
      <w:r>
        <w:rPr>
          <w:spacing w:val="20"/>
        </w:rPr>
        <w:t xml:space="preserve"> </w:t>
      </w:r>
      <w:r>
        <w:t>conception</w:t>
      </w:r>
      <w:r>
        <w:rPr>
          <w:spacing w:val="21"/>
        </w:rPr>
        <w:t xml:space="preserve"> </w:t>
      </w:r>
      <w:r>
        <w:t>rates</w:t>
      </w:r>
      <w:r>
        <w:rPr>
          <w:spacing w:val="21"/>
        </w:rPr>
        <w:t xml:space="preserve"> </w:t>
      </w:r>
      <w:r>
        <w:t>in</w:t>
      </w:r>
      <w:r>
        <w:rPr>
          <w:spacing w:val="20"/>
        </w:rPr>
        <w:t xml:space="preserve"> </w:t>
      </w:r>
      <w:r>
        <w:t>Israel</w:t>
      </w:r>
      <w:r>
        <w:rPr>
          <w:spacing w:val="20"/>
        </w:rPr>
        <w:t xml:space="preserve"> </w:t>
      </w:r>
      <w:r>
        <w:t>fell</w:t>
      </w:r>
    </w:p>
    <w:p w14:paraId="5BCE08D4" w14:textId="77777777" w:rsidR="00B30FD0" w:rsidRDefault="00B30FD0">
      <w:pPr>
        <w:spacing w:line="249" w:lineRule="auto"/>
        <w:jc w:val="both"/>
        <w:sectPr w:rsidR="00B30FD0">
          <w:pgSz w:w="11910" w:h="16170"/>
          <w:pgMar w:top="300" w:right="980" w:bottom="280" w:left="1600" w:header="44" w:footer="0" w:gutter="0"/>
          <w:cols w:space="720"/>
        </w:sectPr>
      </w:pPr>
    </w:p>
    <w:p w14:paraId="0A359EC3" w14:textId="77777777" w:rsidR="00B30FD0" w:rsidRDefault="00000000">
      <w:pPr>
        <w:pStyle w:val="Corpodetexto"/>
      </w:pPr>
      <w:r>
        <w:rPr>
          <w:noProof/>
        </w:rPr>
        <w:lastRenderedPageBreak/>
        <mc:AlternateContent>
          <mc:Choice Requires="wps">
            <w:drawing>
              <wp:anchor distT="0" distB="0" distL="0" distR="0" simplePos="0" relativeHeight="15731200" behindDoc="0" locked="0" layoutInCell="1" allowOverlap="1" wp14:anchorId="06A8F6ED" wp14:editId="1B15986C">
                <wp:simplePos x="0" y="0"/>
                <wp:positionH relativeFrom="page">
                  <wp:posOffset>33654</wp:posOffset>
                </wp:positionH>
                <wp:positionV relativeFrom="page">
                  <wp:posOffset>985837</wp:posOffset>
                </wp:positionV>
                <wp:extent cx="7527925"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7925" cy="9525"/>
                        </a:xfrm>
                        <a:custGeom>
                          <a:avLst/>
                          <a:gdLst/>
                          <a:ahLst/>
                          <a:cxnLst/>
                          <a:rect l="l" t="t" r="r" b="b"/>
                          <a:pathLst>
                            <a:path w="7527925" h="9525">
                              <a:moveTo>
                                <a:pt x="0" y="9525"/>
                              </a:moveTo>
                              <a:lnTo>
                                <a:pt x="7527671" y="9525"/>
                              </a:lnTo>
                              <a:lnTo>
                                <a:pt x="7527671" y="0"/>
                              </a:lnTo>
                              <a:lnTo>
                                <a:pt x="0" y="0"/>
                              </a:lnTo>
                              <a:lnTo>
                                <a:pt x="0" y="9525"/>
                              </a:lnTo>
                              <a:close/>
                            </a:path>
                          </a:pathLst>
                        </a:custGeom>
                        <a:solidFill>
                          <a:srgbClr val="31849B"/>
                        </a:solidFill>
                      </wps:spPr>
                      <wps:bodyPr wrap="square" lIns="0" tIns="0" rIns="0" bIns="0" rtlCol="0">
                        <a:prstTxWarp prst="textNoShape">
                          <a:avLst/>
                        </a:prstTxWarp>
                        <a:noAutofit/>
                      </wps:bodyPr>
                    </wps:wsp>
                  </a:graphicData>
                </a:graphic>
              </wp:anchor>
            </w:drawing>
          </mc:Choice>
          <mc:Fallback>
            <w:pict>
              <v:shape w14:anchorId="1E02FC09" id="Graphic 10" o:spid="_x0000_s1026" style="position:absolute;margin-left:2.65pt;margin-top:77.6pt;width:592.75pt;height:.75pt;z-index:15731200;visibility:visible;mso-wrap-style:square;mso-wrap-distance-left:0;mso-wrap-distance-top:0;mso-wrap-distance-right:0;mso-wrap-distance-bottom:0;mso-position-horizontal:absolute;mso-position-horizontal-relative:page;mso-position-vertical:absolute;mso-position-vertical-relative:page;v-text-anchor:top" coordsize="7527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" path="m,9525r7527671,l7527671,,,,,9525xe" fillcolor="#31849b" stroked="f">
                <v:path arrowok="t"/>
                <w10:wrap anchorx="page" anchory="page"/>
              </v:shape>
            </w:pict>
          </mc:Fallback>
        </mc:AlternateContent>
      </w:r>
    </w:p>
    <w:p w14:paraId="461847FA" w14:textId="77777777" w:rsidR="00B30FD0" w:rsidRDefault="00B30FD0">
      <w:pPr>
        <w:pStyle w:val="Corpodetexto"/>
      </w:pPr>
    </w:p>
    <w:p w14:paraId="2C8E10F2" w14:textId="77777777" w:rsidR="00B30FD0" w:rsidRDefault="00B30FD0">
      <w:pPr>
        <w:pStyle w:val="Corpodetexto"/>
      </w:pPr>
    </w:p>
    <w:p w14:paraId="612CE68F" w14:textId="77777777" w:rsidR="00B30FD0" w:rsidRDefault="00B30FD0">
      <w:pPr>
        <w:pStyle w:val="Corpodetexto"/>
      </w:pPr>
    </w:p>
    <w:p w14:paraId="1295E334" w14:textId="77777777" w:rsidR="00B30FD0" w:rsidRDefault="00B30FD0">
      <w:pPr>
        <w:pStyle w:val="Corpodetexto"/>
      </w:pPr>
    </w:p>
    <w:p w14:paraId="1B3A00E8" w14:textId="77777777" w:rsidR="00B30FD0" w:rsidRDefault="00B30FD0">
      <w:pPr>
        <w:pStyle w:val="Corpodetexto"/>
        <w:spacing w:before="11"/>
      </w:pPr>
    </w:p>
    <w:p w14:paraId="1B4194E8" w14:textId="77777777" w:rsidR="00B30FD0" w:rsidRDefault="00000000">
      <w:pPr>
        <w:pStyle w:val="Corpodetexto"/>
        <w:ind w:left="134"/>
        <w:jc w:val="both"/>
      </w:pPr>
      <w:r>
        <w:t>from</w:t>
      </w:r>
      <w:r>
        <w:rPr>
          <w:spacing w:val="-4"/>
        </w:rPr>
        <w:t xml:space="preserve"> </w:t>
      </w:r>
      <w:r>
        <w:t>52%</w:t>
      </w:r>
      <w:r>
        <w:rPr>
          <w:spacing w:val="-1"/>
        </w:rPr>
        <w:t xml:space="preserve"> </w:t>
      </w:r>
      <w:r>
        <w:t>in</w:t>
      </w:r>
      <w:r>
        <w:rPr>
          <w:spacing w:val="-3"/>
        </w:rPr>
        <w:t xml:space="preserve"> </w:t>
      </w:r>
      <w:r>
        <w:t>winter</w:t>
      </w:r>
      <w:r>
        <w:rPr>
          <w:spacing w:val="-1"/>
        </w:rPr>
        <w:t xml:space="preserve"> </w:t>
      </w:r>
      <w:r>
        <w:t>to</w:t>
      </w:r>
      <w:r>
        <w:rPr>
          <w:spacing w:val="-3"/>
        </w:rPr>
        <w:t xml:space="preserve"> </w:t>
      </w:r>
      <w:r>
        <w:t>24%</w:t>
      </w:r>
      <w:r>
        <w:rPr>
          <w:spacing w:val="-1"/>
        </w:rPr>
        <w:t xml:space="preserve"> </w:t>
      </w:r>
      <w:r>
        <w:t>in</w:t>
      </w:r>
      <w:r>
        <w:rPr>
          <w:spacing w:val="-3"/>
        </w:rPr>
        <w:t xml:space="preserve"> </w:t>
      </w:r>
      <w:r>
        <w:t>the</w:t>
      </w:r>
      <w:r>
        <w:rPr>
          <w:spacing w:val="-1"/>
        </w:rPr>
        <w:t xml:space="preserve"> </w:t>
      </w:r>
      <w:r>
        <w:rPr>
          <w:spacing w:val="-2"/>
        </w:rPr>
        <w:t>summer.</w:t>
      </w:r>
    </w:p>
    <w:p w14:paraId="3DFA4CD7" w14:textId="77777777" w:rsidR="00B30FD0" w:rsidRDefault="00000000">
      <w:pPr>
        <w:pStyle w:val="Corpodetexto"/>
        <w:spacing w:before="10" w:line="249" w:lineRule="auto"/>
        <w:ind w:left="133" w:right="153" w:firstLine="200"/>
        <w:jc w:val="both"/>
      </w:pPr>
      <w:r>
        <w:t xml:space="preserve">In summer, 80% of estrus may be undetectable </w:t>
      </w:r>
      <w:hyperlink w:anchor="_bookmark13" w:history="1">
        <w:r>
          <w:rPr>
            <w:color w:val="31849B"/>
          </w:rPr>
          <w:t>[14]</w:t>
        </w:r>
        <w:r>
          <w:t>.</w:t>
        </w:r>
      </w:hyperlink>
      <w:r>
        <w:t xml:space="preserve"> Also indicated, Ryan </w:t>
      </w:r>
      <w:r>
        <w:rPr>
          <w:i/>
        </w:rPr>
        <w:t xml:space="preserve">et al. </w:t>
      </w:r>
      <w:r>
        <w:t xml:space="preserve">(1992) when the rectal </w:t>
      </w:r>
      <w:proofErr w:type="spellStart"/>
      <w:r>
        <w:t>tem</w:t>
      </w:r>
      <w:proofErr w:type="spellEnd"/>
      <w:r>
        <w:t xml:space="preserve">- </w:t>
      </w:r>
      <w:proofErr w:type="spellStart"/>
      <w:r>
        <w:t>perature</w:t>
      </w:r>
      <w:proofErr w:type="spellEnd"/>
      <w:r>
        <w:t xml:space="preserve"> of the animals increased from 38.5˚C to 40˚C in 72 hours after insemination service, pregnancy rates can decrease up to 50%.</w:t>
      </w:r>
    </w:p>
    <w:p w14:paraId="4662B5A9" w14:textId="77777777" w:rsidR="00B30FD0" w:rsidRDefault="00000000">
      <w:pPr>
        <w:pStyle w:val="Corpodetexto"/>
        <w:spacing w:before="3" w:line="249" w:lineRule="auto"/>
        <w:ind w:left="133" w:right="152" w:firstLine="200"/>
        <w:jc w:val="both"/>
      </w:pPr>
      <w:r>
        <w:t xml:space="preserve">Heifers and cows studies have indicated that the decline in oocyte quality in the early postpartum period is associated with negative energy balance and low body condition of the animals, which is expressed in develop- </w:t>
      </w:r>
      <w:proofErr w:type="spellStart"/>
      <w:r>
        <w:t>ing</w:t>
      </w:r>
      <w:proofErr w:type="spellEnd"/>
      <w:r>
        <w:t xml:space="preserve"> embryos increased and abnormal having embryos resulting in loss of the hottest months of the year </w:t>
      </w:r>
      <w:hyperlink w:anchor="_bookmark12" w:history="1">
        <w:r>
          <w:rPr>
            <w:color w:val="31849B"/>
          </w:rPr>
          <w:t>[13]</w:t>
        </w:r>
        <w:r>
          <w:t>.</w:t>
        </w:r>
      </w:hyperlink>
    </w:p>
    <w:p w14:paraId="53E00144" w14:textId="77777777" w:rsidR="00B30FD0" w:rsidRDefault="00B30FD0">
      <w:pPr>
        <w:pStyle w:val="Corpodetexto"/>
        <w:spacing w:before="9"/>
      </w:pPr>
    </w:p>
    <w:p w14:paraId="539D649E" w14:textId="77777777" w:rsidR="00B30FD0" w:rsidRDefault="00000000">
      <w:pPr>
        <w:pStyle w:val="PargrafodaLista"/>
        <w:numPr>
          <w:ilvl w:val="2"/>
          <w:numId w:val="5"/>
        </w:numPr>
        <w:tabs>
          <w:tab w:val="left" w:pos="671"/>
        </w:tabs>
        <w:ind w:left="671" w:hanging="538"/>
        <w:rPr>
          <w:rFonts w:ascii="Caladea"/>
          <w:b/>
          <w:sz w:val="20"/>
        </w:rPr>
      </w:pPr>
      <w:bookmarkStart w:id="15" w:name="4.2.2._On_Embryos"/>
      <w:bookmarkEnd w:id="15"/>
      <w:r>
        <w:rPr>
          <w:rFonts w:ascii="Caladea"/>
          <w:b/>
          <w:color w:val="31849B"/>
          <w:sz w:val="20"/>
        </w:rPr>
        <w:t>On</w:t>
      </w:r>
      <w:r>
        <w:rPr>
          <w:rFonts w:ascii="Caladea"/>
          <w:b/>
          <w:color w:val="31849B"/>
          <w:spacing w:val="-2"/>
          <w:sz w:val="20"/>
        </w:rPr>
        <w:t xml:space="preserve"> Embryos</w:t>
      </w:r>
    </w:p>
    <w:p w14:paraId="5829F636" w14:textId="77777777" w:rsidR="00B30FD0" w:rsidRDefault="00000000">
      <w:pPr>
        <w:pStyle w:val="Corpodetexto"/>
        <w:spacing w:before="9" w:line="249" w:lineRule="auto"/>
        <w:ind w:left="133" w:right="152"/>
        <w:jc w:val="both"/>
      </w:pPr>
      <w:r>
        <w:t xml:space="preserve">Several studies </w:t>
      </w:r>
      <w:hyperlink w:anchor="_bookmark9" w:history="1">
        <w:r>
          <w:rPr>
            <w:color w:val="31849B"/>
          </w:rPr>
          <w:t>[10]</w:t>
        </w:r>
      </w:hyperlink>
      <w:r>
        <w:rPr>
          <w:color w:val="31849B"/>
        </w:rPr>
        <w:t xml:space="preserve"> </w:t>
      </w:r>
      <w:hyperlink w:anchor="_bookmark13" w:history="1">
        <w:r>
          <w:rPr>
            <w:color w:val="31849B"/>
          </w:rPr>
          <w:t>[14]</w:t>
        </w:r>
      </w:hyperlink>
      <w:r>
        <w:rPr>
          <w:color w:val="31849B"/>
        </w:rPr>
        <w:t xml:space="preserve"> </w:t>
      </w:r>
      <w:r>
        <w:t xml:space="preserve">have indicated that in cattle, embryonic development is highly sensitive to high </w:t>
      </w:r>
      <w:proofErr w:type="spellStart"/>
      <w:r>
        <w:t>tem</w:t>
      </w:r>
      <w:proofErr w:type="spellEnd"/>
      <w:r>
        <w:t xml:space="preserve">- </w:t>
      </w:r>
      <w:proofErr w:type="spellStart"/>
      <w:r>
        <w:t>peratures</w:t>
      </w:r>
      <w:proofErr w:type="spellEnd"/>
      <w:r>
        <w:t xml:space="preserve">, in the top three to 11 days after service; acquiring more heat tolerance as the gestation period progresses. It is known that the embryos obtained by </w:t>
      </w:r>
      <w:r>
        <w:rPr>
          <w:i/>
        </w:rPr>
        <w:t xml:space="preserve">in vitro </w:t>
      </w:r>
      <w:r>
        <w:t xml:space="preserve">fertilization (IVF) are more susceptible to heat stress than those obtained under natural conditions. In this regard, </w:t>
      </w:r>
      <w:hyperlink w:anchor="_bookmark13" w:history="1">
        <w:r>
          <w:rPr>
            <w:color w:val="31849B"/>
          </w:rPr>
          <w:t>[14]</w:t>
        </w:r>
      </w:hyperlink>
      <w:r>
        <w:rPr>
          <w:color w:val="31849B"/>
        </w:rPr>
        <w:t xml:space="preserve"> </w:t>
      </w:r>
      <w:r>
        <w:t>indicated that the greatest loss of bovine embryos from IVF, occur before 42 days, when females are under heat stress.</w:t>
      </w:r>
    </w:p>
    <w:p w14:paraId="5CD75646" w14:textId="77777777" w:rsidR="00B30FD0" w:rsidRDefault="00000000">
      <w:pPr>
        <w:pStyle w:val="Ttulo1"/>
        <w:numPr>
          <w:ilvl w:val="0"/>
          <w:numId w:val="5"/>
        </w:numPr>
        <w:tabs>
          <w:tab w:val="left" w:pos="382"/>
        </w:tabs>
        <w:spacing w:before="203"/>
        <w:ind w:left="382" w:hanging="248"/>
      </w:pPr>
      <w:bookmarkStart w:id="16" w:name="5._Recommendations_for_Controlling_Envir"/>
      <w:bookmarkEnd w:id="16"/>
      <w:r>
        <w:rPr>
          <w:color w:val="31849B"/>
        </w:rPr>
        <w:t>Recommendations</w:t>
      </w:r>
      <w:r>
        <w:rPr>
          <w:color w:val="31849B"/>
          <w:spacing w:val="-11"/>
        </w:rPr>
        <w:t xml:space="preserve"> </w:t>
      </w:r>
      <w:r>
        <w:rPr>
          <w:color w:val="31849B"/>
        </w:rPr>
        <w:t>for</w:t>
      </w:r>
      <w:r>
        <w:rPr>
          <w:color w:val="31849B"/>
          <w:spacing w:val="-11"/>
        </w:rPr>
        <w:t xml:space="preserve"> </w:t>
      </w:r>
      <w:r>
        <w:rPr>
          <w:color w:val="31849B"/>
        </w:rPr>
        <w:t>Controlling</w:t>
      </w:r>
      <w:r>
        <w:rPr>
          <w:color w:val="31849B"/>
          <w:spacing w:val="-10"/>
        </w:rPr>
        <w:t xml:space="preserve"> </w:t>
      </w:r>
      <w:r>
        <w:rPr>
          <w:color w:val="31849B"/>
        </w:rPr>
        <w:t>Environmental</w:t>
      </w:r>
      <w:r>
        <w:rPr>
          <w:color w:val="31849B"/>
          <w:spacing w:val="-10"/>
        </w:rPr>
        <w:t xml:space="preserve"> </w:t>
      </w:r>
      <w:r>
        <w:rPr>
          <w:color w:val="31849B"/>
          <w:spacing w:val="-2"/>
        </w:rPr>
        <w:t>Stress</w:t>
      </w:r>
    </w:p>
    <w:p w14:paraId="4C15A168" w14:textId="77777777" w:rsidR="00B30FD0" w:rsidRDefault="00000000">
      <w:pPr>
        <w:pStyle w:val="Ttulo2"/>
        <w:numPr>
          <w:ilvl w:val="1"/>
          <w:numId w:val="5"/>
        </w:numPr>
        <w:tabs>
          <w:tab w:val="left" w:pos="542"/>
        </w:tabs>
        <w:ind w:left="542" w:hanging="408"/>
      </w:pPr>
      <w:bookmarkStart w:id="17" w:name="5.1._For_Heat"/>
      <w:bookmarkEnd w:id="17"/>
      <w:r>
        <w:rPr>
          <w:color w:val="31849B"/>
        </w:rPr>
        <w:t>For</w:t>
      </w:r>
      <w:r>
        <w:rPr>
          <w:color w:val="31849B"/>
          <w:spacing w:val="-5"/>
        </w:rPr>
        <w:t xml:space="preserve"> </w:t>
      </w:r>
      <w:r>
        <w:rPr>
          <w:color w:val="31849B"/>
          <w:spacing w:val="-4"/>
        </w:rPr>
        <w:t>Heat</w:t>
      </w:r>
    </w:p>
    <w:p w14:paraId="74DDF4C9" w14:textId="77777777" w:rsidR="00B30FD0" w:rsidRDefault="00000000">
      <w:pPr>
        <w:pStyle w:val="PargrafodaLista"/>
        <w:numPr>
          <w:ilvl w:val="0"/>
          <w:numId w:val="4"/>
        </w:numPr>
        <w:tabs>
          <w:tab w:val="left" w:pos="430"/>
        </w:tabs>
        <w:spacing w:before="110" w:line="243" w:lineRule="exact"/>
        <w:ind w:hanging="272"/>
        <w:rPr>
          <w:sz w:val="20"/>
        </w:rPr>
      </w:pPr>
      <w:r>
        <w:rPr>
          <w:sz w:val="20"/>
        </w:rPr>
        <w:t>Provide</w:t>
      </w:r>
      <w:r>
        <w:rPr>
          <w:spacing w:val="-4"/>
          <w:sz w:val="20"/>
        </w:rPr>
        <w:t xml:space="preserve"> </w:t>
      </w:r>
      <w:r>
        <w:rPr>
          <w:sz w:val="20"/>
        </w:rPr>
        <w:t>a</w:t>
      </w:r>
      <w:r>
        <w:rPr>
          <w:spacing w:val="-4"/>
          <w:sz w:val="20"/>
        </w:rPr>
        <w:t xml:space="preserve"> </w:t>
      </w:r>
      <w:r>
        <w:rPr>
          <w:sz w:val="20"/>
        </w:rPr>
        <w:t>ventilation</w:t>
      </w:r>
      <w:r>
        <w:rPr>
          <w:spacing w:val="-3"/>
          <w:sz w:val="20"/>
        </w:rPr>
        <w:t xml:space="preserve"> </w:t>
      </w:r>
      <w:r>
        <w:rPr>
          <w:sz w:val="20"/>
        </w:rPr>
        <w:t>system</w:t>
      </w:r>
      <w:r>
        <w:rPr>
          <w:spacing w:val="-4"/>
          <w:sz w:val="20"/>
        </w:rPr>
        <w:t xml:space="preserve"> </w:t>
      </w:r>
      <w:r>
        <w:rPr>
          <w:sz w:val="20"/>
        </w:rPr>
        <w:t>that</w:t>
      </w:r>
      <w:r>
        <w:rPr>
          <w:spacing w:val="-4"/>
          <w:sz w:val="20"/>
        </w:rPr>
        <w:t xml:space="preserve"> </w:t>
      </w:r>
      <w:r>
        <w:rPr>
          <w:sz w:val="20"/>
        </w:rPr>
        <w:t>controls</w:t>
      </w:r>
      <w:r>
        <w:rPr>
          <w:spacing w:val="-4"/>
          <w:sz w:val="20"/>
        </w:rPr>
        <w:t xml:space="preserve"> </w:t>
      </w:r>
      <w:r>
        <w:rPr>
          <w:sz w:val="20"/>
        </w:rPr>
        <w:t>body</w:t>
      </w:r>
      <w:r>
        <w:rPr>
          <w:spacing w:val="-3"/>
          <w:sz w:val="20"/>
        </w:rPr>
        <w:t xml:space="preserve"> </w:t>
      </w:r>
      <w:r>
        <w:rPr>
          <w:spacing w:val="-2"/>
          <w:sz w:val="20"/>
        </w:rPr>
        <w:t>temperature.</w:t>
      </w:r>
    </w:p>
    <w:p w14:paraId="0204B357" w14:textId="77777777" w:rsidR="00B30FD0" w:rsidRDefault="00000000">
      <w:pPr>
        <w:pStyle w:val="PargrafodaLista"/>
        <w:numPr>
          <w:ilvl w:val="0"/>
          <w:numId w:val="4"/>
        </w:numPr>
        <w:tabs>
          <w:tab w:val="left" w:pos="430"/>
        </w:tabs>
        <w:spacing w:line="240" w:lineRule="exact"/>
        <w:ind w:hanging="272"/>
        <w:rPr>
          <w:sz w:val="20"/>
        </w:rPr>
      </w:pPr>
      <w:r>
        <w:rPr>
          <w:sz w:val="20"/>
        </w:rPr>
        <w:t>Implement</w:t>
      </w:r>
      <w:r>
        <w:rPr>
          <w:spacing w:val="-6"/>
          <w:sz w:val="20"/>
        </w:rPr>
        <w:t xml:space="preserve"> </w:t>
      </w:r>
      <w:r>
        <w:rPr>
          <w:sz w:val="20"/>
        </w:rPr>
        <w:t>water</w:t>
      </w:r>
      <w:r>
        <w:rPr>
          <w:spacing w:val="-5"/>
          <w:sz w:val="20"/>
        </w:rPr>
        <w:t xml:space="preserve"> </w:t>
      </w:r>
      <w:r>
        <w:rPr>
          <w:spacing w:val="-2"/>
          <w:sz w:val="20"/>
        </w:rPr>
        <w:t>sprinklers.</w:t>
      </w:r>
    </w:p>
    <w:p w14:paraId="0960CEE0" w14:textId="77777777" w:rsidR="00B30FD0" w:rsidRDefault="00000000">
      <w:pPr>
        <w:pStyle w:val="PargrafodaLista"/>
        <w:numPr>
          <w:ilvl w:val="0"/>
          <w:numId w:val="4"/>
        </w:numPr>
        <w:tabs>
          <w:tab w:val="left" w:pos="430"/>
        </w:tabs>
        <w:spacing w:line="240" w:lineRule="exact"/>
        <w:ind w:hanging="272"/>
        <w:rPr>
          <w:sz w:val="20"/>
        </w:rPr>
      </w:pPr>
      <w:r>
        <w:rPr>
          <w:sz w:val="20"/>
        </w:rPr>
        <w:t>Animal</w:t>
      </w:r>
      <w:r>
        <w:rPr>
          <w:spacing w:val="-8"/>
          <w:sz w:val="20"/>
        </w:rPr>
        <w:t xml:space="preserve"> </w:t>
      </w:r>
      <w:r>
        <w:rPr>
          <w:sz w:val="20"/>
        </w:rPr>
        <w:t>protection</w:t>
      </w:r>
      <w:r>
        <w:rPr>
          <w:spacing w:val="-4"/>
          <w:sz w:val="20"/>
        </w:rPr>
        <w:t xml:space="preserve"> </w:t>
      </w:r>
      <w:r>
        <w:rPr>
          <w:sz w:val="20"/>
        </w:rPr>
        <w:t>against</w:t>
      </w:r>
      <w:r>
        <w:rPr>
          <w:spacing w:val="-6"/>
          <w:sz w:val="20"/>
        </w:rPr>
        <w:t xml:space="preserve"> </w:t>
      </w:r>
      <w:r>
        <w:rPr>
          <w:sz w:val="20"/>
        </w:rPr>
        <w:t>solar</w:t>
      </w:r>
      <w:r>
        <w:rPr>
          <w:spacing w:val="-4"/>
          <w:sz w:val="20"/>
        </w:rPr>
        <w:t xml:space="preserve"> </w:t>
      </w:r>
      <w:r>
        <w:rPr>
          <w:sz w:val="20"/>
        </w:rPr>
        <w:t>radiation,</w:t>
      </w:r>
      <w:r>
        <w:rPr>
          <w:spacing w:val="-6"/>
          <w:sz w:val="20"/>
        </w:rPr>
        <w:t xml:space="preserve"> </w:t>
      </w:r>
      <w:r>
        <w:rPr>
          <w:sz w:val="20"/>
        </w:rPr>
        <w:t>directly</w:t>
      </w:r>
      <w:r>
        <w:rPr>
          <w:spacing w:val="-6"/>
          <w:sz w:val="20"/>
        </w:rPr>
        <w:t xml:space="preserve"> </w:t>
      </w:r>
      <w:r>
        <w:rPr>
          <w:sz w:val="20"/>
        </w:rPr>
        <w:t>and</w:t>
      </w:r>
      <w:r>
        <w:rPr>
          <w:spacing w:val="-5"/>
          <w:sz w:val="20"/>
        </w:rPr>
        <w:t xml:space="preserve"> </w:t>
      </w:r>
      <w:r>
        <w:rPr>
          <w:sz w:val="20"/>
        </w:rPr>
        <w:t>indirectly,</w:t>
      </w:r>
      <w:r>
        <w:rPr>
          <w:spacing w:val="-5"/>
          <w:sz w:val="20"/>
        </w:rPr>
        <w:t xml:space="preserve"> </w:t>
      </w:r>
      <w:r>
        <w:rPr>
          <w:sz w:val="20"/>
        </w:rPr>
        <w:t>through</w:t>
      </w:r>
      <w:r>
        <w:rPr>
          <w:spacing w:val="-6"/>
          <w:sz w:val="20"/>
        </w:rPr>
        <w:t xml:space="preserve"> </w:t>
      </w:r>
      <w:r>
        <w:rPr>
          <w:sz w:val="20"/>
        </w:rPr>
        <w:t>shadows</w:t>
      </w:r>
      <w:r>
        <w:rPr>
          <w:spacing w:val="-6"/>
          <w:sz w:val="20"/>
        </w:rPr>
        <w:t xml:space="preserve"> </w:t>
      </w:r>
      <w:r>
        <w:rPr>
          <w:sz w:val="20"/>
        </w:rPr>
        <w:t>or</w:t>
      </w:r>
      <w:r>
        <w:rPr>
          <w:spacing w:val="-5"/>
          <w:sz w:val="20"/>
        </w:rPr>
        <w:t xml:space="preserve"> </w:t>
      </w:r>
      <w:r>
        <w:rPr>
          <w:sz w:val="20"/>
        </w:rPr>
        <w:t>appropriate</w:t>
      </w:r>
      <w:r>
        <w:rPr>
          <w:spacing w:val="-4"/>
          <w:sz w:val="20"/>
        </w:rPr>
        <w:t xml:space="preserve"> </w:t>
      </w:r>
      <w:r>
        <w:rPr>
          <w:spacing w:val="-2"/>
          <w:sz w:val="20"/>
        </w:rPr>
        <w:t>ceilings.</w:t>
      </w:r>
    </w:p>
    <w:p w14:paraId="61ED18AE" w14:textId="77777777" w:rsidR="00B30FD0" w:rsidRDefault="00000000">
      <w:pPr>
        <w:pStyle w:val="PargrafodaLista"/>
        <w:numPr>
          <w:ilvl w:val="0"/>
          <w:numId w:val="4"/>
        </w:numPr>
        <w:tabs>
          <w:tab w:val="left" w:pos="430"/>
        </w:tabs>
        <w:spacing w:line="240" w:lineRule="exact"/>
        <w:ind w:hanging="272"/>
        <w:rPr>
          <w:sz w:val="20"/>
        </w:rPr>
      </w:pPr>
      <w:r>
        <w:rPr>
          <w:sz w:val="20"/>
        </w:rPr>
        <w:t>Provide</w:t>
      </w:r>
      <w:r>
        <w:rPr>
          <w:spacing w:val="-6"/>
          <w:sz w:val="20"/>
        </w:rPr>
        <w:t xml:space="preserve"> </w:t>
      </w:r>
      <w:r>
        <w:rPr>
          <w:sz w:val="20"/>
        </w:rPr>
        <w:t>shade</w:t>
      </w:r>
      <w:r>
        <w:rPr>
          <w:spacing w:val="-6"/>
          <w:sz w:val="20"/>
        </w:rPr>
        <w:t xml:space="preserve"> </w:t>
      </w:r>
      <w:r>
        <w:rPr>
          <w:sz w:val="20"/>
        </w:rPr>
        <w:t>in</w:t>
      </w:r>
      <w:r>
        <w:rPr>
          <w:spacing w:val="-2"/>
          <w:sz w:val="20"/>
        </w:rPr>
        <w:t xml:space="preserve"> </w:t>
      </w:r>
      <w:r>
        <w:rPr>
          <w:sz w:val="20"/>
        </w:rPr>
        <w:t>feeding</w:t>
      </w:r>
      <w:r>
        <w:rPr>
          <w:spacing w:val="-2"/>
          <w:sz w:val="20"/>
        </w:rPr>
        <w:t xml:space="preserve"> </w:t>
      </w:r>
      <w:r>
        <w:rPr>
          <w:sz w:val="20"/>
        </w:rPr>
        <w:t>and</w:t>
      </w:r>
      <w:r>
        <w:rPr>
          <w:spacing w:val="-4"/>
          <w:sz w:val="20"/>
        </w:rPr>
        <w:t xml:space="preserve"> </w:t>
      </w:r>
      <w:r>
        <w:rPr>
          <w:sz w:val="20"/>
        </w:rPr>
        <w:t>drinking,</w:t>
      </w:r>
      <w:r>
        <w:rPr>
          <w:spacing w:val="-3"/>
          <w:sz w:val="20"/>
        </w:rPr>
        <w:t xml:space="preserve"> </w:t>
      </w:r>
      <w:r>
        <w:rPr>
          <w:sz w:val="20"/>
        </w:rPr>
        <w:t>to</w:t>
      </w:r>
      <w:r>
        <w:rPr>
          <w:spacing w:val="-5"/>
          <w:sz w:val="20"/>
        </w:rPr>
        <w:t xml:space="preserve"> </w:t>
      </w:r>
      <w:r>
        <w:rPr>
          <w:sz w:val="20"/>
        </w:rPr>
        <w:t>increase</w:t>
      </w:r>
      <w:r>
        <w:rPr>
          <w:spacing w:val="-4"/>
          <w:sz w:val="20"/>
        </w:rPr>
        <w:t xml:space="preserve"> </w:t>
      </w:r>
      <w:r>
        <w:rPr>
          <w:sz w:val="20"/>
        </w:rPr>
        <w:t>feed</w:t>
      </w:r>
      <w:r>
        <w:rPr>
          <w:spacing w:val="-4"/>
          <w:sz w:val="20"/>
        </w:rPr>
        <w:t xml:space="preserve"> </w:t>
      </w:r>
      <w:r>
        <w:rPr>
          <w:sz w:val="20"/>
        </w:rPr>
        <w:t>intake</w:t>
      </w:r>
      <w:r>
        <w:rPr>
          <w:spacing w:val="-3"/>
          <w:sz w:val="20"/>
        </w:rPr>
        <w:t xml:space="preserve"> </w:t>
      </w:r>
      <w:r>
        <w:rPr>
          <w:sz w:val="20"/>
        </w:rPr>
        <w:t>in</w:t>
      </w:r>
      <w:r>
        <w:rPr>
          <w:spacing w:val="-4"/>
          <w:sz w:val="20"/>
        </w:rPr>
        <w:t xml:space="preserve"> </w:t>
      </w:r>
      <w:r>
        <w:rPr>
          <w:sz w:val="20"/>
        </w:rPr>
        <w:t>animals</w:t>
      </w:r>
      <w:r>
        <w:rPr>
          <w:spacing w:val="-3"/>
          <w:sz w:val="20"/>
        </w:rPr>
        <w:t xml:space="preserve"> </w:t>
      </w:r>
      <w:r>
        <w:rPr>
          <w:sz w:val="20"/>
        </w:rPr>
        <w:t>with</w:t>
      </w:r>
      <w:r>
        <w:rPr>
          <w:spacing w:val="-4"/>
          <w:sz w:val="20"/>
        </w:rPr>
        <w:t xml:space="preserve"> </w:t>
      </w:r>
      <w:r>
        <w:rPr>
          <w:sz w:val="20"/>
        </w:rPr>
        <w:t>heat</w:t>
      </w:r>
      <w:r>
        <w:rPr>
          <w:spacing w:val="-4"/>
          <w:sz w:val="20"/>
        </w:rPr>
        <w:t xml:space="preserve"> </w:t>
      </w:r>
      <w:r>
        <w:rPr>
          <w:spacing w:val="-2"/>
          <w:sz w:val="20"/>
        </w:rPr>
        <w:t>stress.</w:t>
      </w:r>
    </w:p>
    <w:p w14:paraId="5FD8A99C" w14:textId="77777777" w:rsidR="00B30FD0" w:rsidRDefault="00000000">
      <w:pPr>
        <w:pStyle w:val="PargrafodaLista"/>
        <w:numPr>
          <w:ilvl w:val="0"/>
          <w:numId w:val="4"/>
        </w:numPr>
        <w:tabs>
          <w:tab w:val="left" w:pos="430"/>
        </w:tabs>
        <w:spacing w:line="240" w:lineRule="exact"/>
        <w:ind w:hanging="272"/>
        <w:rPr>
          <w:sz w:val="20"/>
        </w:rPr>
      </w:pPr>
      <w:r>
        <w:rPr>
          <w:sz w:val="20"/>
        </w:rPr>
        <w:t>Provide</w:t>
      </w:r>
      <w:r>
        <w:rPr>
          <w:spacing w:val="-4"/>
          <w:sz w:val="20"/>
        </w:rPr>
        <w:t xml:space="preserve"> </w:t>
      </w:r>
      <w:r>
        <w:rPr>
          <w:sz w:val="20"/>
        </w:rPr>
        <w:t>water</w:t>
      </w:r>
      <w:r>
        <w:rPr>
          <w:spacing w:val="-4"/>
          <w:sz w:val="20"/>
        </w:rPr>
        <w:t xml:space="preserve"> </w:t>
      </w:r>
      <w:r>
        <w:rPr>
          <w:spacing w:val="-2"/>
          <w:sz w:val="20"/>
        </w:rPr>
        <w:t>sprays.</w:t>
      </w:r>
    </w:p>
    <w:p w14:paraId="15EFB17F" w14:textId="77777777" w:rsidR="00B30FD0" w:rsidRDefault="00000000">
      <w:pPr>
        <w:pStyle w:val="PargrafodaLista"/>
        <w:numPr>
          <w:ilvl w:val="0"/>
          <w:numId w:val="4"/>
        </w:numPr>
        <w:tabs>
          <w:tab w:val="left" w:pos="430"/>
        </w:tabs>
        <w:spacing w:line="240" w:lineRule="exact"/>
        <w:ind w:hanging="272"/>
        <w:rPr>
          <w:sz w:val="20"/>
        </w:rPr>
      </w:pPr>
      <w:r>
        <w:rPr>
          <w:sz w:val="20"/>
        </w:rPr>
        <w:t>Provide</w:t>
      </w:r>
      <w:r>
        <w:rPr>
          <w:spacing w:val="-3"/>
          <w:sz w:val="20"/>
        </w:rPr>
        <w:t xml:space="preserve"> </w:t>
      </w:r>
      <w:r>
        <w:rPr>
          <w:sz w:val="20"/>
        </w:rPr>
        <w:t>animals,</w:t>
      </w:r>
      <w:r>
        <w:rPr>
          <w:spacing w:val="-3"/>
          <w:sz w:val="20"/>
        </w:rPr>
        <w:t xml:space="preserve"> </w:t>
      </w:r>
      <w:r>
        <w:rPr>
          <w:sz w:val="20"/>
        </w:rPr>
        <w:t>spray</w:t>
      </w:r>
      <w:r>
        <w:rPr>
          <w:spacing w:val="-4"/>
          <w:sz w:val="20"/>
        </w:rPr>
        <w:t xml:space="preserve"> </w:t>
      </w:r>
      <w:r>
        <w:rPr>
          <w:sz w:val="20"/>
        </w:rPr>
        <w:t>baths,</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hottest</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4"/>
          <w:sz w:val="20"/>
        </w:rPr>
        <w:t>day.</w:t>
      </w:r>
    </w:p>
    <w:p w14:paraId="2779173A" w14:textId="77777777" w:rsidR="00B30FD0" w:rsidRDefault="00000000">
      <w:pPr>
        <w:pStyle w:val="PargrafodaLista"/>
        <w:numPr>
          <w:ilvl w:val="0"/>
          <w:numId w:val="4"/>
        </w:numPr>
        <w:tabs>
          <w:tab w:val="left" w:pos="430"/>
        </w:tabs>
        <w:spacing w:line="249" w:lineRule="auto"/>
        <w:ind w:right="155"/>
        <w:rPr>
          <w:sz w:val="20"/>
        </w:rPr>
      </w:pPr>
      <w:r>
        <w:rPr>
          <w:sz w:val="20"/>
        </w:rPr>
        <w:t>Try to have animals with white fur, as they are the most easily absorb heat and therefore are less sensitive to heat stress.</w:t>
      </w:r>
    </w:p>
    <w:p w14:paraId="6B7CC77C" w14:textId="77777777" w:rsidR="00B30FD0" w:rsidRDefault="00000000">
      <w:pPr>
        <w:pStyle w:val="PargrafodaLista"/>
        <w:numPr>
          <w:ilvl w:val="0"/>
          <w:numId w:val="4"/>
        </w:numPr>
        <w:tabs>
          <w:tab w:val="left" w:pos="430"/>
        </w:tabs>
        <w:spacing w:line="229" w:lineRule="exact"/>
        <w:ind w:hanging="272"/>
        <w:rPr>
          <w:sz w:val="20"/>
        </w:rPr>
      </w:pPr>
      <w:r>
        <w:rPr>
          <w:sz w:val="20"/>
        </w:rPr>
        <w:t>Develop</w:t>
      </w:r>
      <w:r>
        <w:rPr>
          <w:spacing w:val="-7"/>
          <w:sz w:val="20"/>
        </w:rPr>
        <w:t xml:space="preserve"> </w:t>
      </w:r>
      <w:r>
        <w:rPr>
          <w:sz w:val="20"/>
        </w:rPr>
        <w:t>genetically</w:t>
      </w:r>
      <w:r>
        <w:rPr>
          <w:spacing w:val="-4"/>
          <w:sz w:val="20"/>
        </w:rPr>
        <w:t xml:space="preserve"> </w:t>
      </w:r>
      <w:r>
        <w:rPr>
          <w:sz w:val="20"/>
        </w:rPr>
        <w:t>adapted</w:t>
      </w:r>
      <w:r>
        <w:rPr>
          <w:spacing w:val="-4"/>
          <w:sz w:val="20"/>
        </w:rPr>
        <w:t xml:space="preserve"> </w:t>
      </w:r>
      <w:r>
        <w:rPr>
          <w:sz w:val="20"/>
        </w:rPr>
        <w:t>in</w:t>
      </w:r>
      <w:r>
        <w:rPr>
          <w:spacing w:val="-3"/>
          <w:sz w:val="20"/>
        </w:rPr>
        <w:t xml:space="preserve"> </w:t>
      </w:r>
      <w:r>
        <w:rPr>
          <w:sz w:val="20"/>
        </w:rPr>
        <w:t>animals,</w:t>
      </w:r>
      <w:r>
        <w:rPr>
          <w:spacing w:val="-3"/>
          <w:sz w:val="20"/>
        </w:rPr>
        <w:t xml:space="preserve"> </w:t>
      </w:r>
      <w:r>
        <w:rPr>
          <w:sz w:val="20"/>
        </w:rPr>
        <w:t>as</w:t>
      </w:r>
      <w:r>
        <w:rPr>
          <w:spacing w:val="-3"/>
          <w:sz w:val="20"/>
        </w:rPr>
        <w:t xml:space="preserve"> </w:t>
      </w:r>
      <w:r>
        <w:rPr>
          <w:sz w:val="20"/>
        </w:rPr>
        <w:t>they</w:t>
      </w:r>
      <w:r>
        <w:rPr>
          <w:spacing w:val="-4"/>
          <w:sz w:val="20"/>
        </w:rPr>
        <w:t xml:space="preserve"> </w:t>
      </w:r>
      <w:r>
        <w:rPr>
          <w:sz w:val="20"/>
        </w:rPr>
        <w:t>may</w:t>
      </w:r>
      <w:r>
        <w:rPr>
          <w:spacing w:val="-4"/>
          <w:sz w:val="20"/>
        </w:rPr>
        <w:t xml:space="preserve"> </w:t>
      </w:r>
      <w:r>
        <w:rPr>
          <w:sz w:val="20"/>
        </w:rPr>
        <w:t>be</w:t>
      </w:r>
      <w:r>
        <w:rPr>
          <w:spacing w:val="-3"/>
          <w:sz w:val="20"/>
        </w:rPr>
        <w:t xml:space="preserve"> </w:t>
      </w:r>
      <w:r>
        <w:rPr>
          <w:sz w:val="20"/>
        </w:rPr>
        <w:t>less</w:t>
      </w:r>
      <w:r>
        <w:rPr>
          <w:spacing w:val="-4"/>
          <w:sz w:val="20"/>
        </w:rPr>
        <w:t xml:space="preserve"> </w:t>
      </w:r>
      <w:r>
        <w:rPr>
          <w:sz w:val="20"/>
        </w:rPr>
        <w:t>sensitive</w:t>
      </w:r>
      <w:r>
        <w:rPr>
          <w:spacing w:val="-4"/>
          <w:sz w:val="20"/>
        </w:rPr>
        <w:t xml:space="preserve"> </w:t>
      </w:r>
      <w:r>
        <w:rPr>
          <w:sz w:val="20"/>
        </w:rPr>
        <w:t>to</w:t>
      </w:r>
      <w:r>
        <w:rPr>
          <w:spacing w:val="-4"/>
          <w:sz w:val="20"/>
        </w:rPr>
        <w:t xml:space="preserve"> </w:t>
      </w:r>
      <w:r>
        <w:rPr>
          <w:sz w:val="20"/>
        </w:rPr>
        <w:t>heat</w:t>
      </w:r>
      <w:r>
        <w:rPr>
          <w:spacing w:val="-4"/>
          <w:sz w:val="20"/>
        </w:rPr>
        <w:t xml:space="preserve"> </w:t>
      </w:r>
      <w:r>
        <w:rPr>
          <w:spacing w:val="-2"/>
          <w:sz w:val="20"/>
        </w:rPr>
        <w:t>stress.</w:t>
      </w:r>
    </w:p>
    <w:p w14:paraId="2CFDE1D3" w14:textId="77777777" w:rsidR="00B30FD0" w:rsidRDefault="00000000">
      <w:pPr>
        <w:pStyle w:val="PargrafodaLista"/>
        <w:numPr>
          <w:ilvl w:val="0"/>
          <w:numId w:val="4"/>
        </w:numPr>
        <w:tabs>
          <w:tab w:val="left" w:pos="430"/>
        </w:tabs>
        <w:spacing w:line="240" w:lineRule="exact"/>
        <w:ind w:hanging="272"/>
        <w:rPr>
          <w:sz w:val="20"/>
        </w:rPr>
      </w:pPr>
      <w:r>
        <w:rPr>
          <w:sz w:val="20"/>
        </w:rPr>
        <w:t>Implementation</w:t>
      </w:r>
      <w:r>
        <w:rPr>
          <w:spacing w:val="-6"/>
          <w:sz w:val="20"/>
        </w:rPr>
        <w:t xml:space="preserve"> </w:t>
      </w:r>
      <w:r>
        <w:rPr>
          <w:sz w:val="20"/>
        </w:rPr>
        <w:t>of</w:t>
      </w:r>
      <w:r>
        <w:rPr>
          <w:spacing w:val="-6"/>
          <w:sz w:val="20"/>
        </w:rPr>
        <w:t xml:space="preserve"> </w:t>
      </w:r>
      <w:r>
        <w:rPr>
          <w:sz w:val="20"/>
        </w:rPr>
        <w:t>frozen</w:t>
      </w:r>
      <w:r>
        <w:rPr>
          <w:spacing w:val="-3"/>
          <w:sz w:val="20"/>
        </w:rPr>
        <w:t xml:space="preserve"> </w:t>
      </w:r>
      <w:r>
        <w:rPr>
          <w:spacing w:val="-2"/>
          <w:sz w:val="20"/>
        </w:rPr>
        <w:t>embryos.</w:t>
      </w:r>
    </w:p>
    <w:p w14:paraId="22CD2635" w14:textId="77777777" w:rsidR="00B30FD0" w:rsidRDefault="00000000">
      <w:pPr>
        <w:pStyle w:val="PargrafodaLista"/>
        <w:numPr>
          <w:ilvl w:val="0"/>
          <w:numId w:val="4"/>
        </w:numPr>
        <w:tabs>
          <w:tab w:val="left" w:pos="430"/>
        </w:tabs>
        <w:spacing w:line="243" w:lineRule="exact"/>
        <w:ind w:hanging="272"/>
        <w:rPr>
          <w:sz w:val="20"/>
        </w:rPr>
      </w:pPr>
      <w:r>
        <w:rPr>
          <w:sz w:val="20"/>
        </w:rPr>
        <w:t>Insemination</w:t>
      </w:r>
      <w:r>
        <w:rPr>
          <w:spacing w:val="-5"/>
          <w:sz w:val="20"/>
        </w:rPr>
        <w:t xml:space="preserve"> </w:t>
      </w:r>
      <w:r>
        <w:rPr>
          <w:sz w:val="20"/>
        </w:rPr>
        <w:t>with</w:t>
      </w:r>
      <w:r>
        <w:rPr>
          <w:spacing w:val="-4"/>
          <w:sz w:val="20"/>
        </w:rPr>
        <w:t xml:space="preserve"> </w:t>
      </w:r>
      <w:r>
        <w:rPr>
          <w:sz w:val="20"/>
        </w:rPr>
        <w:t>frozen</w:t>
      </w:r>
      <w:r>
        <w:rPr>
          <w:spacing w:val="-4"/>
          <w:sz w:val="20"/>
        </w:rPr>
        <w:t xml:space="preserve"> </w:t>
      </w:r>
      <w:r>
        <w:rPr>
          <w:sz w:val="20"/>
        </w:rPr>
        <w:t>semen</w:t>
      </w:r>
      <w:r>
        <w:rPr>
          <w:spacing w:val="-2"/>
          <w:sz w:val="20"/>
        </w:rPr>
        <w:t xml:space="preserve"> </w:t>
      </w:r>
      <w:r>
        <w:rPr>
          <w:sz w:val="20"/>
        </w:rPr>
        <w:t>in</w:t>
      </w:r>
      <w:r>
        <w:rPr>
          <w:spacing w:val="-2"/>
          <w:sz w:val="20"/>
        </w:rPr>
        <w:t xml:space="preserve"> </w:t>
      </w:r>
      <w:r>
        <w:rPr>
          <w:sz w:val="20"/>
        </w:rPr>
        <w:t>less</w:t>
      </w:r>
      <w:r>
        <w:rPr>
          <w:spacing w:val="-4"/>
          <w:sz w:val="20"/>
        </w:rPr>
        <w:t xml:space="preserve"> </w:t>
      </w:r>
      <w:r>
        <w:rPr>
          <w:sz w:val="20"/>
        </w:rPr>
        <w:t>hot</w:t>
      </w:r>
      <w:r>
        <w:rPr>
          <w:spacing w:val="-4"/>
          <w:sz w:val="20"/>
        </w:rPr>
        <w:t xml:space="preserve"> time.</w:t>
      </w:r>
    </w:p>
    <w:p w14:paraId="333F8ED4" w14:textId="77777777" w:rsidR="00B30FD0" w:rsidRDefault="00000000">
      <w:pPr>
        <w:pStyle w:val="Ttulo2"/>
        <w:numPr>
          <w:ilvl w:val="1"/>
          <w:numId w:val="5"/>
        </w:numPr>
        <w:tabs>
          <w:tab w:val="left" w:pos="542"/>
        </w:tabs>
        <w:spacing w:before="224"/>
        <w:ind w:left="542" w:hanging="408"/>
      </w:pPr>
      <w:bookmarkStart w:id="18" w:name="5.2._By_Handling"/>
      <w:bookmarkEnd w:id="18"/>
      <w:r>
        <w:rPr>
          <w:color w:val="31849B"/>
        </w:rPr>
        <w:t>By</w:t>
      </w:r>
      <w:r>
        <w:rPr>
          <w:color w:val="31849B"/>
          <w:spacing w:val="-4"/>
        </w:rPr>
        <w:t xml:space="preserve"> </w:t>
      </w:r>
      <w:r>
        <w:rPr>
          <w:color w:val="31849B"/>
          <w:spacing w:val="-2"/>
        </w:rPr>
        <w:t>Handling</w:t>
      </w:r>
    </w:p>
    <w:p w14:paraId="2857311C" w14:textId="77777777" w:rsidR="00B30FD0" w:rsidRDefault="00000000">
      <w:pPr>
        <w:pStyle w:val="PargrafodaLista"/>
        <w:numPr>
          <w:ilvl w:val="0"/>
          <w:numId w:val="3"/>
        </w:numPr>
        <w:tabs>
          <w:tab w:val="left" w:pos="430"/>
        </w:tabs>
        <w:spacing w:before="110" w:line="243" w:lineRule="exact"/>
        <w:ind w:hanging="272"/>
        <w:rPr>
          <w:sz w:val="20"/>
        </w:rPr>
      </w:pPr>
      <w:r>
        <w:rPr>
          <w:sz w:val="20"/>
        </w:rPr>
        <w:t>Provide</w:t>
      </w:r>
      <w:r>
        <w:rPr>
          <w:spacing w:val="-6"/>
          <w:sz w:val="20"/>
        </w:rPr>
        <w:t xml:space="preserve"> </w:t>
      </w:r>
      <w:r>
        <w:rPr>
          <w:sz w:val="20"/>
        </w:rPr>
        <w:t>free</w:t>
      </w:r>
      <w:r>
        <w:rPr>
          <w:spacing w:val="-3"/>
          <w:sz w:val="20"/>
        </w:rPr>
        <w:t xml:space="preserve"> </w:t>
      </w:r>
      <w:r>
        <w:rPr>
          <w:sz w:val="20"/>
        </w:rPr>
        <w:t>areas</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Production</w:t>
      </w:r>
      <w:r>
        <w:rPr>
          <w:spacing w:val="-4"/>
          <w:sz w:val="20"/>
        </w:rPr>
        <w:t xml:space="preserve"> </w:t>
      </w:r>
      <w:r>
        <w:rPr>
          <w:sz w:val="20"/>
        </w:rPr>
        <w:t>Unit</w:t>
      </w:r>
      <w:r>
        <w:rPr>
          <w:spacing w:val="-4"/>
          <w:sz w:val="20"/>
        </w:rPr>
        <w:t xml:space="preserve"> </w:t>
      </w:r>
      <w:r>
        <w:rPr>
          <w:sz w:val="20"/>
        </w:rPr>
        <w:t>and</w:t>
      </w:r>
      <w:r>
        <w:rPr>
          <w:spacing w:val="-2"/>
          <w:sz w:val="20"/>
        </w:rPr>
        <w:t xml:space="preserve"> shaded.</w:t>
      </w:r>
    </w:p>
    <w:p w14:paraId="3403CDB3" w14:textId="77777777" w:rsidR="00B30FD0" w:rsidRDefault="00000000">
      <w:pPr>
        <w:pStyle w:val="PargrafodaLista"/>
        <w:numPr>
          <w:ilvl w:val="0"/>
          <w:numId w:val="3"/>
        </w:numPr>
        <w:tabs>
          <w:tab w:val="left" w:pos="429"/>
        </w:tabs>
        <w:spacing w:line="240" w:lineRule="exact"/>
        <w:ind w:left="429" w:hanging="272"/>
        <w:rPr>
          <w:sz w:val="20"/>
        </w:rPr>
      </w:pPr>
      <w:r>
        <w:rPr>
          <w:sz w:val="20"/>
        </w:rPr>
        <w:t>Provide</w:t>
      </w:r>
      <w:r>
        <w:rPr>
          <w:spacing w:val="-3"/>
          <w:sz w:val="20"/>
        </w:rPr>
        <w:t xml:space="preserve"> </w:t>
      </w:r>
      <w:r>
        <w:rPr>
          <w:sz w:val="20"/>
        </w:rPr>
        <w:t>the</w:t>
      </w:r>
      <w:r>
        <w:rPr>
          <w:spacing w:val="-4"/>
          <w:sz w:val="20"/>
        </w:rPr>
        <w:t xml:space="preserve"> </w:t>
      </w:r>
      <w:r>
        <w:rPr>
          <w:sz w:val="20"/>
        </w:rPr>
        <w:t>required</w:t>
      </w:r>
      <w:r>
        <w:rPr>
          <w:spacing w:val="-2"/>
          <w:sz w:val="20"/>
        </w:rPr>
        <w:t xml:space="preserve"> </w:t>
      </w:r>
      <w:r>
        <w:rPr>
          <w:sz w:val="20"/>
        </w:rPr>
        <w:t>area</w:t>
      </w:r>
      <w:r>
        <w:rPr>
          <w:spacing w:val="-4"/>
          <w:sz w:val="20"/>
        </w:rPr>
        <w:t xml:space="preserve"> </w:t>
      </w:r>
      <w:r>
        <w:rPr>
          <w:sz w:val="20"/>
        </w:rPr>
        <w:t>per</w:t>
      </w:r>
      <w:r>
        <w:rPr>
          <w:spacing w:val="-4"/>
          <w:sz w:val="20"/>
        </w:rPr>
        <w:t xml:space="preserve"> </w:t>
      </w:r>
      <w:r>
        <w:rPr>
          <w:sz w:val="20"/>
        </w:rPr>
        <w:t>animal,</w:t>
      </w:r>
      <w:r>
        <w:rPr>
          <w:spacing w:val="-3"/>
          <w:sz w:val="20"/>
        </w:rPr>
        <w:t xml:space="preserve"> </w:t>
      </w:r>
      <w:r>
        <w:rPr>
          <w:sz w:val="20"/>
        </w:rPr>
        <w:t>for</w:t>
      </w:r>
      <w:r>
        <w:rPr>
          <w:spacing w:val="-2"/>
          <w:sz w:val="20"/>
        </w:rPr>
        <w:t xml:space="preserve"> comfort.</w:t>
      </w:r>
    </w:p>
    <w:p w14:paraId="10F70D4B" w14:textId="77777777" w:rsidR="00B30FD0" w:rsidRDefault="00000000">
      <w:pPr>
        <w:pStyle w:val="PargrafodaLista"/>
        <w:numPr>
          <w:ilvl w:val="0"/>
          <w:numId w:val="3"/>
        </w:numPr>
        <w:tabs>
          <w:tab w:val="left" w:pos="429"/>
        </w:tabs>
        <w:spacing w:line="240" w:lineRule="exact"/>
        <w:ind w:left="429" w:hanging="272"/>
        <w:rPr>
          <w:sz w:val="20"/>
        </w:rPr>
      </w:pPr>
      <w:r>
        <w:rPr>
          <w:sz w:val="20"/>
        </w:rPr>
        <w:t>Bathing</w:t>
      </w:r>
      <w:r>
        <w:rPr>
          <w:spacing w:val="-4"/>
          <w:sz w:val="20"/>
        </w:rPr>
        <w:t xml:space="preserve"> </w:t>
      </w:r>
      <w:r>
        <w:rPr>
          <w:sz w:val="20"/>
        </w:rPr>
        <w:t>females</w:t>
      </w:r>
      <w:r>
        <w:rPr>
          <w:spacing w:val="-2"/>
          <w:sz w:val="20"/>
        </w:rPr>
        <w:t xml:space="preserve"> </w:t>
      </w:r>
      <w:r>
        <w:rPr>
          <w:sz w:val="20"/>
        </w:rPr>
        <w:t>before</w:t>
      </w:r>
      <w:r>
        <w:rPr>
          <w:spacing w:val="-3"/>
          <w:sz w:val="20"/>
        </w:rPr>
        <w:t xml:space="preserve"> </w:t>
      </w:r>
      <w:r>
        <w:rPr>
          <w:sz w:val="20"/>
        </w:rPr>
        <w:t>service</w:t>
      </w:r>
      <w:r>
        <w:rPr>
          <w:spacing w:val="-3"/>
          <w:sz w:val="20"/>
        </w:rPr>
        <w:t xml:space="preserve"> </w:t>
      </w:r>
      <w:r>
        <w:rPr>
          <w:sz w:val="20"/>
        </w:rPr>
        <w:t>and</w:t>
      </w:r>
      <w:r>
        <w:rPr>
          <w:spacing w:val="-3"/>
          <w:sz w:val="20"/>
        </w:rPr>
        <w:t xml:space="preserve"> </w:t>
      </w:r>
      <w:r>
        <w:rPr>
          <w:sz w:val="20"/>
        </w:rPr>
        <w:t>3</w:t>
      </w:r>
      <w:r>
        <w:rPr>
          <w:spacing w:val="-2"/>
          <w:sz w:val="20"/>
        </w:rPr>
        <w:t xml:space="preserve"> </w:t>
      </w:r>
      <w:r>
        <w:rPr>
          <w:sz w:val="20"/>
        </w:rPr>
        <w:t>to</w:t>
      </w:r>
      <w:r>
        <w:rPr>
          <w:spacing w:val="-3"/>
          <w:sz w:val="20"/>
        </w:rPr>
        <w:t xml:space="preserve"> </w:t>
      </w:r>
      <w:r>
        <w:rPr>
          <w:sz w:val="20"/>
        </w:rPr>
        <w:t>5</w:t>
      </w:r>
      <w:r>
        <w:rPr>
          <w:spacing w:val="-3"/>
          <w:sz w:val="20"/>
        </w:rPr>
        <w:t xml:space="preserve"> </w:t>
      </w:r>
      <w:r>
        <w:rPr>
          <w:spacing w:val="-4"/>
          <w:sz w:val="20"/>
        </w:rPr>
        <w:t>days.</w:t>
      </w:r>
    </w:p>
    <w:p w14:paraId="70C5B1BD" w14:textId="77777777" w:rsidR="00B30FD0" w:rsidRDefault="00000000">
      <w:pPr>
        <w:pStyle w:val="PargrafodaLista"/>
        <w:numPr>
          <w:ilvl w:val="0"/>
          <w:numId w:val="3"/>
        </w:numPr>
        <w:tabs>
          <w:tab w:val="left" w:pos="429"/>
        </w:tabs>
        <w:spacing w:line="240" w:lineRule="exact"/>
        <w:ind w:left="429" w:hanging="272"/>
        <w:rPr>
          <w:sz w:val="20"/>
        </w:rPr>
      </w:pPr>
      <w:r>
        <w:rPr>
          <w:sz w:val="20"/>
        </w:rPr>
        <w:t>Breed</w:t>
      </w:r>
      <w:r>
        <w:rPr>
          <w:spacing w:val="-4"/>
          <w:sz w:val="20"/>
        </w:rPr>
        <w:t xml:space="preserve"> </w:t>
      </w:r>
      <w:r>
        <w:rPr>
          <w:sz w:val="20"/>
        </w:rPr>
        <w:t>or</w:t>
      </w:r>
      <w:r>
        <w:rPr>
          <w:spacing w:val="-2"/>
          <w:sz w:val="20"/>
        </w:rPr>
        <w:t xml:space="preserve"> </w:t>
      </w:r>
      <w:r>
        <w:rPr>
          <w:sz w:val="20"/>
        </w:rPr>
        <w:t>service</w:t>
      </w:r>
      <w:r>
        <w:rPr>
          <w:spacing w:val="-2"/>
          <w:sz w:val="20"/>
        </w:rPr>
        <w:t xml:space="preserve"> </w:t>
      </w:r>
      <w:r>
        <w:rPr>
          <w:sz w:val="20"/>
        </w:rPr>
        <w:t>in</w:t>
      </w:r>
      <w:r>
        <w:rPr>
          <w:spacing w:val="-1"/>
          <w:sz w:val="20"/>
        </w:rPr>
        <w:t xml:space="preserve"> </w:t>
      </w:r>
      <w:r>
        <w:rPr>
          <w:sz w:val="20"/>
        </w:rPr>
        <w:t>less</w:t>
      </w:r>
      <w:r>
        <w:rPr>
          <w:spacing w:val="-3"/>
          <w:sz w:val="20"/>
        </w:rPr>
        <w:t xml:space="preserve"> </w:t>
      </w:r>
      <w:r>
        <w:rPr>
          <w:sz w:val="20"/>
        </w:rPr>
        <w:t>hot</w:t>
      </w:r>
      <w:r>
        <w:rPr>
          <w:spacing w:val="-3"/>
          <w:sz w:val="20"/>
        </w:rPr>
        <w:t xml:space="preserve"> </w:t>
      </w:r>
      <w:r>
        <w:rPr>
          <w:spacing w:val="-2"/>
          <w:sz w:val="20"/>
        </w:rPr>
        <w:t>periods.</w:t>
      </w:r>
    </w:p>
    <w:p w14:paraId="6B40820A" w14:textId="77777777" w:rsidR="00B30FD0" w:rsidRDefault="00000000">
      <w:pPr>
        <w:pStyle w:val="PargrafodaLista"/>
        <w:numPr>
          <w:ilvl w:val="0"/>
          <w:numId w:val="3"/>
        </w:numPr>
        <w:tabs>
          <w:tab w:val="left" w:pos="429"/>
        </w:tabs>
        <w:spacing w:line="240" w:lineRule="exact"/>
        <w:ind w:left="429" w:hanging="272"/>
        <w:rPr>
          <w:sz w:val="20"/>
        </w:rPr>
      </w:pPr>
      <w:r>
        <w:rPr>
          <w:sz w:val="20"/>
        </w:rPr>
        <w:t>Implement</w:t>
      </w:r>
      <w:r>
        <w:rPr>
          <w:spacing w:val="-7"/>
          <w:sz w:val="20"/>
        </w:rPr>
        <w:t xml:space="preserve"> </w:t>
      </w:r>
      <w:r>
        <w:rPr>
          <w:sz w:val="20"/>
        </w:rPr>
        <w:t>estrus</w:t>
      </w:r>
      <w:r>
        <w:rPr>
          <w:spacing w:val="-5"/>
          <w:sz w:val="20"/>
        </w:rPr>
        <w:t xml:space="preserve"> </w:t>
      </w:r>
      <w:r>
        <w:rPr>
          <w:sz w:val="20"/>
        </w:rPr>
        <w:t>synchronization</w:t>
      </w:r>
      <w:r>
        <w:rPr>
          <w:spacing w:val="-6"/>
          <w:sz w:val="20"/>
        </w:rPr>
        <w:t xml:space="preserve"> </w:t>
      </w:r>
      <w:r>
        <w:rPr>
          <w:sz w:val="20"/>
        </w:rPr>
        <w:t>programs,</w:t>
      </w:r>
      <w:r>
        <w:rPr>
          <w:spacing w:val="-5"/>
          <w:sz w:val="20"/>
        </w:rPr>
        <w:t xml:space="preserve"> </w:t>
      </w:r>
      <w:r>
        <w:rPr>
          <w:sz w:val="20"/>
        </w:rPr>
        <w:t>to</w:t>
      </w:r>
      <w:r>
        <w:rPr>
          <w:spacing w:val="-4"/>
          <w:sz w:val="20"/>
        </w:rPr>
        <w:t xml:space="preserve"> </w:t>
      </w:r>
      <w:r>
        <w:rPr>
          <w:sz w:val="20"/>
        </w:rPr>
        <w:t>schedule</w:t>
      </w:r>
      <w:r>
        <w:rPr>
          <w:spacing w:val="-5"/>
          <w:sz w:val="20"/>
        </w:rPr>
        <w:t xml:space="preserve"> </w:t>
      </w:r>
      <w:r>
        <w:rPr>
          <w:sz w:val="20"/>
        </w:rPr>
        <w:t>inseminations</w:t>
      </w:r>
      <w:r>
        <w:rPr>
          <w:spacing w:val="-6"/>
          <w:sz w:val="20"/>
        </w:rPr>
        <w:t xml:space="preserve"> </w:t>
      </w:r>
      <w:r>
        <w:rPr>
          <w:sz w:val="20"/>
        </w:rPr>
        <w:t>or</w:t>
      </w:r>
      <w:r>
        <w:rPr>
          <w:spacing w:val="-6"/>
          <w:sz w:val="20"/>
        </w:rPr>
        <w:t xml:space="preserve"> </w:t>
      </w:r>
      <w:r>
        <w:rPr>
          <w:spacing w:val="-2"/>
          <w:sz w:val="20"/>
        </w:rPr>
        <w:t>services.</w:t>
      </w:r>
    </w:p>
    <w:p w14:paraId="24C9A681" w14:textId="77777777" w:rsidR="00B30FD0" w:rsidRDefault="00000000">
      <w:pPr>
        <w:pStyle w:val="PargrafodaLista"/>
        <w:numPr>
          <w:ilvl w:val="0"/>
          <w:numId w:val="3"/>
        </w:numPr>
        <w:tabs>
          <w:tab w:val="left" w:pos="429"/>
        </w:tabs>
        <w:spacing w:line="243" w:lineRule="exact"/>
        <w:ind w:left="429" w:hanging="272"/>
        <w:rPr>
          <w:sz w:val="20"/>
        </w:rPr>
      </w:pPr>
      <w:r>
        <w:rPr>
          <w:sz w:val="20"/>
        </w:rPr>
        <w:t>Do</w:t>
      </w:r>
      <w:r>
        <w:rPr>
          <w:spacing w:val="-7"/>
          <w:sz w:val="20"/>
        </w:rPr>
        <w:t xml:space="preserve"> </w:t>
      </w:r>
      <w:r>
        <w:rPr>
          <w:sz w:val="20"/>
        </w:rPr>
        <w:t>not</w:t>
      </w:r>
      <w:r>
        <w:rPr>
          <w:spacing w:val="-5"/>
          <w:sz w:val="20"/>
        </w:rPr>
        <w:t xml:space="preserve"> </w:t>
      </w:r>
      <w:r>
        <w:rPr>
          <w:sz w:val="20"/>
        </w:rPr>
        <w:t>isolate</w:t>
      </w:r>
      <w:r>
        <w:rPr>
          <w:spacing w:val="-4"/>
          <w:sz w:val="20"/>
        </w:rPr>
        <w:t xml:space="preserve"> </w:t>
      </w:r>
      <w:r>
        <w:rPr>
          <w:sz w:val="20"/>
        </w:rPr>
        <w:t>females</w:t>
      </w:r>
      <w:r>
        <w:rPr>
          <w:spacing w:val="-4"/>
          <w:sz w:val="20"/>
        </w:rPr>
        <w:t xml:space="preserve"> </w:t>
      </w:r>
      <w:r>
        <w:rPr>
          <w:sz w:val="20"/>
        </w:rPr>
        <w:t>long</w:t>
      </w:r>
      <w:r>
        <w:rPr>
          <w:spacing w:val="-5"/>
          <w:sz w:val="20"/>
        </w:rPr>
        <w:t xml:space="preserve"> </w:t>
      </w:r>
      <w:r>
        <w:rPr>
          <w:sz w:val="20"/>
        </w:rPr>
        <w:t>before</w:t>
      </w:r>
      <w:r>
        <w:rPr>
          <w:spacing w:val="-4"/>
          <w:sz w:val="20"/>
        </w:rPr>
        <w:t xml:space="preserve"> </w:t>
      </w:r>
      <w:r>
        <w:rPr>
          <w:sz w:val="20"/>
        </w:rPr>
        <w:t>artificial</w:t>
      </w:r>
      <w:r>
        <w:rPr>
          <w:spacing w:val="-5"/>
          <w:sz w:val="20"/>
        </w:rPr>
        <w:t xml:space="preserve"> </w:t>
      </w:r>
      <w:r>
        <w:rPr>
          <w:sz w:val="20"/>
        </w:rPr>
        <w:t>insemination</w:t>
      </w:r>
      <w:r>
        <w:rPr>
          <w:spacing w:val="-3"/>
          <w:sz w:val="20"/>
        </w:rPr>
        <w:t xml:space="preserve"> </w:t>
      </w:r>
      <w:r>
        <w:rPr>
          <w:sz w:val="20"/>
        </w:rPr>
        <w:t>or</w:t>
      </w:r>
      <w:r>
        <w:rPr>
          <w:spacing w:val="-4"/>
          <w:sz w:val="20"/>
        </w:rPr>
        <w:t xml:space="preserve"> </w:t>
      </w:r>
      <w:r>
        <w:rPr>
          <w:spacing w:val="-2"/>
          <w:sz w:val="20"/>
        </w:rPr>
        <w:t>service.</w:t>
      </w:r>
    </w:p>
    <w:p w14:paraId="670579DA" w14:textId="77777777" w:rsidR="00B30FD0" w:rsidRDefault="00000000">
      <w:pPr>
        <w:pStyle w:val="Ttulo2"/>
        <w:numPr>
          <w:ilvl w:val="1"/>
          <w:numId w:val="5"/>
        </w:numPr>
        <w:tabs>
          <w:tab w:val="left" w:pos="542"/>
        </w:tabs>
        <w:spacing w:before="227"/>
        <w:ind w:left="542" w:hanging="408"/>
      </w:pPr>
      <w:bookmarkStart w:id="19" w:name="5.3._By_Feeding"/>
      <w:bookmarkEnd w:id="19"/>
      <w:r>
        <w:rPr>
          <w:color w:val="31849B"/>
        </w:rPr>
        <w:t>By</w:t>
      </w:r>
      <w:r>
        <w:rPr>
          <w:color w:val="31849B"/>
          <w:spacing w:val="-4"/>
        </w:rPr>
        <w:t xml:space="preserve"> </w:t>
      </w:r>
      <w:r>
        <w:rPr>
          <w:color w:val="31849B"/>
          <w:spacing w:val="-2"/>
        </w:rPr>
        <w:t>Feeding</w:t>
      </w:r>
    </w:p>
    <w:p w14:paraId="58209BFA" w14:textId="77777777" w:rsidR="00B30FD0" w:rsidRDefault="00000000">
      <w:pPr>
        <w:pStyle w:val="PargrafodaLista"/>
        <w:numPr>
          <w:ilvl w:val="0"/>
          <w:numId w:val="2"/>
        </w:numPr>
        <w:tabs>
          <w:tab w:val="left" w:pos="430"/>
        </w:tabs>
        <w:spacing w:before="110" w:line="243" w:lineRule="exact"/>
        <w:ind w:hanging="272"/>
        <w:rPr>
          <w:sz w:val="20"/>
        </w:rPr>
      </w:pPr>
      <w:r>
        <w:rPr>
          <w:sz w:val="20"/>
        </w:rPr>
        <w:t>Balancing</w:t>
      </w:r>
      <w:r>
        <w:rPr>
          <w:spacing w:val="-7"/>
          <w:sz w:val="20"/>
        </w:rPr>
        <w:t xml:space="preserve"> </w:t>
      </w:r>
      <w:r>
        <w:rPr>
          <w:sz w:val="20"/>
        </w:rPr>
        <w:t>diets</w:t>
      </w:r>
      <w:r>
        <w:rPr>
          <w:spacing w:val="-4"/>
          <w:sz w:val="20"/>
        </w:rPr>
        <w:t xml:space="preserve"> </w:t>
      </w:r>
      <w:r>
        <w:rPr>
          <w:sz w:val="20"/>
        </w:rPr>
        <w:t>properly,</w:t>
      </w:r>
      <w:r>
        <w:rPr>
          <w:spacing w:val="-4"/>
          <w:sz w:val="20"/>
        </w:rPr>
        <w:t xml:space="preserve"> </w:t>
      </w:r>
      <w:r>
        <w:rPr>
          <w:sz w:val="20"/>
        </w:rPr>
        <w:t>providing</w:t>
      </w:r>
      <w:r>
        <w:rPr>
          <w:spacing w:val="-3"/>
          <w:sz w:val="20"/>
        </w:rPr>
        <w:t xml:space="preserve"> </w:t>
      </w:r>
      <w:r>
        <w:rPr>
          <w:sz w:val="20"/>
        </w:rPr>
        <w:t>the</w:t>
      </w:r>
      <w:r>
        <w:rPr>
          <w:spacing w:val="-4"/>
          <w:sz w:val="20"/>
        </w:rPr>
        <w:t xml:space="preserve"> </w:t>
      </w:r>
      <w:r>
        <w:rPr>
          <w:sz w:val="20"/>
        </w:rPr>
        <w:t>energy</w:t>
      </w:r>
      <w:r>
        <w:rPr>
          <w:spacing w:val="-5"/>
          <w:sz w:val="20"/>
        </w:rPr>
        <w:t xml:space="preserve"> </w:t>
      </w:r>
      <w:r>
        <w:rPr>
          <w:sz w:val="20"/>
        </w:rPr>
        <w:t>needed</w:t>
      </w:r>
      <w:r>
        <w:rPr>
          <w:spacing w:val="-3"/>
          <w:sz w:val="20"/>
        </w:rPr>
        <w:t xml:space="preserve"> </w:t>
      </w:r>
      <w:r>
        <w:rPr>
          <w:sz w:val="20"/>
        </w:rPr>
        <w:t>to</w:t>
      </w:r>
      <w:r>
        <w:rPr>
          <w:spacing w:val="-5"/>
          <w:sz w:val="20"/>
        </w:rPr>
        <w:t xml:space="preserve"> </w:t>
      </w:r>
      <w:r>
        <w:rPr>
          <w:sz w:val="20"/>
        </w:rPr>
        <w:t>offset</w:t>
      </w:r>
      <w:r>
        <w:rPr>
          <w:spacing w:val="-6"/>
          <w:sz w:val="20"/>
        </w:rPr>
        <w:t xml:space="preserve"> </w:t>
      </w:r>
      <w:r>
        <w:rPr>
          <w:sz w:val="20"/>
        </w:rPr>
        <w:t>declining</w:t>
      </w:r>
      <w:r>
        <w:rPr>
          <w:spacing w:val="-5"/>
          <w:sz w:val="20"/>
        </w:rPr>
        <w:t xml:space="preserve"> </w:t>
      </w:r>
      <w:r>
        <w:rPr>
          <w:sz w:val="20"/>
        </w:rPr>
        <w:t>intake</w:t>
      </w:r>
      <w:r>
        <w:rPr>
          <w:spacing w:val="-4"/>
          <w:sz w:val="20"/>
        </w:rPr>
        <w:t xml:space="preserve"> </w:t>
      </w:r>
      <w:r>
        <w:rPr>
          <w:spacing w:val="-2"/>
          <w:sz w:val="20"/>
        </w:rPr>
        <w:t>presented.</w:t>
      </w:r>
    </w:p>
    <w:p w14:paraId="760CA25B" w14:textId="77777777" w:rsidR="00B30FD0" w:rsidRDefault="00000000">
      <w:pPr>
        <w:pStyle w:val="PargrafodaLista"/>
        <w:numPr>
          <w:ilvl w:val="0"/>
          <w:numId w:val="2"/>
        </w:numPr>
        <w:tabs>
          <w:tab w:val="left" w:pos="429"/>
        </w:tabs>
        <w:spacing w:line="243" w:lineRule="exact"/>
        <w:ind w:left="429" w:hanging="272"/>
        <w:rPr>
          <w:sz w:val="20"/>
        </w:rPr>
      </w:pPr>
      <w:r>
        <w:rPr>
          <w:sz w:val="20"/>
        </w:rPr>
        <w:t>Reduce</w:t>
      </w:r>
      <w:r>
        <w:rPr>
          <w:spacing w:val="-5"/>
          <w:sz w:val="20"/>
        </w:rPr>
        <w:t xml:space="preserve"> </w:t>
      </w:r>
      <w:r>
        <w:rPr>
          <w:sz w:val="20"/>
        </w:rPr>
        <w:t>your</w:t>
      </w:r>
      <w:r>
        <w:rPr>
          <w:spacing w:val="-3"/>
          <w:sz w:val="20"/>
        </w:rPr>
        <w:t xml:space="preserve"> </w:t>
      </w:r>
      <w:r>
        <w:rPr>
          <w:sz w:val="20"/>
        </w:rPr>
        <w:t>intake</w:t>
      </w:r>
      <w:r>
        <w:rPr>
          <w:spacing w:val="-3"/>
          <w:sz w:val="20"/>
        </w:rPr>
        <w:t xml:space="preserve"> </w:t>
      </w:r>
      <w:r>
        <w:rPr>
          <w:sz w:val="20"/>
        </w:rPr>
        <w:t>of</w:t>
      </w:r>
      <w:r>
        <w:rPr>
          <w:spacing w:val="-4"/>
          <w:sz w:val="20"/>
        </w:rPr>
        <w:t xml:space="preserve"> </w:t>
      </w:r>
      <w:r>
        <w:rPr>
          <w:sz w:val="20"/>
        </w:rPr>
        <w:t>fiber</w:t>
      </w:r>
      <w:r>
        <w:rPr>
          <w:spacing w:val="-4"/>
          <w:sz w:val="20"/>
        </w:rPr>
        <w:t xml:space="preserve"> </w:t>
      </w:r>
      <w:r>
        <w:rPr>
          <w:sz w:val="20"/>
        </w:rPr>
        <w:t>and</w:t>
      </w:r>
      <w:r>
        <w:rPr>
          <w:spacing w:val="-4"/>
          <w:sz w:val="20"/>
        </w:rPr>
        <w:t xml:space="preserve"> </w:t>
      </w:r>
      <w:r>
        <w:rPr>
          <w:sz w:val="20"/>
        </w:rPr>
        <w:t>protein</w:t>
      </w:r>
      <w:r>
        <w:rPr>
          <w:spacing w:val="-2"/>
          <w:sz w:val="20"/>
        </w:rPr>
        <w:t xml:space="preserve"> </w:t>
      </w:r>
      <w:r>
        <w:rPr>
          <w:sz w:val="20"/>
        </w:rPr>
        <w:t>and</w:t>
      </w:r>
      <w:r>
        <w:rPr>
          <w:spacing w:val="-2"/>
          <w:sz w:val="20"/>
        </w:rPr>
        <w:t xml:space="preserve"> </w:t>
      </w:r>
      <w:r>
        <w:rPr>
          <w:sz w:val="20"/>
        </w:rPr>
        <w:t>increase</w:t>
      </w:r>
      <w:r>
        <w:rPr>
          <w:spacing w:val="-4"/>
          <w:sz w:val="20"/>
        </w:rPr>
        <w:t xml:space="preserve"> </w:t>
      </w:r>
      <w:r>
        <w:rPr>
          <w:spacing w:val="-2"/>
          <w:sz w:val="20"/>
        </w:rPr>
        <w:t>energy.</w:t>
      </w:r>
    </w:p>
    <w:p w14:paraId="5DBD6369" w14:textId="77777777" w:rsidR="00B30FD0" w:rsidRDefault="00000000">
      <w:pPr>
        <w:pStyle w:val="Ttulo1"/>
        <w:numPr>
          <w:ilvl w:val="0"/>
          <w:numId w:val="5"/>
        </w:numPr>
        <w:tabs>
          <w:tab w:val="left" w:pos="382"/>
        </w:tabs>
        <w:spacing w:before="208"/>
        <w:ind w:left="382" w:hanging="248"/>
      </w:pPr>
      <w:bookmarkStart w:id="20" w:name="6._Conclusion"/>
      <w:bookmarkEnd w:id="20"/>
      <w:r>
        <w:rPr>
          <w:color w:val="31849B"/>
          <w:spacing w:val="-2"/>
        </w:rPr>
        <w:t>Conclusion</w:t>
      </w:r>
    </w:p>
    <w:p w14:paraId="459B91C7" w14:textId="10473097" w:rsidR="00B30FD0" w:rsidRDefault="00000000">
      <w:pPr>
        <w:pStyle w:val="Corpodetexto"/>
        <w:spacing w:before="120" w:line="249" w:lineRule="auto"/>
        <w:ind w:left="133" w:right="152"/>
        <w:jc w:val="both"/>
      </w:pPr>
      <w:r>
        <w:t xml:space="preserve">The effects of the environment on the reproduction of farm animals, negatively affect reproductive performance in both females and males, in females, on the percentage of fertility, declining oocyte quality and therefore the quality of the embryo; in males negatively affect the quantity and quality of sperm. Therefore, it is </w:t>
      </w:r>
      <w:r w:rsidR="00B13D80" w:rsidRPr="00B13D80">
        <w:rPr>
          <w:shd w:val="clear" w:color="auto" w:fill="B2A1C7" w:themeFill="accent4" w:themeFillTint="99"/>
        </w:rPr>
        <w:t>suggest</w:t>
      </w:r>
      <w:r w:rsidRPr="00B13D80">
        <w:rPr>
          <w:shd w:val="clear" w:color="auto" w:fill="B2A1C7" w:themeFill="accent4" w:themeFillTint="99"/>
        </w:rPr>
        <w:t>ed</w:t>
      </w:r>
      <w:r w:rsidRPr="00B13D80">
        <w:rPr>
          <w:spacing w:val="-1"/>
          <w:shd w:val="clear" w:color="auto" w:fill="B2A1C7" w:themeFill="accent4" w:themeFillTint="99"/>
        </w:rPr>
        <w:t xml:space="preserve"> </w:t>
      </w:r>
      <w:r>
        <w:t>to</w:t>
      </w:r>
      <w:r>
        <w:rPr>
          <w:spacing w:val="-1"/>
        </w:rPr>
        <w:t xml:space="preserve"> </w:t>
      </w:r>
      <w:r>
        <w:t>follow</w:t>
      </w:r>
      <w:r>
        <w:rPr>
          <w:spacing w:val="-1"/>
        </w:rPr>
        <w:t xml:space="preserve"> </w:t>
      </w:r>
      <w:r>
        <w:t>the</w:t>
      </w:r>
      <w:r>
        <w:rPr>
          <w:spacing w:val="-2"/>
        </w:rPr>
        <w:t xml:space="preserve"> </w:t>
      </w:r>
      <w:r>
        <w:t>guidelines</w:t>
      </w:r>
      <w:r>
        <w:rPr>
          <w:spacing w:val="-3"/>
        </w:rPr>
        <w:t xml:space="preserve"> </w:t>
      </w:r>
      <w:r>
        <w:t>described</w:t>
      </w:r>
      <w:r>
        <w:rPr>
          <w:spacing w:val="-1"/>
        </w:rPr>
        <w:t xml:space="preserve"> </w:t>
      </w:r>
      <w:r>
        <w:t>in</w:t>
      </w:r>
      <w:r>
        <w:rPr>
          <w:spacing w:val="-1"/>
        </w:rPr>
        <w:t xml:space="preserve"> </w:t>
      </w:r>
      <w:r>
        <w:t>this</w:t>
      </w:r>
      <w:r>
        <w:rPr>
          <w:spacing w:val="-3"/>
        </w:rPr>
        <w:t xml:space="preserve"> </w:t>
      </w:r>
      <w:r>
        <w:t>paper</w:t>
      </w:r>
      <w:r>
        <w:rPr>
          <w:spacing w:val="-2"/>
        </w:rPr>
        <w:t xml:space="preserve"> </w:t>
      </w:r>
      <w:r>
        <w:t>to</w:t>
      </w:r>
      <w:r>
        <w:rPr>
          <w:spacing w:val="-3"/>
        </w:rPr>
        <w:t xml:space="preserve"> </w:t>
      </w:r>
      <w:r>
        <w:t>reduce</w:t>
      </w:r>
      <w:r>
        <w:rPr>
          <w:spacing w:val="-2"/>
        </w:rPr>
        <w:t xml:space="preserve"> </w:t>
      </w:r>
      <w:r>
        <w:t>the</w:t>
      </w:r>
      <w:r>
        <w:rPr>
          <w:spacing w:val="-2"/>
        </w:rPr>
        <w:t xml:space="preserve"> </w:t>
      </w:r>
      <w:r>
        <w:t>effect</w:t>
      </w:r>
      <w:r>
        <w:rPr>
          <w:spacing w:val="-4"/>
        </w:rPr>
        <w:t xml:space="preserve"> </w:t>
      </w:r>
      <w:r>
        <w:t>of</w:t>
      </w:r>
      <w:r>
        <w:rPr>
          <w:spacing w:val="-3"/>
        </w:rPr>
        <w:t xml:space="preserve"> </w:t>
      </w:r>
      <w:r>
        <w:t>environmental</w:t>
      </w:r>
      <w:r>
        <w:rPr>
          <w:spacing w:val="-1"/>
        </w:rPr>
        <w:t xml:space="preserve"> </w:t>
      </w:r>
      <w:r>
        <w:t>stress</w:t>
      </w:r>
      <w:r>
        <w:rPr>
          <w:spacing w:val="-2"/>
        </w:rPr>
        <w:t xml:space="preserve"> </w:t>
      </w:r>
      <w:r>
        <w:t>on</w:t>
      </w:r>
      <w:r>
        <w:rPr>
          <w:spacing w:val="-1"/>
        </w:rPr>
        <w:t xml:space="preserve"> </w:t>
      </w:r>
      <w:commentRangeStart w:id="21"/>
      <w:r>
        <w:t>reproduction</w:t>
      </w:r>
      <w:commentRangeEnd w:id="21"/>
      <w:r w:rsidR="00B13D80">
        <w:rPr>
          <w:rStyle w:val="Refdecomentrio"/>
        </w:rPr>
        <w:commentReference w:id="21"/>
      </w:r>
      <w:r>
        <w:rPr>
          <w:spacing w:val="-3"/>
        </w:rPr>
        <w:t xml:space="preserve"> </w:t>
      </w:r>
      <w:r>
        <w:t>of farm animals.</w:t>
      </w:r>
    </w:p>
    <w:p w14:paraId="7C3468F0" w14:textId="77777777" w:rsidR="00B30FD0" w:rsidRDefault="00000000">
      <w:pPr>
        <w:pStyle w:val="Ttulo1"/>
        <w:spacing w:before="203"/>
        <w:ind w:left="134" w:firstLine="0"/>
      </w:pPr>
      <w:bookmarkStart w:id="22" w:name="References"/>
      <w:bookmarkEnd w:id="22"/>
      <w:r>
        <w:rPr>
          <w:color w:val="31849B"/>
          <w:spacing w:val="-2"/>
        </w:rPr>
        <w:t>References</w:t>
      </w:r>
    </w:p>
    <w:p w14:paraId="01AAC3BD" w14:textId="77777777" w:rsidR="00B30FD0" w:rsidRDefault="00000000">
      <w:pPr>
        <w:pStyle w:val="PargrafodaLista"/>
        <w:numPr>
          <w:ilvl w:val="0"/>
          <w:numId w:val="1"/>
        </w:numPr>
        <w:tabs>
          <w:tab w:val="left" w:pos="553"/>
        </w:tabs>
        <w:spacing w:before="110"/>
        <w:ind w:hanging="419"/>
        <w:rPr>
          <w:sz w:val="18"/>
        </w:rPr>
      </w:pPr>
      <w:bookmarkStart w:id="23" w:name="_bookmark0"/>
      <w:bookmarkEnd w:id="23"/>
      <w:proofErr w:type="spellStart"/>
      <w:r>
        <w:rPr>
          <w:sz w:val="18"/>
        </w:rPr>
        <w:t>Coubrough</w:t>
      </w:r>
      <w:proofErr w:type="spellEnd"/>
      <w:r>
        <w:rPr>
          <w:sz w:val="18"/>
        </w:rPr>
        <w:t>,</w:t>
      </w:r>
      <w:r>
        <w:rPr>
          <w:spacing w:val="-4"/>
          <w:sz w:val="18"/>
        </w:rPr>
        <w:t xml:space="preserve"> </w:t>
      </w:r>
      <w:r>
        <w:rPr>
          <w:sz w:val="18"/>
        </w:rPr>
        <w:t>R.I.</w:t>
      </w:r>
      <w:r>
        <w:rPr>
          <w:spacing w:val="-4"/>
          <w:sz w:val="18"/>
        </w:rPr>
        <w:t xml:space="preserve"> </w:t>
      </w:r>
      <w:r>
        <w:rPr>
          <w:sz w:val="18"/>
        </w:rPr>
        <w:t>(1985)</w:t>
      </w:r>
      <w:r>
        <w:rPr>
          <w:spacing w:val="-2"/>
          <w:sz w:val="18"/>
        </w:rPr>
        <w:t xml:space="preserve"> </w:t>
      </w:r>
      <w:r>
        <w:rPr>
          <w:sz w:val="18"/>
        </w:rPr>
        <w:t>Stress</w:t>
      </w:r>
      <w:r>
        <w:rPr>
          <w:spacing w:val="-2"/>
          <w:sz w:val="18"/>
        </w:rPr>
        <w:t xml:space="preserve"> </w:t>
      </w:r>
      <w:r>
        <w:rPr>
          <w:sz w:val="18"/>
        </w:rPr>
        <w:t>and</w:t>
      </w:r>
      <w:r>
        <w:rPr>
          <w:spacing w:val="-2"/>
          <w:sz w:val="18"/>
        </w:rPr>
        <w:t xml:space="preserve"> </w:t>
      </w:r>
      <w:r>
        <w:rPr>
          <w:sz w:val="18"/>
        </w:rPr>
        <w:t>Fertility.</w:t>
      </w:r>
      <w:r>
        <w:rPr>
          <w:spacing w:val="-3"/>
          <w:sz w:val="18"/>
        </w:rPr>
        <w:t xml:space="preserve"> </w:t>
      </w:r>
      <w:r>
        <w:rPr>
          <w:sz w:val="18"/>
        </w:rPr>
        <w:t>A</w:t>
      </w:r>
      <w:r>
        <w:rPr>
          <w:spacing w:val="-2"/>
          <w:sz w:val="18"/>
        </w:rPr>
        <w:t xml:space="preserve"> </w:t>
      </w:r>
      <w:r>
        <w:rPr>
          <w:sz w:val="18"/>
        </w:rPr>
        <w:t>Review.</w:t>
      </w:r>
      <w:r>
        <w:rPr>
          <w:spacing w:val="-1"/>
          <w:sz w:val="18"/>
        </w:rPr>
        <w:t xml:space="preserve"> </w:t>
      </w:r>
      <w:proofErr w:type="spellStart"/>
      <w:r>
        <w:rPr>
          <w:i/>
          <w:sz w:val="18"/>
        </w:rPr>
        <w:t>Onderstepoort</w:t>
      </w:r>
      <w:proofErr w:type="spellEnd"/>
      <w:r>
        <w:rPr>
          <w:i/>
          <w:spacing w:val="-2"/>
          <w:sz w:val="18"/>
        </w:rPr>
        <w:t xml:space="preserve"> </w:t>
      </w:r>
      <w:r>
        <w:rPr>
          <w:i/>
          <w:sz w:val="18"/>
        </w:rPr>
        <w:t>Journal</w:t>
      </w:r>
      <w:r>
        <w:rPr>
          <w:i/>
          <w:spacing w:val="-3"/>
          <w:sz w:val="18"/>
        </w:rPr>
        <w:t xml:space="preserve"> </w:t>
      </w:r>
      <w:r>
        <w:rPr>
          <w:i/>
          <w:sz w:val="18"/>
        </w:rPr>
        <w:t>of</w:t>
      </w:r>
      <w:r>
        <w:rPr>
          <w:i/>
          <w:spacing w:val="-3"/>
          <w:sz w:val="18"/>
        </w:rPr>
        <w:t xml:space="preserve"> </w:t>
      </w:r>
      <w:r>
        <w:rPr>
          <w:i/>
          <w:sz w:val="18"/>
        </w:rPr>
        <w:t>Veterinary</w:t>
      </w:r>
      <w:r>
        <w:rPr>
          <w:i/>
          <w:spacing w:val="-1"/>
          <w:sz w:val="18"/>
        </w:rPr>
        <w:t xml:space="preserve"> </w:t>
      </w:r>
      <w:r>
        <w:rPr>
          <w:i/>
          <w:sz w:val="18"/>
        </w:rPr>
        <w:t>Research</w:t>
      </w:r>
      <w:r>
        <w:rPr>
          <w:sz w:val="18"/>
        </w:rPr>
        <w:t>,</w:t>
      </w:r>
      <w:r>
        <w:rPr>
          <w:spacing w:val="-1"/>
          <w:sz w:val="18"/>
        </w:rPr>
        <w:t xml:space="preserve"> </w:t>
      </w:r>
      <w:r>
        <w:rPr>
          <w:b/>
          <w:sz w:val="18"/>
        </w:rPr>
        <w:t>52</w:t>
      </w:r>
      <w:r>
        <w:rPr>
          <w:sz w:val="18"/>
        </w:rPr>
        <w:t>,</w:t>
      </w:r>
      <w:r>
        <w:rPr>
          <w:spacing w:val="-1"/>
          <w:sz w:val="18"/>
        </w:rPr>
        <w:t xml:space="preserve"> </w:t>
      </w:r>
      <w:r>
        <w:rPr>
          <w:sz w:val="18"/>
        </w:rPr>
        <w:t>153-</w:t>
      </w:r>
      <w:r>
        <w:rPr>
          <w:spacing w:val="-4"/>
          <w:sz w:val="18"/>
        </w:rPr>
        <w:t>156.</w:t>
      </w:r>
    </w:p>
    <w:p w14:paraId="0F23E994" w14:textId="77777777" w:rsidR="00B30FD0" w:rsidRDefault="00B30FD0">
      <w:pPr>
        <w:rPr>
          <w:sz w:val="18"/>
        </w:rPr>
        <w:sectPr w:rsidR="00B30FD0">
          <w:pgSz w:w="11910" w:h="16170"/>
          <w:pgMar w:top="300" w:right="980" w:bottom="280" w:left="1600" w:header="44" w:footer="0" w:gutter="0"/>
          <w:cols w:space="720"/>
        </w:sectPr>
      </w:pPr>
    </w:p>
    <w:p w14:paraId="6FC483EB" w14:textId="77777777" w:rsidR="00B30FD0" w:rsidRDefault="00000000">
      <w:pPr>
        <w:pStyle w:val="Corpodetexto"/>
        <w:rPr>
          <w:sz w:val="18"/>
        </w:rPr>
      </w:pPr>
      <w:r>
        <w:rPr>
          <w:noProof/>
        </w:rPr>
        <w:lastRenderedPageBreak/>
        <mc:AlternateContent>
          <mc:Choice Requires="wps">
            <w:drawing>
              <wp:anchor distT="0" distB="0" distL="0" distR="0" simplePos="0" relativeHeight="15731712" behindDoc="0" locked="0" layoutInCell="1" allowOverlap="1" wp14:anchorId="26853529" wp14:editId="5F553C23">
                <wp:simplePos x="0" y="0"/>
                <wp:positionH relativeFrom="page">
                  <wp:posOffset>0</wp:posOffset>
                </wp:positionH>
                <wp:positionV relativeFrom="page">
                  <wp:posOffset>982027</wp:posOffset>
                </wp:positionV>
                <wp:extent cx="7511415"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11415" cy="9525"/>
                        </a:xfrm>
                        <a:custGeom>
                          <a:avLst/>
                          <a:gdLst/>
                          <a:ahLst/>
                          <a:cxnLst/>
                          <a:rect l="l" t="t" r="r" b="b"/>
                          <a:pathLst>
                            <a:path w="7511415" h="9525">
                              <a:moveTo>
                                <a:pt x="7511414" y="0"/>
                              </a:moveTo>
                              <a:lnTo>
                                <a:pt x="0" y="0"/>
                              </a:lnTo>
                              <a:lnTo>
                                <a:pt x="0" y="9525"/>
                              </a:lnTo>
                              <a:lnTo>
                                <a:pt x="7511414" y="9525"/>
                              </a:lnTo>
                              <a:lnTo>
                                <a:pt x="7511414" y="0"/>
                              </a:lnTo>
                              <a:close/>
                            </a:path>
                          </a:pathLst>
                        </a:custGeom>
                        <a:solidFill>
                          <a:srgbClr val="31849B"/>
                        </a:solidFill>
                      </wps:spPr>
                      <wps:bodyPr wrap="square" lIns="0" tIns="0" rIns="0" bIns="0" rtlCol="0">
                        <a:prstTxWarp prst="textNoShape">
                          <a:avLst/>
                        </a:prstTxWarp>
                        <a:noAutofit/>
                      </wps:bodyPr>
                    </wps:wsp>
                  </a:graphicData>
                </a:graphic>
              </wp:anchor>
            </w:drawing>
          </mc:Choice>
          <mc:Fallback>
            <w:pict>
              <v:shape w14:anchorId="71963A7B" id="Graphic 11" o:spid="_x0000_s1026" style="position:absolute;margin-left:0;margin-top:77.3pt;width:591.45pt;height:.75pt;z-index:15731712;visibility:visible;mso-wrap-style:square;mso-wrap-distance-left:0;mso-wrap-distance-top:0;mso-wrap-distance-right:0;mso-wrap-distance-bottom:0;mso-position-horizontal:absolute;mso-position-horizontal-relative:page;mso-position-vertical:absolute;mso-position-vertical-relative:page;v-text-anchor:top" coordsize="75114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" path="m7511414,l,,,9525r7511414,l7511414,xe" fillcolor="#31849b" stroked="f">
                <v:path arrowok="t"/>
                <w10:wrap anchorx="page" anchory="page"/>
              </v:shape>
            </w:pict>
          </mc:Fallback>
        </mc:AlternateContent>
      </w:r>
    </w:p>
    <w:p w14:paraId="6105C535" w14:textId="77777777" w:rsidR="00B30FD0" w:rsidRDefault="00B30FD0">
      <w:pPr>
        <w:pStyle w:val="Corpodetexto"/>
        <w:rPr>
          <w:sz w:val="18"/>
        </w:rPr>
      </w:pPr>
    </w:p>
    <w:p w14:paraId="356B5F64" w14:textId="77777777" w:rsidR="00B30FD0" w:rsidRDefault="00B30FD0">
      <w:pPr>
        <w:pStyle w:val="Corpodetexto"/>
        <w:rPr>
          <w:sz w:val="18"/>
        </w:rPr>
      </w:pPr>
    </w:p>
    <w:p w14:paraId="733750B3" w14:textId="77777777" w:rsidR="00B30FD0" w:rsidRDefault="00B30FD0">
      <w:pPr>
        <w:pStyle w:val="Corpodetexto"/>
        <w:rPr>
          <w:sz w:val="18"/>
        </w:rPr>
      </w:pPr>
    </w:p>
    <w:p w14:paraId="2C1FC6E9" w14:textId="77777777" w:rsidR="00B30FD0" w:rsidRDefault="00B30FD0">
      <w:pPr>
        <w:pStyle w:val="Corpodetexto"/>
        <w:rPr>
          <w:sz w:val="18"/>
        </w:rPr>
      </w:pPr>
    </w:p>
    <w:p w14:paraId="5A1E9110" w14:textId="77777777" w:rsidR="00B30FD0" w:rsidRDefault="00B30FD0">
      <w:pPr>
        <w:pStyle w:val="Corpodetexto"/>
        <w:spacing w:before="139"/>
        <w:rPr>
          <w:sz w:val="18"/>
        </w:rPr>
      </w:pPr>
    </w:p>
    <w:p w14:paraId="61B00A65" w14:textId="77777777" w:rsidR="00B30FD0" w:rsidRDefault="00000000">
      <w:pPr>
        <w:pStyle w:val="PargrafodaLista"/>
        <w:numPr>
          <w:ilvl w:val="0"/>
          <w:numId w:val="1"/>
        </w:numPr>
        <w:tabs>
          <w:tab w:val="left" w:pos="553"/>
        </w:tabs>
        <w:ind w:right="153"/>
        <w:jc w:val="both"/>
        <w:rPr>
          <w:sz w:val="18"/>
        </w:rPr>
      </w:pPr>
      <w:bookmarkStart w:id="24" w:name="_bookmark1"/>
      <w:bookmarkEnd w:id="24"/>
      <w:r>
        <w:rPr>
          <w:sz w:val="18"/>
        </w:rPr>
        <w:t xml:space="preserve">Dobson, H. and Smith, R.F. (1995) Stress and Reproduction in Farm Animals. </w:t>
      </w:r>
      <w:r>
        <w:rPr>
          <w:i/>
          <w:sz w:val="18"/>
        </w:rPr>
        <w:t>Journal of Reproduction and Fertility. Supplement</w:t>
      </w:r>
      <w:r>
        <w:rPr>
          <w:sz w:val="18"/>
        </w:rPr>
        <w:t xml:space="preserve">, </w:t>
      </w:r>
      <w:r>
        <w:rPr>
          <w:b/>
          <w:sz w:val="18"/>
        </w:rPr>
        <w:t>49</w:t>
      </w:r>
      <w:r>
        <w:rPr>
          <w:sz w:val="18"/>
        </w:rPr>
        <w:t>, 451-461.</w:t>
      </w:r>
    </w:p>
    <w:p w14:paraId="398BC100" w14:textId="77777777" w:rsidR="00B30FD0" w:rsidRDefault="00000000">
      <w:pPr>
        <w:pStyle w:val="PargrafodaLista"/>
        <w:numPr>
          <w:ilvl w:val="0"/>
          <w:numId w:val="1"/>
        </w:numPr>
        <w:tabs>
          <w:tab w:val="left" w:pos="553"/>
        </w:tabs>
        <w:spacing w:before="71"/>
        <w:ind w:right="153"/>
        <w:jc w:val="both"/>
        <w:rPr>
          <w:sz w:val="18"/>
        </w:rPr>
      </w:pPr>
      <w:bookmarkStart w:id="25" w:name="_bookmark2"/>
      <w:bookmarkEnd w:id="25"/>
      <w:r>
        <w:rPr>
          <w:sz w:val="18"/>
        </w:rPr>
        <w:t xml:space="preserve">Ullah, G., Fuquay, J.W., </w:t>
      </w:r>
      <w:proofErr w:type="spellStart"/>
      <w:r>
        <w:rPr>
          <w:sz w:val="18"/>
        </w:rPr>
        <w:t>Keawkhong</w:t>
      </w:r>
      <w:proofErr w:type="spellEnd"/>
      <w:r>
        <w:rPr>
          <w:sz w:val="18"/>
        </w:rPr>
        <w:t>, T., Clark, B.L., Pogue, D.E. and Murphey, E.J. (1996) Effect of Gonadotropin- Releasing</w:t>
      </w:r>
      <w:r>
        <w:rPr>
          <w:spacing w:val="14"/>
          <w:sz w:val="18"/>
        </w:rPr>
        <w:t xml:space="preserve"> </w:t>
      </w:r>
      <w:r>
        <w:rPr>
          <w:sz w:val="18"/>
        </w:rPr>
        <w:t>Hormone</w:t>
      </w:r>
      <w:r>
        <w:rPr>
          <w:spacing w:val="14"/>
          <w:sz w:val="18"/>
        </w:rPr>
        <w:t xml:space="preserve"> </w:t>
      </w:r>
      <w:r>
        <w:rPr>
          <w:sz w:val="18"/>
        </w:rPr>
        <w:t>at</w:t>
      </w:r>
      <w:r>
        <w:rPr>
          <w:spacing w:val="13"/>
          <w:sz w:val="18"/>
        </w:rPr>
        <w:t xml:space="preserve"> </w:t>
      </w:r>
      <w:r>
        <w:rPr>
          <w:sz w:val="18"/>
        </w:rPr>
        <w:t>Estrus</w:t>
      </w:r>
      <w:r>
        <w:rPr>
          <w:spacing w:val="13"/>
          <w:sz w:val="18"/>
        </w:rPr>
        <w:t xml:space="preserve"> </w:t>
      </w:r>
      <w:r>
        <w:rPr>
          <w:sz w:val="18"/>
        </w:rPr>
        <w:t>on Subsequent</w:t>
      </w:r>
      <w:r>
        <w:rPr>
          <w:spacing w:val="14"/>
          <w:sz w:val="18"/>
        </w:rPr>
        <w:t xml:space="preserve"> </w:t>
      </w:r>
      <w:r>
        <w:rPr>
          <w:sz w:val="18"/>
        </w:rPr>
        <w:t>Luteal</w:t>
      </w:r>
      <w:r>
        <w:rPr>
          <w:spacing w:val="14"/>
          <w:sz w:val="18"/>
        </w:rPr>
        <w:t xml:space="preserve"> </w:t>
      </w:r>
      <w:r>
        <w:rPr>
          <w:sz w:val="18"/>
        </w:rPr>
        <w:t>Function</w:t>
      </w:r>
      <w:r>
        <w:rPr>
          <w:spacing w:val="13"/>
          <w:sz w:val="18"/>
        </w:rPr>
        <w:t xml:space="preserve"> </w:t>
      </w:r>
      <w:r>
        <w:rPr>
          <w:sz w:val="18"/>
        </w:rPr>
        <w:t>and</w:t>
      </w:r>
      <w:r>
        <w:rPr>
          <w:spacing w:val="14"/>
          <w:sz w:val="18"/>
        </w:rPr>
        <w:t xml:space="preserve"> </w:t>
      </w:r>
      <w:r>
        <w:rPr>
          <w:sz w:val="18"/>
        </w:rPr>
        <w:t>Fertility</w:t>
      </w:r>
      <w:r>
        <w:rPr>
          <w:spacing w:val="15"/>
          <w:sz w:val="18"/>
        </w:rPr>
        <w:t xml:space="preserve"> </w:t>
      </w:r>
      <w:r>
        <w:rPr>
          <w:sz w:val="18"/>
        </w:rPr>
        <w:t>in Lactating</w:t>
      </w:r>
      <w:r>
        <w:rPr>
          <w:spacing w:val="14"/>
          <w:sz w:val="18"/>
        </w:rPr>
        <w:t xml:space="preserve"> </w:t>
      </w:r>
      <w:r>
        <w:rPr>
          <w:sz w:val="18"/>
        </w:rPr>
        <w:t>Holsteins</w:t>
      </w:r>
      <w:r>
        <w:rPr>
          <w:spacing w:val="13"/>
          <w:sz w:val="18"/>
        </w:rPr>
        <w:t xml:space="preserve"> </w:t>
      </w:r>
      <w:r>
        <w:rPr>
          <w:sz w:val="18"/>
        </w:rPr>
        <w:t>during</w:t>
      </w:r>
      <w:r>
        <w:rPr>
          <w:spacing w:val="14"/>
          <w:sz w:val="18"/>
        </w:rPr>
        <w:t xml:space="preserve"> </w:t>
      </w:r>
      <w:r>
        <w:rPr>
          <w:sz w:val="18"/>
        </w:rPr>
        <w:t>Heat</w:t>
      </w:r>
      <w:r>
        <w:rPr>
          <w:spacing w:val="14"/>
          <w:sz w:val="18"/>
        </w:rPr>
        <w:t xml:space="preserve"> </w:t>
      </w:r>
      <w:r>
        <w:rPr>
          <w:sz w:val="18"/>
        </w:rPr>
        <w:t>Stress.</w:t>
      </w:r>
    </w:p>
    <w:p w14:paraId="4177DD97" w14:textId="77777777" w:rsidR="00B30FD0" w:rsidRDefault="00000000">
      <w:pPr>
        <w:ind w:left="553"/>
        <w:jc w:val="both"/>
        <w:rPr>
          <w:sz w:val="18"/>
        </w:rPr>
      </w:pPr>
      <w:r>
        <w:rPr>
          <w:i/>
          <w:sz w:val="18"/>
        </w:rPr>
        <w:t>Journal</w:t>
      </w:r>
      <w:r>
        <w:rPr>
          <w:i/>
          <w:spacing w:val="-3"/>
          <w:sz w:val="18"/>
        </w:rPr>
        <w:t xml:space="preserve"> </w:t>
      </w:r>
      <w:r>
        <w:rPr>
          <w:i/>
          <w:sz w:val="18"/>
        </w:rPr>
        <w:t>of</w:t>
      </w:r>
      <w:r>
        <w:rPr>
          <w:i/>
          <w:spacing w:val="-4"/>
          <w:sz w:val="18"/>
        </w:rPr>
        <w:t xml:space="preserve"> </w:t>
      </w:r>
      <w:r>
        <w:rPr>
          <w:i/>
          <w:sz w:val="18"/>
        </w:rPr>
        <w:t>Dairy</w:t>
      </w:r>
      <w:r>
        <w:rPr>
          <w:i/>
          <w:spacing w:val="-4"/>
          <w:sz w:val="18"/>
        </w:rPr>
        <w:t xml:space="preserve"> </w:t>
      </w:r>
      <w:r>
        <w:rPr>
          <w:i/>
          <w:sz w:val="18"/>
        </w:rPr>
        <w:t>Science</w:t>
      </w:r>
      <w:r>
        <w:rPr>
          <w:sz w:val="18"/>
        </w:rPr>
        <w:t>,</w:t>
      </w:r>
      <w:r>
        <w:rPr>
          <w:spacing w:val="-3"/>
          <w:sz w:val="18"/>
        </w:rPr>
        <w:t xml:space="preserve"> </w:t>
      </w:r>
      <w:r>
        <w:rPr>
          <w:b/>
          <w:sz w:val="18"/>
        </w:rPr>
        <w:t>79</w:t>
      </w:r>
      <w:r>
        <w:rPr>
          <w:sz w:val="18"/>
        </w:rPr>
        <w:t>,</w:t>
      </w:r>
      <w:r>
        <w:rPr>
          <w:spacing w:val="-3"/>
          <w:sz w:val="18"/>
        </w:rPr>
        <w:t xml:space="preserve"> </w:t>
      </w:r>
      <w:r>
        <w:rPr>
          <w:sz w:val="18"/>
        </w:rPr>
        <w:t>1950-1953.</w:t>
      </w:r>
      <w:r>
        <w:rPr>
          <w:spacing w:val="-1"/>
          <w:sz w:val="18"/>
        </w:rPr>
        <w:t xml:space="preserve"> </w:t>
      </w:r>
      <w:hyperlink r:id="rId13">
        <w:r>
          <w:rPr>
            <w:color w:val="0000FF"/>
            <w:sz w:val="18"/>
            <w:u w:val="single" w:color="0000FF"/>
          </w:rPr>
          <w:t>http://dx.doi.org/10.3168/jds.S0022-0302(96)76565-</w:t>
        </w:r>
        <w:r>
          <w:rPr>
            <w:color w:val="0000FF"/>
            <w:spacing w:val="-10"/>
            <w:sz w:val="18"/>
            <w:u w:val="single" w:color="0000FF"/>
          </w:rPr>
          <w:t>7</w:t>
        </w:r>
      </w:hyperlink>
    </w:p>
    <w:p w14:paraId="2E7CB35D" w14:textId="77777777" w:rsidR="00B30FD0" w:rsidRDefault="00000000">
      <w:pPr>
        <w:pStyle w:val="PargrafodaLista"/>
        <w:numPr>
          <w:ilvl w:val="0"/>
          <w:numId w:val="1"/>
        </w:numPr>
        <w:tabs>
          <w:tab w:val="left" w:pos="553"/>
        </w:tabs>
        <w:spacing w:before="73"/>
        <w:ind w:right="151"/>
        <w:jc w:val="both"/>
        <w:rPr>
          <w:sz w:val="18"/>
        </w:rPr>
      </w:pPr>
      <w:bookmarkStart w:id="26" w:name="_bookmark3"/>
      <w:bookmarkEnd w:id="26"/>
      <w:r>
        <w:rPr>
          <w:sz w:val="18"/>
        </w:rPr>
        <w:t xml:space="preserve">Gilad, E., </w:t>
      </w:r>
      <w:proofErr w:type="spellStart"/>
      <w:r>
        <w:rPr>
          <w:sz w:val="18"/>
        </w:rPr>
        <w:t>Meidan</w:t>
      </w:r>
      <w:proofErr w:type="spellEnd"/>
      <w:r>
        <w:rPr>
          <w:sz w:val="18"/>
        </w:rPr>
        <w:t xml:space="preserve">, R., Berman, A., Graber, Y. and </w:t>
      </w:r>
      <w:proofErr w:type="spellStart"/>
      <w:r>
        <w:rPr>
          <w:sz w:val="18"/>
        </w:rPr>
        <w:t>Wolfenson</w:t>
      </w:r>
      <w:proofErr w:type="spellEnd"/>
      <w:r>
        <w:rPr>
          <w:sz w:val="18"/>
        </w:rPr>
        <w:t>, D. (1993) Effect of Heat Stress on Tonic and GnRH- Induced Gonadotrophin Secretion in Relation to</w:t>
      </w:r>
      <w:r>
        <w:rPr>
          <w:spacing w:val="-1"/>
          <w:sz w:val="18"/>
        </w:rPr>
        <w:t xml:space="preserve"> </w:t>
      </w:r>
      <w:r>
        <w:rPr>
          <w:sz w:val="18"/>
        </w:rPr>
        <w:t xml:space="preserve">Concentration of </w:t>
      </w:r>
      <w:proofErr w:type="spellStart"/>
      <w:r>
        <w:rPr>
          <w:sz w:val="18"/>
        </w:rPr>
        <w:t>Oestradiol</w:t>
      </w:r>
      <w:proofErr w:type="spellEnd"/>
      <w:r>
        <w:rPr>
          <w:sz w:val="18"/>
        </w:rPr>
        <w:t xml:space="preserve"> in Plasma of Cyclic Cows. </w:t>
      </w:r>
      <w:r>
        <w:rPr>
          <w:i/>
          <w:sz w:val="18"/>
        </w:rPr>
        <w:t>Journal of Re- production and Fertility</w:t>
      </w:r>
      <w:r>
        <w:rPr>
          <w:sz w:val="18"/>
        </w:rPr>
        <w:t xml:space="preserve">, </w:t>
      </w:r>
      <w:r>
        <w:rPr>
          <w:b/>
          <w:sz w:val="18"/>
        </w:rPr>
        <w:t>99</w:t>
      </w:r>
      <w:r>
        <w:rPr>
          <w:sz w:val="18"/>
        </w:rPr>
        <w:t xml:space="preserve">, 315-321. </w:t>
      </w:r>
      <w:hyperlink r:id="rId14">
        <w:r>
          <w:rPr>
            <w:color w:val="0000FF"/>
            <w:sz w:val="18"/>
            <w:u w:val="single" w:color="0000FF"/>
          </w:rPr>
          <w:t>http://dx.doi.org/10.1530/jrf.0.0990315</w:t>
        </w:r>
      </w:hyperlink>
    </w:p>
    <w:p w14:paraId="00F9B188" w14:textId="77777777" w:rsidR="00B30FD0" w:rsidRDefault="00000000">
      <w:pPr>
        <w:pStyle w:val="PargrafodaLista"/>
        <w:numPr>
          <w:ilvl w:val="0"/>
          <w:numId w:val="1"/>
        </w:numPr>
        <w:tabs>
          <w:tab w:val="left" w:pos="553"/>
        </w:tabs>
        <w:spacing w:before="71"/>
        <w:ind w:right="151"/>
        <w:jc w:val="both"/>
        <w:rPr>
          <w:sz w:val="18"/>
        </w:rPr>
      </w:pPr>
      <w:bookmarkStart w:id="27" w:name="_bookmark4"/>
      <w:bookmarkEnd w:id="27"/>
      <w:r>
        <w:rPr>
          <w:sz w:val="18"/>
        </w:rPr>
        <w:t xml:space="preserve">Roth, Z., Arav, A., </w:t>
      </w:r>
      <w:proofErr w:type="spellStart"/>
      <w:r>
        <w:rPr>
          <w:sz w:val="18"/>
        </w:rPr>
        <w:t>Bor</w:t>
      </w:r>
      <w:proofErr w:type="spellEnd"/>
      <w:r>
        <w:rPr>
          <w:sz w:val="18"/>
        </w:rPr>
        <w:t xml:space="preserve">, A., Zeron, Y., Braw-Tal, R. and </w:t>
      </w:r>
      <w:proofErr w:type="spellStart"/>
      <w:r>
        <w:rPr>
          <w:sz w:val="18"/>
        </w:rPr>
        <w:t>Wolfenson</w:t>
      </w:r>
      <w:proofErr w:type="spellEnd"/>
      <w:r>
        <w:rPr>
          <w:sz w:val="18"/>
        </w:rPr>
        <w:t xml:space="preserve">, D. (2001) Improvement of Quality of Oocytes Collected in the Autumn by Enhanced Removal of Impaired Follicles from Previously Heat-Stressed Cows. </w:t>
      </w:r>
      <w:r>
        <w:rPr>
          <w:i/>
          <w:sz w:val="18"/>
        </w:rPr>
        <w:t>Repro- duction</w:t>
      </w:r>
      <w:r>
        <w:rPr>
          <w:sz w:val="18"/>
        </w:rPr>
        <w:t xml:space="preserve">, </w:t>
      </w:r>
      <w:r>
        <w:rPr>
          <w:b/>
          <w:sz w:val="18"/>
        </w:rPr>
        <w:t>122</w:t>
      </w:r>
      <w:r>
        <w:rPr>
          <w:sz w:val="18"/>
        </w:rPr>
        <w:t xml:space="preserve">, 737-744. </w:t>
      </w:r>
      <w:hyperlink r:id="rId15">
        <w:r>
          <w:rPr>
            <w:color w:val="0000FF"/>
            <w:sz w:val="18"/>
            <w:u w:val="single" w:color="0000FF"/>
          </w:rPr>
          <w:t>http://dx.doi.org/10.1530/rep.0.1220737</w:t>
        </w:r>
      </w:hyperlink>
    </w:p>
    <w:p w14:paraId="061C7179" w14:textId="77777777" w:rsidR="00B30FD0" w:rsidRDefault="00000000">
      <w:pPr>
        <w:pStyle w:val="PargrafodaLista"/>
        <w:numPr>
          <w:ilvl w:val="0"/>
          <w:numId w:val="1"/>
        </w:numPr>
        <w:tabs>
          <w:tab w:val="left" w:pos="552"/>
          <w:tab w:val="left" w:pos="554"/>
        </w:tabs>
        <w:spacing w:before="73"/>
        <w:ind w:left="554" w:right="153" w:hanging="421"/>
        <w:jc w:val="both"/>
        <w:rPr>
          <w:sz w:val="18"/>
        </w:rPr>
      </w:pPr>
      <w:bookmarkStart w:id="28" w:name="_bookmark5"/>
      <w:bookmarkEnd w:id="28"/>
      <w:r>
        <w:rPr>
          <w:sz w:val="18"/>
        </w:rPr>
        <w:t xml:space="preserve">Lee, C.N. (1993) Environmental Stress Effects on Bovine Reproduction. </w:t>
      </w:r>
      <w:r>
        <w:rPr>
          <w:i/>
          <w:sz w:val="18"/>
        </w:rPr>
        <w:t>Veterinary Clinics of North America</w:t>
      </w:r>
      <w:r>
        <w:rPr>
          <w:sz w:val="18"/>
        </w:rPr>
        <w:t xml:space="preserve">: </w:t>
      </w:r>
      <w:r>
        <w:rPr>
          <w:i/>
          <w:sz w:val="18"/>
        </w:rPr>
        <w:t>Food Animal Practice</w:t>
      </w:r>
      <w:r>
        <w:rPr>
          <w:sz w:val="18"/>
        </w:rPr>
        <w:t xml:space="preserve">, </w:t>
      </w:r>
      <w:r>
        <w:rPr>
          <w:b/>
          <w:sz w:val="18"/>
        </w:rPr>
        <w:t>9</w:t>
      </w:r>
      <w:r>
        <w:rPr>
          <w:sz w:val="18"/>
        </w:rPr>
        <w:t>, 263-273.</w:t>
      </w:r>
    </w:p>
    <w:p w14:paraId="0C39D1E1" w14:textId="77777777" w:rsidR="00B30FD0" w:rsidRDefault="00000000">
      <w:pPr>
        <w:pStyle w:val="PargrafodaLista"/>
        <w:numPr>
          <w:ilvl w:val="0"/>
          <w:numId w:val="1"/>
        </w:numPr>
        <w:tabs>
          <w:tab w:val="left" w:pos="553"/>
        </w:tabs>
        <w:spacing w:before="72"/>
        <w:ind w:right="152"/>
        <w:jc w:val="both"/>
        <w:rPr>
          <w:sz w:val="18"/>
        </w:rPr>
      </w:pPr>
      <w:bookmarkStart w:id="29" w:name="_bookmark6"/>
      <w:bookmarkEnd w:id="29"/>
      <w:r>
        <w:rPr>
          <w:sz w:val="18"/>
        </w:rPr>
        <w:t xml:space="preserve">Roth, Z., </w:t>
      </w:r>
      <w:proofErr w:type="spellStart"/>
      <w:r>
        <w:rPr>
          <w:sz w:val="18"/>
        </w:rPr>
        <w:t>Meidan</w:t>
      </w:r>
      <w:proofErr w:type="spellEnd"/>
      <w:r>
        <w:rPr>
          <w:sz w:val="18"/>
        </w:rPr>
        <w:t xml:space="preserve">, R., Braw-Tal, R. and </w:t>
      </w:r>
      <w:proofErr w:type="spellStart"/>
      <w:r>
        <w:rPr>
          <w:sz w:val="18"/>
        </w:rPr>
        <w:t>Wolfenson</w:t>
      </w:r>
      <w:proofErr w:type="spellEnd"/>
      <w:r>
        <w:rPr>
          <w:sz w:val="18"/>
        </w:rPr>
        <w:t xml:space="preserve">, D. (2000) Immediate and Delayed Effects of Heat Stress on </w:t>
      </w:r>
      <w:proofErr w:type="spellStart"/>
      <w:r>
        <w:rPr>
          <w:sz w:val="18"/>
        </w:rPr>
        <w:t>Folli</w:t>
      </w:r>
      <w:proofErr w:type="spellEnd"/>
      <w:r>
        <w:rPr>
          <w:sz w:val="18"/>
        </w:rPr>
        <w:t xml:space="preserve">- </w:t>
      </w:r>
      <w:proofErr w:type="spellStart"/>
      <w:r>
        <w:rPr>
          <w:sz w:val="18"/>
        </w:rPr>
        <w:t>cular</w:t>
      </w:r>
      <w:proofErr w:type="spellEnd"/>
      <w:r>
        <w:rPr>
          <w:sz w:val="18"/>
        </w:rPr>
        <w:t xml:space="preserve"> Development and Its Association with Plasma FSH and Inhibin Concentration in Cows. </w:t>
      </w:r>
      <w:r>
        <w:rPr>
          <w:i/>
          <w:sz w:val="18"/>
        </w:rPr>
        <w:t>Journal of Reproduction and Infertility</w:t>
      </w:r>
      <w:r>
        <w:rPr>
          <w:sz w:val="18"/>
        </w:rPr>
        <w:t xml:space="preserve">, </w:t>
      </w:r>
      <w:r>
        <w:rPr>
          <w:b/>
          <w:sz w:val="18"/>
        </w:rPr>
        <w:t>120</w:t>
      </w:r>
      <w:r>
        <w:rPr>
          <w:sz w:val="18"/>
        </w:rPr>
        <w:t>, 83-90.</w:t>
      </w:r>
    </w:p>
    <w:p w14:paraId="21355613" w14:textId="77777777" w:rsidR="00B30FD0" w:rsidRDefault="00000000">
      <w:pPr>
        <w:pStyle w:val="PargrafodaLista"/>
        <w:numPr>
          <w:ilvl w:val="0"/>
          <w:numId w:val="1"/>
        </w:numPr>
        <w:tabs>
          <w:tab w:val="left" w:pos="552"/>
        </w:tabs>
        <w:spacing w:before="71"/>
        <w:ind w:left="552" w:right="153"/>
        <w:jc w:val="both"/>
        <w:rPr>
          <w:sz w:val="18"/>
        </w:rPr>
      </w:pPr>
      <w:bookmarkStart w:id="30" w:name="_bookmark7"/>
      <w:bookmarkEnd w:id="30"/>
      <w:r>
        <w:rPr>
          <w:sz w:val="18"/>
        </w:rPr>
        <w:t xml:space="preserve">Ealy, A.D., Arechiga, E.F., Bray, D.R., Risco, C.A. and Hansen, P.J. (1994) Effectiveness of Short-Term Cooling and Vitamin E for Alleviation of Infertility Induced by Heat Stress in Dairy Cows. </w:t>
      </w:r>
      <w:r>
        <w:rPr>
          <w:i/>
          <w:sz w:val="18"/>
        </w:rPr>
        <w:t>Journal of Dairy Science</w:t>
      </w:r>
      <w:r>
        <w:rPr>
          <w:sz w:val="18"/>
        </w:rPr>
        <w:t xml:space="preserve">, </w:t>
      </w:r>
      <w:r>
        <w:rPr>
          <w:b/>
          <w:sz w:val="18"/>
        </w:rPr>
        <w:t>77</w:t>
      </w:r>
      <w:r>
        <w:rPr>
          <w:sz w:val="18"/>
        </w:rPr>
        <w:t xml:space="preserve">, 3601- 3607. </w:t>
      </w:r>
      <w:hyperlink r:id="rId16">
        <w:r>
          <w:rPr>
            <w:color w:val="0000FF"/>
            <w:sz w:val="18"/>
            <w:u w:val="single" w:color="0000FF"/>
          </w:rPr>
          <w:t>http://dx.doi.org/10.3168/jds.S0022-0302(94)77304-5</w:t>
        </w:r>
      </w:hyperlink>
    </w:p>
    <w:p w14:paraId="1633ED5B" w14:textId="77777777" w:rsidR="00B30FD0" w:rsidRDefault="00000000">
      <w:pPr>
        <w:pStyle w:val="PargrafodaLista"/>
        <w:numPr>
          <w:ilvl w:val="0"/>
          <w:numId w:val="1"/>
        </w:numPr>
        <w:tabs>
          <w:tab w:val="left" w:pos="553"/>
        </w:tabs>
        <w:spacing w:before="73"/>
        <w:ind w:right="153"/>
        <w:rPr>
          <w:sz w:val="18"/>
        </w:rPr>
      </w:pPr>
      <w:bookmarkStart w:id="31" w:name="_bookmark8"/>
      <w:bookmarkEnd w:id="31"/>
      <w:proofErr w:type="spellStart"/>
      <w:r>
        <w:rPr>
          <w:sz w:val="18"/>
        </w:rPr>
        <w:t>Wolfenson</w:t>
      </w:r>
      <w:proofErr w:type="spellEnd"/>
      <w:r>
        <w:rPr>
          <w:sz w:val="18"/>
        </w:rPr>
        <w:t xml:space="preserve">, D., Lew, B.J., Thatcher, W.W., Graber, Y. and </w:t>
      </w:r>
      <w:proofErr w:type="spellStart"/>
      <w:r>
        <w:rPr>
          <w:sz w:val="18"/>
        </w:rPr>
        <w:t>Meidan</w:t>
      </w:r>
      <w:proofErr w:type="spellEnd"/>
      <w:r>
        <w:rPr>
          <w:sz w:val="18"/>
        </w:rPr>
        <w:t xml:space="preserve">, R. (1997) Seasonal and Acute Heat Stress Effects on Steroid Production by Dominant Follicles in Cows. </w:t>
      </w:r>
      <w:r>
        <w:rPr>
          <w:i/>
          <w:sz w:val="18"/>
        </w:rPr>
        <w:t>Animal Reproduction Science</w:t>
      </w:r>
      <w:r>
        <w:rPr>
          <w:sz w:val="18"/>
        </w:rPr>
        <w:t xml:space="preserve">, </w:t>
      </w:r>
      <w:r>
        <w:rPr>
          <w:b/>
          <w:sz w:val="18"/>
        </w:rPr>
        <w:t>47</w:t>
      </w:r>
      <w:r>
        <w:rPr>
          <w:sz w:val="18"/>
        </w:rPr>
        <w:t xml:space="preserve">, 9-19. </w:t>
      </w:r>
      <w:hyperlink r:id="rId17">
        <w:r>
          <w:rPr>
            <w:color w:val="0000FF"/>
            <w:spacing w:val="-2"/>
            <w:sz w:val="18"/>
            <w:u w:val="single" w:color="0000FF"/>
          </w:rPr>
          <w:t>http://dx.doi.org/10.1016/S0378-4320(96)01638-7</w:t>
        </w:r>
      </w:hyperlink>
    </w:p>
    <w:p w14:paraId="61256890" w14:textId="77777777" w:rsidR="00B30FD0" w:rsidRDefault="00000000">
      <w:pPr>
        <w:pStyle w:val="PargrafodaLista"/>
        <w:numPr>
          <w:ilvl w:val="0"/>
          <w:numId w:val="1"/>
        </w:numPr>
        <w:tabs>
          <w:tab w:val="left" w:pos="553"/>
        </w:tabs>
        <w:spacing w:before="71"/>
        <w:ind w:right="108"/>
        <w:jc w:val="both"/>
        <w:rPr>
          <w:sz w:val="18"/>
        </w:rPr>
      </w:pPr>
      <w:bookmarkStart w:id="32" w:name="_bookmark9"/>
      <w:bookmarkEnd w:id="32"/>
      <w:r>
        <w:rPr>
          <w:sz w:val="18"/>
        </w:rPr>
        <w:t xml:space="preserve">Ambrose, J.D., Drost, M., Monson, R.L., </w:t>
      </w:r>
      <w:proofErr w:type="spellStart"/>
      <w:r>
        <w:rPr>
          <w:sz w:val="18"/>
        </w:rPr>
        <w:t>Uutledge</w:t>
      </w:r>
      <w:proofErr w:type="spellEnd"/>
      <w:r>
        <w:rPr>
          <w:sz w:val="18"/>
        </w:rPr>
        <w:t>, J.J., Leibfried-</w:t>
      </w:r>
      <w:proofErr w:type="spellStart"/>
      <w:r>
        <w:rPr>
          <w:sz w:val="18"/>
        </w:rPr>
        <w:t>Rutredge</w:t>
      </w:r>
      <w:proofErr w:type="spellEnd"/>
      <w:r>
        <w:rPr>
          <w:sz w:val="18"/>
        </w:rPr>
        <w:t xml:space="preserve">, M.L., Thatcher, M.-J., Kassa, T., </w:t>
      </w:r>
      <w:proofErr w:type="spellStart"/>
      <w:r>
        <w:rPr>
          <w:sz w:val="18"/>
        </w:rPr>
        <w:t>Binelli</w:t>
      </w:r>
      <w:proofErr w:type="spellEnd"/>
      <w:r>
        <w:rPr>
          <w:sz w:val="18"/>
        </w:rPr>
        <w:t xml:space="preserve">, M., Hansen, P.J., Chenoweth, P.J. and Thatcher, W.W. (1999) Efficacy of Timed Embryo Transfer with Fresh and Frozen </w:t>
      </w:r>
      <w:r>
        <w:rPr>
          <w:i/>
          <w:sz w:val="18"/>
        </w:rPr>
        <w:t>in</w:t>
      </w:r>
      <w:r>
        <w:rPr>
          <w:i/>
          <w:spacing w:val="-2"/>
          <w:sz w:val="18"/>
        </w:rPr>
        <w:t xml:space="preserve"> </w:t>
      </w:r>
      <w:r>
        <w:rPr>
          <w:i/>
          <w:sz w:val="18"/>
        </w:rPr>
        <w:t>Vitro</w:t>
      </w:r>
      <w:r>
        <w:rPr>
          <w:i/>
          <w:spacing w:val="-2"/>
          <w:sz w:val="18"/>
        </w:rPr>
        <w:t xml:space="preserve"> </w:t>
      </w:r>
      <w:r>
        <w:rPr>
          <w:sz w:val="18"/>
        </w:rPr>
        <w:t>Produced Embryos</w:t>
      </w:r>
      <w:r>
        <w:rPr>
          <w:spacing w:val="-1"/>
          <w:sz w:val="18"/>
        </w:rPr>
        <w:t xml:space="preserve"> </w:t>
      </w:r>
      <w:r>
        <w:rPr>
          <w:sz w:val="18"/>
        </w:rPr>
        <w:t>to</w:t>
      </w:r>
      <w:r>
        <w:rPr>
          <w:spacing w:val="-1"/>
          <w:sz w:val="18"/>
        </w:rPr>
        <w:t xml:space="preserve"> </w:t>
      </w:r>
      <w:r>
        <w:rPr>
          <w:sz w:val="18"/>
        </w:rPr>
        <w:t>Increase Pregnancy</w:t>
      </w:r>
      <w:r>
        <w:rPr>
          <w:spacing w:val="-1"/>
          <w:sz w:val="18"/>
        </w:rPr>
        <w:t xml:space="preserve"> </w:t>
      </w:r>
      <w:r>
        <w:rPr>
          <w:sz w:val="18"/>
        </w:rPr>
        <w:t>Rates</w:t>
      </w:r>
      <w:r>
        <w:rPr>
          <w:spacing w:val="-2"/>
          <w:sz w:val="18"/>
        </w:rPr>
        <w:t xml:space="preserve"> </w:t>
      </w:r>
      <w:r>
        <w:rPr>
          <w:sz w:val="18"/>
        </w:rPr>
        <w:t>in Heat-</w:t>
      </w:r>
      <w:proofErr w:type="spellStart"/>
      <w:r>
        <w:rPr>
          <w:sz w:val="18"/>
        </w:rPr>
        <w:t>Stresed</w:t>
      </w:r>
      <w:proofErr w:type="spellEnd"/>
      <w:r>
        <w:rPr>
          <w:spacing w:val="-3"/>
          <w:sz w:val="18"/>
        </w:rPr>
        <w:t xml:space="preserve"> </w:t>
      </w:r>
      <w:r>
        <w:rPr>
          <w:sz w:val="18"/>
        </w:rPr>
        <w:t>Dairy Cattle.</w:t>
      </w:r>
      <w:r>
        <w:rPr>
          <w:spacing w:val="-1"/>
          <w:sz w:val="18"/>
        </w:rPr>
        <w:t xml:space="preserve"> </w:t>
      </w:r>
      <w:r>
        <w:rPr>
          <w:i/>
          <w:sz w:val="18"/>
        </w:rPr>
        <w:t>Journal of</w:t>
      </w:r>
      <w:r>
        <w:rPr>
          <w:i/>
          <w:spacing w:val="-1"/>
          <w:sz w:val="18"/>
        </w:rPr>
        <w:t xml:space="preserve"> </w:t>
      </w:r>
      <w:r>
        <w:rPr>
          <w:i/>
          <w:sz w:val="18"/>
        </w:rPr>
        <w:t>Dairy Science</w:t>
      </w:r>
      <w:r>
        <w:rPr>
          <w:sz w:val="18"/>
        </w:rPr>
        <w:t xml:space="preserve">, </w:t>
      </w:r>
      <w:r>
        <w:rPr>
          <w:b/>
          <w:sz w:val="18"/>
        </w:rPr>
        <w:t>82</w:t>
      </w:r>
      <w:r>
        <w:rPr>
          <w:sz w:val="18"/>
        </w:rPr>
        <w:t xml:space="preserve">, 2369-2376. </w:t>
      </w:r>
      <w:hyperlink r:id="rId18">
        <w:r>
          <w:rPr>
            <w:color w:val="0000FF"/>
            <w:sz w:val="18"/>
            <w:u w:val="single" w:color="0000FF"/>
          </w:rPr>
          <w:t>http://dx.doi.org/10.3168/jds.S0022-0302(99)75487-1</w:t>
        </w:r>
      </w:hyperlink>
    </w:p>
    <w:p w14:paraId="73295877" w14:textId="77777777" w:rsidR="00B30FD0" w:rsidRDefault="00000000">
      <w:pPr>
        <w:pStyle w:val="PargrafodaLista"/>
        <w:numPr>
          <w:ilvl w:val="0"/>
          <w:numId w:val="1"/>
        </w:numPr>
        <w:tabs>
          <w:tab w:val="left" w:pos="553"/>
        </w:tabs>
        <w:spacing w:before="72"/>
        <w:ind w:right="153"/>
        <w:jc w:val="both"/>
        <w:rPr>
          <w:sz w:val="18"/>
        </w:rPr>
      </w:pPr>
      <w:bookmarkStart w:id="33" w:name="_bookmark10"/>
      <w:bookmarkEnd w:id="33"/>
      <w:r>
        <w:rPr>
          <w:sz w:val="18"/>
        </w:rPr>
        <w:t xml:space="preserve">Dobson, H., </w:t>
      </w:r>
      <w:proofErr w:type="spellStart"/>
      <w:r>
        <w:rPr>
          <w:sz w:val="18"/>
        </w:rPr>
        <w:t>Tebble</w:t>
      </w:r>
      <w:proofErr w:type="spellEnd"/>
      <w:r>
        <w:rPr>
          <w:sz w:val="18"/>
        </w:rPr>
        <w:t>, J.E., Smith,</w:t>
      </w:r>
      <w:r>
        <w:rPr>
          <w:spacing w:val="-1"/>
          <w:sz w:val="18"/>
        </w:rPr>
        <w:t xml:space="preserve"> </w:t>
      </w:r>
      <w:r>
        <w:rPr>
          <w:sz w:val="18"/>
        </w:rPr>
        <w:t>R.F. and</w:t>
      </w:r>
      <w:r>
        <w:rPr>
          <w:spacing w:val="-1"/>
          <w:sz w:val="18"/>
        </w:rPr>
        <w:t xml:space="preserve"> </w:t>
      </w:r>
      <w:r>
        <w:rPr>
          <w:sz w:val="18"/>
        </w:rPr>
        <w:t>Ward,</w:t>
      </w:r>
      <w:r>
        <w:rPr>
          <w:spacing w:val="-1"/>
          <w:sz w:val="18"/>
        </w:rPr>
        <w:t xml:space="preserve"> </w:t>
      </w:r>
      <w:r>
        <w:rPr>
          <w:sz w:val="18"/>
        </w:rPr>
        <w:t>W.R. (2001) Is</w:t>
      </w:r>
      <w:r>
        <w:rPr>
          <w:spacing w:val="-1"/>
          <w:sz w:val="18"/>
        </w:rPr>
        <w:t xml:space="preserve"> </w:t>
      </w:r>
      <w:r>
        <w:rPr>
          <w:sz w:val="18"/>
        </w:rPr>
        <w:t>Stress</w:t>
      </w:r>
      <w:r>
        <w:rPr>
          <w:spacing w:val="-1"/>
          <w:sz w:val="18"/>
        </w:rPr>
        <w:t xml:space="preserve"> </w:t>
      </w:r>
      <w:r>
        <w:rPr>
          <w:sz w:val="18"/>
        </w:rPr>
        <w:t>Really All</w:t>
      </w:r>
      <w:r>
        <w:rPr>
          <w:spacing w:val="-2"/>
          <w:sz w:val="18"/>
        </w:rPr>
        <w:t xml:space="preserve"> </w:t>
      </w:r>
      <w:r>
        <w:rPr>
          <w:sz w:val="18"/>
        </w:rPr>
        <w:t xml:space="preserve">That Important? </w:t>
      </w:r>
      <w:r>
        <w:rPr>
          <w:i/>
          <w:sz w:val="18"/>
        </w:rPr>
        <w:t>Theriogenology</w:t>
      </w:r>
      <w:r>
        <w:rPr>
          <w:sz w:val="18"/>
        </w:rPr>
        <w:t xml:space="preserve">, </w:t>
      </w:r>
      <w:r>
        <w:rPr>
          <w:b/>
          <w:sz w:val="18"/>
        </w:rPr>
        <w:t>55</w:t>
      </w:r>
      <w:r>
        <w:rPr>
          <w:sz w:val="18"/>
        </w:rPr>
        <w:t xml:space="preserve">, 65-73. </w:t>
      </w:r>
      <w:hyperlink r:id="rId19">
        <w:r>
          <w:rPr>
            <w:color w:val="0000FF"/>
            <w:sz w:val="18"/>
            <w:u w:val="single" w:color="0000FF"/>
          </w:rPr>
          <w:t>http://dx.doi.org/10.1016/S0093-691X(00)00446-5</w:t>
        </w:r>
      </w:hyperlink>
    </w:p>
    <w:p w14:paraId="1433CC9D" w14:textId="77777777" w:rsidR="00B30FD0" w:rsidRDefault="00000000">
      <w:pPr>
        <w:pStyle w:val="PargrafodaLista"/>
        <w:numPr>
          <w:ilvl w:val="0"/>
          <w:numId w:val="1"/>
        </w:numPr>
        <w:tabs>
          <w:tab w:val="left" w:pos="553"/>
        </w:tabs>
        <w:spacing w:before="72"/>
        <w:ind w:right="1505"/>
        <w:rPr>
          <w:sz w:val="18"/>
        </w:rPr>
      </w:pPr>
      <w:bookmarkStart w:id="34" w:name="_bookmark11"/>
      <w:bookmarkEnd w:id="34"/>
      <w:proofErr w:type="spellStart"/>
      <w:r>
        <w:rPr>
          <w:sz w:val="18"/>
        </w:rPr>
        <w:t>Zapiola</w:t>
      </w:r>
      <w:proofErr w:type="spellEnd"/>
      <w:r>
        <w:rPr>
          <w:sz w:val="18"/>
        </w:rPr>
        <w:t>,</w:t>
      </w:r>
      <w:r>
        <w:rPr>
          <w:spacing w:val="-3"/>
          <w:sz w:val="18"/>
        </w:rPr>
        <w:t xml:space="preserve"> </w:t>
      </w:r>
      <w:r>
        <w:rPr>
          <w:sz w:val="18"/>
        </w:rPr>
        <w:t>M.</w:t>
      </w:r>
      <w:r>
        <w:rPr>
          <w:spacing w:val="-2"/>
          <w:sz w:val="18"/>
        </w:rPr>
        <w:t xml:space="preserve"> </w:t>
      </w:r>
      <w:r>
        <w:rPr>
          <w:sz w:val="18"/>
        </w:rPr>
        <w:t>(1998)</w:t>
      </w:r>
      <w:r>
        <w:rPr>
          <w:spacing w:val="-2"/>
          <w:sz w:val="18"/>
        </w:rPr>
        <w:t xml:space="preserve"> </w:t>
      </w:r>
      <w:r>
        <w:rPr>
          <w:sz w:val="18"/>
        </w:rPr>
        <w:t>La</w:t>
      </w:r>
      <w:r>
        <w:rPr>
          <w:spacing w:val="-3"/>
          <w:sz w:val="18"/>
        </w:rPr>
        <w:t xml:space="preserve"> </w:t>
      </w:r>
      <w:proofErr w:type="spellStart"/>
      <w:r>
        <w:rPr>
          <w:sz w:val="18"/>
        </w:rPr>
        <w:t>reducción</w:t>
      </w:r>
      <w:proofErr w:type="spellEnd"/>
      <w:r>
        <w:rPr>
          <w:spacing w:val="-3"/>
          <w:sz w:val="18"/>
        </w:rPr>
        <w:t xml:space="preserve"> </w:t>
      </w:r>
      <w:r>
        <w:rPr>
          <w:sz w:val="18"/>
        </w:rPr>
        <w:t>del</w:t>
      </w:r>
      <w:r>
        <w:rPr>
          <w:spacing w:val="-3"/>
          <w:sz w:val="18"/>
        </w:rPr>
        <w:t xml:space="preserve"> </w:t>
      </w:r>
      <w:proofErr w:type="spellStart"/>
      <w:r>
        <w:rPr>
          <w:sz w:val="18"/>
        </w:rPr>
        <w:t>estrés</w:t>
      </w:r>
      <w:proofErr w:type="spellEnd"/>
      <w:r>
        <w:rPr>
          <w:spacing w:val="-2"/>
          <w:sz w:val="18"/>
        </w:rPr>
        <w:t xml:space="preserve"> </w:t>
      </w:r>
      <w:r>
        <w:rPr>
          <w:sz w:val="18"/>
        </w:rPr>
        <w:t>del</w:t>
      </w:r>
      <w:r>
        <w:rPr>
          <w:spacing w:val="-2"/>
          <w:sz w:val="18"/>
        </w:rPr>
        <w:t xml:space="preserve"> </w:t>
      </w:r>
      <w:proofErr w:type="spellStart"/>
      <w:r>
        <w:rPr>
          <w:sz w:val="18"/>
        </w:rPr>
        <w:t>manejo</w:t>
      </w:r>
      <w:proofErr w:type="spellEnd"/>
      <w:r>
        <w:rPr>
          <w:spacing w:val="-2"/>
          <w:sz w:val="18"/>
        </w:rPr>
        <w:t xml:space="preserve"> </w:t>
      </w:r>
      <w:proofErr w:type="spellStart"/>
      <w:r>
        <w:rPr>
          <w:sz w:val="18"/>
        </w:rPr>
        <w:t>mejora</w:t>
      </w:r>
      <w:proofErr w:type="spellEnd"/>
      <w:r>
        <w:rPr>
          <w:spacing w:val="-3"/>
          <w:sz w:val="18"/>
        </w:rPr>
        <w:t xml:space="preserve"> </w:t>
      </w:r>
      <w:r>
        <w:rPr>
          <w:sz w:val="18"/>
        </w:rPr>
        <w:t>la</w:t>
      </w:r>
      <w:r>
        <w:rPr>
          <w:spacing w:val="-3"/>
          <w:sz w:val="18"/>
        </w:rPr>
        <w:t xml:space="preserve"> </w:t>
      </w:r>
      <w:proofErr w:type="spellStart"/>
      <w:r>
        <w:rPr>
          <w:sz w:val="18"/>
        </w:rPr>
        <w:t>productividad</w:t>
      </w:r>
      <w:proofErr w:type="spellEnd"/>
      <w:r>
        <w:rPr>
          <w:spacing w:val="-3"/>
          <w:sz w:val="18"/>
        </w:rPr>
        <w:t xml:space="preserve"> </w:t>
      </w:r>
      <w:r>
        <w:rPr>
          <w:sz w:val="18"/>
        </w:rPr>
        <w:t>y</w:t>
      </w:r>
      <w:r>
        <w:rPr>
          <w:spacing w:val="-2"/>
          <w:sz w:val="18"/>
        </w:rPr>
        <w:t xml:space="preserve"> </w:t>
      </w:r>
      <w:proofErr w:type="spellStart"/>
      <w:r>
        <w:rPr>
          <w:sz w:val="18"/>
        </w:rPr>
        <w:t>el</w:t>
      </w:r>
      <w:proofErr w:type="spellEnd"/>
      <w:r>
        <w:rPr>
          <w:spacing w:val="-3"/>
          <w:sz w:val="18"/>
        </w:rPr>
        <w:t xml:space="preserve"> </w:t>
      </w:r>
      <w:proofErr w:type="spellStart"/>
      <w:r>
        <w:rPr>
          <w:sz w:val="18"/>
        </w:rPr>
        <w:t>bienestar</w:t>
      </w:r>
      <w:proofErr w:type="spellEnd"/>
      <w:r>
        <w:rPr>
          <w:spacing w:val="-3"/>
          <w:sz w:val="18"/>
        </w:rPr>
        <w:t xml:space="preserve"> </w:t>
      </w:r>
      <w:r>
        <w:rPr>
          <w:sz w:val="18"/>
        </w:rPr>
        <w:t xml:space="preserve">animal. </w:t>
      </w:r>
      <w:hyperlink r:id="rId20">
        <w:r>
          <w:rPr>
            <w:color w:val="0000FF"/>
            <w:spacing w:val="-2"/>
            <w:sz w:val="18"/>
            <w:u w:val="single" w:color="0000FF"/>
          </w:rPr>
          <w:t>http://www.grandin.com/spanish/reduccion.estres.manejo.html</w:t>
        </w:r>
      </w:hyperlink>
    </w:p>
    <w:p w14:paraId="223D4E6C" w14:textId="77777777" w:rsidR="00B30FD0" w:rsidRDefault="00000000">
      <w:pPr>
        <w:pStyle w:val="PargrafodaLista"/>
        <w:numPr>
          <w:ilvl w:val="0"/>
          <w:numId w:val="1"/>
        </w:numPr>
        <w:tabs>
          <w:tab w:val="left" w:pos="551"/>
          <w:tab w:val="left" w:pos="553"/>
        </w:tabs>
        <w:spacing w:before="73"/>
        <w:ind w:right="152" w:hanging="421"/>
        <w:rPr>
          <w:sz w:val="18"/>
        </w:rPr>
      </w:pPr>
      <w:bookmarkStart w:id="35" w:name="_bookmark12"/>
      <w:bookmarkEnd w:id="35"/>
      <w:r>
        <w:rPr>
          <w:sz w:val="18"/>
        </w:rPr>
        <w:t>Dobson,</w:t>
      </w:r>
      <w:r>
        <w:rPr>
          <w:spacing w:val="30"/>
          <w:sz w:val="18"/>
        </w:rPr>
        <w:t xml:space="preserve"> </w:t>
      </w:r>
      <w:r>
        <w:rPr>
          <w:sz w:val="18"/>
        </w:rPr>
        <w:t>H.</w:t>
      </w:r>
      <w:r>
        <w:rPr>
          <w:spacing w:val="29"/>
          <w:sz w:val="18"/>
        </w:rPr>
        <w:t xml:space="preserve"> </w:t>
      </w:r>
      <w:r>
        <w:rPr>
          <w:sz w:val="18"/>
        </w:rPr>
        <w:t>and</w:t>
      </w:r>
      <w:r>
        <w:rPr>
          <w:spacing w:val="28"/>
          <w:sz w:val="18"/>
        </w:rPr>
        <w:t xml:space="preserve"> </w:t>
      </w:r>
      <w:r>
        <w:rPr>
          <w:sz w:val="18"/>
        </w:rPr>
        <w:t>Smith,</w:t>
      </w:r>
      <w:r>
        <w:rPr>
          <w:spacing w:val="29"/>
          <w:sz w:val="18"/>
        </w:rPr>
        <w:t xml:space="preserve"> </w:t>
      </w:r>
      <w:r>
        <w:rPr>
          <w:sz w:val="18"/>
        </w:rPr>
        <w:t>R.F.</w:t>
      </w:r>
      <w:r>
        <w:rPr>
          <w:spacing w:val="29"/>
          <w:sz w:val="18"/>
        </w:rPr>
        <w:t xml:space="preserve"> </w:t>
      </w:r>
      <w:r>
        <w:rPr>
          <w:sz w:val="18"/>
        </w:rPr>
        <w:t>(2000)</w:t>
      </w:r>
      <w:r>
        <w:rPr>
          <w:spacing w:val="29"/>
          <w:sz w:val="18"/>
        </w:rPr>
        <w:t xml:space="preserve"> </w:t>
      </w:r>
      <w:r>
        <w:rPr>
          <w:sz w:val="18"/>
        </w:rPr>
        <w:t>What</w:t>
      </w:r>
      <w:r>
        <w:rPr>
          <w:spacing w:val="29"/>
          <w:sz w:val="18"/>
        </w:rPr>
        <w:t xml:space="preserve"> </w:t>
      </w:r>
      <w:r>
        <w:rPr>
          <w:sz w:val="18"/>
        </w:rPr>
        <w:t>Is</w:t>
      </w:r>
      <w:r>
        <w:rPr>
          <w:spacing w:val="28"/>
          <w:sz w:val="18"/>
        </w:rPr>
        <w:t xml:space="preserve"> </w:t>
      </w:r>
      <w:r>
        <w:rPr>
          <w:sz w:val="18"/>
        </w:rPr>
        <w:t>Stress,</w:t>
      </w:r>
      <w:r>
        <w:rPr>
          <w:spacing w:val="29"/>
          <w:sz w:val="18"/>
        </w:rPr>
        <w:t xml:space="preserve"> </w:t>
      </w:r>
      <w:r>
        <w:rPr>
          <w:sz w:val="18"/>
        </w:rPr>
        <w:t>and</w:t>
      </w:r>
      <w:r>
        <w:rPr>
          <w:spacing w:val="28"/>
          <w:sz w:val="18"/>
        </w:rPr>
        <w:t xml:space="preserve"> </w:t>
      </w:r>
      <w:r>
        <w:rPr>
          <w:sz w:val="18"/>
        </w:rPr>
        <w:t>How</w:t>
      </w:r>
      <w:r>
        <w:rPr>
          <w:spacing w:val="28"/>
          <w:sz w:val="18"/>
        </w:rPr>
        <w:t xml:space="preserve"> </w:t>
      </w:r>
      <w:r>
        <w:rPr>
          <w:sz w:val="18"/>
        </w:rPr>
        <w:t>Does</w:t>
      </w:r>
      <w:r>
        <w:rPr>
          <w:spacing w:val="29"/>
          <w:sz w:val="18"/>
        </w:rPr>
        <w:t xml:space="preserve"> </w:t>
      </w:r>
      <w:r>
        <w:rPr>
          <w:sz w:val="18"/>
        </w:rPr>
        <w:t>It</w:t>
      </w:r>
      <w:r>
        <w:rPr>
          <w:spacing w:val="28"/>
          <w:sz w:val="18"/>
        </w:rPr>
        <w:t xml:space="preserve"> </w:t>
      </w:r>
      <w:r>
        <w:rPr>
          <w:sz w:val="18"/>
        </w:rPr>
        <w:t>Affect</w:t>
      </w:r>
      <w:r>
        <w:rPr>
          <w:spacing w:val="27"/>
          <w:sz w:val="18"/>
        </w:rPr>
        <w:t xml:space="preserve"> </w:t>
      </w:r>
      <w:r>
        <w:rPr>
          <w:sz w:val="18"/>
        </w:rPr>
        <w:t>Reproduction?</w:t>
      </w:r>
      <w:r>
        <w:rPr>
          <w:spacing w:val="28"/>
          <w:sz w:val="18"/>
        </w:rPr>
        <w:t xml:space="preserve"> </w:t>
      </w:r>
      <w:r>
        <w:rPr>
          <w:i/>
          <w:sz w:val="18"/>
        </w:rPr>
        <w:t>Animal</w:t>
      </w:r>
      <w:r>
        <w:rPr>
          <w:i/>
          <w:spacing w:val="29"/>
          <w:sz w:val="18"/>
        </w:rPr>
        <w:t xml:space="preserve"> </w:t>
      </w:r>
      <w:r>
        <w:rPr>
          <w:i/>
          <w:sz w:val="18"/>
        </w:rPr>
        <w:t>Reproduction Science</w:t>
      </w:r>
      <w:r>
        <w:rPr>
          <w:sz w:val="18"/>
        </w:rPr>
        <w:t xml:space="preserve">, </w:t>
      </w:r>
      <w:r>
        <w:rPr>
          <w:b/>
          <w:sz w:val="18"/>
        </w:rPr>
        <w:t>2</w:t>
      </w:r>
      <w:r>
        <w:rPr>
          <w:sz w:val="18"/>
        </w:rPr>
        <w:t xml:space="preserve">, 743-752. </w:t>
      </w:r>
      <w:hyperlink r:id="rId21">
        <w:r>
          <w:rPr>
            <w:color w:val="0000FF"/>
            <w:sz w:val="18"/>
            <w:u w:val="single" w:color="0000FF"/>
          </w:rPr>
          <w:t>http://dx.doi.org/10.1016/S0378-4320(00)00080-4</w:t>
        </w:r>
      </w:hyperlink>
    </w:p>
    <w:p w14:paraId="24F63F3B" w14:textId="77777777" w:rsidR="00B30FD0" w:rsidRDefault="00000000">
      <w:pPr>
        <w:pStyle w:val="PargrafodaLista"/>
        <w:numPr>
          <w:ilvl w:val="0"/>
          <w:numId w:val="1"/>
        </w:numPr>
        <w:tabs>
          <w:tab w:val="left" w:pos="553"/>
        </w:tabs>
        <w:spacing w:before="72"/>
        <w:ind w:right="244"/>
        <w:rPr>
          <w:sz w:val="18"/>
        </w:rPr>
      </w:pPr>
      <w:bookmarkStart w:id="36" w:name="_bookmark13"/>
      <w:bookmarkEnd w:id="36"/>
      <w:r>
        <w:rPr>
          <w:sz w:val="18"/>
        </w:rPr>
        <w:t>Rutledge,</w:t>
      </w:r>
      <w:r>
        <w:rPr>
          <w:spacing w:val="-2"/>
          <w:sz w:val="18"/>
        </w:rPr>
        <w:t xml:space="preserve"> </w:t>
      </w:r>
      <w:r>
        <w:rPr>
          <w:sz w:val="18"/>
        </w:rPr>
        <w:t>J.J.</w:t>
      </w:r>
      <w:r>
        <w:rPr>
          <w:spacing w:val="-2"/>
          <w:sz w:val="18"/>
        </w:rPr>
        <w:t xml:space="preserve"> </w:t>
      </w:r>
      <w:r>
        <w:rPr>
          <w:sz w:val="18"/>
        </w:rPr>
        <w:t>(2001)</w:t>
      </w:r>
      <w:r>
        <w:rPr>
          <w:spacing w:val="-3"/>
          <w:sz w:val="18"/>
        </w:rPr>
        <w:t xml:space="preserve"> </w:t>
      </w:r>
      <w:r>
        <w:rPr>
          <w:sz w:val="18"/>
        </w:rPr>
        <w:t>Use</w:t>
      </w:r>
      <w:r>
        <w:rPr>
          <w:spacing w:val="-2"/>
          <w:sz w:val="18"/>
        </w:rPr>
        <w:t xml:space="preserve"> </w:t>
      </w:r>
      <w:r>
        <w:rPr>
          <w:sz w:val="18"/>
        </w:rPr>
        <w:t>of</w:t>
      </w:r>
      <w:r>
        <w:rPr>
          <w:spacing w:val="-4"/>
          <w:sz w:val="18"/>
        </w:rPr>
        <w:t xml:space="preserve"> </w:t>
      </w:r>
      <w:r>
        <w:rPr>
          <w:sz w:val="18"/>
        </w:rPr>
        <w:t>Embryo</w:t>
      </w:r>
      <w:r>
        <w:rPr>
          <w:spacing w:val="-4"/>
          <w:sz w:val="18"/>
        </w:rPr>
        <w:t xml:space="preserve"> </w:t>
      </w:r>
      <w:r>
        <w:rPr>
          <w:sz w:val="18"/>
        </w:rPr>
        <w:t>Transfer</w:t>
      </w:r>
      <w:r>
        <w:rPr>
          <w:spacing w:val="-3"/>
          <w:sz w:val="18"/>
        </w:rPr>
        <w:t xml:space="preserve"> </w:t>
      </w:r>
      <w:r>
        <w:rPr>
          <w:sz w:val="18"/>
        </w:rPr>
        <w:t>and</w:t>
      </w:r>
      <w:r>
        <w:rPr>
          <w:spacing w:val="-3"/>
          <w:sz w:val="18"/>
        </w:rPr>
        <w:t xml:space="preserve"> </w:t>
      </w:r>
      <w:r>
        <w:rPr>
          <w:sz w:val="18"/>
        </w:rPr>
        <w:t>IVF</w:t>
      </w:r>
      <w:r>
        <w:rPr>
          <w:spacing w:val="-3"/>
          <w:sz w:val="18"/>
        </w:rPr>
        <w:t xml:space="preserve"> </w:t>
      </w:r>
      <w:r>
        <w:rPr>
          <w:sz w:val="18"/>
        </w:rPr>
        <w:t>to</w:t>
      </w:r>
      <w:r>
        <w:rPr>
          <w:spacing w:val="-3"/>
          <w:sz w:val="18"/>
        </w:rPr>
        <w:t xml:space="preserve"> </w:t>
      </w:r>
      <w:r>
        <w:rPr>
          <w:sz w:val="18"/>
        </w:rPr>
        <w:t>Bypass</w:t>
      </w:r>
      <w:r>
        <w:rPr>
          <w:spacing w:val="-3"/>
          <w:sz w:val="18"/>
        </w:rPr>
        <w:t xml:space="preserve"> </w:t>
      </w:r>
      <w:r>
        <w:rPr>
          <w:sz w:val="18"/>
        </w:rPr>
        <w:t>Effects</w:t>
      </w:r>
      <w:r>
        <w:rPr>
          <w:spacing w:val="-3"/>
          <w:sz w:val="18"/>
        </w:rPr>
        <w:t xml:space="preserve"> </w:t>
      </w:r>
      <w:r>
        <w:rPr>
          <w:sz w:val="18"/>
        </w:rPr>
        <w:t>of</w:t>
      </w:r>
      <w:r>
        <w:rPr>
          <w:spacing w:val="-2"/>
          <w:sz w:val="18"/>
        </w:rPr>
        <w:t xml:space="preserve"> </w:t>
      </w:r>
      <w:r>
        <w:rPr>
          <w:sz w:val="18"/>
        </w:rPr>
        <w:t>Heat</w:t>
      </w:r>
      <w:r>
        <w:rPr>
          <w:spacing w:val="-5"/>
          <w:sz w:val="18"/>
        </w:rPr>
        <w:t xml:space="preserve"> </w:t>
      </w:r>
      <w:r>
        <w:rPr>
          <w:sz w:val="18"/>
        </w:rPr>
        <w:t>Stress.</w:t>
      </w:r>
      <w:r>
        <w:rPr>
          <w:spacing w:val="-2"/>
          <w:sz w:val="18"/>
        </w:rPr>
        <w:t xml:space="preserve"> </w:t>
      </w:r>
      <w:r>
        <w:rPr>
          <w:i/>
          <w:sz w:val="18"/>
        </w:rPr>
        <w:t>Theriogenology</w:t>
      </w:r>
      <w:r>
        <w:rPr>
          <w:sz w:val="18"/>
        </w:rPr>
        <w:t>,</w:t>
      </w:r>
      <w:r>
        <w:rPr>
          <w:spacing w:val="-3"/>
          <w:sz w:val="18"/>
        </w:rPr>
        <w:t xml:space="preserve"> </w:t>
      </w:r>
      <w:r>
        <w:rPr>
          <w:b/>
          <w:sz w:val="18"/>
        </w:rPr>
        <w:t>55</w:t>
      </w:r>
      <w:r>
        <w:rPr>
          <w:sz w:val="18"/>
        </w:rPr>
        <w:t>,</w:t>
      </w:r>
      <w:r>
        <w:rPr>
          <w:spacing w:val="-3"/>
          <w:sz w:val="18"/>
        </w:rPr>
        <w:t xml:space="preserve"> </w:t>
      </w:r>
      <w:r>
        <w:rPr>
          <w:sz w:val="18"/>
        </w:rPr>
        <w:t xml:space="preserve">105-111. </w:t>
      </w:r>
      <w:hyperlink r:id="rId22">
        <w:r>
          <w:rPr>
            <w:color w:val="0000FF"/>
            <w:spacing w:val="-2"/>
            <w:sz w:val="18"/>
            <w:u w:val="single" w:color="0000FF"/>
          </w:rPr>
          <w:t>http://dx.doi.org/10.1016/S0093-691X(00)00449-0</w:t>
        </w:r>
      </w:hyperlink>
    </w:p>
    <w:sectPr w:rsidR="00B30FD0">
      <w:pgSz w:w="11910" w:h="16170"/>
      <w:pgMar w:top="300" w:right="980" w:bottom="280" w:left="1600" w:header="44"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Daniel Gondra Nunes" w:date="2024-06-22T10:16:00Z" w:initials="DG">
    <w:p w14:paraId="7666D564" w14:textId="77777777" w:rsidR="00B13D80" w:rsidRDefault="00B13D80" w:rsidP="00B13D80">
      <w:pPr>
        <w:pStyle w:val="Textodecomentrio"/>
      </w:pPr>
      <w:r>
        <w:rPr>
          <w:rStyle w:val="Refdecomentrio"/>
        </w:rPr>
        <w:annotationRef/>
      </w:r>
      <w:r>
        <w:t>This is in the next topic</w:t>
      </w:r>
    </w:p>
  </w:comment>
  <w:comment w:id="21" w:author="Daniel Gondra Nunes" w:date="2024-06-22T10:17:00Z" w:initials="DG">
    <w:p w14:paraId="256CB687" w14:textId="77777777" w:rsidR="00B13D80" w:rsidRDefault="00B13D80" w:rsidP="00B13D80">
      <w:pPr>
        <w:pStyle w:val="Textodecomentrio"/>
      </w:pPr>
      <w:r>
        <w:rPr>
          <w:rStyle w:val="Refdecomentrio"/>
        </w:rPr>
        <w:annotationRef/>
      </w:r>
      <w:r>
        <w:t>It is necessary  to improve completion by adding future perspectives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66D564" w15:done="0"/>
  <w15:commentEx w15:paraId="256CB6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611B8D" w16cex:dateUtc="2024-06-22T13:16:00Z"/>
  <w16cex:commentExtensible w16cex:durableId="3C372B0E" w16cex:dateUtc="2024-06-22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66D564" w16cid:durableId="29611B8D"/>
  <w16cid:commentId w16cid:paraId="256CB687" w16cid:durableId="3C372B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0B574" w14:textId="77777777" w:rsidR="00E25366" w:rsidRDefault="00E25366">
      <w:r>
        <w:separator/>
      </w:r>
    </w:p>
  </w:endnote>
  <w:endnote w:type="continuationSeparator" w:id="0">
    <w:p w14:paraId="38BA0A43" w14:textId="77777777" w:rsidR="00E25366" w:rsidRDefault="00E2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adea">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BF2C1" w14:textId="77777777" w:rsidR="00E25366" w:rsidRDefault="00E25366">
      <w:r>
        <w:separator/>
      </w:r>
    </w:p>
  </w:footnote>
  <w:footnote w:type="continuationSeparator" w:id="0">
    <w:p w14:paraId="10ED6D80" w14:textId="77777777" w:rsidR="00E25366" w:rsidRDefault="00E2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E163" w14:textId="77777777" w:rsidR="00B30FD0" w:rsidRDefault="00000000">
    <w:pPr>
      <w:pStyle w:val="Corpodetexto"/>
      <w:spacing w:line="14" w:lineRule="auto"/>
    </w:pPr>
    <w:r>
      <w:rPr>
        <w:noProof/>
      </w:rPr>
      <mc:AlternateContent>
        <mc:Choice Requires="wps">
          <w:drawing>
            <wp:anchor distT="0" distB="0" distL="0" distR="0" simplePos="0" relativeHeight="487420416" behindDoc="1" locked="0" layoutInCell="1" allowOverlap="1" wp14:anchorId="4127B49D" wp14:editId="2B48BAAF">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202EA8A3" w14:textId="77777777" w:rsidR="00B30FD0"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w14:anchorId="4127B49D" id="_x0000_t202" coordsize="21600,21600" o:spt="202" path="m,l,21600r21600,l21600,xe">
              <v:stroke joinstyle="miter"/>
              <v:path gradientshapeok="t" o:connecttype="rect"/>
            </v:shapetype>
            <v:shape id="Textbox 1" o:spid="_x0000_s1026" type="#_x0000_t202" style="position:absolute;margin-left:-1pt;margin-top:1.2pt;width:124.45pt;height:15.6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" filled="f" stroked="f">
              <v:textbox inset="0,0,0,0">
                <w:txbxContent>
                  <w:p w14:paraId="202EA8A3" w14:textId="77777777" w:rsidR="00B30FD0"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65881"/>
    <w:multiLevelType w:val="multilevel"/>
    <w:tmpl w:val="3A0E7620"/>
    <w:lvl w:ilvl="0">
      <w:start w:val="1"/>
      <w:numFmt w:val="decimal"/>
      <w:lvlText w:val="%1."/>
      <w:lvlJc w:val="left"/>
      <w:pPr>
        <w:ind w:left="383" w:hanging="250"/>
        <w:jc w:val="left"/>
      </w:pPr>
      <w:rPr>
        <w:rFonts w:ascii="Caladea" w:eastAsia="Caladea" w:hAnsi="Caladea" w:cs="Caladea" w:hint="default"/>
        <w:b/>
        <w:bCs/>
        <w:i w:val="0"/>
        <w:iCs w:val="0"/>
        <w:color w:val="31849B"/>
        <w:spacing w:val="-1"/>
        <w:w w:val="100"/>
        <w:sz w:val="24"/>
        <w:szCs w:val="24"/>
        <w:lang w:val="en-US" w:eastAsia="en-US" w:bidi="ar-SA"/>
      </w:rPr>
    </w:lvl>
    <w:lvl w:ilvl="1">
      <w:start w:val="1"/>
      <w:numFmt w:val="decimal"/>
      <w:lvlText w:val="%1.%2."/>
      <w:lvlJc w:val="left"/>
      <w:pPr>
        <w:ind w:left="544" w:hanging="411"/>
        <w:jc w:val="left"/>
      </w:pPr>
      <w:rPr>
        <w:rFonts w:ascii="Caladea" w:eastAsia="Caladea" w:hAnsi="Caladea" w:cs="Caladea" w:hint="default"/>
        <w:b/>
        <w:bCs/>
        <w:i w:val="0"/>
        <w:iCs w:val="0"/>
        <w:color w:val="31849B"/>
        <w:spacing w:val="-1"/>
        <w:w w:val="99"/>
        <w:sz w:val="22"/>
        <w:szCs w:val="22"/>
        <w:lang w:val="en-US" w:eastAsia="en-US" w:bidi="ar-SA"/>
      </w:rPr>
    </w:lvl>
    <w:lvl w:ilvl="2">
      <w:start w:val="1"/>
      <w:numFmt w:val="decimal"/>
      <w:lvlText w:val="%1.%2.%3."/>
      <w:lvlJc w:val="left"/>
      <w:pPr>
        <w:ind w:left="674" w:hanging="541"/>
        <w:jc w:val="left"/>
      </w:pPr>
      <w:rPr>
        <w:rFonts w:ascii="Caladea" w:eastAsia="Caladea" w:hAnsi="Caladea" w:cs="Caladea" w:hint="default"/>
        <w:b/>
        <w:bCs/>
        <w:i w:val="0"/>
        <w:iCs w:val="0"/>
        <w:color w:val="31849B"/>
        <w:spacing w:val="-1"/>
        <w:w w:val="100"/>
        <w:sz w:val="20"/>
        <w:szCs w:val="20"/>
        <w:lang w:val="en-US" w:eastAsia="en-US" w:bidi="ar-SA"/>
      </w:rPr>
    </w:lvl>
    <w:lvl w:ilvl="3">
      <w:numFmt w:val="bullet"/>
      <w:lvlText w:val="•"/>
      <w:lvlJc w:val="left"/>
      <w:pPr>
        <w:ind w:left="1760" w:hanging="541"/>
      </w:pPr>
      <w:rPr>
        <w:rFonts w:hint="default"/>
        <w:lang w:val="en-US" w:eastAsia="en-US" w:bidi="ar-SA"/>
      </w:rPr>
    </w:lvl>
    <w:lvl w:ilvl="4">
      <w:numFmt w:val="bullet"/>
      <w:lvlText w:val="•"/>
      <w:lvlJc w:val="left"/>
      <w:pPr>
        <w:ind w:left="2841" w:hanging="541"/>
      </w:pPr>
      <w:rPr>
        <w:rFonts w:hint="default"/>
        <w:lang w:val="en-US" w:eastAsia="en-US" w:bidi="ar-SA"/>
      </w:rPr>
    </w:lvl>
    <w:lvl w:ilvl="5">
      <w:numFmt w:val="bullet"/>
      <w:lvlText w:val="•"/>
      <w:lvlJc w:val="left"/>
      <w:pPr>
        <w:ind w:left="3922" w:hanging="541"/>
      </w:pPr>
      <w:rPr>
        <w:rFonts w:hint="default"/>
        <w:lang w:val="en-US" w:eastAsia="en-US" w:bidi="ar-SA"/>
      </w:rPr>
    </w:lvl>
    <w:lvl w:ilvl="6">
      <w:numFmt w:val="bullet"/>
      <w:lvlText w:val="•"/>
      <w:lvlJc w:val="left"/>
      <w:pPr>
        <w:ind w:left="5003" w:hanging="541"/>
      </w:pPr>
      <w:rPr>
        <w:rFonts w:hint="default"/>
        <w:lang w:val="en-US" w:eastAsia="en-US" w:bidi="ar-SA"/>
      </w:rPr>
    </w:lvl>
    <w:lvl w:ilvl="7">
      <w:numFmt w:val="bullet"/>
      <w:lvlText w:val="•"/>
      <w:lvlJc w:val="left"/>
      <w:pPr>
        <w:ind w:left="6084" w:hanging="541"/>
      </w:pPr>
      <w:rPr>
        <w:rFonts w:hint="default"/>
        <w:lang w:val="en-US" w:eastAsia="en-US" w:bidi="ar-SA"/>
      </w:rPr>
    </w:lvl>
    <w:lvl w:ilvl="8">
      <w:numFmt w:val="bullet"/>
      <w:lvlText w:val="•"/>
      <w:lvlJc w:val="left"/>
      <w:pPr>
        <w:ind w:left="7165" w:hanging="541"/>
      </w:pPr>
      <w:rPr>
        <w:rFonts w:hint="default"/>
        <w:lang w:val="en-US" w:eastAsia="en-US" w:bidi="ar-SA"/>
      </w:rPr>
    </w:lvl>
  </w:abstractNum>
  <w:abstractNum w:abstractNumId="1" w15:restartNumberingAfterBreak="0">
    <w:nsid w:val="17863510"/>
    <w:multiLevelType w:val="hybridMultilevel"/>
    <w:tmpl w:val="E61E9C3C"/>
    <w:lvl w:ilvl="0" w:tplc="2682BF1C">
      <w:numFmt w:val="bullet"/>
      <w:lvlText w:val=""/>
      <w:lvlJc w:val="left"/>
      <w:pPr>
        <w:ind w:left="430" w:hanging="273"/>
      </w:pPr>
      <w:rPr>
        <w:rFonts w:ascii="Symbol" w:eastAsia="Symbol" w:hAnsi="Symbol" w:cs="Symbol" w:hint="default"/>
        <w:b w:val="0"/>
        <w:bCs w:val="0"/>
        <w:i w:val="0"/>
        <w:iCs w:val="0"/>
        <w:spacing w:val="0"/>
        <w:w w:val="100"/>
        <w:sz w:val="20"/>
        <w:szCs w:val="20"/>
        <w:lang w:val="en-US" w:eastAsia="en-US" w:bidi="ar-SA"/>
      </w:rPr>
    </w:lvl>
    <w:lvl w:ilvl="1" w:tplc="4880AAE8">
      <w:numFmt w:val="bullet"/>
      <w:lvlText w:val="•"/>
      <w:lvlJc w:val="left"/>
      <w:pPr>
        <w:ind w:left="1328" w:hanging="273"/>
      </w:pPr>
      <w:rPr>
        <w:rFonts w:hint="default"/>
        <w:lang w:val="en-US" w:eastAsia="en-US" w:bidi="ar-SA"/>
      </w:rPr>
    </w:lvl>
    <w:lvl w:ilvl="2" w:tplc="F23EE876">
      <w:numFmt w:val="bullet"/>
      <w:lvlText w:val="•"/>
      <w:lvlJc w:val="left"/>
      <w:pPr>
        <w:ind w:left="2217" w:hanging="273"/>
      </w:pPr>
      <w:rPr>
        <w:rFonts w:hint="default"/>
        <w:lang w:val="en-US" w:eastAsia="en-US" w:bidi="ar-SA"/>
      </w:rPr>
    </w:lvl>
    <w:lvl w:ilvl="3" w:tplc="8E6C436A">
      <w:numFmt w:val="bullet"/>
      <w:lvlText w:val="•"/>
      <w:lvlJc w:val="left"/>
      <w:pPr>
        <w:ind w:left="3106" w:hanging="273"/>
      </w:pPr>
      <w:rPr>
        <w:rFonts w:hint="default"/>
        <w:lang w:val="en-US" w:eastAsia="en-US" w:bidi="ar-SA"/>
      </w:rPr>
    </w:lvl>
    <w:lvl w:ilvl="4" w:tplc="B6A6A618">
      <w:numFmt w:val="bullet"/>
      <w:lvlText w:val="•"/>
      <w:lvlJc w:val="left"/>
      <w:pPr>
        <w:ind w:left="3995" w:hanging="273"/>
      </w:pPr>
      <w:rPr>
        <w:rFonts w:hint="default"/>
        <w:lang w:val="en-US" w:eastAsia="en-US" w:bidi="ar-SA"/>
      </w:rPr>
    </w:lvl>
    <w:lvl w:ilvl="5" w:tplc="52E6C17C">
      <w:numFmt w:val="bullet"/>
      <w:lvlText w:val="•"/>
      <w:lvlJc w:val="left"/>
      <w:pPr>
        <w:ind w:left="4883" w:hanging="273"/>
      </w:pPr>
      <w:rPr>
        <w:rFonts w:hint="default"/>
        <w:lang w:val="en-US" w:eastAsia="en-US" w:bidi="ar-SA"/>
      </w:rPr>
    </w:lvl>
    <w:lvl w:ilvl="6" w:tplc="5A42EA00">
      <w:numFmt w:val="bullet"/>
      <w:lvlText w:val="•"/>
      <w:lvlJc w:val="left"/>
      <w:pPr>
        <w:ind w:left="5772" w:hanging="273"/>
      </w:pPr>
      <w:rPr>
        <w:rFonts w:hint="default"/>
        <w:lang w:val="en-US" w:eastAsia="en-US" w:bidi="ar-SA"/>
      </w:rPr>
    </w:lvl>
    <w:lvl w:ilvl="7" w:tplc="B8C26620">
      <w:numFmt w:val="bullet"/>
      <w:lvlText w:val="•"/>
      <w:lvlJc w:val="left"/>
      <w:pPr>
        <w:ind w:left="6661" w:hanging="273"/>
      </w:pPr>
      <w:rPr>
        <w:rFonts w:hint="default"/>
        <w:lang w:val="en-US" w:eastAsia="en-US" w:bidi="ar-SA"/>
      </w:rPr>
    </w:lvl>
    <w:lvl w:ilvl="8" w:tplc="47EA61C8">
      <w:numFmt w:val="bullet"/>
      <w:lvlText w:val="•"/>
      <w:lvlJc w:val="left"/>
      <w:pPr>
        <w:ind w:left="7550" w:hanging="273"/>
      </w:pPr>
      <w:rPr>
        <w:rFonts w:hint="default"/>
        <w:lang w:val="en-US" w:eastAsia="en-US" w:bidi="ar-SA"/>
      </w:rPr>
    </w:lvl>
  </w:abstractNum>
  <w:abstractNum w:abstractNumId="2" w15:restartNumberingAfterBreak="0">
    <w:nsid w:val="331B4747"/>
    <w:multiLevelType w:val="hybridMultilevel"/>
    <w:tmpl w:val="778CDA6A"/>
    <w:lvl w:ilvl="0" w:tplc="CD7A6484">
      <w:numFmt w:val="bullet"/>
      <w:lvlText w:val=""/>
      <w:lvlJc w:val="left"/>
      <w:pPr>
        <w:ind w:left="430" w:hanging="273"/>
      </w:pPr>
      <w:rPr>
        <w:rFonts w:ascii="Symbol" w:eastAsia="Symbol" w:hAnsi="Symbol" w:cs="Symbol" w:hint="default"/>
        <w:b w:val="0"/>
        <w:bCs w:val="0"/>
        <w:i w:val="0"/>
        <w:iCs w:val="0"/>
        <w:spacing w:val="0"/>
        <w:w w:val="100"/>
        <w:sz w:val="20"/>
        <w:szCs w:val="20"/>
        <w:lang w:val="en-US" w:eastAsia="en-US" w:bidi="ar-SA"/>
      </w:rPr>
    </w:lvl>
    <w:lvl w:ilvl="1" w:tplc="9FA4050A">
      <w:numFmt w:val="bullet"/>
      <w:lvlText w:val="•"/>
      <w:lvlJc w:val="left"/>
      <w:pPr>
        <w:ind w:left="1328" w:hanging="273"/>
      </w:pPr>
      <w:rPr>
        <w:rFonts w:hint="default"/>
        <w:lang w:val="en-US" w:eastAsia="en-US" w:bidi="ar-SA"/>
      </w:rPr>
    </w:lvl>
    <w:lvl w:ilvl="2" w:tplc="93D6F2AC">
      <w:numFmt w:val="bullet"/>
      <w:lvlText w:val="•"/>
      <w:lvlJc w:val="left"/>
      <w:pPr>
        <w:ind w:left="2217" w:hanging="273"/>
      </w:pPr>
      <w:rPr>
        <w:rFonts w:hint="default"/>
        <w:lang w:val="en-US" w:eastAsia="en-US" w:bidi="ar-SA"/>
      </w:rPr>
    </w:lvl>
    <w:lvl w:ilvl="3" w:tplc="57305542">
      <w:numFmt w:val="bullet"/>
      <w:lvlText w:val="•"/>
      <w:lvlJc w:val="left"/>
      <w:pPr>
        <w:ind w:left="3106" w:hanging="273"/>
      </w:pPr>
      <w:rPr>
        <w:rFonts w:hint="default"/>
        <w:lang w:val="en-US" w:eastAsia="en-US" w:bidi="ar-SA"/>
      </w:rPr>
    </w:lvl>
    <w:lvl w:ilvl="4" w:tplc="5994D770">
      <w:numFmt w:val="bullet"/>
      <w:lvlText w:val="•"/>
      <w:lvlJc w:val="left"/>
      <w:pPr>
        <w:ind w:left="3995" w:hanging="273"/>
      </w:pPr>
      <w:rPr>
        <w:rFonts w:hint="default"/>
        <w:lang w:val="en-US" w:eastAsia="en-US" w:bidi="ar-SA"/>
      </w:rPr>
    </w:lvl>
    <w:lvl w:ilvl="5" w:tplc="99306A08">
      <w:numFmt w:val="bullet"/>
      <w:lvlText w:val="•"/>
      <w:lvlJc w:val="left"/>
      <w:pPr>
        <w:ind w:left="4883" w:hanging="273"/>
      </w:pPr>
      <w:rPr>
        <w:rFonts w:hint="default"/>
        <w:lang w:val="en-US" w:eastAsia="en-US" w:bidi="ar-SA"/>
      </w:rPr>
    </w:lvl>
    <w:lvl w:ilvl="6" w:tplc="0F0A73C0">
      <w:numFmt w:val="bullet"/>
      <w:lvlText w:val="•"/>
      <w:lvlJc w:val="left"/>
      <w:pPr>
        <w:ind w:left="5772" w:hanging="273"/>
      </w:pPr>
      <w:rPr>
        <w:rFonts w:hint="default"/>
        <w:lang w:val="en-US" w:eastAsia="en-US" w:bidi="ar-SA"/>
      </w:rPr>
    </w:lvl>
    <w:lvl w:ilvl="7" w:tplc="23827640">
      <w:numFmt w:val="bullet"/>
      <w:lvlText w:val="•"/>
      <w:lvlJc w:val="left"/>
      <w:pPr>
        <w:ind w:left="6661" w:hanging="273"/>
      </w:pPr>
      <w:rPr>
        <w:rFonts w:hint="default"/>
        <w:lang w:val="en-US" w:eastAsia="en-US" w:bidi="ar-SA"/>
      </w:rPr>
    </w:lvl>
    <w:lvl w:ilvl="8" w:tplc="DE06221E">
      <w:numFmt w:val="bullet"/>
      <w:lvlText w:val="•"/>
      <w:lvlJc w:val="left"/>
      <w:pPr>
        <w:ind w:left="7550" w:hanging="273"/>
      </w:pPr>
      <w:rPr>
        <w:rFonts w:hint="default"/>
        <w:lang w:val="en-US" w:eastAsia="en-US" w:bidi="ar-SA"/>
      </w:rPr>
    </w:lvl>
  </w:abstractNum>
  <w:abstractNum w:abstractNumId="3" w15:restartNumberingAfterBreak="0">
    <w:nsid w:val="469C12AA"/>
    <w:multiLevelType w:val="hybridMultilevel"/>
    <w:tmpl w:val="6986B076"/>
    <w:lvl w:ilvl="0" w:tplc="4CF6D79C">
      <w:start w:val="1"/>
      <w:numFmt w:val="decimal"/>
      <w:lvlText w:val="[%1]"/>
      <w:lvlJc w:val="left"/>
      <w:pPr>
        <w:ind w:left="553" w:hanging="42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1D00050C">
      <w:numFmt w:val="bullet"/>
      <w:lvlText w:val="•"/>
      <w:lvlJc w:val="left"/>
      <w:pPr>
        <w:ind w:left="1436" w:hanging="420"/>
      </w:pPr>
      <w:rPr>
        <w:rFonts w:hint="default"/>
        <w:lang w:val="en-US" w:eastAsia="en-US" w:bidi="ar-SA"/>
      </w:rPr>
    </w:lvl>
    <w:lvl w:ilvl="2" w:tplc="0D4C9D8E">
      <w:numFmt w:val="bullet"/>
      <w:lvlText w:val="•"/>
      <w:lvlJc w:val="left"/>
      <w:pPr>
        <w:ind w:left="2313" w:hanging="420"/>
      </w:pPr>
      <w:rPr>
        <w:rFonts w:hint="default"/>
        <w:lang w:val="en-US" w:eastAsia="en-US" w:bidi="ar-SA"/>
      </w:rPr>
    </w:lvl>
    <w:lvl w:ilvl="3" w:tplc="FA96E71C">
      <w:numFmt w:val="bullet"/>
      <w:lvlText w:val="•"/>
      <w:lvlJc w:val="left"/>
      <w:pPr>
        <w:ind w:left="3190" w:hanging="420"/>
      </w:pPr>
      <w:rPr>
        <w:rFonts w:hint="default"/>
        <w:lang w:val="en-US" w:eastAsia="en-US" w:bidi="ar-SA"/>
      </w:rPr>
    </w:lvl>
    <w:lvl w:ilvl="4" w:tplc="BAF60560">
      <w:numFmt w:val="bullet"/>
      <w:lvlText w:val="•"/>
      <w:lvlJc w:val="left"/>
      <w:pPr>
        <w:ind w:left="4067" w:hanging="420"/>
      </w:pPr>
      <w:rPr>
        <w:rFonts w:hint="default"/>
        <w:lang w:val="en-US" w:eastAsia="en-US" w:bidi="ar-SA"/>
      </w:rPr>
    </w:lvl>
    <w:lvl w:ilvl="5" w:tplc="93D86352">
      <w:numFmt w:val="bullet"/>
      <w:lvlText w:val="•"/>
      <w:lvlJc w:val="left"/>
      <w:pPr>
        <w:ind w:left="4943" w:hanging="420"/>
      </w:pPr>
      <w:rPr>
        <w:rFonts w:hint="default"/>
        <w:lang w:val="en-US" w:eastAsia="en-US" w:bidi="ar-SA"/>
      </w:rPr>
    </w:lvl>
    <w:lvl w:ilvl="6" w:tplc="DA3CB29E">
      <w:numFmt w:val="bullet"/>
      <w:lvlText w:val="•"/>
      <w:lvlJc w:val="left"/>
      <w:pPr>
        <w:ind w:left="5820" w:hanging="420"/>
      </w:pPr>
      <w:rPr>
        <w:rFonts w:hint="default"/>
        <w:lang w:val="en-US" w:eastAsia="en-US" w:bidi="ar-SA"/>
      </w:rPr>
    </w:lvl>
    <w:lvl w:ilvl="7" w:tplc="E43A08EC">
      <w:numFmt w:val="bullet"/>
      <w:lvlText w:val="•"/>
      <w:lvlJc w:val="left"/>
      <w:pPr>
        <w:ind w:left="6697" w:hanging="420"/>
      </w:pPr>
      <w:rPr>
        <w:rFonts w:hint="default"/>
        <w:lang w:val="en-US" w:eastAsia="en-US" w:bidi="ar-SA"/>
      </w:rPr>
    </w:lvl>
    <w:lvl w:ilvl="8" w:tplc="82B87458">
      <w:numFmt w:val="bullet"/>
      <w:lvlText w:val="•"/>
      <w:lvlJc w:val="left"/>
      <w:pPr>
        <w:ind w:left="7574" w:hanging="420"/>
      </w:pPr>
      <w:rPr>
        <w:rFonts w:hint="default"/>
        <w:lang w:val="en-US" w:eastAsia="en-US" w:bidi="ar-SA"/>
      </w:rPr>
    </w:lvl>
  </w:abstractNum>
  <w:abstractNum w:abstractNumId="4" w15:restartNumberingAfterBreak="0">
    <w:nsid w:val="61C92F5B"/>
    <w:multiLevelType w:val="hybridMultilevel"/>
    <w:tmpl w:val="C004EBAE"/>
    <w:lvl w:ilvl="0" w:tplc="35CC2578">
      <w:numFmt w:val="bullet"/>
      <w:lvlText w:val=""/>
      <w:lvlJc w:val="left"/>
      <w:pPr>
        <w:ind w:left="430" w:hanging="273"/>
      </w:pPr>
      <w:rPr>
        <w:rFonts w:ascii="Symbol" w:eastAsia="Symbol" w:hAnsi="Symbol" w:cs="Symbol" w:hint="default"/>
        <w:b w:val="0"/>
        <w:bCs w:val="0"/>
        <w:i w:val="0"/>
        <w:iCs w:val="0"/>
        <w:spacing w:val="0"/>
        <w:w w:val="100"/>
        <w:sz w:val="20"/>
        <w:szCs w:val="20"/>
        <w:lang w:val="en-US" w:eastAsia="en-US" w:bidi="ar-SA"/>
      </w:rPr>
    </w:lvl>
    <w:lvl w:ilvl="1" w:tplc="B2363810">
      <w:numFmt w:val="bullet"/>
      <w:lvlText w:val="•"/>
      <w:lvlJc w:val="left"/>
      <w:pPr>
        <w:ind w:left="1328" w:hanging="273"/>
      </w:pPr>
      <w:rPr>
        <w:rFonts w:hint="default"/>
        <w:lang w:val="en-US" w:eastAsia="en-US" w:bidi="ar-SA"/>
      </w:rPr>
    </w:lvl>
    <w:lvl w:ilvl="2" w:tplc="177C60DA">
      <w:numFmt w:val="bullet"/>
      <w:lvlText w:val="•"/>
      <w:lvlJc w:val="left"/>
      <w:pPr>
        <w:ind w:left="2217" w:hanging="273"/>
      </w:pPr>
      <w:rPr>
        <w:rFonts w:hint="default"/>
        <w:lang w:val="en-US" w:eastAsia="en-US" w:bidi="ar-SA"/>
      </w:rPr>
    </w:lvl>
    <w:lvl w:ilvl="3" w:tplc="F7CE306E">
      <w:numFmt w:val="bullet"/>
      <w:lvlText w:val="•"/>
      <w:lvlJc w:val="left"/>
      <w:pPr>
        <w:ind w:left="3106" w:hanging="273"/>
      </w:pPr>
      <w:rPr>
        <w:rFonts w:hint="default"/>
        <w:lang w:val="en-US" w:eastAsia="en-US" w:bidi="ar-SA"/>
      </w:rPr>
    </w:lvl>
    <w:lvl w:ilvl="4" w:tplc="5F444742">
      <w:numFmt w:val="bullet"/>
      <w:lvlText w:val="•"/>
      <w:lvlJc w:val="left"/>
      <w:pPr>
        <w:ind w:left="3995" w:hanging="273"/>
      </w:pPr>
      <w:rPr>
        <w:rFonts w:hint="default"/>
        <w:lang w:val="en-US" w:eastAsia="en-US" w:bidi="ar-SA"/>
      </w:rPr>
    </w:lvl>
    <w:lvl w:ilvl="5" w:tplc="FD1A7EA0">
      <w:numFmt w:val="bullet"/>
      <w:lvlText w:val="•"/>
      <w:lvlJc w:val="left"/>
      <w:pPr>
        <w:ind w:left="4883" w:hanging="273"/>
      </w:pPr>
      <w:rPr>
        <w:rFonts w:hint="default"/>
        <w:lang w:val="en-US" w:eastAsia="en-US" w:bidi="ar-SA"/>
      </w:rPr>
    </w:lvl>
    <w:lvl w:ilvl="6" w:tplc="6400F2E6">
      <w:numFmt w:val="bullet"/>
      <w:lvlText w:val="•"/>
      <w:lvlJc w:val="left"/>
      <w:pPr>
        <w:ind w:left="5772" w:hanging="273"/>
      </w:pPr>
      <w:rPr>
        <w:rFonts w:hint="default"/>
        <w:lang w:val="en-US" w:eastAsia="en-US" w:bidi="ar-SA"/>
      </w:rPr>
    </w:lvl>
    <w:lvl w:ilvl="7" w:tplc="2160A09C">
      <w:numFmt w:val="bullet"/>
      <w:lvlText w:val="•"/>
      <w:lvlJc w:val="left"/>
      <w:pPr>
        <w:ind w:left="6661" w:hanging="273"/>
      </w:pPr>
      <w:rPr>
        <w:rFonts w:hint="default"/>
        <w:lang w:val="en-US" w:eastAsia="en-US" w:bidi="ar-SA"/>
      </w:rPr>
    </w:lvl>
    <w:lvl w:ilvl="8" w:tplc="F27C49F8">
      <w:numFmt w:val="bullet"/>
      <w:lvlText w:val="•"/>
      <w:lvlJc w:val="left"/>
      <w:pPr>
        <w:ind w:left="7550" w:hanging="273"/>
      </w:pPr>
      <w:rPr>
        <w:rFonts w:hint="default"/>
        <w:lang w:val="en-US" w:eastAsia="en-US" w:bidi="ar-SA"/>
      </w:rPr>
    </w:lvl>
  </w:abstractNum>
  <w:num w:numId="1" w16cid:durableId="1204291809">
    <w:abstractNumId w:val="3"/>
  </w:num>
  <w:num w:numId="2" w16cid:durableId="86921990">
    <w:abstractNumId w:val="2"/>
  </w:num>
  <w:num w:numId="3" w16cid:durableId="1247379443">
    <w:abstractNumId w:val="4"/>
  </w:num>
  <w:num w:numId="4" w16cid:durableId="1608351157">
    <w:abstractNumId w:val="1"/>
  </w:num>
  <w:num w:numId="5" w16cid:durableId="846922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 Gondra Nunes">
    <w15:presenceInfo w15:providerId="Windows Live" w15:userId="9f3e07fb37ca3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0FD0"/>
    <w:rsid w:val="006F498E"/>
    <w:rsid w:val="00B13D80"/>
    <w:rsid w:val="00B30FD0"/>
    <w:rsid w:val="00E253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2D1B"/>
  <w15:docId w15:val="{6FE7BCD8-DEF1-4FBB-BAE7-883747CE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382" w:hanging="248"/>
      <w:outlineLvl w:val="0"/>
    </w:pPr>
    <w:rPr>
      <w:rFonts w:ascii="Caladea" w:eastAsia="Caladea" w:hAnsi="Caladea" w:cs="Caladea"/>
      <w:b/>
      <w:bCs/>
      <w:sz w:val="24"/>
      <w:szCs w:val="24"/>
    </w:rPr>
  </w:style>
  <w:style w:type="paragraph" w:styleId="Ttulo2">
    <w:name w:val="heading 2"/>
    <w:basedOn w:val="Normal"/>
    <w:uiPriority w:val="9"/>
    <w:unhideWhenUsed/>
    <w:qFormat/>
    <w:pPr>
      <w:spacing w:before="97"/>
      <w:ind w:left="542" w:hanging="408"/>
      <w:outlineLvl w:val="1"/>
    </w:pPr>
    <w:rPr>
      <w:rFonts w:ascii="Caladea" w:eastAsia="Caladea" w:hAnsi="Caladea" w:cs="Caladea"/>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Ttulo">
    <w:name w:val="Title"/>
    <w:basedOn w:val="Normal"/>
    <w:uiPriority w:val="10"/>
    <w:qFormat/>
    <w:pPr>
      <w:ind w:left="133"/>
    </w:pPr>
    <w:rPr>
      <w:rFonts w:ascii="Caladea" w:eastAsia="Caladea" w:hAnsi="Caladea" w:cs="Caladea"/>
      <w:b/>
      <w:bCs/>
      <w:sz w:val="44"/>
      <w:szCs w:val="44"/>
    </w:rPr>
  </w:style>
  <w:style w:type="paragraph" w:styleId="PargrafodaLista">
    <w:name w:val="List Paragraph"/>
    <w:basedOn w:val="Normal"/>
    <w:uiPriority w:val="1"/>
    <w:qFormat/>
    <w:pPr>
      <w:ind w:left="430" w:hanging="272"/>
    </w:pPr>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B13D80"/>
    <w:rPr>
      <w:sz w:val="16"/>
      <w:szCs w:val="16"/>
    </w:rPr>
  </w:style>
  <w:style w:type="paragraph" w:styleId="Textodecomentrio">
    <w:name w:val="annotation text"/>
    <w:basedOn w:val="Normal"/>
    <w:link w:val="TextodecomentrioChar"/>
    <w:uiPriority w:val="99"/>
    <w:unhideWhenUsed/>
    <w:rsid w:val="00B13D80"/>
    <w:rPr>
      <w:sz w:val="20"/>
      <w:szCs w:val="20"/>
    </w:rPr>
  </w:style>
  <w:style w:type="character" w:customStyle="1" w:styleId="TextodecomentrioChar">
    <w:name w:val="Texto de comentário Char"/>
    <w:basedOn w:val="Fontepargpadro"/>
    <w:link w:val="Textodecomentrio"/>
    <w:uiPriority w:val="99"/>
    <w:rsid w:val="00B13D80"/>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13D80"/>
    <w:rPr>
      <w:b/>
      <w:bCs/>
    </w:rPr>
  </w:style>
  <w:style w:type="character" w:customStyle="1" w:styleId="AssuntodocomentrioChar">
    <w:name w:val="Assunto do comentário Char"/>
    <w:basedOn w:val="TextodecomentrioChar"/>
    <w:link w:val="Assuntodocomentrio"/>
    <w:uiPriority w:val="99"/>
    <w:semiHidden/>
    <w:rsid w:val="00B13D8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x.doi.org/10.3168/jds.S0022-0302(96)76565-7" TargetMode="External"/><Relationship Id="rId18" Type="http://schemas.openxmlformats.org/officeDocument/2006/relationships/hyperlink" Target="http://dx.doi.org/10.3168/jds.S0022-0302(99)75487-1" TargetMode="External"/><Relationship Id="rId3" Type="http://schemas.openxmlformats.org/officeDocument/2006/relationships/settings" Target="settings.xml"/><Relationship Id="rId21" Type="http://schemas.openxmlformats.org/officeDocument/2006/relationships/hyperlink" Target="http://dx.doi.org/10.1016/S0378-4320(00)00080-4" TargetMode="Externa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hyperlink" Target="http://dx.doi.org/10.1016/S0378-4320(96)01638-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3168/jds.S0022-0302(94)77304-5" TargetMode="External"/><Relationship Id="rId20" Type="http://schemas.openxmlformats.org/officeDocument/2006/relationships/hyperlink" Target="http://www.grandin.com/spanish/reduccion.estres.manejo.html"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dx.doi.org/10.1530/rep.0.1220737"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dx.doi.org/10.1016/S0093-691X(00)00446-5"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dx.doi.org/10.1530/jrf.0.0990315" TargetMode="External"/><Relationship Id="rId22" Type="http://schemas.openxmlformats.org/officeDocument/2006/relationships/hyperlink" Target="http://dx.doi.org/10.1016/S0093-691X(00)004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3536</Words>
  <Characters>19097</Characters>
  <Application>Microsoft Office Word</Application>
  <DocSecurity>0</DocSecurity>
  <Lines>159</Lines>
  <Paragraphs>45</Paragraphs>
  <ScaleCrop>false</ScaleCrop>
  <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Stress Effect on Animal Reproduction</dc:title>
  <dc:subject>The aim of this review is to present some aspects of environmental stress effect on reproduction of farm animals. It describes the following: neuroendocrinology of stress, types of stress, stress characteristics in the reproductive process and recommendations for control environmental stress. Stress is the result of confinement and an ambitious vision and uncaring by the man, who is in the interest of improving production, has participated unconsciously, by manipulating animal production in its way, even trying to tame new species, impossible to adapt to our environment healthy. At present, it has been concluded that stress is one of the environmental factors that affect handling and decrease the production of livestock, it is considered that the main factor which should be controlled in units animal production, since it is closely related to pathogens and infectious agents that may try to the health of animals. Finally, some recommendations are outlined to lessen stress for heat, by handling and by feeding.</dc:subject>
  <dc:creator>Córdova-Izquierdo Alejandro, Villa-Mancera Abel, Olivares Pérez Jaime, Sánchez-Aparicio Pedro</dc:creator>
  <cp:keywords>Environmental Stress; Animal Reproduction; Caloric Stress; Caloric Handling; Caloric Nutrition</cp:keywords>
  <cp:lastModifiedBy>Daniel Gondra Nunes</cp:lastModifiedBy>
  <cp:revision>2</cp:revision>
  <dcterms:created xsi:type="dcterms:W3CDTF">2024-06-22T13:15:00Z</dcterms:created>
  <dcterms:modified xsi:type="dcterms:W3CDTF">2024-06-22T13:19:00Z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2014-04-09T00:00:00Z</vt:filetime>
  </property>
  <property fmtid="{D5CDD505-2E9C-101B-9397-08002B2CF9AE}" pid="3" name="Creator">
    <vt:lpwstr>Acrobat PDFMaker 11 Word 版</vt:lpwstr>
  </property>
  <property fmtid="{D5CDD505-2E9C-101B-9397-08002B2CF9AE}" pid="4" name="LastSaved">
    <vt:filetime>2024-06-22T00:00:00Z</vt:filetime>
  </property>
  <property fmtid="{D5CDD505-2E9C-101B-9397-08002B2CF9AE}" pid="5" name="Producer">
    <vt:lpwstr>3-Heights(TM) PDF Security Shell 4.8.25.2 (http://www.pdf-tools.com)</vt:lpwstr>
  </property>
  <property fmtid="{D5CDD505-2E9C-101B-9397-08002B2CF9AE}" pid="6" name="SourceModified">
    <vt:lpwstr>D:20140409075457</vt:lpwstr>
  </property>
</Properties>
</file>