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4841A80C" w:rsidR="0000007A" w:rsidRPr="00DE7D30" w:rsidRDefault="00676233" w:rsidP="00054BC4">
            <w:pPr>
              <w:pStyle w:val="NormalWeb"/>
              <w:rPr>
                <w:rFonts w:ascii="Arial" w:hAnsi="Arial" w:cs="Arial"/>
                <w:b/>
                <w:bCs/>
                <w:szCs w:val="28"/>
                <w:u w:val="single"/>
              </w:rPr>
            </w:pPr>
            <w:hyperlink r:id="rId7" w:history="1">
              <w:r w:rsidR="009075C3" w:rsidRPr="009075C3">
                <w:rPr>
                  <w:rStyle w:val="Hyperlink"/>
                  <w:rFonts w:ascii="Arial" w:hAnsi="Arial" w:cs="Arial"/>
                  <w:b/>
                  <w:bCs/>
                  <w:szCs w:val="28"/>
                </w:rPr>
                <w:t>An Overview of Literature, Language and Education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69491E8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048A2" w:rsidRPr="005048A2">
              <w:rPr>
                <w:rFonts w:ascii="Arial" w:hAnsi="Arial" w:cs="Arial"/>
                <w:b/>
                <w:bCs/>
                <w:szCs w:val="28"/>
                <w:lang w:val="en-GB"/>
              </w:rPr>
              <w:t>2180</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092C929" w:rsidR="0000007A" w:rsidRPr="00DE7D30" w:rsidRDefault="005048A2" w:rsidP="000450FC">
            <w:pPr>
              <w:pStyle w:val="NormalWeb"/>
              <w:spacing w:before="0" w:beforeAutospacing="0" w:after="0" w:afterAutospacing="0"/>
              <w:rPr>
                <w:rFonts w:ascii="Arial" w:hAnsi="Arial" w:cs="Arial"/>
                <w:b/>
                <w:szCs w:val="28"/>
                <w:highlight w:val="yellow"/>
                <w:lang w:val="en-GB"/>
              </w:rPr>
            </w:pPr>
            <w:r w:rsidRPr="005048A2">
              <w:rPr>
                <w:rFonts w:ascii="Arial" w:hAnsi="Arial" w:cs="Arial"/>
                <w:b/>
                <w:szCs w:val="28"/>
                <w:lang w:val="en-GB"/>
              </w:rPr>
              <w:t>Preventing a boondoggle: assuring a short term research abroad activity is an educative experience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A5941C1" w:rsidR="00CF0BBB" w:rsidRPr="00DE7D30" w:rsidRDefault="005048A2"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3EAFA622" w14:textId="77777777" w:rsidR="008D7399" w:rsidRDefault="008D7399" w:rsidP="008D7399">
            <w:r>
              <w:t>The purpose of this study was to investigate how meaningful study abroad experiences are attained based on duration; however, the study also found that students were able to effectively complete SLOs in short-term, structured study abroad programs that are not credit bearing. Because students can be asked to create a document, like a poster or manuscript, that can then be displayed on a graduate resume that illustrates a unique co-curricular learning experience, the findings confirm that such programs, even though they are non-credit experiences, can provide a unique contribution to college outcomes. Offering short-term study abroad options as an alternative to semester- or year-long experiences can help universities and colleges achieve research-based, program-agnostic SLO achievement, given the financial and curricular rigidity of some students.</w:t>
            </w:r>
          </w:p>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0C56B9BF" w:rsidR="00F1171E" w:rsidRPr="00B93C88" w:rsidRDefault="008D7399" w:rsidP="007222C8">
            <w:pPr>
              <w:ind w:left="360"/>
              <w:rPr>
                <w:lang w:val="en-GB"/>
              </w:rPr>
            </w:pPr>
            <w:r w:rsidRPr="00B93C88">
              <w:rPr>
                <w:lang w:val="en-GB"/>
              </w:rPr>
              <w:t>article title matches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4B65889" w14:textId="77777777" w:rsidR="00F1171E" w:rsidRPr="00B93C88" w:rsidRDefault="00683B95" w:rsidP="007222C8">
            <w:pPr>
              <w:ind w:left="360"/>
              <w:rPr>
                <w:color w:val="000000"/>
              </w:rPr>
            </w:pPr>
            <w:r w:rsidRPr="00B93C88">
              <w:rPr>
                <w:color w:val="000000"/>
              </w:rPr>
              <w:t>The abstract must be written very concisely and clearly, not just repeating what is in the Introduction, Methodology, Results and Conclusion. The author is too long in providing an introduction, so that the research results and interesting conclusions do not have enough space</w:t>
            </w:r>
          </w:p>
          <w:p w14:paraId="426F7C73" w14:textId="3432A266" w:rsidR="00C57C63" w:rsidRPr="00B93C88" w:rsidRDefault="00C57C63" w:rsidP="00C57C63">
            <w:pPr>
              <w:ind w:left="322"/>
              <w:jc w:val="both"/>
              <w:rPr>
                <w:color w:val="212529"/>
                <w:shd w:val="clear" w:color="auto" w:fill="FFFFFF"/>
              </w:rPr>
            </w:pPr>
            <w:r w:rsidRPr="00B93C88">
              <w:rPr>
                <w:color w:val="212529"/>
                <w:shd w:val="clear" w:color="auto" w:fill="FFFFFF"/>
              </w:rPr>
              <w:t>It is necessary to review the literature on the topic under study to be able to assess the quality of the literature and the relevance of the article.</w:t>
            </w:r>
          </w:p>
          <w:p w14:paraId="158CE691" w14:textId="2F5D6F73" w:rsidR="00C57C63" w:rsidRPr="004810E2" w:rsidRDefault="00C57C63" w:rsidP="004810E2">
            <w:pPr>
              <w:pStyle w:val="CommentText"/>
              <w:ind w:left="322"/>
              <w:jc w:val="both"/>
              <w:rPr>
                <w:rFonts w:ascii="Times New Roman" w:hAnsi="Times New Roman" w:cs="Times New Roman"/>
                <w:sz w:val="24"/>
                <w:szCs w:val="24"/>
              </w:rPr>
            </w:pPr>
            <w:r w:rsidRPr="00B93C88">
              <w:rPr>
                <w:rFonts w:ascii="Times New Roman" w:hAnsi="Times New Roman" w:cs="Times New Roman"/>
                <w:color w:val="212529"/>
                <w:sz w:val="24"/>
                <w:szCs w:val="24"/>
                <w:shd w:val="clear" w:color="auto" w:fill="FFFFFF"/>
              </w:rPr>
              <w:t xml:space="preserve">It is necessary to link these findings back to the literature review and what is already known. It is necessary to review whether there is a discussion about differences with previous findings? If a hypothesis is identified, is it supported? Have the strengths and limitations of the study including generalizability been discussed? Have the initial aims of the research been adequately </w:t>
            </w:r>
            <w:proofErr w:type="gramStart"/>
            <w:r w:rsidRPr="00B93C88">
              <w:rPr>
                <w:rFonts w:ascii="Times New Roman" w:hAnsi="Times New Roman" w:cs="Times New Roman"/>
                <w:color w:val="212529"/>
                <w:sz w:val="24"/>
                <w:szCs w:val="24"/>
                <w:shd w:val="clear" w:color="auto" w:fill="FFFFFF"/>
              </w:rPr>
              <w:t>discussed?.</w:t>
            </w:r>
            <w:proofErr w:type="gramEnd"/>
            <w:r w:rsidRPr="00B93C88">
              <w:rPr>
                <w:rFonts w:ascii="Times New Roman" w:hAnsi="Times New Roman" w:cs="Times New Roman"/>
                <w:color w:val="212529"/>
                <w:sz w:val="24"/>
                <w:szCs w:val="24"/>
                <w:shd w:val="clear" w:color="auto" w:fill="FFFFFF"/>
              </w:rPr>
              <w:t xml:space="preserve"> </w:t>
            </w:r>
            <w:r w:rsidRPr="00B93C88">
              <w:rPr>
                <w:rFonts w:ascii="Times New Roman" w:hAnsi="Times New Roman" w:cs="Times New Roman"/>
                <w:noProof/>
                <w:sz w:val="24"/>
                <w:szCs w:val="24"/>
              </w:rPr>
              <w:t>In the discussion, we mostly discuss the results of Many references use regulations or laws and do not focus on the research results themselves.</w:t>
            </w:r>
          </w:p>
          <w:p w14:paraId="0FB7E83A" w14:textId="3A122230" w:rsidR="00C57C63" w:rsidRPr="00900E9B" w:rsidRDefault="00C57C63" w:rsidP="007222C8">
            <w:pPr>
              <w:ind w:left="360"/>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4D159695" w14:textId="77777777" w:rsidR="00F1171E" w:rsidRPr="00B93C88" w:rsidRDefault="00683B95" w:rsidP="007222C8">
            <w:pPr>
              <w:pStyle w:val="ListParagraph"/>
              <w:ind w:left="0"/>
              <w:rPr>
                <w:lang w:val="en-GB"/>
              </w:rPr>
            </w:pPr>
            <w:r w:rsidRPr="00B93C88">
              <w:rPr>
                <w:lang w:val="en-GB"/>
              </w:rPr>
              <w:t>The subsections and structure of the manuscript are in accordance with the surrounding style.</w:t>
            </w:r>
          </w:p>
          <w:p w14:paraId="503EA0CE" w14:textId="77777777" w:rsidR="00C57C63" w:rsidRPr="00B93C88" w:rsidRDefault="00C57C63" w:rsidP="00C57C63">
            <w:pPr>
              <w:jc w:val="both"/>
              <w:rPr>
                <w:color w:val="000000"/>
              </w:rPr>
            </w:pPr>
            <w:r w:rsidRPr="00B93C88">
              <w:rPr>
                <w:noProof/>
              </w:rPr>
              <w:t>In the introduction, the research gap is not yet visible. There is no data for this explanation coming from the media or research results. The sentence should read "in this research. The abbreviation should be given first</w:t>
            </w:r>
          </w:p>
          <w:p w14:paraId="2B5A7721" w14:textId="67AC03AB" w:rsidR="00C57C63" w:rsidRPr="00900E9B" w:rsidRDefault="00C57C63" w:rsidP="007222C8">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2511A7BA" w:rsidR="00F1171E" w:rsidRPr="00B93C88" w:rsidRDefault="00683B95" w:rsidP="007222C8">
            <w:pPr>
              <w:pStyle w:val="ListParagraph"/>
              <w:ind w:left="0"/>
              <w:rPr>
                <w:lang w:val="en-GB"/>
              </w:rPr>
            </w:pPr>
            <w:r w:rsidRPr="00B93C88">
              <w:rPr>
                <w:lang w:val="en-GB"/>
              </w:rPr>
              <w:t>Writing made with scientific principles. Based on the understanding of scientific work, it is understood that scientific work contains data, facts, and scientific innovations. This scientific work also has a reproductive nature, is not ambiguous, objective, not emotional, and uses standard language. Writing scientific work must pay attention to scientific principles, use research methods, be cohesive, and use effective sentences.</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A376F6C" w:rsidR="00F1171E" w:rsidRPr="00B93C88" w:rsidRDefault="00683B95" w:rsidP="007222C8">
            <w:pPr>
              <w:pStyle w:val="ListParagraph"/>
              <w:ind w:left="0"/>
              <w:rPr>
                <w:lang w:val="en-GB"/>
              </w:rPr>
            </w:pPr>
            <w:r w:rsidRPr="00B93C88">
              <w:rPr>
                <w:lang w:val="en-GB"/>
              </w:rPr>
              <w:t>There should be a reference to the latest year</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34861FB2" w:rsidR="00F1171E" w:rsidRPr="00B93C88" w:rsidRDefault="0033401C" w:rsidP="007222C8">
            <w:pPr>
              <w:rPr>
                <w:lang w:val="en-GB"/>
              </w:rPr>
            </w:pPr>
            <w:r w:rsidRPr="00B93C88">
              <w:rPr>
                <w:lang w:val="en-GB"/>
              </w:rPr>
              <w:t>In this scientific paper, the use of language (diction) is straightforward, avoids multiple interpretations, and adheres to the principles of scientific principles, contains scientific knowledge and truth which presents facts and is arranged systematically according to writing methods using scientific language.</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44DE462A" w:rsidR="00F1171E" w:rsidRPr="00900E9B" w:rsidRDefault="00683B95" w:rsidP="007222C8">
            <w:pPr>
              <w:rPr>
                <w:sz w:val="20"/>
                <w:szCs w:val="20"/>
                <w:lang w:val="en-GB"/>
              </w:rPr>
            </w:pPr>
            <w:r w:rsidRPr="00DE1545">
              <w:rPr>
                <w:color w:val="000000"/>
              </w:rPr>
              <w:t>The methodology must be written clearly, with nothing to hide. So that readers who are not too in-depth in this field can understand the technicalities of the research or even imitate the methodology used. The explanation of the methodology is not detailed enough. The methodology must be explained in the form of processes or work steps in clear sentences.</w:t>
            </w: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974B27" w:rsidRPr="00974B27" w14:paraId="02AA45C8" w14:textId="77777777" w:rsidTr="00B96476">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09614C66" w14:textId="77777777" w:rsidR="00974B27" w:rsidRPr="00974B27" w:rsidRDefault="00974B27" w:rsidP="00974B27">
            <w:pPr>
              <w:pStyle w:val="BodyText"/>
              <w:rPr>
                <w:b/>
                <w:bCs/>
                <w:sz w:val="20"/>
                <w:szCs w:val="20"/>
                <w:u w:val="single"/>
                <w:lang w:val="en-GB"/>
              </w:rPr>
            </w:pPr>
            <w:bookmarkStart w:id="0" w:name="_Hlk167897572"/>
            <w:r w:rsidRPr="00974B27">
              <w:rPr>
                <w:b/>
                <w:bCs/>
                <w:sz w:val="20"/>
                <w:szCs w:val="20"/>
                <w:u w:val="single"/>
                <w:lang w:val="en-GB"/>
              </w:rPr>
              <w:t xml:space="preserve">PART  2: </w:t>
            </w:r>
          </w:p>
          <w:p w14:paraId="74BC9B99" w14:textId="77777777" w:rsidR="00974B27" w:rsidRPr="00974B27" w:rsidRDefault="00974B27" w:rsidP="00974B27">
            <w:pPr>
              <w:pStyle w:val="BodyText"/>
              <w:rPr>
                <w:b/>
                <w:bCs/>
                <w:sz w:val="20"/>
                <w:szCs w:val="20"/>
                <w:u w:val="single"/>
                <w:lang w:val="en-GB"/>
              </w:rPr>
            </w:pPr>
          </w:p>
        </w:tc>
      </w:tr>
      <w:tr w:rsidR="00974B27" w:rsidRPr="00974B27" w14:paraId="43888A93" w14:textId="77777777" w:rsidTr="00B96476">
        <w:tc>
          <w:tcPr>
            <w:tcW w:w="1589" w:type="pct"/>
            <w:shd w:val="clear" w:color="auto" w:fill="auto"/>
            <w:noWrap/>
            <w:tcMar>
              <w:top w:w="0" w:type="dxa"/>
              <w:left w:w="108" w:type="dxa"/>
              <w:bottom w:w="0" w:type="dxa"/>
              <w:right w:w="108" w:type="dxa"/>
            </w:tcMar>
            <w:vAlign w:val="center"/>
          </w:tcPr>
          <w:p w14:paraId="5943AD3F" w14:textId="77777777" w:rsidR="00974B27" w:rsidRPr="00974B27" w:rsidRDefault="00974B27" w:rsidP="00974B27">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145A2E72" w14:textId="77777777" w:rsidR="00974B27" w:rsidRPr="00974B27" w:rsidRDefault="00974B27" w:rsidP="00974B27">
            <w:pPr>
              <w:pStyle w:val="BodyText"/>
              <w:rPr>
                <w:b/>
                <w:bCs/>
                <w:sz w:val="20"/>
                <w:szCs w:val="20"/>
                <w:u w:val="single"/>
                <w:lang w:val="en-GB"/>
              </w:rPr>
            </w:pPr>
            <w:r w:rsidRPr="00974B27">
              <w:rPr>
                <w:b/>
                <w:bCs/>
                <w:sz w:val="20"/>
                <w:szCs w:val="20"/>
                <w:u w:val="single"/>
                <w:lang w:val="en-GB"/>
              </w:rPr>
              <w:t>Reviewer’s comment</w:t>
            </w:r>
          </w:p>
        </w:tc>
        <w:tc>
          <w:tcPr>
            <w:tcW w:w="1664" w:type="pct"/>
            <w:shd w:val="clear" w:color="auto" w:fill="auto"/>
          </w:tcPr>
          <w:p w14:paraId="62B48CC0" w14:textId="77777777" w:rsidR="00974B27" w:rsidRPr="00974B27" w:rsidRDefault="00974B27" w:rsidP="00974B27">
            <w:pPr>
              <w:pStyle w:val="BodyText"/>
              <w:rPr>
                <w:b/>
                <w:bCs/>
                <w:sz w:val="20"/>
                <w:szCs w:val="20"/>
                <w:u w:val="single"/>
                <w:lang w:val="en-GB"/>
              </w:rPr>
            </w:pPr>
            <w:r w:rsidRPr="00974B27">
              <w:rPr>
                <w:b/>
                <w:bCs/>
                <w:sz w:val="20"/>
                <w:szCs w:val="20"/>
                <w:u w:val="single"/>
                <w:lang w:val="en-GB"/>
              </w:rPr>
              <w:t xml:space="preserve">Author’s comment </w:t>
            </w:r>
            <w:r w:rsidRPr="00974B27">
              <w:rPr>
                <w:b/>
                <w:bCs/>
                <w:i/>
                <w:sz w:val="20"/>
                <w:szCs w:val="20"/>
                <w:u w:val="single"/>
                <w:lang w:val="en-GB"/>
              </w:rPr>
              <w:t>(if agreed with reviewer, correct the manuscript and highlight that part in the manuscript. It is mandatory that authors should write his/her feedback here)</w:t>
            </w:r>
          </w:p>
        </w:tc>
      </w:tr>
      <w:tr w:rsidR="00974B27" w:rsidRPr="00974B27" w14:paraId="5499147D" w14:textId="77777777" w:rsidTr="00B96476">
        <w:trPr>
          <w:trHeight w:val="890"/>
        </w:trPr>
        <w:tc>
          <w:tcPr>
            <w:tcW w:w="1589" w:type="pct"/>
            <w:shd w:val="clear" w:color="auto" w:fill="auto"/>
            <w:noWrap/>
            <w:tcMar>
              <w:top w:w="0" w:type="dxa"/>
              <w:left w:w="108" w:type="dxa"/>
              <w:bottom w:w="0" w:type="dxa"/>
              <w:right w:w="108" w:type="dxa"/>
            </w:tcMar>
            <w:vAlign w:val="center"/>
          </w:tcPr>
          <w:p w14:paraId="683907A9" w14:textId="77777777" w:rsidR="00974B27" w:rsidRPr="00974B27" w:rsidRDefault="00974B27" w:rsidP="00974B27">
            <w:pPr>
              <w:pStyle w:val="BodyText"/>
              <w:rPr>
                <w:b/>
                <w:bCs/>
                <w:sz w:val="20"/>
                <w:szCs w:val="20"/>
                <w:u w:val="single"/>
                <w:lang w:val="en-GB"/>
              </w:rPr>
            </w:pPr>
            <w:r w:rsidRPr="00974B27">
              <w:rPr>
                <w:b/>
                <w:bCs/>
                <w:sz w:val="20"/>
                <w:szCs w:val="20"/>
                <w:u w:val="single"/>
                <w:lang w:val="en-GB"/>
              </w:rPr>
              <w:t xml:space="preserve">Are there ethical issues in this manuscript? </w:t>
            </w:r>
          </w:p>
          <w:p w14:paraId="6EE7CB90" w14:textId="77777777" w:rsidR="00974B27" w:rsidRPr="00974B27" w:rsidRDefault="00974B27" w:rsidP="00974B27">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4D79461A" w14:textId="77777777" w:rsidR="00974B27" w:rsidRPr="00974B27" w:rsidRDefault="00974B27" w:rsidP="00974B27">
            <w:pPr>
              <w:pStyle w:val="BodyText"/>
              <w:rPr>
                <w:b/>
                <w:bCs/>
                <w:i/>
                <w:iCs/>
                <w:sz w:val="20"/>
                <w:szCs w:val="20"/>
                <w:u w:val="single"/>
                <w:lang w:val="en-GB"/>
              </w:rPr>
            </w:pPr>
            <w:r w:rsidRPr="00974B27">
              <w:rPr>
                <w:b/>
                <w:bCs/>
                <w:i/>
                <w:iCs/>
                <w:sz w:val="20"/>
                <w:szCs w:val="20"/>
                <w:u w:val="single"/>
                <w:lang w:val="en-GB"/>
              </w:rPr>
              <w:t xml:space="preserve">(If yes, </w:t>
            </w:r>
            <w:proofErr w:type="gramStart"/>
            <w:r w:rsidRPr="00974B27">
              <w:rPr>
                <w:b/>
                <w:bCs/>
                <w:i/>
                <w:iCs/>
                <w:sz w:val="20"/>
                <w:szCs w:val="20"/>
                <w:u w:val="single"/>
                <w:lang w:val="en-GB"/>
              </w:rPr>
              <w:t>Kindly</w:t>
            </w:r>
            <w:proofErr w:type="gramEnd"/>
            <w:r w:rsidRPr="00974B27">
              <w:rPr>
                <w:b/>
                <w:bCs/>
                <w:i/>
                <w:iCs/>
                <w:sz w:val="20"/>
                <w:szCs w:val="20"/>
                <w:u w:val="single"/>
                <w:lang w:val="en-GB"/>
              </w:rPr>
              <w:t xml:space="preserve"> please write down the ethical issues here in details)</w:t>
            </w:r>
          </w:p>
          <w:p w14:paraId="408337C6" w14:textId="77777777" w:rsidR="00974B27" w:rsidRPr="00974B27" w:rsidRDefault="00974B27" w:rsidP="00974B27">
            <w:pPr>
              <w:pStyle w:val="BodyText"/>
              <w:rPr>
                <w:b/>
                <w:bCs/>
                <w:sz w:val="20"/>
                <w:szCs w:val="20"/>
                <w:u w:val="single"/>
                <w:lang w:val="en-GB"/>
              </w:rPr>
            </w:pPr>
          </w:p>
          <w:p w14:paraId="04FF8917" w14:textId="77777777" w:rsidR="00974B27" w:rsidRPr="00974B27" w:rsidRDefault="00974B27" w:rsidP="00974B27">
            <w:pPr>
              <w:pStyle w:val="BodyText"/>
              <w:rPr>
                <w:b/>
                <w:bCs/>
                <w:sz w:val="20"/>
                <w:szCs w:val="20"/>
                <w:u w:val="single"/>
                <w:lang w:val="en-GB"/>
              </w:rPr>
            </w:pPr>
          </w:p>
        </w:tc>
        <w:tc>
          <w:tcPr>
            <w:tcW w:w="1664" w:type="pct"/>
            <w:shd w:val="clear" w:color="auto" w:fill="auto"/>
            <w:vAlign w:val="center"/>
          </w:tcPr>
          <w:p w14:paraId="5A3AE8E2" w14:textId="77777777" w:rsidR="00974B27" w:rsidRPr="00974B27" w:rsidRDefault="00974B27" w:rsidP="00974B27">
            <w:pPr>
              <w:pStyle w:val="BodyText"/>
              <w:rPr>
                <w:b/>
                <w:bCs/>
                <w:sz w:val="20"/>
                <w:szCs w:val="20"/>
                <w:u w:val="single"/>
                <w:lang w:val="en-GB"/>
              </w:rPr>
            </w:pPr>
          </w:p>
          <w:p w14:paraId="2105026A" w14:textId="77777777" w:rsidR="00974B27" w:rsidRPr="00974B27" w:rsidRDefault="00974B27" w:rsidP="00974B27">
            <w:pPr>
              <w:pStyle w:val="BodyText"/>
              <w:rPr>
                <w:b/>
                <w:bCs/>
                <w:sz w:val="20"/>
                <w:szCs w:val="20"/>
                <w:u w:val="single"/>
                <w:lang w:val="en-GB"/>
              </w:rPr>
            </w:pPr>
          </w:p>
          <w:p w14:paraId="583A6DF4" w14:textId="77777777" w:rsidR="00974B27" w:rsidRPr="00974B27" w:rsidRDefault="00974B27" w:rsidP="00974B27">
            <w:pPr>
              <w:pStyle w:val="BodyText"/>
              <w:rPr>
                <w:b/>
                <w:bCs/>
                <w:sz w:val="20"/>
                <w:szCs w:val="20"/>
                <w:u w:val="single"/>
                <w:lang w:val="en-GB"/>
              </w:rPr>
            </w:pPr>
          </w:p>
        </w:tc>
      </w:tr>
    </w:tbl>
    <w:p w14:paraId="0FB3DA00" w14:textId="77777777" w:rsidR="00974B27" w:rsidRPr="00974B27" w:rsidRDefault="00974B27" w:rsidP="00974B27">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974B27" w:rsidRPr="00974B27" w14:paraId="66DCAF22" w14:textId="77777777" w:rsidTr="00B96476">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01BEFCA2" w14:textId="77777777" w:rsidR="00974B27" w:rsidRPr="00974B27" w:rsidRDefault="00974B27" w:rsidP="00974B27">
            <w:pPr>
              <w:pStyle w:val="BodyText"/>
              <w:rPr>
                <w:b/>
                <w:bCs/>
                <w:sz w:val="20"/>
                <w:szCs w:val="20"/>
                <w:u w:val="single"/>
                <w:lang w:val="en-US"/>
              </w:rPr>
            </w:pPr>
          </w:p>
          <w:p w14:paraId="16EE8309" w14:textId="77777777" w:rsidR="00974B27" w:rsidRPr="00974B27" w:rsidRDefault="00974B27" w:rsidP="00974B27">
            <w:pPr>
              <w:pStyle w:val="BodyText"/>
              <w:rPr>
                <w:b/>
                <w:bCs/>
                <w:sz w:val="20"/>
                <w:szCs w:val="20"/>
                <w:u w:val="single"/>
                <w:lang w:val="en-US"/>
              </w:rPr>
            </w:pPr>
          </w:p>
          <w:p w14:paraId="57259BE1" w14:textId="77777777" w:rsidR="00974B27" w:rsidRPr="00974B27" w:rsidRDefault="00974B27" w:rsidP="00974B27">
            <w:pPr>
              <w:pStyle w:val="BodyText"/>
              <w:rPr>
                <w:b/>
                <w:bCs/>
                <w:sz w:val="20"/>
                <w:szCs w:val="20"/>
                <w:u w:val="single"/>
                <w:lang w:val="en-GB"/>
              </w:rPr>
            </w:pPr>
          </w:p>
          <w:p w14:paraId="58D9ECA4" w14:textId="77777777" w:rsidR="00974B27" w:rsidRPr="00974B27" w:rsidRDefault="00974B27" w:rsidP="00974B27">
            <w:pPr>
              <w:pStyle w:val="BodyText"/>
              <w:rPr>
                <w:b/>
                <w:bCs/>
                <w:sz w:val="20"/>
                <w:szCs w:val="20"/>
                <w:u w:val="single"/>
                <w:lang w:val="en-GB"/>
              </w:rPr>
            </w:pPr>
          </w:p>
          <w:p w14:paraId="3B582A9E" w14:textId="77777777" w:rsidR="00974B27" w:rsidRPr="00974B27" w:rsidRDefault="00974B27" w:rsidP="00974B27">
            <w:pPr>
              <w:pStyle w:val="BodyText"/>
              <w:rPr>
                <w:b/>
                <w:bCs/>
                <w:sz w:val="20"/>
                <w:szCs w:val="20"/>
                <w:u w:val="single"/>
                <w:lang w:val="en-GB"/>
              </w:rPr>
            </w:pPr>
            <w:r w:rsidRPr="00974B27">
              <w:rPr>
                <w:b/>
                <w:bCs/>
                <w:sz w:val="20"/>
                <w:szCs w:val="20"/>
                <w:u w:val="single"/>
                <w:lang w:val="en-GB"/>
              </w:rPr>
              <w:lastRenderedPageBreak/>
              <w:t>Reviewer Details:</w:t>
            </w:r>
          </w:p>
          <w:p w14:paraId="4067BD79" w14:textId="77777777" w:rsidR="00974B27" w:rsidRPr="00974B27" w:rsidRDefault="00974B27" w:rsidP="00974B27">
            <w:pPr>
              <w:pStyle w:val="BodyText"/>
              <w:rPr>
                <w:b/>
                <w:bCs/>
                <w:sz w:val="20"/>
                <w:szCs w:val="20"/>
                <w:u w:val="single"/>
                <w:lang w:val="en-GB"/>
              </w:rPr>
            </w:pPr>
          </w:p>
        </w:tc>
      </w:tr>
      <w:tr w:rsidR="00974B27" w:rsidRPr="00974B27" w14:paraId="64830F90" w14:textId="77777777" w:rsidTr="00B96476">
        <w:trPr>
          <w:trHeight w:val="77"/>
        </w:trPr>
        <w:tc>
          <w:tcPr>
            <w:tcW w:w="3780" w:type="dxa"/>
            <w:shd w:val="clear" w:color="auto" w:fill="auto"/>
            <w:noWrap/>
            <w:tcMar>
              <w:top w:w="0" w:type="dxa"/>
              <w:left w:w="108" w:type="dxa"/>
              <w:bottom w:w="0" w:type="dxa"/>
              <w:right w:w="108" w:type="dxa"/>
            </w:tcMar>
            <w:vAlign w:val="center"/>
          </w:tcPr>
          <w:p w14:paraId="3B37A5EF" w14:textId="77777777" w:rsidR="00974B27" w:rsidRPr="00974B27" w:rsidRDefault="00974B27" w:rsidP="00974B27">
            <w:pPr>
              <w:pStyle w:val="BodyText"/>
              <w:rPr>
                <w:b/>
                <w:bCs/>
                <w:sz w:val="20"/>
                <w:szCs w:val="20"/>
                <w:u w:val="single"/>
                <w:lang w:val="en-GB"/>
              </w:rPr>
            </w:pPr>
            <w:r w:rsidRPr="00974B27">
              <w:rPr>
                <w:b/>
                <w:bCs/>
                <w:sz w:val="20"/>
                <w:szCs w:val="20"/>
                <w:u w:val="single"/>
                <w:lang w:val="en-GB"/>
              </w:rPr>
              <w:lastRenderedPageBreak/>
              <w:t>Name:</w:t>
            </w:r>
          </w:p>
        </w:tc>
        <w:tc>
          <w:tcPr>
            <w:tcW w:w="9630" w:type="dxa"/>
            <w:shd w:val="clear" w:color="auto" w:fill="auto"/>
            <w:tcMar>
              <w:top w:w="0" w:type="dxa"/>
              <w:left w:w="108" w:type="dxa"/>
              <w:bottom w:w="0" w:type="dxa"/>
              <w:right w:w="108" w:type="dxa"/>
            </w:tcMar>
            <w:vAlign w:val="center"/>
          </w:tcPr>
          <w:p w14:paraId="60E5A1F5" w14:textId="6ADABF9F" w:rsidR="00974B27" w:rsidRPr="00974B27" w:rsidRDefault="0034146F" w:rsidP="00974B27">
            <w:pPr>
              <w:pStyle w:val="BodyText"/>
              <w:rPr>
                <w:b/>
                <w:bCs/>
                <w:sz w:val="20"/>
                <w:szCs w:val="20"/>
                <w:u w:val="single"/>
                <w:lang w:val="en-US"/>
              </w:rPr>
            </w:pPr>
            <w:r w:rsidRPr="0034146F">
              <w:rPr>
                <w:b/>
                <w:bCs/>
                <w:sz w:val="20"/>
                <w:szCs w:val="20"/>
                <w:u w:val="single"/>
                <w:lang w:val="en-US"/>
              </w:rPr>
              <w:t xml:space="preserve">Agung </w:t>
            </w:r>
            <w:proofErr w:type="spellStart"/>
            <w:r w:rsidRPr="0034146F">
              <w:rPr>
                <w:b/>
                <w:bCs/>
                <w:sz w:val="20"/>
                <w:szCs w:val="20"/>
                <w:u w:val="single"/>
                <w:lang w:val="en-US"/>
              </w:rPr>
              <w:t>Listiadi</w:t>
            </w:r>
            <w:proofErr w:type="spellEnd"/>
          </w:p>
        </w:tc>
      </w:tr>
      <w:tr w:rsidR="00974B27" w:rsidRPr="00974B27" w14:paraId="0470757D" w14:textId="77777777" w:rsidTr="00B96476">
        <w:trPr>
          <w:trHeight w:val="77"/>
        </w:trPr>
        <w:tc>
          <w:tcPr>
            <w:tcW w:w="3780" w:type="dxa"/>
            <w:shd w:val="clear" w:color="auto" w:fill="auto"/>
            <w:noWrap/>
            <w:tcMar>
              <w:top w:w="0" w:type="dxa"/>
              <w:left w:w="108" w:type="dxa"/>
              <w:bottom w:w="0" w:type="dxa"/>
              <w:right w:w="108" w:type="dxa"/>
            </w:tcMar>
            <w:vAlign w:val="center"/>
          </w:tcPr>
          <w:p w14:paraId="12F9062B" w14:textId="77777777" w:rsidR="00974B27" w:rsidRPr="00974B27" w:rsidRDefault="00974B27" w:rsidP="00974B27">
            <w:pPr>
              <w:pStyle w:val="BodyText"/>
              <w:rPr>
                <w:b/>
                <w:bCs/>
                <w:sz w:val="20"/>
                <w:szCs w:val="20"/>
                <w:u w:val="single"/>
                <w:lang w:val="en-GB"/>
              </w:rPr>
            </w:pPr>
            <w:r w:rsidRPr="00974B27">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766E66F3" w14:textId="4DE918FE" w:rsidR="00974B27" w:rsidRPr="00974B27" w:rsidRDefault="001740E0" w:rsidP="00974B27">
            <w:pPr>
              <w:pStyle w:val="BodyText"/>
              <w:rPr>
                <w:b/>
                <w:bCs/>
                <w:sz w:val="20"/>
                <w:szCs w:val="20"/>
                <w:u w:val="single"/>
                <w:lang w:val="en-GB"/>
              </w:rPr>
            </w:pPr>
            <w:r w:rsidRPr="001740E0">
              <w:rPr>
                <w:b/>
                <w:bCs/>
                <w:sz w:val="20"/>
                <w:szCs w:val="20"/>
                <w:u w:val="single"/>
                <w:lang w:val="en-GB"/>
              </w:rPr>
              <w:t>Surabaya State University, Indonesia</w:t>
            </w:r>
            <w:bookmarkStart w:id="1" w:name="_GoBack"/>
            <w:bookmarkEnd w:id="1"/>
          </w:p>
        </w:tc>
      </w:tr>
    </w:tbl>
    <w:p w14:paraId="6957DD9A" w14:textId="77777777" w:rsidR="00974B27" w:rsidRPr="00974B27" w:rsidRDefault="00974B27" w:rsidP="00974B27">
      <w:pPr>
        <w:pStyle w:val="BodyText"/>
        <w:rPr>
          <w:b/>
          <w:bCs/>
          <w:sz w:val="20"/>
          <w:szCs w:val="20"/>
          <w:u w:val="single"/>
          <w:lang w:val="en-US"/>
        </w:rPr>
      </w:pPr>
    </w:p>
    <w:bookmarkEnd w:id="0"/>
    <w:p w14:paraId="6ADD48B1" w14:textId="77777777" w:rsidR="00974B27" w:rsidRPr="00974B27" w:rsidRDefault="00974B27" w:rsidP="00974B27">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7E4A7" w14:textId="77777777" w:rsidR="00676233" w:rsidRPr="0000007A" w:rsidRDefault="00676233" w:rsidP="0099583E">
      <w:r>
        <w:separator/>
      </w:r>
    </w:p>
  </w:endnote>
  <w:endnote w:type="continuationSeparator" w:id="0">
    <w:p w14:paraId="381C95D4" w14:textId="77777777" w:rsidR="00676233" w:rsidRPr="0000007A" w:rsidRDefault="0067623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164C1" w14:textId="77777777" w:rsidR="00676233" w:rsidRPr="0000007A" w:rsidRDefault="00676233" w:rsidP="0099583E">
      <w:r>
        <w:separator/>
      </w:r>
    </w:p>
  </w:footnote>
  <w:footnote w:type="continuationSeparator" w:id="0">
    <w:p w14:paraId="7F832E9B" w14:textId="77777777" w:rsidR="00676233" w:rsidRPr="0000007A" w:rsidRDefault="0067623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749"/>
    <w:rsid w:val="00037D52"/>
    <w:rsid w:val="000450FC"/>
    <w:rsid w:val="000533DD"/>
    <w:rsid w:val="00054BC4"/>
    <w:rsid w:val="00056CB0"/>
    <w:rsid w:val="0006257C"/>
    <w:rsid w:val="0007151E"/>
    <w:rsid w:val="00084D7C"/>
    <w:rsid w:val="000936AC"/>
    <w:rsid w:val="00095A59"/>
    <w:rsid w:val="000A0A5D"/>
    <w:rsid w:val="000A2134"/>
    <w:rsid w:val="000A2D36"/>
    <w:rsid w:val="000A6F41"/>
    <w:rsid w:val="000B4EE5"/>
    <w:rsid w:val="000B74A1"/>
    <w:rsid w:val="000B757E"/>
    <w:rsid w:val="000C0837"/>
    <w:rsid w:val="000C0B04"/>
    <w:rsid w:val="000C3B7E"/>
    <w:rsid w:val="000D13B0"/>
    <w:rsid w:val="00101322"/>
    <w:rsid w:val="001121C1"/>
    <w:rsid w:val="00121FFA"/>
    <w:rsid w:val="0012616A"/>
    <w:rsid w:val="00136984"/>
    <w:rsid w:val="00142A9C"/>
    <w:rsid w:val="00150304"/>
    <w:rsid w:val="0015296D"/>
    <w:rsid w:val="00155577"/>
    <w:rsid w:val="00163622"/>
    <w:rsid w:val="001645A2"/>
    <w:rsid w:val="00164F4E"/>
    <w:rsid w:val="00165685"/>
    <w:rsid w:val="00166FF6"/>
    <w:rsid w:val="001740E0"/>
    <w:rsid w:val="0017480A"/>
    <w:rsid w:val="0017545C"/>
    <w:rsid w:val="001766DF"/>
    <w:rsid w:val="00176F0D"/>
    <w:rsid w:val="00186C8F"/>
    <w:rsid w:val="0018753A"/>
    <w:rsid w:val="00190285"/>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3A5D"/>
    <w:rsid w:val="00312559"/>
    <w:rsid w:val="003204B8"/>
    <w:rsid w:val="00326D7D"/>
    <w:rsid w:val="0033018A"/>
    <w:rsid w:val="0033401C"/>
    <w:rsid w:val="0033692F"/>
    <w:rsid w:val="0034146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4E9F"/>
    <w:rsid w:val="0044519B"/>
    <w:rsid w:val="00452F40"/>
    <w:rsid w:val="004560B2"/>
    <w:rsid w:val="00457AB1"/>
    <w:rsid w:val="00457BC0"/>
    <w:rsid w:val="00461309"/>
    <w:rsid w:val="00462996"/>
    <w:rsid w:val="00474129"/>
    <w:rsid w:val="00477844"/>
    <w:rsid w:val="004810E2"/>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8A2"/>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233"/>
    <w:rsid w:val="00676845"/>
    <w:rsid w:val="00676E27"/>
    <w:rsid w:val="00680547"/>
    <w:rsid w:val="0068243C"/>
    <w:rsid w:val="00683B95"/>
    <w:rsid w:val="0068446F"/>
    <w:rsid w:val="006856E3"/>
    <w:rsid w:val="00686DCE"/>
    <w:rsid w:val="00690EDE"/>
    <w:rsid w:val="006936D1"/>
    <w:rsid w:val="00696CAD"/>
    <w:rsid w:val="006A5E0B"/>
    <w:rsid w:val="006A7405"/>
    <w:rsid w:val="006B375D"/>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D7024"/>
    <w:rsid w:val="008D7399"/>
    <w:rsid w:val="008E5067"/>
    <w:rsid w:val="008F036B"/>
    <w:rsid w:val="008F36E4"/>
    <w:rsid w:val="0090720F"/>
    <w:rsid w:val="009075C3"/>
    <w:rsid w:val="009245E3"/>
    <w:rsid w:val="00942DEE"/>
    <w:rsid w:val="00944F67"/>
    <w:rsid w:val="009553EC"/>
    <w:rsid w:val="00955E45"/>
    <w:rsid w:val="00962B70"/>
    <w:rsid w:val="00967C62"/>
    <w:rsid w:val="00974B27"/>
    <w:rsid w:val="009765C5"/>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E7672"/>
    <w:rsid w:val="00AF3016"/>
    <w:rsid w:val="00B03A45"/>
    <w:rsid w:val="00B2236C"/>
    <w:rsid w:val="00B22FE6"/>
    <w:rsid w:val="00B243C2"/>
    <w:rsid w:val="00B3033D"/>
    <w:rsid w:val="00B334D9"/>
    <w:rsid w:val="00B53059"/>
    <w:rsid w:val="00B562D2"/>
    <w:rsid w:val="00B62087"/>
    <w:rsid w:val="00B62F41"/>
    <w:rsid w:val="00B63782"/>
    <w:rsid w:val="00B66599"/>
    <w:rsid w:val="00B760E1"/>
    <w:rsid w:val="00B82FFC"/>
    <w:rsid w:val="00B93C88"/>
    <w:rsid w:val="00BA1AB3"/>
    <w:rsid w:val="00BA6421"/>
    <w:rsid w:val="00BB21AB"/>
    <w:rsid w:val="00BB4FEC"/>
    <w:rsid w:val="00BC402F"/>
    <w:rsid w:val="00BC73A2"/>
    <w:rsid w:val="00BD0DF5"/>
    <w:rsid w:val="00BD7527"/>
    <w:rsid w:val="00BE13EF"/>
    <w:rsid w:val="00BE40A5"/>
    <w:rsid w:val="00BE4FB2"/>
    <w:rsid w:val="00BE6454"/>
    <w:rsid w:val="00C01111"/>
    <w:rsid w:val="00C03A1D"/>
    <w:rsid w:val="00C10283"/>
    <w:rsid w:val="00C1187E"/>
    <w:rsid w:val="00C11905"/>
    <w:rsid w:val="00C1438B"/>
    <w:rsid w:val="00C22886"/>
    <w:rsid w:val="00C25C8F"/>
    <w:rsid w:val="00C263C6"/>
    <w:rsid w:val="00C435C6"/>
    <w:rsid w:val="00C57C63"/>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0CD8"/>
    <w:rsid w:val="00D1283A"/>
    <w:rsid w:val="00D12970"/>
    <w:rsid w:val="00D17979"/>
    <w:rsid w:val="00D2075F"/>
    <w:rsid w:val="00D27A79"/>
    <w:rsid w:val="00D32AC2"/>
    <w:rsid w:val="00D40416"/>
    <w:rsid w:val="00D430AB"/>
    <w:rsid w:val="00D4782A"/>
    <w:rsid w:val="00D709EB"/>
    <w:rsid w:val="00D7414D"/>
    <w:rsid w:val="00D7603E"/>
    <w:rsid w:val="00D90124"/>
    <w:rsid w:val="00D93786"/>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 w:val="00FF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04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048A2"/>
    <w:rPr>
      <w:rFonts w:asciiTheme="majorHAnsi" w:eastAsiaTheme="majorEastAsia" w:hAnsiTheme="majorHAnsi" w:cstheme="majorBidi"/>
      <w:color w:val="365F91" w:themeColor="accent1" w:themeShade="BF"/>
      <w:sz w:val="32"/>
      <w:szCs w:val="32"/>
      <w:lang w:val="en-US" w:eastAsia="en-US"/>
    </w:rPr>
  </w:style>
  <w:style w:type="paragraph" w:styleId="CommentText">
    <w:name w:val="annotation text"/>
    <w:basedOn w:val="Normal"/>
    <w:link w:val="CommentTextChar"/>
    <w:uiPriority w:val="99"/>
    <w:unhideWhenUsed/>
    <w:rsid w:val="00C57C6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57C63"/>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97402656">
      <w:bodyDiv w:val="1"/>
      <w:marLeft w:val="0"/>
      <w:marRight w:val="0"/>
      <w:marTop w:val="0"/>
      <w:marBottom w:val="0"/>
      <w:divBdr>
        <w:top w:val="none" w:sz="0" w:space="0" w:color="auto"/>
        <w:left w:val="none" w:sz="0" w:space="0" w:color="auto"/>
        <w:bottom w:val="none" w:sz="0" w:space="0" w:color="auto"/>
        <w:right w:val="none" w:sz="0" w:space="0" w:color="auto"/>
      </w:divBdr>
    </w:div>
    <w:div w:id="120313298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4712639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an-overview-of-literature-language-and-education-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138</cp:revision>
  <dcterms:created xsi:type="dcterms:W3CDTF">2023-08-30T09:21:00Z</dcterms:created>
  <dcterms:modified xsi:type="dcterms:W3CDTF">2025-07-02T06:44:00Z</dcterms:modified>
</cp:coreProperties>
</file>