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B44CC2" w14:paraId="24C6543D" w14:textId="77777777" w:rsidTr="00B44CC2">
        <w:trPr>
          <w:trHeight w:val="450"/>
        </w:trPr>
        <w:tc>
          <w:tcPr>
            <w:tcW w:w="5000" w:type="pct"/>
            <w:gridSpan w:val="2"/>
            <w:tcBorders>
              <w:top w:val="nil"/>
              <w:left w:val="nil"/>
              <w:right w:val="nil"/>
            </w:tcBorders>
          </w:tcPr>
          <w:p w14:paraId="145BE755" w14:textId="77777777" w:rsidR="00602F7D" w:rsidRPr="00B44CC2" w:rsidRDefault="00602F7D" w:rsidP="00F2643C">
            <w:pPr>
              <w:pStyle w:val="Heading2"/>
              <w:jc w:val="left"/>
              <w:rPr>
                <w:rFonts w:ascii="Arial" w:hAnsi="Arial" w:cs="Arial"/>
                <w:b w:val="0"/>
                <w:bCs w:val="0"/>
                <w:lang w:val="en-US"/>
              </w:rPr>
            </w:pPr>
          </w:p>
        </w:tc>
      </w:tr>
      <w:tr w:rsidR="0000007A" w:rsidRPr="00B44CC2" w14:paraId="5C1B591D" w14:textId="77777777" w:rsidTr="00B44CC2">
        <w:trPr>
          <w:trHeight w:val="413"/>
        </w:trPr>
        <w:tc>
          <w:tcPr>
            <w:tcW w:w="1250" w:type="pct"/>
          </w:tcPr>
          <w:p w14:paraId="679A7004" w14:textId="77777777" w:rsidR="0000007A" w:rsidRPr="00B44CC2" w:rsidRDefault="00D27A79" w:rsidP="00696CAD">
            <w:pPr>
              <w:pStyle w:val="BodyText"/>
              <w:ind w:left="90"/>
              <w:jc w:val="left"/>
              <w:rPr>
                <w:rFonts w:ascii="Arial" w:hAnsi="Arial" w:cs="Arial"/>
                <w:bCs/>
                <w:sz w:val="20"/>
                <w:szCs w:val="20"/>
                <w:lang w:val="en-GB"/>
              </w:rPr>
            </w:pPr>
            <w:r w:rsidRPr="00B44CC2">
              <w:rPr>
                <w:rFonts w:ascii="Arial" w:hAnsi="Arial" w:cs="Arial"/>
                <w:bCs/>
                <w:sz w:val="20"/>
                <w:szCs w:val="20"/>
                <w:lang w:val="en-GB"/>
              </w:rPr>
              <w:t xml:space="preserve">Book </w:t>
            </w:r>
            <w:r w:rsidR="0000007A" w:rsidRPr="00B44CC2">
              <w:rPr>
                <w:rFonts w:ascii="Arial" w:hAnsi="Arial" w:cs="Arial"/>
                <w:bCs/>
                <w:sz w:val="20"/>
                <w:szCs w:val="20"/>
                <w:lang w:val="en-GB"/>
              </w:rPr>
              <w:t>Name:</w:t>
            </w:r>
          </w:p>
        </w:tc>
        <w:tc>
          <w:tcPr>
            <w:tcW w:w="3750" w:type="pct"/>
            <w:shd w:val="clear" w:color="auto" w:fill="auto"/>
            <w:tcMar>
              <w:top w:w="0" w:type="dxa"/>
              <w:left w:w="108" w:type="dxa"/>
              <w:bottom w:w="0" w:type="dxa"/>
              <w:right w:w="108" w:type="dxa"/>
            </w:tcMar>
            <w:vAlign w:val="center"/>
          </w:tcPr>
          <w:p w14:paraId="2AC82AB6" w14:textId="77777777" w:rsidR="0000007A" w:rsidRPr="00B44CC2" w:rsidRDefault="006E48DA" w:rsidP="00054BC4">
            <w:pPr>
              <w:pStyle w:val="NormalWeb"/>
              <w:rPr>
                <w:rFonts w:ascii="Arial" w:hAnsi="Arial" w:cs="Arial"/>
                <w:b/>
                <w:bCs/>
                <w:sz w:val="20"/>
                <w:szCs w:val="20"/>
                <w:u w:val="single"/>
              </w:rPr>
            </w:pPr>
            <w:hyperlink r:id="rId7" w:history="1">
              <w:r w:rsidRPr="00B44CC2">
                <w:rPr>
                  <w:rStyle w:val="Hyperlink"/>
                  <w:rFonts w:ascii="Arial" w:hAnsi="Arial" w:cs="Arial"/>
                  <w:sz w:val="20"/>
                  <w:szCs w:val="20"/>
                </w:rPr>
                <w:t>Disease and Health: Research Developments</w:t>
              </w:r>
            </w:hyperlink>
          </w:p>
        </w:tc>
      </w:tr>
      <w:tr w:rsidR="0000007A" w:rsidRPr="00B44CC2" w14:paraId="3AFF9576" w14:textId="77777777" w:rsidTr="00B44CC2">
        <w:trPr>
          <w:trHeight w:val="290"/>
        </w:trPr>
        <w:tc>
          <w:tcPr>
            <w:tcW w:w="1250" w:type="pct"/>
          </w:tcPr>
          <w:p w14:paraId="203694F0" w14:textId="77777777" w:rsidR="0000007A" w:rsidRPr="00B44CC2" w:rsidRDefault="0000007A" w:rsidP="00696CAD">
            <w:pPr>
              <w:pStyle w:val="BodyText"/>
              <w:ind w:left="90"/>
              <w:jc w:val="left"/>
              <w:rPr>
                <w:rFonts w:ascii="Arial" w:hAnsi="Arial" w:cs="Arial"/>
                <w:bCs/>
                <w:sz w:val="20"/>
                <w:szCs w:val="20"/>
                <w:lang w:val="en-GB"/>
              </w:rPr>
            </w:pPr>
            <w:r w:rsidRPr="00B44CC2">
              <w:rPr>
                <w:rFonts w:ascii="Arial" w:hAnsi="Arial" w:cs="Arial"/>
                <w:bCs/>
                <w:sz w:val="20"/>
                <w:szCs w:val="20"/>
                <w:lang w:val="en-GB"/>
              </w:rPr>
              <w:t>Manuscript Number:</w:t>
            </w:r>
          </w:p>
        </w:tc>
        <w:tc>
          <w:tcPr>
            <w:tcW w:w="3750" w:type="pct"/>
            <w:shd w:val="clear" w:color="auto" w:fill="auto"/>
            <w:tcMar>
              <w:top w:w="0" w:type="dxa"/>
              <w:left w:w="108" w:type="dxa"/>
              <w:bottom w:w="0" w:type="dxa"/>
              <w:right w:w="108" w:type="dxa"/>
            </w:tcMar>
            <w:vAlign w:val="center"/>
          </w:tcPr>
          <w:p w14:paraId="68FC8823" w14:textId="77777777" w:rsidR="0000007A" w:rsidRPr="00B44CC2" w:rsidRDefault="00E72A8E" w:rsidP="00F3669D">
            <w:pPr>
              <w:pStyle w:val="NormalWeb"/>
              <w:spacing w:before="0" w:beforeAutospacing="0" w:after="0" w:afterAutospacing="0"/>
              <w:rPr>
                <w:rFonts w:ascii="Arial" w:hAnsi="Arial" w:cs="Arial"/>
                <w:b/>
                <w:bCs/>
                <w:sz w:val="20"/>
                <w:szCs w:val="20"/>
                <w:highlight w:val="yellow"/>
                <w:lang w:val="en-GB"/>
              </w:rPr>
            </w:pPr>
            <w:r w:rsidRPr="00B44CC2">
              <w:rPr>
                <w:rFonts w:ascii="Arial" w:hAnsi="Arial" w:cs="Arial"/>
                <w:b/>
                <w:bCs/>
                <w:sz w:val="20"/>
                <w:szCs w:val="20"/>
                <w:lang w:val="en-GB"/>
              </w:rPr>
              <w:t>Ms_BP</w:t>
            </w:r>
            <w:r w:rsidR="00FC432A" w:rsidRPr="00B44CC2">
              <w:rPr>
                <w:rFonts w:ascii="Arial" w:hAnsi="Arial" w:cs="Arial"/>
                <w:b/>
                <w:bCs/>
                <w:sz w:val="20"/>
                <w:szCs w:val="20"/>
                <w:lang w:val="en-GB"/>
              </w:rPr>
              <w:t>R</w:t>
            </w:r>
            <w:r w:rsidRPr="00B44CC2">
              <w:rPr>
                <w:rFonts w:ascii="Arial" w:hAnsi="Arial" w:cs="Arial"/>
                <w:b/>
                <w:bCs/>
                <w:sz w:val="20"/>
                <w:szCs w:val="20"/>
                <w:lang w:val="en-GB"/>
              </w:rPr>
              <w:t>_</w:t>
            </w:r>
            <w:r w:rsidR="00E5574A" w:rsidRPr="00B44CC2">
              <w:rPr>
                <w:rFonts w:ascii="Arial" w:hAnsi="Arial" w:cs="Arial"/>
                <w:b/>
                <w:bCs/>
                <w:sz w:val="20"/>
                <w:szCs w:val="20"/>
                <w:lang w:val="en-GB"/>
              </w:rPr>
              <w:t>5007</w:t>
            </w:r>
          </w:p>
        </w:tc>
      </w:tr>
      <w:tr w:rsidR="0000007A" w:rsidRPr="00B44CC2" w14:paraId="4ECF16F2" w14:textId="77777777" w:rsidTr="00B44CC2">
        <w:trPr>
          <w:trHeight w:val="331"/>
        </w:trPr>
        <w:tc>
          <w:tcPr>
            <w:tcW w:w="1250" w:type="pct"/>
          </w:tcPr>
          <w:p w14:paraId="7A15952C" w14:textId="77777777" w:rsidR="0000007A" w:rsidRPr="00B44CC2" w:rsidRDefault="0000007A" w:rsidP="00696CAD">
            <w:pPr>
              <w:pStyle w:val="BodyText"/>
              <w:ind w:left="90"/>
              <w:jc w:val="left"/>
              <w:rPr>
                <w:rFonts w:ascii="Arial" w:hAnsi="Arial" w:cs="Arial"/>
                <w:bCs/>
                <w:sz w:val="20"/>
                <w:szCs w:val="20"/>
                <w:lang w:val="en-GB"/>
              </w:rPr>
            </w:pPr>
            <w:r w:rsidRPr="00B44CC2">
              <w:rPr>
                <w:rFonts w:ascii="Arial" w:hAnsi="Arial" w:cs="Arial"/>
                <w:bCs/>
                <w:sz w:val="20"/>
                <w:szCs w:val="20"/>
                <w:lang w:val="en-GB"/>
              </w:rPr>
              <w:t xml:space="preserve">Title of the Manuscript: </w:t>
            </w:r>
          </w:p>
        </w:tc>
        <w:tc>
          <w:tcPr>
            <w:tcW w:w="3750" w:type="pct"/>
            <w:shd w:val="clear" w:color="auto" w:fill="auto"/>
            <w:tcMar>
              <w:top w:w="0" w:type="dxa"/>
              <w:left w:w="108" w:type="dxa"/>
              <w:bottom w:w="0" w:type="dxa"/>
              <w:right w:w="108" w:type="dxa"/>
            </w:tcMar>
            <w:vAlign w:val="center"/>
          </w:tcPr>
          <w:p w14:paraId="2908B9DD" w14:textId="77777777" w:rsidR="0000007A" w:rsidRPr="00B44CC2" w:rsidRDefault="00E5574A" w:rsidP="000450FC">
            <w:pPr>
              <w:pStyle w:val="NormalWeb"/>
              <w:spacing w:before="0" w:beforeAutospacing="0" w:after="0" w:afterAutospacing="0"/>
              <w:rPr>
                <w:rFonts w:ascii="Arial" w:hAnsi="Arial" w:cs="Arial"/>
                <w:b/>
                <w:sz w:val="20"/>
                <w:szCs w:val="20"/>
                <w:highlight w:val="yellow"/>
                <w:lang w:val="en-GB"/>
              </w:rPr>
            </w:pPr>
            <w:r w:rsidRPr="00B44CC2">
              <w:rPr>
                <w:rFonts w:ascii="Arial" w:hAnsi="Arial" w:cs="Arial"/>
                <w:b/>
                <w:sz w:val="20"/>
                <w:szCs w:val="20"/>
                <w:lang w:val="en-GB"/>
              </w:rPr>
              <w:t>Evolution of Long-Term Care Neighbourhoods for Older People: Rhetoric and reality of meeting older people’s future care needs in Japan and England</w:t>
            </w:r>
          </w:p>
        </w:tc>
      </w:tr>
      <w:tr w:rsidR="00CF0BBB" w:rsidRPr="00B44CC2" w14:paraId="1C9D6149" w14:textId="77777777" w:rsidTr="00B44CC2">
        <w:trPr>
          <w:trHeight w:val="332"/>
        </w:trPr>
        <w:tc>
          <w:tcPr>
            <w:tcW w:w="1250" w:type="pct"/>
          </w:tcPr>
          <w:p w14:paraId="79B01C93" w14:textId="77777777" w:rsidR="00CF0BBB" w:rsidRPr="00B44CC2" w:rsidRDefault="00CF0BBB" w:rsidP="00696CAD">
            <w:pPr>
              <w:pStyle w:val="BodyText"/>
              <w:ind w:left="90"/>
              <w:jc w:val="left"/>
              <w:rPr>
                <w:rFonts w:ascii="Arial" w:hAnsi="Arial" w:cs="Arial"/>
                <w:bCs/>
                <w:sz w:val="20"/>
                <w:szCs w:val="20"/>
                <w:lang w:val="en-GB"/>
              </w:rPr>
            </w:pPr>
            <w:r w:rsidRPr="00B44CC2">
              <w:rPr>
                <w:rFonts w:ascii="Arial" w:hAnsi="Arial" w:cs="Arial"/>
                <w:bCs/>
                <w:sz w:val="20"/>
                <w:szCs w:val="20"/>
                <w:lang w:val="en-GB"/>
              </w:rPr>
              <w:t>Type of the Article</w:t>
            </w:r>
          </w:p>
        </w:tc>
        <w:tc>
          <w:tcPr>
            <w:tcW w:w="3750" w:type="pct"/>
            <w:shd w:val="clear" w:color="auto" w:fill="auto"/>
            <w:tcMar>
              <w:top w:w="0" w:type="dxa"/>
              <w:left w:w="108" w:type="dxa"/>
              <w:bottom w:w="0" w:type="dxa"/>
              <w:right w:w="108" w:type="dxa"/>
            </w:tcMar>
            <w:vAlign w:val="center"/>
          </w:tcPr>
          <w:p w14:paraId="74452B5C" w14:textId="77777777" w:rsidR="00CF0BBB" w:rsidRPr="00B44CC2" w:rsidRDefault="00E5574A" w:rsidP="000450FC">
            <w:pPr>
              <w:pStyle w:val="NormalWeb"/>
              <w:spacing w:before="0" w:beforeAutospacing="0" w:after="0" w:afterAutospacing="0"/>
              <w:rPr>
                <w:rFonts w:ascii="Arial" w:hAnsi="Arial" w:cs="Arial"/>
                <w:b/>
                <w:sz w:val="20"/>
                <w:szCs w:val="20"/>
                <w:lang w:val="en-GB"/>
              </w:rPr>
            </w:pPr>
            <w:r w:rsidRPr="00B44CC2">
              <w:rPr>
                <w:rFonts w:ascii="Arial" w:hAnsi="Arial" w:cs="Arial"/>
                <w:b/>
                <w:sz w:val="20"/>
                <w:szCs w:val="20"/>
                <w:lang w:val="en-GB"/>
              </w:rPr>
              <w:t>Book chapter</w:t>
            </w:r>
          </w:p>
        </w:tc>
      </w:tr>
    </w:tbl>
    <w:p w14:paraId="5CA9E08B" w14:textId="77777777" w:rsidR="00037D52" w:rsidRPr="00B44CC2" w:rsidRDefault="00037D52" w:rsidP="0000007A">
      <w:pPr>
        <w:pStyle w:val="BodyText"/>
        <w:rPr>
          <w:rFonts w:ascii="Arial" w:hAnsi="Arial" w:cs="Arial"/>
          <w:b/>
          <w:bCs/>
          <w:sz w:val="20"/>
          <w:szCs w:val="20"/>
          <w:u w:val="single"/>
          <w:lang w:val="en-GB"/>
        </w:rPr>
      </w:pPr>
    </w:p>
    <w:p w14:paraId="7C182915" w14:textId="77777777" w:rsidR="00605952" w:rsidRPr="00B44CC2" w:rsidRDefault="00605952" w:rsidP="0000007A">
      <w:pPr>
        <w:pStyle w:val="BodyText"/>
        <w:rPr>
          <w:rFonts w:ascii="Arial" w:hAnsi="Arial" w:cs="Arial"/>
          <w:b/>
          <w:bCs/>
          <w:sz w:val="20"/>
          <w:szCs w:val="20"/>
          <w:u w:val="single"/>
          <w:lang w:val="en-GB"/>
        </w:rPr>
      </w:pPr>
    </w:p>
    <w:p w14:paraId="2A53BDAC" w14:textId="38C10024" w:rsidR="009B239B" w:rsidRPr="00B44CC2" w:rsidRDefault="00257F9E" w:rsidP="009B239B">
      <w:pPr>
        <w:rPr>
          <w:rFonts w:ascii="Arial" w:eastAsia="Arial Unicode MS" w:hAnsi="Arial" w:cs="Arial"/>
          <w:sz w:val="20"/>
          <w:szCs w:val="20"/>
          <w:u w:val="single"/>
          <w:lang w:val="en-GB"/>
        </w:rPr>
      </w:pPr>
      <w:r w:rsidRPr="00B44CC2">
        <w:rPr>
          <w:rFonts w:ascii="Arial" w:hAnsi="Arial" w:cs="Arial"/>
          <w:sz w:val="20"/>
          <w:szCs w:val="20"/>
        </w:rPr>
        <w:t xml:space="preserve"> </w:t>
      </w:r>
    </w:p>
    <w:p w14:paraId="69A04AAB" w14:textId="77777777" w:rsidR="00626025" w:rsidRPr="00B44CC2" w:rsidRDefault="00626025" w:rsidP="00D27A79">
      <w:pPr>
        <w:pStyle w:val="BodyText"/>
        <w:jc w:val="left"/>
        <w:rPr>
          <w:rFonts w:ascii="Arial" w:hAnsi="Arial" w:cs="Arial"/>
          <w:color w:val="222222"/>
          <w:sz w:val="20"/>
          <w:szCs w:val="20"/>
          <w:lang w:val="en-GB"/>
        </w:rPr>
      </w:pPr>
    </w:p>
    <w:p w14:paraId="455D847F" w14:textId="77777777" w:rsidR="0086369B" w:rsidRPr="00B44CC2" w:rsidRDefault="0086369B" w:rsidP="00626025">
      <w:pPr>
        <w:pStyle w:val="BodyText"/>
        <w:rPr>
          <w:rFonts w:ascii="Arial" w:hAnsi="Arial" w:cs="Arial"/>
          <w:b/>
          <w:color w:val="222222"/>
          <w:sz w:val="20"/>
          <w:szCs w:val="20"/>
          <w:u w:val="single"/>
          <w:lang w:val="en-US"/>
        </w:rPr>
      </w:pPr>
    </w:p>
    <w:p w14:paraId="2FB0D813" w14:textId="77777777" w:rsidR="00626025" w:rsidRPr="00B44CC2" w:rsidRDefault="00640538" w:rsidP="00626025">
      <w:pPr>
        <w:pStyle w:val="BodyText"/>
        <w:rPr>
          <w:rFonts w:ascii="Arial" w:hAnsi="Arial" w:cs="Arial"/>
          <w:b/>
          <w:color w:val="222222"/>
          <w:sz w:val="20"/>
          <w:szCs w:val="20"/>
          <w:u w:val="single"/>
          <w:lang w:val="en-US"/>
        </w:rPr>
      </w:pPr>
      <w:r w:rsidRPr="00B44CC2">
        <w:rPr>
          <w:rFonts w:ascii="Arial" w:hAnsi="Arial" w:cs="Arial"/>
          <w:b/>
          <w:color w:val="222222"/>
          <w:sz w:val="20"/>
          <w:szCs w:val="20"/>
          <w:u w:val="single"/>
          <w:lang w:val="en-US"/>
        </w:rPr>
        <w:t>Special note:</w:t>
      </w:r>
    </w:p>
    <w:p w14:paraId="2E5E25DF" w14:textId="77777777" w:rsidR="007B54A4" w:rsidRPr="00B44CC2" w:rsidRDefault="007B54A4" w:rsidP="00626025">
      <w:pPr>
        <w:pStyle w:val="BodyText"/>
        <w:rPr>
          <w:rFonts w:ascii="Arial" w:hAnsi="Arial" w:cs="Arial"/>
          <w:b/>
          <w:color w:val="222222"/>
          <w:sz w:val="20"/>
          <w:szCs w:val="20"/>
          <w:u w:val="single"/>
          <w:lang w:val="en-US"/>
        </w:rPr>
      </w:pPr>
    </w:p>
    <w:p w14:paraId="6CDFB519" w14:textId="77777777" w:rsidR="007B54A4" w:rsidRPr="00B44CC2" w:rsidRDefault="00955E45" w:rsidP="00626025">
      <w:pPr>
        <w:pStyle w:val="BodyText"/>
        <w:rPr>
          <w:rFonts w:ascii="Arial" w:hAnsi="Arial" w:cs="Arial"/>
          <w:b/>
          <w:color w:val="222222"/>
          <w:sz w:val="20"/>
          <w:szCs w:val="20"/>
          <w:lang w:val="en-US"/>
        </w:rPr>
      </w:pPr>
      <w:r w:rsidRPr="00B44CC2">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D337F29" w14:textId="77777777" w:rsidR="00640538" w:rsidRPr="00B44CC2" w:rsidRDefault="00410D27" w:rsidP="00626025">
      <w:pPr>
        <w:pStyle w:val="BodyText"/>
        <w:rPr>
          <w:rFonts w:ascii="Arial" w:hAnsi="Arial" w:cs="Arial"/>
          <w:b/>
          <w:color w:val="222222"/>
          <w:sz w:val="20"/>
          <w:szCs w:val="20"/>
          <w:u w:val="single"/>
          <w:lang w:val="en-US"/>
        </w:rPr>
      </w:pPr>
      <w:r w:rsidRPr="00B44CC2">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658EEBCD" wp14:editId="36F9071E">
                <wp:simplePos x="0" y="0"/>
                <wp:positionH relativeFrom="column">
                  <wp:posOffset>-121920</wp:posOffset>
                </wp:positionH>
                <wp:positionV relativeFrom="paragraph">
                  <wp:posOffset>180975</wp:posOffset>
                </wp:positionV>
                <wp:extent cx="13606145" cy="1988820"/>
                <wp:effectExtent l="0" t="0" r="0" b="5080"/>
                <wp:wrapNone/>
                <wp:docPr id="199074679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06145" cy="1988820"/>
                        </a:xfrm>
                        <a:prstGeom prst="rect">
                          <a:avLst/>
                        </a:prstGeom>
                        <a:solidFill>
                          <a:srgbClr val="FFFFFF"/>
                        </a:solidFill>
                        <a:ln w="9525">
                          <a:solidFill>
                            <a:srgbClr val="000000"/>
                          </a:solidFill>
                          <a:miter lim="800000"/>
                          <a:headEnd/>
                          <a:tailEnd/>
                        </a:ln>
                      </wps:spPr>
                      <wps:txbx>
                        <w:txbxContent>
                          <w:p w14:paraId="1E553EB2" w14:textId="77777777"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4752FE0B" w14:textId="77777777" w:rsidR="007B54A4" w:rsidRDefault="007B54A4" w:rsidP="00E03C32">
                            <w:pPr>
                              <w:pStyle w:val="BodyText"/>
                              <w:rPr>
                                <w:rFonts w:ascii="Arial" w:hAnsi="Arial" w:cs="Arial"/>
                                <w:color w:val="222222"/>
                                <w:sz w:val="32"/>
                                <w:lang w:val="en-US"/>
                              </w:rPr>
                            </w:pPr>
                          </w:p>
                          <w:p w14:paraId="55E8BB7E"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5C6DC642" w14:textId="77777777" w:rsidR="00E03C32" w:rsidRPr="00640538" w:rsidRDefault="00E03C32" w:rsidP="00E03C32">
                            <w:pPr>
                              <w:pStyle w:val="BodyText"/>
                              <w:jc w:val="left"/>
                              <w:rPr>
                                <w:rFonts w:ascii="Arial" w:hAnsi="Arial" w:cs="Arial"/>
                                <w:b/>
                                <w:color w:val="222222"/>
                                <w:sz w:val="32"/>
                                <w:lang w:val="en-US"/>
                              </w:rPr>
                            </w:pPr>
                          </w:p>
                          <w:p w14:paraId="7A5BCAFC" w14:textId="77777777" w:rsidR="00E5574A" w:rsidRDefault="00E5574A" w:rsidP="007B54A4">
                            <w:pPr>
                              <w:pStyle w:val="BodyText"/>
                              <w:jc w:val="left"/>
                              <w:rPr>
                                <w:rFonts w:ascii="Arial" w:hAnsi="Arial" w:cs="Arial"/>
                                <w:b/>
                                <w:color w:val="222222"/>
                                <w:sz w:val="32"/>
                                <w:lang w:val="en-US"/>
                              </w:rPr>
                            </w:pPr>
                            <w:r w:rsidRPr="00E5574A">
                              <w:rPr>
                                <w:rFonts w:ascii="Arial" w:hAnsi="Arial" w:cs="Arial"/>
                                <w:b/>
                                <w:color w:val="222222"/>
                                <w:sz w:val="32"/>
                                <w:lang w:val="en-US"/>
                              </w:rPr>
                              <w:t>International Journal of Environmental Research and Public Health</w:t>
                            </w:r>
                            <w:r>
                              <w:rPr>
                                <w:rFonts w:ascii="Arial" w:hAnsi="Arial" w:cs="Arial"/>
                                <w:b/>
                                <w:color w:val="222222"/>
                                <w:sz w:val="32"/>
                                <w:lang w:val="en-US"/>
                              </w:rPr>
                              <w:t>, 2023</w:t>
                            </w:r>
                          </w:p>
                          <w:p w14:paraId="2E870CCD" w14:textId="77777777" w:rsidR="00E5574A" w:rsidRDefault="00E5574A" w:rsidP="007B54A4">
                            <w:pPr>
                              <w:pStyle w:val="BodyText"/>
                              <w:jc w:val="left"/>
                              <w:rPr>
                                <w:rFonts w:ascii="Arial" w:hAnsi="Arial" w:cs="Arial"/>
                                <w:b/>
                                <w:color w:val="222222"/>
                                <w:sz w:val="32"/>
                                <w:lang w:val="en-US"/>
                              </w:rPr>
                            </w:pPr>
                          </w:p>
                          <w:p w14:paraId="0E02D3A4" w14:textId="77777777" w:rsidR="00E03C32" w:rsidRDefault="00E5574A" w:rsidP="007B54A4">
                            <w:pPr>
                              <w:pStyle w:val="BodyText"/>
                              <w:jc w:val="left"/>
                              <w:rPr>
                                <w:rFonts w:ascii="Arial" w:hAnsi="Arial" w:cs="Arial"/>
                                <w:b/>
                                <w:color w:val="222222"/>
                                <w:sz w:val="32"/>
                                <w:lang w:val="en-US"/>
                              </w:rPr>
                            </w:pPr>
                            <w:r>
                              <w:rPr>
                                <w:rFonts w:ascii="Arial" w:hAnsi="Arial" w:cs="Arial"/>
                                <w:b/>
                                <w:color w:val="222222"/>
                                <w:sz w:val="32"/>
                                <w:lang w:val="en-US"/>
                              </w:rPr>
                              <w:t>DOI:</w:t>
                            </w:r>
                            <w:r w:rsidRPr="00E5574A">
                              <w:rPr>
                                <w:rFonts w:ascii="URWPalladioL-Roma" w:eastAsia="Calibri" w:hAnsi="URWPalladioL-Roma" w:cs="URWPalladioL-Roma"/>
                                <w:sz w:val="16"/>
                                <w:szCs w:val="16"/>
                                <w:lang w:val="en-US" w:eastAsia="en-IN"/>
                              </w:rPr>
                              <w:t xml:space="preserve"> </w:t>
                            </w:r>
                            <w:hyperlink r:id="rId8" w:history="1">
                              <w:r w:rsidRPr="0073740F">
                                <w:rPr>
                                  <w:rStyle w:val="Hyperlink"/>
                                  <w:rFonts w:ascii="Arial" w:hAnsi="Arial" w:cs="Arial"/>
                                  <w:b/>
                                  <w:sz w:val="32"/>
                                  <w:lang w:val="en-US"/>
                                </w:rPr>
                                <w:t>https://doi.org/10.3390/ijerph20146352</w:t>
                              </w:r>
                            </w:hyperlink>
                          </w:p>
                          <w:p w14:paraId="1D7DF2C7" w14:textId="77777777" w:rsidR="00E5574A" w:rsidRPr="007B54A4" w:rsidRDefault="00E5574A" w:rsidP="007B54A4">
                            <w:pPr>
                              <w:pStyle w:val="BodyText"/>
                              <w:jc w:val="left"/>
                              <w:rPr>
                                <w:rFonts w:ascii="Arial" w:hAnsi="Arial" w:cs="Arial"/>
                                <w:b/>
                                <w:color w:val="222222"/>
                                <w:sz w:val="32"/>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8EEBCD" id="Rectangle 2" o:spid="_x0000_s1026" style="position:absolute;left:0;text-align:left;margin-left:-9.6pt;margin-top:14.25pt;width:1071.35pt;height:15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">
                <v:path arrowok="t"/>
                <v:textbox>
                  <w:txbxContent>
                    <w:p w14:paraId="1E553EB2" w14:textId="77777777"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4752FE0B" w14:textId="77777777" w:rsidR="007B54A4" w:rsidRDefault="007B54A4" w:rsidP="00E03C32">
                      <w:pPr>
                        <w:pStyle w:val="BodyText"/>
                        <w:rPr>
                          <w:rFonts w:ascii="Arial" w:hAnsi="Arial" w:cs="Arial"/>
                          <w:color w:val="222222"/>
                          <w:sz w:val="32"/>
                          <w:lang w:val="en-US"/>
                        </w:rPr>
                      </w:pPr>
                    </w:p>
                    <w:p w14:paraId="55E8BB7E"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5C6DC642" w14:textId="77777777" w:rsidR="00E03C32" w:rsidRPr="00640538" w:rsidRDefault="00E03C32" w:rsidP="00E03C32">
                      <w:pPr>
                        <w:pStyle w:val="BodyText"/>
                        <w:jc w:val="left"/>
                        <w:rPr>
                          <w:rFonts w:ascii="Arial" w:hAnsi="Arial" w:cs="Arial"/>
                          <w:b/>
                          <w:color w:val="222222"/>
                          <w:sz w:val="32"/>
                          <w:lang w:val="en-US"/>
                        </w:rPr>
                      </w:pPr>
                    </w:p>
                    <w:p w14:paraId="7A5BCAFC" w14:textId="77777777" w:rsidR="00E5574A" w:rsidRDefault="00E5574A" w:rsidP="007B54A4">
                      <w:pPr>
                        <w:pStyle w:val="BodyText"/>
                        <w:jc w:val="left"/>
                        <w:rPr>
                          <w:rFonts w:ascii="Arial" w:hAnsi="Arial" w:cs="Arial"/>
                          <w:b/>
                          <w:color w:val="222222"/>
                          <w:sz w:val="32"/>
                          <w:lang w:val="en-US"/>
                        </w:rPr>
                      </w:pPr>
                      <w:r w:rsidRPr="00E5574A">
                        <w:rPr>
                          <w:rFonts w:ascii="Arial" w:hAnsi="Arial" w:cs="Arial"/>
                          <w:b/>
                          <w:color w:val="222222"/>
                          <w:sz w:val="32"/>
                          <w:lang w:val="en-US"/>
                        </w:rPr>
                        <w:t>International Journal of Environmental Research and Public Health</w:t>
                      </w:r>
                      <w:r>
                        <w:rPr>
                          <w:rFonts w:ascii="Arial" w:hAnsi="Arial" w:cs="Arial"/>
                          <w:b/>
                          <w:color w:val="222222"/>
                          <w:sz w:val="32"/>
                          <w:lang w:val="en-US"/>
                        </w:rPr>
                        <w:t>, 2023</w:t>
                      </w:r>
                    </w:p>
                    <w:p w14:paraId="2E870CCD" w14:textId="77777777" w:rsidR="00E5574A" w:rsidRDefault="00E5574A" w:rsidP="007B54A4">
                      <w:pPr>
                        <w:pStyle w:val="BodyText"/>
                        <w:jc w:val="left"/>
                        <w:rPr>
                          <w:rFonts w:ascii="Arial" w:hAnsi="Arial" w:cs="Arial"/>
                          <w:b/>
                          <w:color w:val="222222"/>
                          <w:sz w:val="32"/>
                          <w:lang w:val="en-US"/>
                        </w:rPr>
                      </w:pPr>
                    </w:p>
                    <w:p w14:paraId="0E02D3A4" w14:textId="77777777" w:rsidR="00E03C32" w:rsidRDefault="00E5574A" w:rsidP="007B54A4">
                      <w:pPr>
                        <w:pStyle w:val="BodyText"/>
                        <w:jc w:val="left"/>
                        <w:rPr>
                          <w:rFonts w:ascii="Arial" w:hAnsi="Arial" w:cs="Arial"/>
                          <w:b/>
                          <w:color w:val="222222"/>
                          <w:sz w:val="32"/>
                          <w:lang w:val="en-US"/>
                        </w:rPr>
                      </w:pPr>
                      <w:r>
                        <w:rPr>
                          <w:rFonts w:ascii="Arial" w:hAnsi="Arial" w:cs="Arial"/>
                          <w:b/>
                          <w:color w:val="222222"/>
                          <w:sz w:val="32"/>
                          <w:lang w:val="en-US"/>
                        </w:rPr>
                        <w:t>DOI:</w:t>
                      </w:r>
                      <w:r w:rsidRPr="00E5574A">
                        <w:rPr>
                          <w:rFonts w:ascii="URWPalladioL-Roma" w:eastAsia="Calibri" w:hAnsi="URWPalladioL-Roma" w:cs="URWPalladioL-Roma"/>
                          <w:sz w:val="16"/>
                          <w:szCs w:val="16"/>
                          <w:lang w:val="en-US" w:eastAsia="en-IN"/>
                        </w:rPr>
                        <w:t xml:space="preserve"> </w:t>
                      </w:r>
                      <w:hyperlink r:id="rId9" w:history="1">
                        <w:r w:rsidRPr="0073740F">
                          <w:rPr>
                            <w:rStyle w:val="Hyperlink"/>
                            <w:rFonts w:ascii="Arial" w:hAnsi="Arial" w:cs="Arial"/>
                            <w:b/>
                            <w:sz w:val="32"/>
                            <w:lang w:val="en-US"/>
                          </w:rPr>
                          <w:t>https://doi.org/10.3390/ijerph20146352</w:t>
                        </w:r>
                      </w:hyperlink>
                    </w:p>
                    <w:p w14:paraId="1D7DF2C7" w14:textId="77777777" w:rsidR="00E5574A" w:rsidRPr="007B54A4" w:rsidRDefault="00E5574A" w:rsidP="007B54A4">
                      <w:pPr>
                        <w:pStyle w:val="BodyText"/>
                        <w:jc w:val="left"/>
                        <w:rPr>
                          <w:rFonts w:ascii="Arial" w:hAnsi="Arial" w:cs="Arial"/>
                          <w:b/>
                          <w:color w:val="222222"/>
                          <w:sz w:val="32"/>
                          <w:lang w:val="en-US"/>
                        </w:rPr>
                      </w:pPr>
                    </w:p>
                  </w:txbxContent>
                </v:textbox>
              </v:rect>
            </w:pict>
          </mc:Fallback>
        </mc:AlternateContent>
      </w:r>
    </w:p>
    <w:p w14:paraId="1BA22422" w14:textId="77777777" w:rsidR="00D9392F" w:rsidRPr="00B44CC2" w:rsidRDefault="002A3D7C" w:rsidP="00626025">
      <w:pPr>
        <w:pStyle w:val="BodyText"/>
        <w:jc w:val="left"/>
        <w:rPr>
          <w:rFonts w:ascii="Arial" w:hAnsi="Arial" w:cs="Arial"/>
          <w:color w:val="222222"/>
          <w:sz w:val="20"/>
          <w:szCs w:val="20"/>
          <w:lang w:val="en-IN"/>
        </w:rPr>
      </w:pPr>
      <w:r w:rsidRPr="00B44CC2">
        <w:rPr>
          <w:rFonts w:ascii="Arial" w:hAnsi="Arial" w:cs="Arial"/>
          <w:color w:val="222222"/>
          <w:sz w:val="20"/>
          <w:szCs w:val="20"/>
          <w:lang w:val="en-IN"/>
        </w:rPr>
        <w:br w:type="page"/>
      </w:r>
    </w:p>
    <w:p w14:paraId="3650F6D5" w14:textId="77777777" w:rsidR="00D27A79" w:rsidRPr="00B44CC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B44CC2" w14:paraId="74DF68FD" w14:textId="77777777" w:rsidTr="007222C8">
        <w:tc>
          <w:tcPr>
            <w:tcW w:w="5000" w:type="pct"/>
            <w:gridSpan w:val="3"/>
            <w:tcBorders>
              <w:top w:val="nil"/>
              <w:left w:val="nil"/>
              <w:right w:val="nil"/>
            </w:tcBorders>
            <w:noWrap/>
          </w:tcPr>
          <w:p w14:paraId="5B1A11FC" w14:textId="77777777" w:rsidR="00F1171E" w:rsidRPr="00B44CC2" w:rsidRDefault="00F1171E" w:rsidP="007222C8">
            <w:pPr>
              <w:pStyle w:val="Heading2"/>
              <w:jc w:val="left"/>
              <w:rPr>
                <w:rFonts w:ascii="Arial" w:hAnsi="Arial" w:cs="Arial"/>
                <w:lang w:val="en-GB"/>
              </w:rPr>
            </w:pPr>
            <w:r w:rsidRPr="00B44CC2">
              <w:rPr>
                <w:rFonts w:ascii="Arial" w:hAnsi="Arial" w:cs="Arial"/>
                <w:highlight w:val="yellow"/>
                <w:lang w:val="en-GB"/>
              </w:rPr>
              <w:t>PART  1:</w:t>
            </w:r>
            <w:r w:rsidRPr="00B44CC2">
              <w:rPr>
                <w:rFonts w:ascii="Arial" w:hAnsi="Arial" w:cs="Arial"/>
                <w:lang w:val="en-GB"/>
              </w:rPr>
              <w:t xml:space="preserve"> Comments</w:t>
            </w:r>
          </w:p>
          <w:p w14:paraId="1230CAC3" w14:textId="77777777" w:rsidR="00F1171E" w:rsidRPr="00B44CC2" w:rsidRDefault="00F1171E" w:rsidP="007222C8">
            <w:pPr>
              <w:rPr>
                <w:rFonts w:ascii="Arial" w:hAnsi="Arial" w:cs="Arial"/>
                <w:sz w:val="20"/>
                <w:szCs w:val="20"/>
                <w:lang w:val="en-GB"/>
              </w:rPr>
            </w:pPr>
          </w:p>
        </w:tc>
      </w:tr>
      <w:tr w:rsidR="00F1171E" w:rsidRPr="00B44CC2" w14:paraId="77757AE0" w14:textId="77777777" w:rsidTr="007222C8">
        <w:tc>
          <w:tcPr>
            <w:tcW w:w="1265" w:type="pct"/>
            <w:noWrap/>
          </w:tcPr>
          <w:p w14:paraId="39CB9D0F" w14:textId="77777777" w:rsidR="00F1171E" w:rsidRPr="00B44CC2" w:rsidRDefault="00F1171E" w:rsidP="007222C8">
            <w:pPr>
              <w:pStyle w:val="Heading2"/>
              <w:jc w:val="left"/>
              <w:rPr>
                <w:rFonts w:ascii="Arial" w:hAnsi="Arial" w:cs="Arial"/>
                <w:lang w:val="en-GB"/>
              </w:rPr>
            </w:pPr>
          </w:p>
        </w:tc>
        <w:tc>
          <w:tcPr>
            <w:tcW w:w="2212" w:type="pct"/>
          </w:tcPr>
          <w:p w14:paraId="535518B2" w14:textId="77777777" w:rsidR="00F1171E" w:rsidRPr="00B44CC2" w:rsidRDefault="00F1171E" w:rsidP="007222C8">
            <w:pPr>
              <w:pStyle w:val="Heading2"/>
              <w:jc w:val="left"/>
              <w:rPr>
                <w:rFonts w:ascii="Arial" w:hAnsi="Arial" w:cs="Arial"/>
                <w:lang w:val="en-GB"/>
              </w:rPr>
            </w:pPr>
            <w:r w:rsidRPr="00B44CC2">
              <w:rPr>
                <w:rFonts w:ascii="Arial" w:hAnsi="Arial" w:cs="Arial"/>
                <w:lang w:val="en-GB"/>
              </w:rPr>
              <w:t>Reviewer’s comment</w:t>
            </w:r>
          </w:p>
          <w:p w14:paraId="02A1531D" w14:textId="77777777" w:rsidR="00421DBF" w:rsidRPr="00B44CC2" w:rsidRDefault="00421DBF" w:rsidP="00421DBF">
            <w:pPr>
              <w:rPr>
                <w:rFonts w:ascii="Arial" w:hAnsi="Arial" w:cs="Arial"/>
                <w:b/>
                <w:bCs/>
                <w:sz w:val="20"/>
                <w:szCs w:val="20"/>
              </w:rPr>
            </w:pPr>
            <w:r w:rsidRPr="00B44CC2">
              <w:rPr>
                <w:rFonts w:ascii="Arial" w:hAnsi="Arial" w:cs="Arial"/>
                <w:b/>
                <w:bCs/>
                <w:sz w:val="20"/>
                <w:szCs w:val="20"/>
                <w:highlight w:val="yellow"/>
              </w:rPr>
              <w:t>Artificial Intelligence (AI) generated or assisted review comments are strictly prohibited during peer review.</w:t>
            </w:r>
          </w:p>
          <w:p w14:paraId="01FE28FA" w14:textId="77777777" w:rsidR="00421DBF" w:rsidRPr="00B44CC2" w:rsidRDefault="00421DBF" w:rsidP="00421DBF">
            <w:pPr>
              <w:rPr>
                <w:rFonts w:ascii="Arial" w:hAnsi="Arial" w:cs="Arial"/>
                <w:sz w:val="20"/>
                <w:szCs w:val="20"/>
                <w:lang w:val="en-GB"/>
              </w:rPr>
            </w:pPr>
          </w:p>
        </w:tc>
        <w:tc>
          <w:tcPr>
            <w:tcW w:w="1523" w:type="pct"/>
          </w:tcPr>
          <w:p w14:paraId="0E769D19" w14:textId="77777777" w:rsidR="00F1171E" w:rsidRPr="00B44CC2" w:rsidRDefault="00F1171E" w:rsidP="007222C8">
            <w:pPr>
              <w:pStyle w:val="Heading2"/>
              <w:jc w:val="left"/>
              <w:rPr>
                <w:rFonts w:ascii="Arial" w:hAnsi="Arial" w:cs="Arial"/>
                <w:b w:val="0"/>
                <w:lang w:val="en-GB"/>
              </w:rPr>
            </w:pPr>
            <w:r w:rsidRPr="00B44CC2">
              <w:rPr>
                <w:rFonts w:ascii="Arial" w:hAnsi="Arial" w:cs="Arial"/>
                <w:lang w:val="en-GB"/>
              </w:rPr>
              <w:t>Author’s Feedback</w:t>
            </w:r>
            <w:r w:rsidRPr="00B44CC2">
              <w:rPr>
                <w:rFonts w:ascii="Arial" w:hAnsi="Arial" w:cs="Arial"/>
                <w:b w:val="0"/>
                <w:lang w:val="en-GB"/>
              </w:rPr>
              <w:t xml:space="preserve"> </w:t>
            </w:r>
            <w:r w:rsidRPr="00B44CC2">
              <w:rPr>
                <w:rFonts w:ascii="Arial" w:hAnsi="Arial" w:cs="Arial"/>
                <w:b w:val="0"/>
                <w:i/>
                <w:lang w:val="en-GB"/>
              </w:rPr>
              <w:t>(Please correct the manuscript and highlight that part in the manuscript. It is mandatory that authors should write his/her feedback here)</w:t>
            </w:r>
          </w:p>
        </w:tc>
      </w:tr>
      <w:tr w:rsidR="00F1171E" w:rsidRPr="00B44CC2" w14:paraId="0644B2DB" w14:textId="77777777" w:rsidTr="007222C8">
        <w:trPr>
          <w:trHeight w:val="1264"/>
        </w:trPr>
        <w:tc>
          <w:tcPr>
            <w:tcW w:w="1265" w:type="pct"/>
            <w:noWrap/>
          </w:tcPr>
          <w:p w14:paraId="70F7E1CC" w14:textId="77777777" w:rsidR="00F1171E" w:rsidRPr="00B44CC2" w:rsidRDefault="00F1171E" w:rsidP="007222C8">
            <w:pPr>
              <w:ind w:left="360"/>
              <w:rPr>
                <w:rFonts w:ascii="Arial" w:hAnsi="Arial" w:cs="Arial"/>
                <w:b/>
                <w:bCs/>
                <w:sz w:val="20"/>
                <w:szCs w:val="20"/>
                <w:lang w:val="en-GB"/>
              </w:rPr>
            </w:pPr>
            <w:r w:rsidRPr="00B44CC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709E31A3" w14:textId="77777777" w:rsidR="00F1171E" w:rsidRPr="00B44CC2" w:rsidRDefault="00F1171E" w:rsidP="007222C8">
            <w:pPr>
              <w:ind w:left="360"/>
              <w:rPr>
                <w:rFonts w:ascii="Arial" w:eastAsia="MS Mincho" w:hAnsi="Arial" w:cs="Arial"/>
                <w:b/>
                <w:bCs/>
                <w:sz w:val="20"/>
                <w:szCs w:val="20"/>
                <w:lang w:val="en-GB"/>
              </w:rPr>
            </w:pPr>
          </w:p>
        </w:tc>
        <w:tc>
          <w:tcPr>
            <w:tcW w:w="2212" w:type="pct"/>
          </w:tcPr>
          <w:p w14:paraId="7FE33505" w14:textId="77777777" w:rsidR="00410D27" w:rsidRPr="00B44CC2" w:rsidRDefault="00410D27" w:rsidP="00410D27">
            <w:pPr>
              <w:rPr>
                <w:rFonts w:ascii="Arial" w:hAnsi="Arial" w:cs="Arial"/>
                <w:sz w:val="20"/>
                <w:szCs w:val="20"/>
                <w:lang w:val="en-GB"/>
              </w:rPr>
            </w:pPr>
            <w:r w:rsidRPr="00B44CC2">
              <w:rPr>
                <w:rFonts w:ascii="Arial" w:hAnsi="Arial" w:cs="Arial"/>
                <w:sz w:val="20"/>
                <w:szCs w:val="20"/>
                <w:lang w:val="en-GB"/>
              </w:rPr>
              <w:t>This book chapter presents a significant and timely exploration of the challenges associated with long-term care for aging populations, specifically focusing on Japan and England. The analysis of national policies and their application at the community level offers valuable insights for policymakers, researchers, and healthcare practitioners alike. The authors have effectively structured a comprehensive narrative that underscores both historical and contemporary perspectives on care integration.</w:t>
            </w:r>
          </w:p>
          <w:p w14:paraId="4A75F5EE" w14:textId="77777777" w:rsidR="00F1171E" w:rsidRPr="00B44CC2" w:rsidRDefault="00F1171E" w:rsidP="00410D27">
            <w:pPr>
              <w:pStyle w:val="ListParagraph"/>
              <w:ind w:left="0"/>
              <w:rPr>
                <w:rFonts w:ascii="Arial" w:hAnsi="Arial" w:cs="Arial"/>
                <w:b/>
                <w:bCs/>
                <w:sz w:val="20"/>
                <w:szCs w:val="20"/>
                <w:lang w:val="en-GB"/>
              </w:rPr>
            </w:pPr>
          </w:p>
        </w:tc>
        <w:tc>
          <w:tcPr>
            <w:tcW w:w="1523" w:type="pct"/>
          </w:tcPr>
          <w:p w14:paraId="2A6881B4" w14:textId="77777777" w:rsidR="00F1171E" w:rsidRPr="00B44CC2" w:rsidRDefault="00F1171E" w:rsidP="007222C8">
            <w:pPr>
              <w:pStyle w:val="Heading2"/>
              <w:jc w:val="left"/>
              <w:rPr>
                <w:rFonts w:ascii="Arial" w:hAnsi="Arial" w:cs="Arial"/>
                <w:b w:val="0"/>
                <w:lang w:val="en-GB"/>
              </w:rPr>
            </w:pPr>
          </w:p>
        </w:tc>
      </w:tr>
      <w:tr w:rsidR="00F1171E" w:rsidRPr="00B44CC2" w14:paraId="7E35737C" w14:textId="77777777" w:rsidTr="000612F2">
        <w:trPr>
          <w:trHeight w:val="422"/>
        </w:trPr>
        <w:tc>
          <w:tcPr>
            <w:tcW w:w="1265" w:type="pct"/>
            <w:noWrap/>
          </w:tcPr>
          <w:p w14:paraId="148E3495" w14:textId="77777777" w:rsidR="00F1171E" w:rsidRPr="00B44CC2" w:rsidRDefault="00F1171E" w:rsidP="007222C8">
            <w:pPr>
              <w:ind w:left="360"/>
              <w:rPr>
                <w:rFonts w:ascii="Arial" w:hAnsi="Arial" w:cs="Arial"/>
                <w:b/>
                <w:bCs/>
                <w:sz w:val="20"/>
                <w:szCs w:val="20"/>
                <w:lang w:val="en-GB"/>
              </w:rPr>
            </w:pPr>
            <w:r w:rsidRPr="00B44CC2">
              <w:rPr>
                <w:rFonts w:ascii="Arial" w:hAnsi="Arial" w:cs="Arial"/>
                <w:b/>
                <w:bCs/>
                <w:sz w:val="20"/>
                <w:szCs w:val="20"/>
                <w:lang w:val="en-GB"/>
              </w:rPr>
              <w:t>Is the title of the article suitable?</w:t>
            </w:r>
          </w:p>
          <w:p w14:paraId="2E83F45F" w14:textId="77777777" w:rsidR="00F1171E" w:rsidRPr="00B44CC2" w:rsidRDefault="00F1171E" w:rsidP="007222C8">
            <w:pPr>
              <w:ind w:left="360"/>
              <w:rPr>
                <w:rFonts w:ascii="Arial" w:hAnsi="Arial" w:cs="Arial"/>
                <w:b/>
                <w:bCs/>
                <w:sz w:val="20"/>
                <w:szCs w:val="20"/>
                <w:lang w:val="en-GB"/>
              </w:rPr>
            </w:pPr>
            <w:r w:rsidRPr="00B44CC2">
              <w:rPr>
                <w:rFonts w:ascii="Arial" w:hAnsi="Arial" w:cs="Arial"/>
                <w:b/>
                <w:bCs/>
                <w:sz w:val="20"/>
                <w:szCs w:val="20"/>
                <w:lang w:val="en-GB"/>
              </w:rPr>
              <w:t>(If not please suggest an alternative title)</w:t>
            </w:r>
          </w:p>
          <w:p w14:paraId="1742BBDA" w14:textId="77777777" w:rsidR="00F1171E" w:rsidRPr="00B44CC2" w:rsidRDefault="00F1171E" w:rsidP="007222C8">
            <w:pPr>
              <w:pStyle w:val="Heading2"/>
              <w:jc w:val="left"/>
              <w:rPr>
                <w:rFonts w:ascii="Arial" w:hAnsi="Arial" w:cs="Arial"/>
                <w:u w:val="single"/>
                <w:lang w:val="en-GB"/>
              </w:rPr>
            </w:pPr>
          </w:p>
        </w:tc>
        <w:tc>
          <w:tcPr>
            <w:tcW w:w="2212" w:type="pct"/>
          </w:tcPr>
          <w:p w14:paraId="762D5DC7" w14:textId="77777777" w:rsidR="00F1171E" w:rsidRPr="00B44CC2" w:rsidRDefault="00410D27" w:rsidP="00410D27">
            <w:pPr>
              <w:rPr>
                <w:rFonts w:ascii="Arial" w:hAnsi="Arial" w:cs="Arial"/>
                <w:b/>
                <w:bCs/>
                <w:sz w:val="20"/>
                <w:szCs w:val="20"/>
                <w:lang w:val="en-GB"/>
              </w:rPr>
            </w:pPr>
            <w:r w:rsidRPr="00B44CC2">
              <w:rPr>
                <w:rFonts w:ascii="Arial" w:hAnsi="Arial" w:cs="Arial"/>
                <w:sz w:val="20"/>
                <w:szCs w:val="20"/>
                <w:lang w:val="en-GB"/>
              </w:rPr>
              <w:t>The current title is clear and appropriate.</w:t>
            </w:r>
          </w:p>
        </w:tc>
        <w:tc>
          <w:tcPr>
            <w:tcW w:w="1523" w:type="pct"/>
          </w:tcPr>
          <w:p w14:paraId="4573955A" w14:textId="77777777" w:rsidR="00F1171E" w:rsidRPr="00B44CC2" w:rsidRDefault="00F1171E" w:rsidP="007222C8">
            <w:pPr>
              <w:pStyle w:val="Heading2"/>
              <w:jc w:val="left"/>
              <w:rPr>
                <w:rFonts w:ascii="Arial" w:hAnsi="Arial" w:cs="Arial"/>
                <w:b w:val="0"/>
                <w:lang w:val="en-GB"/>
              </w:rPr>
            </w:pPr>
          </w:p>
        </w:tc>
      </w:tr>
      <w:tr w:rsidR="00F1171E" w:rsidRPr="00B44CC2" w14:paraId="3B30295A" w14:textId="77777777" w:rsidTr="000612F2">
        <w:trPr>
          <w:trHeight w:val="971"/>
        </w:trPr>
        <w:tc>
          <w:tcPr>
            <w:tcW w:w="1265" w:type="pct"/>
            <w:noWrap/>
          </w:tcPr>
          <w:p w14:paraId="639C5B6C" w14:textId="77777777" w:rsidR="00F1171E" w:rsidRPr="00B44CC2" w:rsidRDefault="00F1171E" w:rsidP="007222C8">
            <w:pPr>
              <w:pStyle w:val="Heading2"/>
              <w:ind w:left="360"/>
              <w:jc w:val="left"/>
              <w:rPr>
                <w:rFonts w:ascii="Arial" w:hAnsi="Arial" w:cs="Arial"/>
                <w:lang w:val="en-GB"/>
              </w:rPr>
            </w:pPr>
            <w:r w:rsidRPr="00B44CC2">
              <w:rPr>
                <w:rFonts w:ascii="Arial" w:hAnsi="Arial" w:cs="Arial"/>
                <w:lang w:val="en-GB"/>
              </w:rPr>
              <w:t>Is the abstract of the article comprehensive? Do you suggest the addition (or deletion) of some points in this section? Please write your suggestions here.</w:t>
            </w:r>
          </w:p>
          <w:p w14:paraId="006C3659" w14:textId="77777777" w:rsidR="00F1171E" w:rsidRPr="00B44CC2" w:rsidRDefault="00F1171E" w:rsidP="007222C8">
            <w:pPr>
              <w:pStyle w:val="Heading2"/>
              <w:jc w:val="left"/>
              <w:rPr>
                <w:rFonts w:ascii="Arial" w:hAnsi="Arial" w:cs="Arial"/>
                <w:u w:val="single"/>
                <w:lang w:val="en-GB"/>
              </w:rPr>
            </w:pPr>
          </w:p>
        </w:tc>
        <w:tc>
          <w:tcPr>
            <w:tcW w:w="2212" w:type="pct"/>
          </w:tcPr>
          <w:p w14:paraId="526DAE53" w14:textId="77777777" w:rsidR="006F656F" w:rsidRPr="00B44CC2" w:rsidRDefault="00410D27" w:rsidP="00410D27">
            <w:pPr>
              <w:rPr>
                <w:rFonts w:ascii="Arial" w:hAnsi="Arial" w:cs="Arial"/>
                <w:sz w:val="20"/>
                <w:szCs w:val="20"/>
                <w:lang w:val="en-GB"/>
              </w:rPr>
            </w:pPr>
            <w:r w:rsidRPr="00B44CC2">
              <w:rPr>
                <w:rFonts w:ascii="Arial" w:hAnsi="Arial" w:cs="Arial"/>
                <w:sz w:val="20"/>
                <w:szCs w:val="20"/>
                <w:lang w:val="en-GB"/>
              </w:rPr>
              <w:t>The abstract effectively summarizes the chapter, clearly identifying the research gap and emphasizing the main findings and practical implications for policymakers. However, I recommend enhancing the abstract to better reflect the expanded content that distinguishes the book chapter from the journal article.</w:t>
            </w:r>
            <w:r w:rsidR="006F656F" w:rsidRPr="00B44CC2">
              <w:rPr>
                <w:rFonts w:ascii="Arial" w:hAnsi="Arial" w:cs="Arial"/>
                <w:sz w:val="20"/>
                <w:szCs w:val="20"/>
                <w:lang w:val="en-GB"/>
              </w:rPr>
              <w:t xml:space="preserve"> </w:t>
            </w:r>
          </w:p>
        </w:tc>
        <w:tc>
          <w:tcPr>
            <w:tcW w:w="1523" w:type="pct"/>
          </w:tcPr>
          <w:p w14:paraId="54C5969F" w14:textId="77777777" w:rsidR="00F1171E" w:rsidRPr="00B44CC2" w:rsidRDefault="00F1171E" w:rsidP="007222C8">
            <w:pPr>
              <w:pStyle w:val="Heading2"/>
              <w:jc w:val="left"/>
              <w:rPr>
                <w:rFonts w:ascii="Arial" w:hAnsi="Arial" w:cs="Arial"/>
                <w:b w:val="0"/>
                <w:lang w:val="en-GB"/>
              </w:rPr>
            </w:pPr>
          </w:p>
        </w:tc>
      </w:tr>
      <w:tr w:rsidR="00F1171E" w:rsidRPr="00B44CC2" w14:paraId="49AF531F" w14:textId="77777777" w:rsidTr="007222C8">
        <w:trPr>
          <w:trHeight w:val="859"/>
        </w:trPr>
        <w:tc>
          <w:tcPr>
            <w:tcW w:w="1265" w:type="pct"/>
            <w:noWrap/>
          </w:tcPr>
          <w:p w14:paraId="41AF487F" w14:textId="77777777" w:rsidR="00F1171E" w:rsidRPr="00B44CC2" w:rsidRDefault="00DC6FED" w:rsidP="007222C8">
            <w:pPr>
              <w:ind w:left="360"/>
              <w:rPr>
                <w:rFonts w:ascii="Arial" w:hAnsi="Arial" w:cs="Arial"/>
                <w:b/>
                <w:bCs/>
                <w:sz w:val="20"/>
                <w:szCs w:val="20"/>
                <w:u w:val="single"/>
                <w:lang w:val="en-GB"/>
              </w:rPr>
            </w:pPr>
            <w:r w:rsidRPr="00B44CC2">
              <w:rPr>
                <w:rFonts w:ascii="Arial" w:hAnsi="Arial" w:cs="Arial"/>
                <w:b/>
                <w:bCs/>
                <w:sz w:val="20"/>
                <w:szCs w:val="20"/>
                <w:lang w:val="en-GB"/>
              </w:rPr>
              <w:t xml:space="preserve">Is the manuscript scientifically, correct? Please write here. </w:t>
            </w:r>
          </w:p>
        </w:tc>
        <w:tc>
          <w:tcPr>
            <w:tcW w:w="2212" w:type="pct"/>
          </w:tcPr>
          <w:p w14:paraId="7C7D1211" w14:textId="77777777" w:rsidR="00F1171E" w:rsidRPr="00B44CC2" w:rsidRDefault="006F656F" w:rsidP="007222C8">
            <w:pPr>
              <w:pStyle w:val="ListParagraph"/>
              <w:ind w:left="0"/>
              <w:rPr>
                <w:rFonts w:ascii="Arial" w:hAnsi="Arial" w:cs="Arial"/>
                <w:sz w:val="20"/>
                <w:szCs w:val="20"/>
                <w:lang w:val="en-GB"/>
              </w:rPr>
            </w:pPr>
            <w:r w:rsidRPr="00B44CC2">
              <w:rPr>
                <w:rFonts w:ascii="Arial" w:hAnsi="Arial" w:cs="Arial"/>
                <w:sz w:val="20"/>
                <w:szCs w:val="20"/>
                <w:lang w:val="en-GB"/>
              </w:rPr>
              <w:t>The manuscript is well-researched and presents a compelling argument. However, there are a few areas that could benefit from enhancement. For instance, the discussion on technology integration—specifically regarding AI, robotics, and digital health solutions—could be elaborated with concrete examples drawn from primary research studies. Additionally, while the comparison between Japan and England is insightful, incorporating a more thorough discussion of the challenges faced during implementation would offer a more balanced perspective.</w:t>
            </w:r>
            <w:r w:rsidR="00FC687F" w:rsidRPr="00B44CC2">
              <w:rPr>
                <w:rFonts w:ascii="Arial" w:hAnsi="Arial" w:cs="Arial"/>
                <w:sz w:val="20"/>
                <w:szCs w:val="20"/>
                <w:lang w:val="en-GB"/>
              </w:rPr>
              <w:t xml:space="preserve">  </w:t>
            </w:r>
          </w:p>
          <w:p w14:paraId="652AFF86" w14:textId="77777777" w:rsidR="00FC687F" w:rsidRPr="00B44CC2" w:rsidRDefault="00FC687F" w:rsidP="007222C8">
            <w:pPr>
              <w:pStyle w:val="ListParagraph"/>
              <w:ind w:left="0"/>
              <w:rPr>
                <w:rFonts w:ascii="Arial" w:hAnsi="Arial" w:cs="Arial"/>
                <w:b/>
                <w:bCs/>
                <w:sz w:val="20"/>
                <w:szCs w:val="20"/>
                <w:lang w:val="en-GB"/>
              </w:rPr>
            </w:pPr>
          </w:p>
        </w:tc>
        <w:tc>
          <w:tcPr>
            <w:tcW w:w="1523" w:type="pct"/>
          </w:tcPr>
          <w:p w14:paraId="3D99A081" w14:textId="77777777" w:rsidR="00F1171E" w:rsidRPr="00B44CC2" w:rsidRDefault="00F1171E" w:rsidP="007222C8">
            <w:pPr>
              <w:pStyle w:val="Heading2"/>
              <w:jc w:val="left"/>
              <w:rPr>
                <w:rFonts w:ascii="Arial" w:hAnsi="Arial" w:cs="Arial"/>
                <w:b w:val="0"/>
                <w:lang w:val="en-GB"/>
              </w:rPr>
            </w:pPr>
          </w:p>
        </w:tc>
      </w:tr>
      <w:tr w:rsidR="00F1171E" w:rsidRPr="00B44CC2" w14:paraId="345D6D20" w14:textId="77777777" w:rsidTr="007222C8">
        <w:trPr>
          <w:trHeight w:val="703"/>
        </w:trPr>
        <w:tc>
          <w:tcPr>
            <w:tcW w:w="1265" w:type="pct"/>
            <w:noWrap/>
          </w:tcPr>
          <w:p w14:paraId="6614B96E" w14:textId="77777777" w:rsidR="00F1171E" w:rsidRPr="00B44CC2" w:rsidRDefault="00F1171E" w:rsidP="007222C8">
            <w:pPr>
              <w:ind w:left="360"/>
              <w:rPr>
                <w:rFonts w:ascii="Arial" w:hAnsi="Arial" w:cs="Arial"/>
                <w:b/>
                <w:bCs/>
                <w:sz w:val="20"/>
                <w:szCs w:val="20"/>
                <w:lang w:val="en-GB"/>
              </w:rPr>
            </w:pPr>
            <w:r w:rsidRPr="00B44CC2">
              <w:rPr>
                <w:rFonts w:ascii="Arial" w:hAnsi="Arial" w:cs="Arial"/>
                <w:b/>
                <w:bCs/>
                <w:sz w:val="20"/>
                <w:szCs w:val="20"/>
                <w:lang w:val="en-GB"/>
              </w:rPr>
              <w:t>Are the references sufficient and recent? If you have suggestions of additional references, please mention them in the review form.</w:t>
            </w:r>
          </w:p>
          <w:p w14:paraId="441AA3C0" w14:textId="77777777" w:rsidR="00F1171E" w:rsidRPr="00B44CC2" w:rsidRDefault="00F1171E" w:rsidP="007222C8">
            <w:pPr>
              <w:ind w:left="360"/>
              <w:rPr>
                <w:rFonts w:ascii="Arial" w:hAnsi="Arial" w:cs="Arial"/>
                <w:b/>
                <w:bCs/>
                <w:sz w:val="20"/>
                <w:szCs w:val="20"/>
                <w:u w:val="single"/>
                <w:lang w:val="en-GB"/>
              </w:rPr>
            </w:pPr>
            <w:r w:rsidRPr="00B44CC2">
              <w:rPr>
                <w:rFonts w:ascii="Arial" w:hAnsi="Arial" w:cs="Arial"/>
                <w:b/>
                <w:bCs/>
                <w:sz w:val="20"/>
                <w:szCs w:val="20"/>
                <w:u w:val="single"/>
                <w:lang w:val="en-GB"/>
              </w:rPr>
              <w:t>-</w:t>
            </w:r>
          </w:p>
        </w:tc>
        <w:tc>
          <w:tcPr>
            <w:tcW w:w="2212" w:type="pct"/>
          </w:tcPr>
          <w:p w14:paraId="4D08E114" w14:textId="77777777" w:rsidR="00F1171E" w:rsidRPr="00B44CC2" w:rsidRDefault="00FC687F" w:rsidP="007222C8">
            <w:pPr>
              <w:pStyle w:val="ListParagraph"/>
              <w:ind w:left="0"/>
              <w:rPr>
                <w:rFonts w:ascii="Arial" w:hAnsi="Arial" w:cs="Arial"/>
                <w:b/>
                <w:bCs/>
                <w:sz w:val="20"/>
                <w:szCs w:val="20"/>
                <w:lang w:val="en-GB"/>
              </w:rPr>
            </w:pPr>
            <w:r w:rsidRPr="00B44CC2">
              <w:rPr>
                <w:rFonts w:ascii="Arial" w:hAnsi="Arial" w:cs="Arial"/>
                <w:sz w:val="20"/>
                <w:szCs w:val="20"/>
                <w:lang w:val="en-GB"/>
              </w:rPr>
              <w:t>I recommend carefully reviewing the reference format, particularly for website citations. Some references show inconsistencies in formatting, especially regarding URLs, access dates, and institutional sources. It is essential to follow the required citation style outlined in the book to maintain professionalism and credibility.</w:t>
            </w:r>
          </w:p>
        </w:tc>
        <w:tc>
          <w:tcPr>
            <w:tcW w:w="1523" w:type="pct"/>
          </w:tcPr>
          <w:p w14:paraId="68AF9E6B" w14:textId="77777777" w:rsidR="00F1171E" w:rsidRPr="00B44CC2" w:rsidRDefault="00F1171E" w:rsidP="007222C8">
            <w:pPr>
              <w:pStyle w:val="Heading2"/>
              <w:jc w:val="left"/>
              <w:rPr>
                <w:rFonts w:ascii="Arial" w:hAnsi="Arial" w:cs="Arial"/>
                <w:b w:val="0"/>
                <w:lang w:val="en-GB"/>
              </w:rPr>
            </w:pPr>
          </w:p>
        </w:tc>
      </w:tr>
      <w:tr w:rsidR="00F1171E" w:rsidRPr="00B44CC2" w14:paraId="7D8B671F" w14:textId="77777777" w:rsidTr="007222C8">
        <w:trPr>
          <w:trHeight w:val="386"/>
        </w:trPr>
        <w:tc>
          <w:tcPr>
            <w:tcW w:w="1265" w:type="pct"/>
            <w:noWrap/>
          </w:tcPr>
          <w:p w14:paraId="7F3040EF" w14:textId="77777777" w:rsidR="00F1171E" w:rsidRPr="00B44CC2" w:rsidRDefault="00F1171E" w:rsidP="007222C8">
            <w:pPr>
              <w:pStyle w:val="Heading2"/>
              <w:jc w:val="left"/>
              <w:rPr>
                <w:rFonts w:ascii="Arial" w:hAnsi="Arial" w:cs="Arial"/>
                <w:b w:val="0"/>
                <w:lang w:val="en-GB"/>
              </w:rPr>
            </w:pPr>
          </w:p>
          <w:p w14:paraId="793808A2" w14:textId="77777777" w:rsidR="00F1171E" w:rsidRPr="00B44CC2" w:rsidRDefault="00F1171E" w:rsidP="007222C8">
            <w:pPr>
              <w:pStyle w:val="Heading2"/>
              <w:ind w:left="360"/>
              <w:jc w:val="left"/>
              <w:rPr>
                <w:rFonts w:ascii="Arial" w:hAnsi="Arial" w:cs="Arial"/>
                <w:bCs w:val="0"/>
                <w:lang w:val="en-GB"/>
              </w:rPr>
            </w:pPr>
            <w:r w:rsidRPr="00B44CC2">
              <w:rPr>
                <w:rFonts w:ascii="Arial" w:hAnsi="Arial" w:cs="Arial"/>
                <w:bCs w:val="0"/>
                <w:lang w:val="en-GB"/>
              </w:rPr>
              <w:t>Is the language/English quality of the article suitable for scholarly communications?</w:t>
            </w:r>
          </w:p>
          <w:p w14:paraId="75B019C5" w14:textId="77777777" w:rsidR="00F1171E" w:rsidRPr="00B44CC2" w:rsidRDefault="00F1171E" w:rsidP="007222C8">
            <w:pPr>
              <w:rPr>
                <w:rFonts w:ascii="Arial" w:hAnsi="Arial" w:cs="Arial"/>
                <w:sz w:val="20"/>
                <w:szCs w:val="20"/>
                <w:lang w:val="en-GB"/>
              </w:rPr>
            </w:pPr>
          </w:p>
        </w:tc>
        <w:tc>
          <w:tcPr>
            <w:tcW w:w="2212" w:type="pct"/>
          </w:tcPr>
          <w:p w14:paraId="7FD9A28F" w14:textId="77777777" w:rsidR="00F1171E" w:rsidRPr="00B44CC2" w:rsidRDefault="00FC687F" w:rsidP="007222C8">
            <w:pPr>
              <w:rPr>
                <w:rFonts w:ascii="Arial" w:hAnsi="Arial" w:cs="Arial"/>
                <w:color w:val="000000" w:themeColor="text1"/>
                <w:sz w:val="20"/>
                <w:szCs w:val="20"/>
              </w:rPr>
            </w:pPr>
            <w:r w:rsidRPr="00B44CC2">
              <w:rPr>
                <w:rFonts w:ascii="Arial" w:hAnsi="Arial" w:cs="Arial"/>
                <w:color w:val="000000" w:themeColor="text1"/>
                <w:sz w:val="20"/>
                <w:szCs w:val="20"/>
              </w:rPr>
              <w:t>The manuscript is both well-written and well-structured; however, certain areas could benefit from minor grammatical improvements and clearer phrasing to enhance readability and precision. Below are specific excerpts from the text along with suggested refinements. For example, the sentence "</w:t>
            </w:r>
            <w:r w:rsidRPr="00B44CC2">
              <w:rPr>
                <w:rFonts w:ascii="Arial" w:hAnsi="Arial" w:cs="Arial"/>
                <w:i/>
                <w:iCs/>
                <w:color w:val="000000" w:themeColor="text1"/>
                <w:sz w:val="20"/>
                <w:szCs w:val="20"/>
              </w:rPr>
              <w:t>As people age, they will require both health and social care services to maintain their functioning and retain a good quality of life</w:t>
            </w:r>
            <w:r w:rsidRPr="00B44CC2">
              <w:rPr>
                <w:rFonts w:ascii="Arial" w:hAnsi="Arial" w:cs="Arial"/>
                <w:color w:val="000000" w:themeColor="text1"/>
                <w:sz w:val="20"/>
                <w:szCs w:val="20"/>
              </w:rPr>
              <w:t>" could be revised to say, "</w:t>
            </w:r>
            <w:r w:rsidRPr="00B44CC2">
              <w:rPr>
                <w:rFonts w:ascii="Arial" w:hAnsi="Arial" w:cs="Arial"/>
                <w:i/>
                <w:iCs/>
                <w:color w:val="000000" w:themeColor="text1"/>
                <w:sz w:val="20"/>
                <w:szCs w:val="20"/>
              </w:rPr>
              <w:t>Aging individuals require both health and social care services to maintain their functional abilities and overall quality of life</w:t>
            </w:r>
            <w:r w:rsidRPr="00B44CC2">
              <w:rPr>
                <w:rFonts w:ascii="Arial" w:hAnsi="Arial" w:cs="Arial"/>
                <w:color w:val="000000" w:themeColor="text1"/>
                <w:sz w:val="20"/>
                <w:szCs w:val="20"/>
              </w:rPr>
              <w:t>." Additionally, the phrase "</w:t>
            </w:r>
            <w:r w:rsidRPr="00B44CC2">
              <w:rPr>
                <w:rFonts w:ascii="Arial" w:hAnsi="Arial" w:cs="Arial"/>
                <w:i/>
                <w:iCs/>
                <w:color w:val="000000" w:themeColor="text1"/>
                <w:sz w:val="20"/>
                <w:szCs w:val="20"/>
              </w:rPr>
              <w:t>The World Health Organization recommended in 2020 that all countries should have integrated long-term care strategies to better supports their older populations</w:t>
            </w:r>
            <w:r w:rsidRPr="00B44CC2">
              <w:rPr>
                <w:rFonts w:ascii="Arial" w:hAnsi="Arial" w:cs="Arial"/>
                <w:color w:val="000000" w:themeColor="text1"/>
                <w:sz w:val="20"/>
                <w:szCs w:val="20"/>
              </w:rPr>
              <w:t>" could be refined to read, "</w:t>
            </w:r>
            <w:r w:rsidRPr="00B44CC2">
              <w:rPr>
                <w:rFonts w:ascii="Arial" w:hAnsi="Arial" w:cs="Arial"/>
                <w:i/>
                <w:iCs/>
                <w:color w:val="000000" w:themeColor="text1"/>
                <w:sz w:val="20"/>
                <w:szCs w:val="20"/>
              </w:rPr>
              <w:t>The World Health Organization recommended in 2020 that all countries should have integrated long-term care strategies to better support their older populations</w:t>
            </w:r>
            <w:r w:rsidRPr="00B44CC2">
              <w:rPr>
                <w:rFonts w:ascii="Arial" w:hAnsi="Arial" w:cs="Arial"/>
                <w:color w:val="000000" w:themeColor="text1"/>
                <w:sz w:val="20"/>
                <w:szCs w:val="20"/>
              </w:rPr>
              <w:t>."</w:t>
            </w:r>
          </w:p>
        </w:tc>
        <w:tc>
          <w:tcPr>
            <w:tcW w:w="1523" w:type="pct"/>
          </w:tcPr>
          <w:p w14:paraId="5B3E3BDD" w14:textId="77777777" w:rsidR="00F1171E" w:rsidRPr="00B44CC2" w:rsidRDefault="00F1171E" w:rsidP="007222C8">
            <w:pPr>
              <w:rPr>
                <w:rFonts w:ascii="Arial" w:hAnsi="Arial" w:cs="Arial"/>
                <w:sz w:val="20"/>
                <w:szCs w:val="20"/>
                <w:lang w:val="en-GB"/>
              </w:rPr>
            </w:pPr>
          </w:p>
        </w:tc>
      </w:tr>
      <w:tr w:rsidR="00F1171E" w:rsidRPr="00B44CC2" w14:paraId="32031FDC" w14:textId="77777777" w:rsidTr="007222C8">
        <w:trPr>
          <w:trHeight w:val="1178"/>
        </w:trPr>
        <w:tc>
          <w:tcPr>
            <w:tcW w:w="1265" w:type="pct"/>
            <w:noWrap/>
          </w:tcPr>
          <w:p w14:paraId="6800084B" w14:textId="77777777" w:rsidR="00F1171E" w:rsidRPr="00B44CC2" w:rsidRDefault="00F1171E" w:rsidP="007222C8">
            <w:pPr>
              <w:pStyle w:val="Heading2"/>
              <w:jc w:val="left"/>
              <w:rPr>
                <w:rFonts w:ascii="Arial" w:hAnsi="Arial" w:cs="Arial"/>
                <w:b w:val="0"/>
                <w:bCs w:val="0"/>
                <w:lang w:val="en-GB"/>
              </w:rPr>
            </w:pPr>
            <w:r w:rsidRPr="00B44CC2">
              <w:rPr>
                <w:rFonts w:ascii="Arial" w:hAnsi="Arial" w:cs="Arial"/>
                <w:bCs w:val="0"/>
                <w:u w:val="single"/>
                <w:lang w:val="en-GB"/>
              </w:rPr>
              <w:t>Optional/General</w:t>
            </w:r>
            <w:r w:rsidRPr="00B44CC2">
              <w:rPr>
                <w:rFonts w:ascii="Arial" w:hAnsi="Arial" w:cs="Arial"/>
                <w:bCs w:val="0"/>
                <w:lang w:val="en-GB"/>
              </w:rPr>
              <w:t xml:space="preserve"> </w:t>
            </w:r>
            <w:r w:rsidRPr="00B44CC2">
              <w:rPr>
                <w:rFonts w:ascii="Arial" w:hAnsi="Arial" w:cs="Arial"/>
                <w:b w:val="0"/>
                <w:bCs w:val="0"/>
                <w:lang w:val="en-GB"/>
              </w:rPr>
              <w:t>comments</w:t>
            </w:r>
          </w:p>
          <w:p w14:paraId="644B2526" w14:textId="77777777" w:rsidR="00F1171E" w:rsidRPr="00B44CC2" w:rsidRDefault="00F1171E" w:rsidP="007222C8">
            <w:pPr>
              <w:pStyle w:val="Heading2"/>
              <w:jc w:val="left"/>
              <w:rPr>
                <w:rFonts w:ascii="Arial" w:hAnsi="Arial" w:cs="Arial"/>
                <w:b w:val="0"/>
                <w:lang w:val="en-GB"/>
              </w:rPr>
            </w:pPr>
          </w:p>
        </w:tc>
        <w:tc>
          <w:tcPr>
            <w:tcW w:w="2212" w:type="pct"/>
          </w:tcPr>
          <w:p w14:paraId="31DCFEF8" w14:textId="77777777" w:rsidR="00F1171E" w:rsidRPr="00B44CC2" w:rsidRDefault="00F1171E" w:rsidP="007222C8">
            <w:pPr>
              <w:rPr>
                <w:rFonts w:ascii="Arial" w:hAnsi="Arial" w:cs="Arial"/>
                <w:sz w:val="20"/>
                <w:szCs w:val="20"/>
                <w:lang w:val="en-GB"/>
              </w:rPr>
            </w:pPr>
          </w:p>
          <w:p w14:paraId="062E339C" w14:textId="77777777" w:rsidR="00F1171E" w:rsidRPr="00B44CC2" w:rsidRDefault="00F1171E" w:rsidP="007222C8">
            <w:pPr>
              <w:rPr>
                <w:rFonts w:ascii="Arial" w:hAnsi="Arial" w:cs="Arial"/>
                <w:sz w:val="20"/>
                <w:szCs w:val="20"/>
                <w:lang w:val="en-GB"/>
              </w:rPr>
            </w:pPr>
          </w:p>
          <w:p w14:paraId="357E8E09" w14:textId="77777777" w:rsidR="00F1171E" w:rsidRPr="00B44CC2" w:rsidRDefault="00F1171E" w:rsidP="007222C8">
            <w:pPr>
              <w:rPr>
                <w:rFonts w:ascii="Arial" w:hAnsi="Arial" w:cs="Arial"/>
                <w:sz w:val="20"/>
                <w:szCs w:val="20"/>
                <w:lang w:val="en-GB"/>
              </w:rPr>
            </w:pPr>
          </w:p>
          <w:p w14:paraId="531BC91C" w14:textId="77777777" w:rsidR="00F1171E" w:rsidRPr="00B44CC2" w:rsidRDefault="00F1171E" w:rsidP="007222C8">
            <w:pPr>
              <w:rPr>
                <w:rFonts w:ascii="Arial" w:hAnsi="Arial" w:cs="Arial"/>
                <w:sz w:val="20"/>
                <w:szCs w:val="20"/>
                <w:lang w:val="en-GB"/>
              </w:rPr>
            </w:pPr>
          </w:p>
        </w:tc>
        <w:tc>
          <w:tcPr>
            <w:tcW w:w="1523" w:type="pct"/>
          </w:tcPr>
          <w:p w14:paraId="6BFF08D7" w14:textId="77777777" w:rsidR="00F1171E" w:rsidRPr="00B44CC2" w:rsidRDefault="00F1171E" w:rsidP="007222C8">
            <w:pPr>
              <w:rPr>
                <w:rFonts w:ascii="Arial" w:hAnsi="Arial" w:cs="Arial"/>
                <w:sz w:val="20"/>
                <w:szCs w:val="20"/>
                <w:lang w:val="en-GB"/>
              </w:rPr>
            </w:pPr>
          </w:p>
        </w:tc>
      </w:tr>
    </w:tbl>
    <w:p w14:paraId="299F6BB4" w14:textId="77777777" w:rsidR="00F1171E" w:rsidRDefault="00F1171E" w:rsidP="00F1171E">
      <w:pPr>
        <w:pStyle w:val="BodyText"/>
        <w:rPr>
          <w:rFonts w:ascii="Arial" w:hAnsi="Arial" w:cs="Arial"/>
          <w:b/>
          <w:bCs/>
          <w:sz w:val="20"/>
          <w:szCs w:val="20"/>
          <w:u w:val="single"/>
          <w:lang w:val="en-GB"/>
        </w:rPr>
      </w:pPr>
    </w:p>
    <w:p w14:paraId="7856AE21" w14:textId="77777777" w:rsidR="00B44CC2" w:rsidRDefault="00B44CC2" w:rsidP="00F1171E">
      <w:pPr>
        <w:pStyle w:val="BodyText"/>
        <w:rPr>
          <w:rFonts w:ascii="Arial" w:hAnsi="Arial" w:cs="Arial"/>
          <w:b/>
          <w:bCs/>
          <w:sz w:val="20"/>
          <w:szCs w:val="20"/>
          <w:u w:val="single"/>
          <w:lang w:val="en-GB"/>
        </w:rPr>
      </w:pPr>
    </w:p>
    <w:p w14:paraId="677F8C2B" w14:textId="77777777" w:rsidR="00B44CC2" w:rsidRDefault="00B44CC2" w:rsidP="00F1171E">
      <w:pPr>
        <w:pStyle w:val="BodyText"/>
        <w:rPr>
          <w:rFonts w:ascii="Arial" w:hAnsi="Arial" w:cs="Arial"/>
          <w:b/>
          <w:bCs/>
          <w:sz w:val="20"/>
          <w:szCs w:val="20"/>
          <w:u w:val="single"/>
          <w:lang w:val="en-GB"/>
        </w:rPr>
      </w:pPr>
    </w:p>
    <w:p w14:paraId="331F24DF" w14:textId="77777777" w:rsidR="00B44CC2" w:rsidRDefault="00B44CC2" w:rsidP="00F1171E">
      <w:pPr>
        <w:pStyle w:val="BodyText"/>
        <w:rPr>
          <w:rFonts w:ascii="Arial" w:hAnsi="Arial" w:cs="Arial"/>
          <w:b/>
          <w:bCs/>
          <w:sz w:val="20"/>
          <w:szCs w:val="20"/>
          <w:u w:val="single"/>
          <w:lang w:val="en-GB"/>
        </w:rPr>
      </w:pPr>
    </w:p>
    <w:p w14:paraId="555ADD88" w14:textId="77777777" w:rsidR="00B44CC2" w:rsidRDefault="00B44CC2" w:rsidP="00F1171E">
      <w:pPr>
        <w:pStyle w:val="BodyText"/>
        <w:rPr>
          <w:rFonts w:ascii="Arial" w:hAnsi="Arial" w:cs="Arial"/>
          <w:b/>
          <w:bCs/>
          <w:sz w:val="20"/>
          <w:szCs w:val="20"/>
          <w:u w:val="single"/>
          <w:lang w:val="en-GB"/>
        </w:rPr>
      </w:pPr>
    </w:p>
    <w:p w14:paraId="627C4A45" w14:textId="77777777" w:rsidR="00B44CC2" w:rsidRDefault="00B44CC2" w:rsidP="00F1171E">
      <w:pPr>
        <w:pStyle w:val="BodyText"/>
        <w:rPr>
          <w:rFonts w:ascii="Arial" w:hAnsi="Arial" w:cs="Arial"/>
          <w:b/>
          <w:bCs/>
          <w:sz w:val="20"/>
          <w:szCs w:val="20"/>
          <w:u w:val="single"/>
          <w:lang w:val="en-GB"/>
        </w:rPr>
      </w:pPr>
    </w:p>
    <w:p w14:paraId="3474CC18" w14:textId="77777777" w:rsidR="00B44CC2" w:rsidRDefault="00B44CC2" w:rsidP="00F1171E">
      <w:pPr>
        <w:pStyle w:val="BodyText"/>
        <w:rPr>
          <w:rFonts w:ascii="Arial" w:hAnsi="Arial" w:cs="Arial"/>
          <w:b/>
          <w:bCs/>
          <w:sz w:val="20"/>
          <w:szCs w:val="20"/>
          <w:u w:val="single"/>
          <w:lang w:val="en-GB"/>
        </w:rPr>
      </w:pPr>
    </w:p>
    <w:p w14:paraId="7ED67B70" w14:textId="77777777" w:rsidR="00B44CC2" w:rsidRPr="00B44CC2" w:rsidRDefault="00B44CC2" w:rsidP="00F1171E">
      <w:pPr>
        <w:pStyle w:val="BodyText"/>
        <w:rPr>
          <w:rFonts w:ascii="Arial" w:hAnsi="Arial" w:cs="Arial"/>
          <w:b/>
          <w:bCs/>
          <w:sz w:val="20"/>
          <w:szCs w:val="20"/>
          <w:u w:val="single"/>
          <w:lang w:val="en-GB"/>
        </w:rPr>
      </w:pPr>
    </w:p>
    <w:p w14:paraId="501A9DAA" w14:textId="77777777" w:rsidR="00F1171E" w:rsidRPr="00B44CC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B44CC2" w14:paraId="170A3985"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281F5614" w14:textId="77777777" w:rsidR="00F1171E" w:rsidRPr="00B44CC2" w:rsidRDefault="00F1171E" w:rsidP="007222C8">
            <w:pPr>
              <w:pStyle w:val="NormalWeb"/>
              <w:spacing w:before="0" w:beforeAutospacing="0" w:after="0" w:afterAutospacing="0"/>
              <w:rPr>
                <w:rFonts w:ascii="Arial" w:hAnsi="Arial" w:cs="Arial"/>
                <w:b/>
                <w:sz w:val="20"/>
                <w:szCs w:val="20"/>
                <w:u w:val="single"/>
                <w:lang w:val="en-GB"/>
              </w:rPr>
            </w:pPr>
            <w:r w:rsidRPr="00B44CC2">
              <w:rPr>
                <w:rFonts w:ascii="Arial" w:hAnsi="Arial" w:cs="Arial"/>
                <w:b/>
                <w:sz w:val="20"/>
                <w:szCs w:val="20"/>
                <w:highlight w:val="yellow"/>
                <w:u w:val="single"/>
                <w:lang w:val="en-GB"/>
              </w:rPr>
              <w:t>PART  2:</w:t>
            </w:r>
            <w:r w:rsidRPr="00B44CC2">
              <w:rPr>
                <w:rFonts w:ascii="Arial" w:hAnsi="Arial" w:cs="Arial"/>
                <w:b/>
                <w:sz w:val="20"/>
                <w:szCs w:val="20"/>
                <w:u w:val="single"/>
                <w:lang w:val="en-GB"/>
              </w:rPr>
              <w:t xml:space="preserve"> </w:t>
            </w:r>
          </w:p>
          <w:p w14:paraId="55361681" w14:textId="77777777" w:rsidR="00F1171E" w:rsidRPr="00B44CC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B44CC2" w14:paraId="458F15D3" w14:textId="77777777" w:rsidTr="007222C8">
        <w:trPr>
          <w:trHeight w:val="935"/>
        </w:trPr>
        <w:tc>
          <w:tcPr>
            <w:tcW w:w="1615" w:type="pct"/>
            <w:shd w:val="clear" w:color="auto" w:fill="auto"/>
            <w:noWrap/>
            <w:tcMar>
              <w:top w:w="0" w:type="dxa"/>
              <w:left w:w="108" w:type="dxa"/>
              <w:bottom w:w="0" w:type="dxa"/>
              <w:right w:w="108" w:type="dxa"/>
            </w:tcMar>
            <w:vAlign w:val="center"/>
          </w:tcPr>
          <w:p w14:paraId="7E4D50F2" w14:textId="77777777" w:rsidR="00F1171E" w:rsidRPr="00B44CC2"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77274581" w14:textId="77777777" w:rsidR="00F1171E" w:rsidRPr="00B44CC2" w:rsidRDefault="00F1171E" w:rsidP="007222C8">
            <w:pPr>
              <w:pStyle w:val="Heading2"/>
              <w:jc w:val="left"/>
              <w:rPr>
                <w:rFonts w:ascii="Arial" w:hAnsi="Arial" w:cs="Arial"/>
                <w:lang w:val="en-GB"/>
              </w:rPr>
            </w:pPr>
            <w:r w:rsidRPr="00B44CC2">
              <w:rPr>
                <w:rFonts w:ascii="Arial" w:hAnsi="Arial" w:cs="Arial"/>
                <w:lang w:val="en-GB"/>
              </w:rPr>
              <w:t>Reviewer’s comment</w:t>
            </w:r>
          </w:p>
        </w:tc>
        <w:tc>
          <w:tcPr>
            <w:tcW w:w="1342" w:type="pct"/>
            <w:shd w:val="clear" w:color="auto" w:fill="auto"/>
          </w:tcPr>
          <w:p w14:paraId="38A24DCA" w14:textId="77777777" w:rsidR="00F1171E" w:rsidRPr="00B44CC2" w:rsidRDefault="00F1171E" w:rsidP="007222C8">
            <w:pPr>
              <w:pStyle w:val="Heading2"/>
              <w:jc w:val="left"/>
              <w:rPr>
                <w:rFonts w:ascii="Arial" w:hAnsi="Arial" w:cs="Arial"/>
                <w:b w:val="0"/>
                <w:lang w:val="en-GB"/>
              </w:rPr>
            </w:pPr>
            <w:r w:rsidRPr="00B44CC2">
              <w:rPr>
                <w:rFonts w:ascii="Arial" w:hAnsi="Arial" w:cs="Arial"/>
                <w:lang w:val="en-GB"/>
              </w:rPr>
              <w:t>Author’s comment</w:t>
            </w:r>
            <w:r w:rsidRPr="00B44CC2">
              <w:rPr>
                <w:rFonts w:ascii="Arial" w:hAnsi="Arial" w:cs="Arial"/>
                <w:b w:val="0"/>
                <w:lang w:val="en-GB"/>
              </w:rPr>
              <w:t xml:space="preserve"> </w:t>
            </w:r>
            <w:r w:rsidRPr="00B44CC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B44CC2" w14:paraId="2C61D470" w14:textId="77777777" w:rsidTr="007222C8">
        <w:trPr>
          <w:trHeight w:val="697"/>
        </w:trPr>
        <w:tc>
          <w:tcPr>
            <w:tcW w:w="1615" w:type="pct"/>
            <w:shd w:val="clear" w:color="auto" w:fill="auto"/>
            <w:noWrap/>
            <w:tcMar>
              <w:top w:w="0" w:type="dxa"/>
              <w:left w:w="108" w:type="dxa"/>
              <w:bottom w:w="0" w:type="dxa"/>
              <w:right w:w="108" w:type="dxa"/>
            </w:tcMar>
            <w:vAlign w:val="center"/>
          </w:tcPr>
          <w:p w14:paraId="1D451885" w14:textId="77777777" w:rsidR="00F1171E" w:rsidRPr="00B44CC2" w:rsidRDefault="00F1171E" w:rsidP="007222C8">
            <w:pPr>
              <w:pStyle w:val="NormalWeb"/>
              <w:spacing w:before="0" w:beforeAutospacing="0" w:after="0" w:afterAutospacing="0"/>
              <w:rPr>
                <w:rFonts w:ascii="Arial" w:hAnsi="Arial" w:cs="Arial"/>
                <w:b/>
                <w:sz w:val="20"/>
                <w:szCs w:val="20"/>
                <w:lang w:val="en-GB"/>
              </w:rPr>
            </w:pPr>
            <w:r w:rsidRPr="00B44CC2">
              <w:rPr>
                <w:rFonts w:ascii="Arial" w:hAnsi="Arial" w:cs="Arial"/>
                <w:b/>
                <w:sz w:val="20"/>
                <w:szCs w:val="20"/>
                <w:lang w:val="en-GB"/>
              </w:rPr>
              <w:t xml:space="preserve">Are there ethical issues in this manuscript? </w:t>
            </w:r>
          </w:p>
          <w:p w14:paraId="7ECA6A1F" w14:textId="77777777" w:rsidR="00F1171E" w:rsidRPr="00B44CC2"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3656363A" w14:textId="77777777" w:rsidR="00F1171E" w:rsidRPr="00B44CC2" w:rsidRDefault="00F1171E" w:rsidP="007222C8">
            <w:pPr>
              <w:pStyle w:val="NormalWeb"/>
              <w:spacing w:before="0" w:beforeAutospacing="0" w:after="0" w:afterAutospacing="0"/>
              <w:rPr>
                <w:rFonts w:ascii="Arial" w:hAnsi="Arial" w:cs="Arial"/>
                <w:i/>
                <w:iCs/>
                <w:sz w:val="20"/>
                <w:szCs w:val="20"/>
                <w:u w:val="single"/>
                <w:lang w:val="en-GB"/>
              </w:rPr>
            </w:pPr>
            <w:r w:rsidRPr="00B44CC2">
              <w:rPr>
                <w:rFonts w:ascii="Arial" w:hAnsi="Arial" w:cs="Arial"/>
                <w:i/>
                <w:iCs/>
                <w:sz w:val="20"/>
                <w:szCs w:val="20"/>
                <w:u w:val="single"/>
                <w:lang w:val="en-GB"/>
              </w:rPr>
              <w:t xml:space="preserve">(If yes, </w:t>
            </w:r>
            <w:proofErr w:type="gramStart"/>
            <w:r w:rsidRPr="00B44CC2">
              <w:rPr>
                <w:rFonts w:ascii="Arial" w:hAnsi="Arial" w:cs="Arial"/>
                <w:i/>
                <w:iCs/>
                <w:sz w:val="20"/>
                <w:szCs w:val="20"/>
                <w:u w:val="single"/>
                <w:lang w:val="en-GB"/>
              </w:rPr>
              <w:t>Kindly</w:t>
            </w:r>
            <w:proofErr w:type="gramEnd"/>
            <w:r w:rsidRPr="00B44CC2">
              <w:rPr>
                <w:rFonts w:ascii="Arial" w:hAnsi="Arial" w:cs="Arial"/>
                <w:i/>
                <w:iCs/>
                <w:sz w:val="20"/>
                <w:szCs w:val="20"/>
                <w:u w:val="single"/>
                <w:lang w:val="en-GB"/>
              </w:rPr>
              <w:t xml:space="preserve"> please write down the ethical issues here in detail)</w:t>
            </w:r>
          </w:p>
          <w:p w14:paraId="597FB0DE" w14:textId="77777777" w:rsidR="00F1171E" w:rsidRPr="00B44CC2" w:rsidRDefault="00F1171E" w:rsidP="00025072">
            <w:pPr>
              <w:rPr>
                <w:rFonts w:ascii="Arial" w:hAnsi="Arial" w:cs="Arial"/>
                <w:sz w:val="20"/>
                <w:szCs w:val="20"/>
              </w:rPr>
            </w:pPr>
          </w:p>
        </w:tc>
        <w:tc>
          <w:tcPr>
            <w:tcW w:w="1342" w:type="pct"/>
            <w:shd w:val="clear" w:color="auto" w:fill="auto"/>
            <w:vAlign w:val="center"/>
          </w:tcPr>
          <w:p w14:paraId="12B1238C" w14:textId="77777777" w:rsidR="00F1171E" w:rsidRPr="00B44CC2" w:rsidRDefault="00F1171E" w:rsidP="007222C8">
            <w:pPr>
              <w:rPr>
                <w:rFonts w:ascii="Arial" w:eastAsia="Arial Unicode MS" w:hAnsi="Arial" w:cs="Arial"/>
                <w:sz w:val="20"/>
                <w:szCs w:val="20"/>
                <w:lang w:val="en-GB"/>
              </w:rPr>
            </w:pPr>
          </w:p>
          <w:p w14:paraId="30AD5EBE" w14:textId="77777777" w:rsidR="00F1171E" w:rsidRPr="00B44CC2" w:rsidRDefault="00F1171E" w:rsidP="007222C8">
            <w:pPr>
              <w:rPr>
                <w:rFonts w:ascii="Arial" w:eastAsia="Arial Unicode MS" w:hAnsi="Arial" w:cs="Arial"/>
                <w:sz w:val="20"/>
                <w:szCs w:val="20"/>
                <w:lang w:val="en-GB"/>
              </w:rPr>
            </w:pPr>
          </w:p>
          <w:p w14:paraId="0618714C" w14:textId="77777777" w:rsidR="00F1171E" w:rsidRPr="00B44CC2" w:rsidRDefault="00F1171E" w:rsidP="007222C8">
            <w:pPr>
              <w:rPr>
                <w:rFonts w:ascii="Arial" w:eastAsia="Arial Unicode MS" w:hAnsi="Arial" w:cs="Arial"/>
                <w:sz w:val="20"/>
                <w:szCs w:val="20"/>
                <w:lang w:val="en-GB"/>
              </w:rPr>
            </w:pPr>
          </w:p>
          <w:p w14:paraId="72BF3504" w14:textId="77777777" w:rsidR="00F1171E" w:rsidRPr="00B44CC2" w:rsidRDefault="00F1171E" w:rsidP="007222C8">
            <w:pPr>
              <w:pStyle w:val="NormalWeb"/>
              <w:spacing w:before="0" w:beforeAutospacing="0" w:after="0" w:afterAutospacing="0"/>
              <w:rPr>
                <w:rFonts w:ascii="Arial" w:hAnsi="Arial" w:cs="Arial"/>
                <w:sz w:val="20"/>
                <w:szCs w:val="20"/>
                <w:lang w:val="en-GB"/>
              </w:rPr>
            </w:pPr>
          </w:p>
        </w:tc>
      </w:tr>
    </w:tbl>
    <w:p w14:paraId="14BB03D6" w14:textId="77777777" w:rsidR="004C3DF1" w:rsidRDefault="004C3DF1">
      <w:pPr>
        <w:rPr>
          <w:rFonts w:ascii="Arial" w:hAnsi="Arial" w:cs="Arial"/>
          <w:b/>
          <w:sz w:val="20"/>
          <w:szCs w:val="20"/>
          <w:lang w:val="en-GB"/>
        </w:rPr>
      </w:pPr>
    </w:p>
    <w:p w14:paraId="66FDB4DF" w14:textId="77777777" w:rsidR="00B44CC2" w:rsidRPr="00BA3BFD" w:rsidRDefault="00B44CC2" w:rsidP="00B44CC2">
      <w:pPr>
        <w:pStyle w:val="Affiliation"/>
        <w:spacing w:after="0" w:line="240" w:lineRule="auto"/>
        <w:jc w:val="left"/>
        <w:rPr>
          <w:rFonts w:ascii="Arial" w:hAnsi="Arial" w:cs="Arial"/>
          <w:b/>
          <w:u w:val="single"/>
        </w:rPr>
      </w:pPr>
      <w:r w:rsidRPr="00BA3BFD">
        <w:rPr>
          <w:rFonts w:ascii="Arial" w:hAnsi="Arial" w:cs="Arial"/>
          <w:b/>
          <w:u w:val="single"/>
        </w:rPr>
        <w:t>Reviewer details:</w:t>
      </w:r>
    </w:p>
    <w:p w14:paraId="2E10B285" w14:textId="77777777" w:rsidR="00B44CC2" w:rsidRDefault="00B44CC2" w:rsidP="00B44CC2">
      <w:proofErr w:type="spellStart"/>
      <w:r w:rsidRPr="00BA3BFD">
        <w:rPr>
          <w:rFonts w:ascii="Arial" w:hAnsi="Arial" w:cs="Arial"/>
          <w:b/>
          <w:color w:val="000000"/>
          <w:sz w:val="20"/>
          <w:szCs w:val="20"/>
        </w:rPr>
        <w:t>Wanich</w:t>
      </w:r>
      <w:proofErr w:type="spellEnd"/>
      <w:r w:rsidRPr="00BA3BFD">
        <w:rPr>
          <w:rFonts w:ascii="Arial" w:hAnsi="Arial" w:cs="Arial"/>
          <w:b/>
          <w:color w:val="000000"/>
          <w:sz w:val="20"/>
          <w:szCs w:val="20"/>
        </w:rPr>
        <w:t xml:space="preserve"> </w:t>
      </w:r>
      <w:proofErr w:type="spellStart"/>
      <w:r w:rsidRPr="00BA3BFD">
        <w:rPr>
          <w:rFonts w:ascii="Arial" w:hAnsi="Arial" w:cs="Arial"/>
          <w:b/>
          <w:color w:val="000000"/>
          <w:sz w:val="20"/>
          <w:szCs w:val="20"/>
        </w:rPr>
        <w:t>Suksatan</w:t>
      </w:r>
      <w:proofErr w:type="spellEnd"/>
      <w:r w:rsidRPr="00BA3BFD">
        <w:rPr>
          <w:rFonts w:ascii="Arial" w:hAnsi="Arial" w:cs="Arial"/>
          <w:b/>
          <w:color w:val="000000"/>
          <w:sz w:val="20"/>
          <w:szCs w:val="20"/>
        </w:rPr>
        <w:t xml:space="preserve">, </w:t>
      </w:r>
      <w:proofErr w:type="spellStart"/>
      <w:r w:rsidRPr="00BA3BFD">
        <w:rPr>
          <w:rFonts w:ascii="Arial" w:hAnsi="Arial" w:cs="Arial"/>
          <w:b/>
          <w:color w:val="000000"/>
          <w:sz w:val="20"/>
          <w:szCs w:val="20"/>
        </w:rPr>
        <w:t>Krirk</w:t>
      </w:r>
      <w:proofErr w:type="spellEnd"/>
      <w:r w:rsidRPr="00BA3BFD">
        <w:rPr>
          <w:rFonts w:ascii="Arial" w:hAnsi="Arial" w:cs="Arial"/>
          <w:b/>
          <w:color w:val="000000"/>
          <w:sz w:val="20"/>
          <w:szCs w:val="20"/>
        </w:rPr>
        <w:t xml:space="preserve"> University, Thailand</w:t>
      </w:r>
    </w:p>
    <w:p w14:paraId="13E38338" w14:textId="77777777" w:rsidR="00B44CC2" w:rsidRPr="00B44CC2" w:rsidRDefault="00B44CC2">
      <w:pPr>
        <w:rPr>
          <w:rFonts w:ascii="Arial" w:hAnsi="Arial" w:cs="Arial"/>
          <w:b/>
          <w:sz w:val="20"/>
          <w:szCs w:val="20"/>
          <w:lang w:val="en-GB"/>
        </w:rPr>
      </w:pPr>
    </w:p>
    <w:sectPr w:rsidR="00B44CC2" w:rsidRPr="00B44CC2"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3B284" w14:textId="77777777" w:rsidR="00FA4ED4" w:rsidRPr="0000007A" w:rsidRDefault="00FA4ED4" w:rsidP="0099583E">
      <w:r>
        <w:separator/>
      </w:r>
    </w:p>
  </w:endnote>
  <w:endnote w:type="continuationSeparator" w:id="0">
    <w:p w14:paraId="1C4046B1" w14:textId="77777777" w:rsidR="00FA4ED4" w:rsidRPr="0000007A" w:rsidRDefault="00FA4ED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RWPalladioL-Roma">
    <w:altName w:val="Calibri"/>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A35CB"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E56D4" w14:textId="77777777" w:rsidR="00FA4ED4" w:rsidRPr="0000007A" w:rsidRDefault="00FA4ED4" w:rsidP="0099583E">
      <w:r>
        <w:separator/>
      </w:r>
    </w:p>
  </w:footnote>
  <w:footnote w:type="continuationSeparator" w:id="0">
    <w:p w14:paraId="7A7F5A59" w14:textId="77777777" w:rsidR="00FA4ED4" w:rsidRPr="0000007A" w:rsidRDefault="00FA4ED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1212E"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7252A704"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67DE4554"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54209731">
    <w:abstractNumId w:val="3"/>
  </w:num>
  <w:num w:numId="2" w16cid:durableId="1270816030">
    <w:abstractNumId w:val="6"/>
  </w:num>
  <w:num w:numId="3" w16cid:durableId="446974920">
    <w:abstractNumId w:val="5"/>
  </w:num>
  <w:num w:numId="4" w16cid:durableId="1469782268">
    <w:abstractNumId w:val="7"/>
  </w:num>
  <w:num w:numId="5" w16cid:durableId="956451960">
    <w:abstractNumId w:val="4"/>
  </w:num>
  <w:num w:numId="6" w16cid:durableId="1681159330">
    <w:abstractNumId w:val="0"/>
  </w:num>
  <w:num w:numId="7" w16cid:durableId="1845431466">
    <w:abstractNumId w:val="1"/>
  </w:num>
  <w:num w:numId="8" w16cid:durableId="934631674">
    <w:abstractNumId w:val="9"/>
  </w:num>
  <w:num w:numId="9" w16cid:durableId="997998806">
    <w:abstractNumId w:val="8"/>
  </w:num>
  <w:num w:numId="10" w16cid:durableId="578226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072"/>
    <w:rsid w:val="0002598E"/>
    <w:rsid w:val="00037D52"/>
    <w:rsid w:val="000450FC"/>
    <w:rsid w:val="00054BC4"/>
    <w:rsid w:val="00056CB0"/>
    <w:rsid w:val="000612F2"/>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0110"/>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10D27"/>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265B"/>
    <w:rsid w:val="004B4CAD"/>
    <w:rsid w:val="004B4FDC"/>
    <w:rsid w:val="004C0178"/>
    <w:rsid w:val="004C3DF1"/>
    <w:rsid w:val="004D1E48"/>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1FFD"/>
    <w:rsid w:val="00624032"/>
    <w:rsid w:val="00626025"/>
    <w:rsid w:val="006311A1"/>
    <w:rsid w:val="00640538"/>
    <w:rsid w:val="00643CEF"/>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7D36"/>
    <w:rsid w:val="006C3797"/>
    <w:rsid w:val="006D467C"/>
    <w:rsid w:val="006E01EE"/>
    <w:rsid w:val="006E467D"/>
    <w:rsid w:val="006E48DA"/>
    <w:rsid w:val="006E6014"/>
    <w:rsid w:val="006E7D6E"/>
    <w:rsid w:val="006F656F"/>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0482"/>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4FBA"/>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B7CEB"/>
    <w:rsid w:val="00AC1349"/>
    <w:rsid w:val="00AD6C51"/>
    <w:rsid w:val="00AE0E9B"/>
    <w:rsid w:val="00AE54CD"/>
    <w:rsid w:val="00AF3016"/>
    <w:rsid w:val="00B03A45"/>
    <w:rsid w:val="00B174A8"/>
    <w:rsid w:val="00B2236C"/>
    <w:rsid w:val="00B22FE6"/>
    <w:rsid w:val="00B3033D"/>
    <w:rsid w:val="00B334D9"/>
    <w:rsid w:val="00B44CC2"/>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3A9"/>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2878"/>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348D5"/>
    <w:rsid w:val="00E451EA"/>
    <w:rsid w:val="00E5574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4A6E"/>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6FB7"/>
    <w:rsid w:val="00F4700F"/>
    <w:rsid w:val="00F52B15"/>
    <w:rsid w:val="00F573EA"/>
    <w:rsid w:val="00F57E9D"/>
    <w:rsid w:val="00F73CF2"/>
    <w:rsid w:val="00F80C14"/>
    <w:rsid w:val="00F96F54"/>
    <w:rsid w:val="00F978B8"/>
    <w:rsid w:val="00FA4ED4"/>
    <w:rsid w:val="00FA6528"/>
    <w:rsid w:val="00FB0D50"/>
    <w:rsid w:val="00FB3DE3"/>
    <w:rsid w:val="00FB5BBE"/>
    <w:rsid w:val="00FC2E17"/>
    <w:rsid w:val="00FC432A"/>
    <w:rsid w:val="00FC6387"/>
    <w:rsid w:val="00FC6802"/>
    <w:rsid w:val="00FC687F"/>
    <w:rsid w:val="00FD53AB"/>
    <w:rsid w:val="00FD70A7"/>
    <w:rsid w:val="00FF09A0"/>
    <w:rsid w:val="00FF753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404A74"/>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E348D5"/>
    <w:rPr>
      <w:b/>
      <w:bCs/>
    </w:rPr>
  </w:style>
  <w:style w:type="paragraph" w:customStyle="1" w:styleId="Affiliation">
    <w:name w:val="Affiliation"/>
    <w:basedOn w:val="Normal"/>
    <w:rsid w:val="00B44CC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ijerph2014635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okpi.org/bookstore/product/disease-and-health-research-developments-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3390/ijerph201463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702</Words>
  <Characters>4004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4697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2025-03-20T02:39:00Z</dcterms:created>
  <dcterms:modified xsi:type="dcterms:W3CDTF">2025-03-28T05:53:00Z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