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B5365" w14:paraId="1643A4CA" w14:textId="77777777" w:rsidTr="004847FF">
        <w:trPr>
          <w:trHeight w:val="450"/>
        </w:trPr>
        <w:tc>
          <w:tcPr>
            <w:tcW w:w="5000" w:type="pct"/>
            <w:gridSpan w:val="2"/>
            <w:tcBorders>
              <w:top w:val="nil"/>
              <w:left w:val="nil"/>
              <w:right w:val="nil"/>
            </w:tcBorders>
          </w:tcPr>
          <w:p w14:paraId="4C55E51F" w14:textId="77777777" w:rsidR="00602F7D" w:rsidRPr="001B5365" w:rsidRDefault="00602F7D" w:rsidP="00F2643C">
            <w:pPr>
              <w:pStyle w:val="Heading2"/>
              <w:jc w:val="left"/>
              <w:rPr>
                <w:rFonts w:ascii="Arial" w:hAnsi="Arial" w:cs="Arial"/>
                <w:b w:val="0"/>
                <w:bCs w:val="0"/>
                <w:lang w:val="en-US"/>
              </w:rPr>
            </w:pPr>
          </w:p>
        </w:tc>
      </w:tr>
      <w:tr w:rsidR="0000007A" w:rsidRPr="001B5365" w14:paraId="127EAD7E" w14:textId="77777777" w:rsidTr="00F33C84">
        <w:trPr>
          <w:trHeight w:val="413"/>
        </w:trPr>
        <w:tc>
          <w:tcPr>
            <w:tcW w:w="1234" w:type="pct"/>
          </w:tcPr>
          <w:p w14:paraId="3C159AA5" w14:textId="77777777" w:rsidR="0000007A" w:rsidRPr="001B5365" w:rsidRDefault="00D27A79" w:rsidP="00696CAD">
            <w:pPr>
              <w:pStyle w:val="BodyText"/>
              <w:ind w:left="90"/>
              <w:jc w:val="left"/>
              <w:rPr>
                <w:rFonts w:ascii="Arial" w:hAnsi="Arial" w:cs="Arial"/>
                <w:bCs/>
                <w:sz w:val="20"/>
                <w:szCs w:val="20"/>
                <w:lang w:val="en-GB"/>
              </w:rPr>
            </w:pPr>
            <w:r w:rsidRPr="001B5365">
              <w:rPr>
                <w:rFonts w:ascii="Arial" w:hAnsi="Arial" w:cs="Arial"/>
                <w:bCs/>
                <w:sz w:val="20"/>
                <w:szCs w:val="20"/>
                <w:lang w:val="en-GB"/>
              </w:rPr>
              <w:t xml:space="preserve">Book </w:t>
            </w:r>
            <w:r w:rsidR="0000007A" w:rsidRPr="001B5365">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655C7AB2" w:rsidR="0000007A" w:rsidRPr="001B5365" w:rsidRDefault="00FF5721" w:rsidP="00054BC4">
            <w:pPr>
              <w:pStyle w:val="NormalWeb"/>
              <w:rPr>
                <w:rFonts w:ascii="Arial" w:hAnsi="Arial" w:cs="Arial"/>
                <w:b/>
                <w:bCs/>
                <w:sz w:val="20"/>
                <w:szCs w:val="20"/>
                <w:u w:val="single"/>
              </w:rPr>
            </w:pPr>
            <w:r w:rsidRPr="001B5365">
              <w:rPr>
                <w:rFonts w:ascii="Arial" w:hAnsi="Arial" w:cs="Arial"/>
                <w:b/>
                <w:bCs/>
                <w:sz w:val="20"/>
                <w:szCs w:val="20"/>
                <w:u w:val="single"/>
              </w:rPr>
              <w:t>"THE EVOLVING BLUEPRINT, STRATEGIC LEADERSHIP, VALUE-DRIVEN POLICE LEADERS AND ETHICAL EXCELLENCE IN LAW ENFORCEMENT"</w:t>
            </w:r>
          </w:p>
        </w:tc>
      </w:tr>
      <w:tr w:rsidR="0000007A" w:rsidRPr="001B5365" w14:paraId="73C90375" w14:textId="77777777" w:rsidTr="002E7787">
        <w:trPr>
          <w:trHeight w:val="290"/>
        </w:trPr>
        <w:tc>
          <w:tcPr>
            <w:tcW w:w="1234" w:type="pct"/>
          </w:tcPr>
          <w:p w14:paraId="20D28135" w14:textId="77777777" w:rsidR="0000007A" w:rsidRPr="001B5365" w:rsidRDefault="0000007A" w:rsidP="00696CAD">
            <w:pPr>
              <w:pStyle w:val="BodyText"/>
              <w:ind w:left="90"/>
              <w:jc w:val="left"/>
              <w:rPr>
                <w:rFonts w:ascii="Arial" w:hAnsi="Arial" w:cs="Arial"/>
                <w:bCs/>
                <w:sz w:val="20"/>
                <w:szCs w:val="20"/>
                <w:lang w:val="en-GB"/>
              </w:rPr>
            </w:pPr>
            <w:r w:rsidRPr="001B5365">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7450AA9D" w:rsidR="0000007A" w:rsidRPr="001B5365" w:rsidRDefault="00E72A8E" w:rsidP="00F3669D">
            <w:pPr>
              <w:pStyle w:val="NormalWeb"/>
              <w:spacing w:before="0" w:beforeAutospacing="0" w:after="0" w:afterAutospacing="0"/>
              <w:rPr>
                <w:rFonts w:ascii="Arial" w:hAnsi="Arial" w:cs="Arial"/>
                <w:b/>
                <w:bCs/>
                <w:sz w:val="20"/>
                <w:szCs w:val="20"/>
                <w:highlight w:val="yellow"/>
                <w:lang w:val="en-GB"/>
              </w:rPr>
            </w:pPr>
            <w:r w:rsidRPr="001B5365">
              <w:rPr>
                <w:rFonts w:ascii="Arial" w:hAnsi="Arial" w:cs="Arial"/>
                <w:b/>
                <w:bCs/>
                <w:sz w:val="20"/>
                <w:szCs w:val="20"/>
                <w:lang w:val="en-GB"/>
              </w:rPr>
              <w:t>Ms_BP</w:t>
            </w:r>
            <w:r w:rsidR="00FC432A" w:rsidRPr="001B5365">
              <w:rPr>
                <w:rFonts w:ascii="Arial" w:hAnsi="Arial" w:cs="Arial"/>
                <w:b/>
                <w:bCs/>
                <w:sz w:val="20"/>
                <w:szCs w:val="20"/>
                <w:lang w:val="en-GB"/>
              </w:rPr>
              <w:t>R</w:t>
            </w:r>
            <w:r w:rsidRPr="001B5365">
              <w:rPr>
                <w:rFonts w:ascii="Arial" w:hAnsi="Arial" w:cs="Arial"/>
                <w:b/>
                <w:bCs/>
                <w:sz w:val="20"/>
                <w:szCs w:val="20"/>
                <w:lang w:val="en-GB"/>
              </w:rPr>
              <w:t>_</w:t>
            </w:r>
            <w:r w:rsidR="00FF5721" w:rsidRPr="001B5365">
              <w:rPr>
                <w:rFonts w:ascii="Arial" w:hAnsi="Arial" w:cs="Arial"/>
                <w:b/>
                <w:bCs/>
                <w:sz w:val="20"/>
                <w:szCs w:val="20"/>
                <w:lang w:val="en-GB"/>
              </w:rPr>
              <w:t>5036.12</w:t>
            </w:r>
          </w:p>
        </w:tc>
      </w:tr>
      <w:tr w:rsidR="0000007A" w:rsidRPr="001B5365" w14:paraId="05B60576" w14:textId="77777777" w:rsidTr="002109D6">
        <w:trPr>
          <w:trHeight w:val="331"/>
        </w:trPr>
        <w:tc>
          <w:tcPr>
            <w:tcW w:w="1234" w:type="pct"/>
          </w:tcPr>
          <w:p w14:paraId="0196A627" w14:textId="77777777" w:rsidR="0000007A" w:rsidRPr="001B5365" w:rsidRDefault="0000007A" w:rsidP="00696CAD">
            <w:pPr>
              <w:pStyle w:val="BodyText"/>
              <w:ind w:left="90"/>
              <w:jc w:val="left"/>
              <w:rPr>
                <w:rFonts w:ascii="Arial" w:hAnsi="Arial" w:cs="Arial"/>
                <w:bCs/>
                <w:sz w:val="20"/>
                <w:szCs w:val="20"/>
                <w:lang w:val="en-GB"/>
              </w:rPr>
            </w:pPr>
            <w:r w:rsidRPr="001B5365">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343D5A08" w:rsidR="0000007A" w:rsidRPr="001B5365" w:rsidRDefault="00FF5721" w:rsidP="000450FC">
            <w:pPr>
              <w:pStyle w:val="NormalWeb"/>
              <w:spacing w:before="0" w:beforeAutospacing="0" w:after="0" w:afterAutospacing="0"/>
              <w:rPr>
                <w:rFonts w:ascii="Arial" w:hAnsi="Arial" w:cs="Arial"/>
                <w:b/>
                <w:sz w:val="20"/>
                <w:szCs w:val="20"/>
                <w:highlight w:val="yellow"/>
                <w:lang w:val="en-GB"/>
              </w:rPr>
            </w:pPr>
            <w:r w:rsidRPr="001B5365">
              <w:rPr>
                <w:rFonts w:ascii="Arial" w:hAnsi="Arial" w:cs="Arial"/>
                <w:b/>
                <w:sz w:val="20"/>
                <w:szCs w:val="20"/>
                <w:lang w:val="en-GB"/>
              </w:rPr>
              <w:t>FOSTERING STRONGER LEADERSHIP IN THE SOUTH AFRICAN POLICE SERVICE: LEVERAGING THE POTENTIAL OF PROMOTIONS</w:t>
            </w:r>
          </w:p>
        </w:tc>
      </w:tr>
      <w:tr w:rsidR="00CF0BBB" w:rsidRPr="001B5365" w14:paraId="6D508B1C" w14:textId="77777777" w:rsidTr="002E7787">
        <w:trPr>
          <w:trHeight w:val="332"/>
        </w:trPr>
        <w:tc>
          <w:tcPr>
            <w:tcW w:w="1234" w:type="pct"/>
          </w:tcPr>
          <w:p w14:paraId="32FC28F7" w14:textId="77777777" w:rsidR="00CF0BBB" w:rsidRPr="001B5365" w:rsidRDefault="00CF0BBB" w:rsidP="00696CAD">
            <w:pPr>
              <w:pStyle w:val="BodyText"/>
              <w:ind w:left="90"/>
              <w:jc w:val="left"/>
              <w:rPr>
                <w:rFonts w:ascii="Arial" w:hAnsi="Arial" w:cs="Arial"/>
                <w:bCs/>
                <w:sz w:val="20"/>
                <w:szCs w:val="20"/>
                <w:lang w:val="en-GB"/>
              </w:rPr>
            </w:pPr>
            <w:r w:rsidRPr="001B5365">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6F2D2DC9" w:rsidR="00CF0BBB" w:rsidRPr="001B5365" w:rsidRDefault="00FF5721" w:rsidP="000450FC">
            <w:pPr>
              <w:pStyle w:val="NormalWeb"/>
              <w:spacing w:before="0" w:beforeAutospacing="0" w:after="0" w:afterAutospacing="0"/>
              <w:rPr>
                <w:rFonts w:ascii="Arial" w:hAnsi="Arial" w:cs="Arial"/>
                <w:b/>
                <w:sz w:val="20"/>
                <w:szCs w:val="20"/>
                <w:lang w:val="en-GB"/>
              </w:rPr>
            </w:pPr>
            <w:r w:rsidRPr="001B5365">
              <w:rPr>
                <w:rFonts w:ascii="Arial" w:hAnsi="Arial" w:cs="Arial"/>
                <w:b/>
                <w:sz w:val="20"/>
                <w:szCs w:val="20"/>
                <w:lang w:val="en-GB"/>
              </w:rPr>
              <w:t>Book Chapter</w:t>
            </w:r>
          </w:p>
        </w:tc>
      </w:tr>
    </w:tbl>
    <w:p w14:paraId="45F5983C" w14:textId="77777777" w:rsidR="00037D52" w:rsidRPr="001B5365" w:rsidRDefault="00037D52" w:rsidP="0000007A">
      <w:pPr>
        <w:pStyle w:val="BodyText"/>
        <w:rPr>
          <w:rFonts w:ascii="Arial" w:hAnsi="Arial" w:cs="Arial"/>
          <w:b/>
          <w:bCs/>
          <w:sz w:val="20"/>
          <w:szCs w:val="20"/>
          <w:u w:val="single"/>
          <w:lang w:val="en-GB"/>
        </w:rPr>
      </w:pPr>
    </w:p>
    <w:p w14:paraId="17599C49" w14:textId="77777777" w:rsidR="00626025" w:rsidRPr="001B5365" w:rsidRDefault="00626025" w:rsidP="00D27A79">
      <w:pPr>
        <w:pStyle w:val="BodyText"/>
        <w:jc w:val="left"/>
        <w:rPr>
          <w:rFonts w:ascii="Arial" w:hAnsi="Arial" w:cs="Arial"/>
          <w:color w:val="222222"/>
          <w:sz w:val="20"/>
          <w:szCs w:val="20"/>
          <w:lang w:val="en-GB"/>
        </w:rPr>
      </w:pPr>
    </w:p>
    <w:p w14:paraId="37E43B60" w14:textId="77777777" w:rsidR="0086369B" w:rsidRPr="001B5365" w:rsidRDefault="0086369B" w:rsidP="00626025">
      <w:pPr>
        <w:pStyle w:val="BodyText"/>
        <w:rPr>
          <w:rFonts w:ascii="Arial" w:hAnsi="Arial" w:cs="Arial"/>
          <w:b/>
          <w:color w:val="222222"/>
          <w:sz w:val="20"/>
          <w:szCs w:val="20"/>
          <w:u w:val="single"/>
          <w:lang w:val="en-US"/>
        </w:rPr>
      </w:pPr>
    </w:p>
    <w:p w14:paraId="63CD6BCB" w14:textId="0FFEAA9E" w:rsidR="00626025" w:rsidRPr="001B5365" w:rsidRDefault="00640538" w:rsidP="00626025">
      <w:pPr>
        <w:pStyle w:val="BodyText"/>
        <w:rPr>
          <w:rFonts w:ascii="Arial" w:hAnsi="Arial" w:cs="Arial"/>
          <w:b/>
          <w:color w:val="222222"/>
          <w:sz w:val="20"/>
          <w:szCs w:val="20"/>
          <w:u w:val="single"/>
          <w:lang w:val="en-US"/>
        </w:rPr>
      </w:pPr>
      <w:r w:rsidRPr="001B5365">
        <w:rPr>
          <w:rFonts w:ascii="Arial" w:hAnsi="Arial" w:cs="Arial"/>
          <w:b/>
          <w:color w:val="222222"/>
          <w:sz w:val="20"/>
          <w:szCs w:val="20"/>
          <w:u w:val="single"/>
          <w:lang w:val="en-US"/>
        </w:rPr>
        <w:t>Special note:</w:t>
      </w:r>
    </w:p>
    <w:p w14:paraId="1AC448A2" w14:textId="77777777" w:rsidR="007B54A4" w:rsidRPr="001B5365" w:rsidRDefault="007B54A4" w:rsidP="00626025">
      <w:pPr>
        <w:pStyle w:val="BodyText"/>
        <w:rPr>
          <w:rFonts w:ascii="Arial" w:hAnsi="Arial" w:cs="Arial"/>
          <w:b/>
          <w:color w:val="222222"/>
          <w:sz w:val="20"/>
          <w:szCs w:val="20"/>
          <w:u w:val="single"/>
          <w:lang w:val="en-US"/>
        </w:rPr>
      </w:pPr>
    </w:p>
    <w:p w14:paraId="7F950B43" w14:textId="3CFD7BBC" w:rsidR="007B54A4" w:rsidRPr="001B5365" w:rsidRDefault="00955E45" w:rsidP="00626025">
      <w:pPr>
        <w:pStyle w:val="BodyText"/>
        <w:rPr>
          <w:rFonts w:ascii="Arial" w:hAnsi="Arial" w:cs="Arial"/>
          <w:b/>
          <w:color w:val="222222"/>
          <w:sz w:val="20"/>
          <w:szCs w:val="20"/>
          <w:lang w:val="en-US"/>
        </w:rPr>
      </w:pPr>
      <w:r w:rsidRPr="001B5365">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73FCD9F6" w:rsidR="00640538" w:rsidRPr="001B5365" w:rsidRDefault="009E137D" w:rsidP="00626025">
      <w:pPr>
        <w:pStyle w:val="BodyText"/>
        <w:rPr>
          <w:rFonts w:ascii="Arial" w:hAnsi="Arial" w:cs="Arial"/>
          <w:b/>
          <w:color w:val="222222"/>
          <w:sz w:val="20"/>
          <w:szCs w:val="20"/>
          <w:u w:val="single"/>
          <w:lang w:val="en-US"/>
        </w:rPr>
      </w:pPr>
      <w:r w:rsidRPr="001B5365">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5EFB912A">
                <wp:simplePos x="0" y="0"/>
                <wp:positionH relativeFrom="column">
                  <wp:posOffset>-121920</wp:posOffset>
                </wp:positionH>
                <wp:positionV relativeFrom="paragraph">
                  <wp:posOffset>180975</wp:posOffset>
                </wp:positionV>
                <wp:extent cx="13606145" cy="1584325"/>
                <wp:effectExtent l="11430" t="10160" r="12700" b="571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522A189A" w14:textId="77777777" w:rsidR="00422730" w:rsidRDefault="007B54A4" w:rsidP="00422730">
                            <w:pPr>
                              <w:shd w:val="clear" w:color="auto" w:fill="FFFFFF"/>
                              <w:spacing w:before="60" w:after="60" w:line="360" w:lineRule="auto"/>
                              <w:jc w:val="center"/>
                              <w:outlineLvl w:val="1"/>
                              <w:rPr>
                                <w:rFonts w:ascii="Century Gothic" w:hAnsi="Century Gothic" w:cs="Arial"/>
                                <w:b/>
                              </w:rPr>
                            </w:pPr>
                            <w:r w:rsidRPr="007B54A4">
                              <w:rPr>
                                <w:rFonts w:ascii="Arial" w:hAnsi="Arial" w:cs="Arial"/>
                                <w:b/>
                                <w:bCs/>
                                <w:color w:val="222222"/>
                                <w:sz w:val="32"/>
                              </w:rPr>
                              <w:t xml:space="preserve">Source Article: </w:t>
                            </w:r>
                            <w:r w:rsidR="00422730">
                              <w:rPr>
                                <w:rFonts w:ascii="Century Gothic" w:hAnsi="Century Gothic" w:cs="Arial"/>
                                <w:b/>
                              </w:rPr>
                              <w:t>FOSTERING STRONGER LEADERSHIP IN THE SOUTH AFRICAN POLICE SERVICE: LEVERAGING THE POTENTIAL OF PROMOTIONS</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571DF59" w:rsidR="00E03C32" w:rsidRDefault="00FF5721" w:rsidP="00E03C32">
                            <w:pPr>
                              <w:pStyle w:val="BodyText"/>
                              <w:jc w:val="left"/>
                              <w:rPr>
                                <w:rFonts w:ascii="Arial" w:hAnsi="Arial" w:cs="Arial"/>
                                <w:b/>
                                <w:color w:val="222222"/>
                                <w:sz w:val="32"/>
                                <w:lang w:val="en-US"/>
                              </w:rPr>
                            </w:pPr>
                            <w:r w:rsidRPr="00FF5721">
                              <w:rPr>
                                <w:rFonts w:ascii="Arial" w:hAnsi="Arial" w:cs="Arial"/>
                                <w:b/>
                                <w:color w:val="222222"/>
                                <w:sz w:val="32"/>
                                <w:lang w:val="en-US"/>
                              </w:rPr>
                              <w:t>International Journal of Innovative Science and Research Technology</w:t>
                            </w:r>
                            <w:r w:rsidR="00E03C32" w:rsidRPr="00640538">
                              <w:rPr>
                                <w:rFonts w:ascii="Arial" w:hAnsi="Arial" w:cs="Arial"/>
                                <w:b/>
                                <w:color w:val="222222"/>
                                <w:sz w:val="32"/>
                                <w:lang w:val="en-US"/>
                              </w:rPr>
                              <w:t xml:space="preserve">, </w:t>
                            </w:r>
                            <w:r>
                              <w:rPr>
                                <w:rFonts w:ascii="Arial" w:hAnsi="Arial" w:cs="Arial"/>
                                <w:b/>
                                <w:color w:val="222222"/>
                                <w:sz w:val="32"/>
                                <w:lang w:val="en-US"/>
                              </w:rPr>
                              <w:t>8</w:t>
                            </w:r>
                            <w:r w:rsidR="00E03C32" w:rsidRPr="00640538">
                              <w:rPr>
                                <w:rFonts w:ascii="Arial" w:hAnsi="Arial" w:cs="Arial"/>
                                <w:b/>
                                <w:color w:val="222222"/>
                                <w:sz w:val="32"/>
                                <w:lang w:val="en-US"/>
                              </w:rPr>
                              <w:t>(</w:t>
                            </w:r>
                            <w:r>
                              <w:rPr>
                                <w:rFonts w:ascii="Arial" w:hAnsi="Arial" w:cs="Arial"/>
                                <w:b/>
                                <w:color w:val="222222"/>
                                <w:sz w:val="32"/>
                                <w:lang w:val="en-US"/>
                              </w:rPr>
                              <w:t>12</w:t>
                            </w:r>
                            <w:r w:rsidR="00E03C32" w:rsidRPr="00640538">
                              <w:rPr>
                                <w:rFonts w:ascii="Arial" w:hAnsi="Arial" w:cs="Arial"/>
                                <w:b/>
                                <w:color w:val="222222"/>
                                <w:sz w:val="32"/>
                                <w:lang w:val="en-US"/>
                              </w:rPr>
                              <w:t xml:space="preserve">): </w:t>
                            </w:r>
                            <w:r w:rsidRPr="00FF5721">
                              <w:rPr>
                                <w:rFonts w:ascii="Arial" w:hAnsi="Arial" w:cs="Arial"/>
                                <w:b/>
                                <w:color w:val="222222"/>
                                <w:sz w:val="32"/>
                                <w:lang w:val="en-US"/>
                              </w:rPr>
                              <w:t>2657</w:t>
                            </w:r>
                            <w:r>
                              <w:rPr>
                                <w:rFonts w:ascii="Arial" w:hAnsi="Arial" w:cs="Arial"/>
                                <w:b/>
                                <w:color w:val="222222"/>
                                <w:sz w:val="32"/>
                                <w:lang w:val="en-US"/>
                              </w:rPr>
                              <w:t>-</w:t>
                            </w:r>
                            <w:r w:rsidR="00062362">
                              <w:rPr>
                                <w:rFonts w:ascii="Arial" w:hAnsi="Arial" w:cs="Arial"/>
                                <w:b/>
                                <w:color w:val="222222"/>
                                <w:sz w:val="32"/>
                                <w:lang w:val="en-US"/>
                              </w:rPr>
                              <w:t>2675</w:t>
                            </w:r>
                            <w:r w:rsidR="009245E3">
                              <w:rPr>
                                <w:rFonts w:ascii="Arial" w:hAnsi="Arial" w:cs="Arial"/>
                                <w:b/>
                                <w:color w:val="222222"/>
                                <w:sz w:val="32"/>
                                <w:lang w:val="en-US"/>
                              </w:rPr>
                              <w:t xml:space="preserve">, </w:t>
                            </w:r>
                            <w:r>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78B7963B" w:rsidR="00E03C32" w:rsidRPr="00062362" w:rsidRDefault="00062362" w:rsidP="00062362">
                            <w:pPr>
                              <w:pStyle w:val="BodyText"/>
                              <w:jc w:val="left"/>
                              <w:rPr>
                                <w:rFonts w:ascii="Arial" w:hAnsi="Arial" w:cs="Arial"/>
                                <w:b/>
                                <w:color w:val="222222"/>
                                <w:sz w:val="32"/>
                                <w:lang w:val="pt-BR"/>
                              </w:rPr>
                            </w:pPr>
                            <w:r w:rsidRPr="00062362">
                              <w:rPr>
                                <w:rFonts w:ascii="Arial" w:hAnsi="Arial" w:cs="Arial"/>
                                <w:b/>
                                <w:color w:val="222222"/>
                                <w:sz w:val="32"/>
                                <w:lang w:val="pt-BR"/>
                              </w:rPr>
                              <w:t xml:space="preserve">DOI : </w:t>
                            </w:r>
                            <w:hyperlink r:id="rId7" w:history="1">
                              <w:r w:rsidRPr="00B054C2">
                                <w:rPr>
                                  <w:rStyle w:val="Hyperlink"/>
                                  <w:rFonts w:ascii="Arial" w:hAnsi="Arial" w:cs="Arial"/>
                                  <w:b/>
                                  <w:sz w:val="32"/>
                                  <w:lang w:val="pt-BR"/>
                                </w:rPr>
                                <w:t>https://doi.org/10.5281/zenodo.10654023</w:t>
                              </w:r>
                            </w:hyperlink>
                            <w:r>
                              <w:rPr>
                                <w:rFonts w:ascii="Arial" w:hAnsi="Arial" w:cs="Arial"/>
                                <w:b/>
                                <w:color w:val="222222"/>
                                <w:sz w:val="32"/>
                                <w:lang w:val="pt-B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522A189A" w14:textId="77777777" w:rsidR="00422730" w:rsidRDefault="007B54A4" w:rsidP="00422730">
                      <w:pPr>
                        <w:shd w:val="clear" w:color="auto" w:fill="FFFFFF"/>
                        <w:spacing w:before="60" w:after="60" w:line="360" w:lineRule="auto"/>
                        <w:jc w:val="center"/>
                        <w:outlineLvl w:val="1"/>
                        <w:rPr>
                          <w:rFonts w:ascii="Century Gothic" w:hAnsi="Century Gothic" w:cs="Arial"/>
                          <w:b/>
                        </w:rPr>
                      </w:pPr>
                      <w:r w:rsidRPr="007B54A4">
                        <w:rPr>
                          <w:rFonts w:ascii="Arial" w:hAnsi="Arial" w:cs="Arial"/>
                          <w:b/>
                          <w:bCs/>
                          <w:color w:val="222222"/>
                          <w:sz w:val="32"/>
                        </w:rPr>
                        <w:t xml:space="preserve">Source Article: </w:t>
                      </w:r>
                      <w:r w:rsidR="00422730">
                        <w:rPr>
                          <w:rFonts w:ascii="Century Gothic" w:hAnsi="Century Gothic" w:cs="Arial"/>
                          <w:b/>
                        </w:rPr>
                        <w:t>FOSTERING STRONGER LEADERSHIP IN THE SOUTH AFRICAN POLICE SERVICE: LEVERAGING THE POTENTIAL OF PROMOTIONS</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571DF59" w:rsidR="00E03C32" w:rsidRDefault="00FF5721" w:rsidP="00E03C32">
                      <w:pPr>
                        <w:pStyle w:val="BodyText"/>
                        <w:jc w:val="left"/>
                        <w:rPr>
                          <w:rFonts w:ascii="Arial" w:hAnsi="Arial" w:cs="Arial"/>
                          <w:b/>
                          <w:color w:val="222222"/>
                          <w:sz w:val="32"/>
                          <w:lang w:val="en-US"/>
                        </w:rPr>
                      </w:pPr>
                      <w:r w:rsidRPr="00FF5721">
                        <w:rPr>
                          <w:rFonts w:ascii="Arial" w:hAnsi="Arial" w:cs="Arial"/>
                          <w:b/>
                          <w:color w:val="222222"/>
                          <w:sz w:val="32"/>
                          <w:lang w:val="en-US"/>
                        </w:rPr>
                        <w:t>International Journal of Innovative Science and Research Technology</w:t>
                      </w:r>
                      <w:r w:rsidR="00E03C32" w:rsidRPr="00640538">
                        <w:rPr>
                          <w:rFonts w:ascii="Arial" w:hAnsi="Arial" w:cs="Arial"/>
                          <w:b/>
                          <w:color w:val="222222"/>
                          <w:sz w:val="32"/>
                          <w:lang w:val="en-US"/>
                        </w:rPr>
                        <w:t xml:space="preserve">, </w:t>
                      </w:r>
                      <w:r>
                        <w:rPr>
                          <w:rFonts w:ascii="Arial" w:hAnsi="Arial" w:cs="Arial"/>
                          <w:b/>
                          <w:color w:val="222222"/>
                          <w:sz w:val="32"/>
                          <w:lang w:val="en-US"/>
                        </w:rPr>
                        <w:t>8</w:t>
                      </w:r>
                      <w:r w:rsidR="00E03C32" w:rsidRPr="00640538">
                        <w:rPr>
                          <w:rFonts w:ascii="Arial" w:hAnsi="Arial" w:cs="Arial"/>
                          <w:b/>
                          <w:color w:val="222222"/>
                          <w:sz w:val="32"/>
                          <w:lang w:val="en-US"/>
                        </w:rPr>
                        <w:t>(</w:t>
                      </w:r>
                      <w:r>
                        <w:rPr>
                          <w:rFonts w:ascii="Arial" w:hAnsi="Arial" w:cs="Arial"/>
                          <w:b/>
                          <w:color w:val="222222"/>
                          <w:sz w:val="32"/>
                          <w:lang w:val="en-US"/>
                        </w:rPr>
                        <w:t>12</w:t>
                      </w:r>
                      <w:r w:rsidR="00E03C32" w:rsidRPr="00640538">
                        <w:rPr>
                          <w:rFonts w:ascii="Arial" w:hAnsi="Arial" w:cs="Arial"/>
                          <w:b/>
                          <w:color w:val="222222"/>
                          <w:sz w:val="32"/>
                          <w:lang w:val="en-US"/>
                        </w:rPr>
                        <w:t xml:space="preserve">): </w:t>
                      </w:r>
                      <w:r w:rsidRPr="00FF5721">
                        <w:rPr>
                          <w:rFonts w:ascii="Arial" w:hAnsi="Arial" w:cs="Arial"/>
                          <w:b/>
                          <w:color w:val="222222"/>
                          <w:sz w:val="32"/>
                          <w:lang w:val="en-US"/>
                        </w:rPr>
                        <w:t>2657</w:t>
                      </w:r>
                      <w:r>
                        <w:rPr>
                          <w:rFonts w:ascii="Arial" w:hAnsi="Arial" w:cs="Arial"/>
                          <w:b/>
                          <w:color w:val="222222"/>
                          <w:sz w:val="32"/>
                          <w:lang w:val="en-US"/>
                        </w:rPr>
                        <w:t>-</w:t>
                      </w:r>
                      <w:r w:rsidR="00062362">
                        <w:rPr>
                          <w:rFonts w:ascii="Arial" w:hAnsi="Arial" w:cs="Arial"/>
                          <w:b/>
                          <w:color w:val="222222"/>
                          <w:sz w:val="32"/>
                          <w:lang w:val="en-US"/>
                        </w:rPr>
                        <w:t>2675</w:t>
                      </w:r>
                      <w:r w:rsidR="009245E3">
                        <w:rPr>
                          <w:rFonts w:ascii="Arial" w:hAnsi="Arial" w:cs="Arial"/>
                          <w:b/>
                          <w:color w:val="222222"/>
                          <w:sz w:val="32"/>
                          <w:lang w:val="en-US"/>
                        </w:rPr>
                        <w:t xml:space="preserve">, </w:t>
                      </w:r>
                      <w:r>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78B7963B" w:rsidR="00E03C32" w:rsidRPr="00062362" w:rsidRDefault="00062362" w:rsidP="00062362">
                      <w:pPr>
                        <w:pStyle w:val="BodyText"/>
                        <w:jc w:val="left"/>
                        <w:rPr>
                          <w:rFonts w:ascii="Arial" w:hAnsi="Arial" w:cs="Arial"/>
                          <w:b/>
                          <w:color w:val="222222"/>
                          <w:sz w:val="32"/>
                          <w:lang w:val="pt-BR"/>
                        </w:rPr>
                      </w:pPr>
                      <w:r w:rsidRPr="00062362">
                        <w:rPr>
                          <w:rFonts w:ascii="Arial" w:hAnsi="Arial" w:cs="Arial"/>
                          <w:b/>
                          <w:color w:val="222222"/>
                          <w:sz w:val="32"/>
                          <w:lang w:val="pt-BR"/>
                        </w:rPr>
                        <w:t xml:space="preserve">DOI : </w:t>
                      </w:r>
                      <w:hyperlink r:id="rId8" w:history="1">
                        <w:r w:rsidRPr="00B054C2">
                          <w:rPr>
                            <w:rStyle w:val="Hyperlink"/>
                            <w:rFonts w:ascii="Arial" w:hAnsi="Arial" w:cs="Arial"/>
                            <w:b/>
                            <w:sz w:val="32"/>
                            <w:lang w:val="pt-BR"/>
                          </w:rPr>
                          <w:t>https://doi.org/10.5281/zenodo.10654023</w:t>
                        </w:r>
                      </w:hyperlink>
                      <w:r>
                        <w:rPr>
                          <w:rFonts w:ascii="Arial" w:hAnsi="Arial" w:cs="Arial"/>
                          <w:b/>
                          <w:color w:val="222222"/>
                          <w:sz w:val="32"/>
                          <w:lang w:val="pt-BR"/>
                        </w:rPr>
                        <w:t xml:space="preserve"> </w:t>
                      </w:r>
                    </w:p>
                  </w:txbxContent>
                </v:textbox>
              </v:rect>
            </w:pict>
          </mc:Fallback>
        </mc:AlternateContent>
      </w:r>
    </w:p>
    <w:p w14:paraId="40641486" w14:textId="77777777" w:rsidR="00D9392F" w:rsidRPr="001B5365" w:rsidRDefault="002A3D7C" w:rsidP="00626025">
      <w:pPr>
        <w:pStyle w:val="BodyText"/>
        <w:jc w:val="left"/>
        <w:rPr>
          <w:rFonts w:ascii="Arial" w:hAnsi="Arial" w:cs="Arial"/>
          <w:color w:val="222222"/>
          <w:sz w:val="20"/>
          <w:szCs w:val="20"/>
          <w:lang w:val="en-IN"/>
        </w:rPr>
      </w:pPr>
      <w:r w:rsidRPr="001B5365">
        <w:rPr>
          <w:rFonts w:ascii="Arial" w:hAnsi="Arial" w:cs="Arial"/>
          <w:color w:val="222222"/>
          <w:sz w:val="20"/>
          <w:szCs w:val="20"/>
          <w:lang w:val="en-IN"/>
        </w:rPr>
        <w:br w:type="page"/>
      </w:r>
    </w:p>
    <w:p w14:paraId="5A743ECE" w14:textId="77777777" w:rsidR="00D27A79" w:rsidRPr="001B536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1B5365" w14:paraId="71A94C1F" w14:textId="77777777" w:rsidTr="007222C8">
        <w:tc>
          <w:tcPr>
            <w:tcW w:w="5000" w:type="pct"/>
            <w:gridSpan w:val="3"/>
            <w:tcBorders>
              <w:top w:val="nil"/>
              <w:left w:val="nil"/>
              <w:right w:val="nil"/>
            </w:tcBorders>
            <w:noWrap/>
          </w:tcPr>
          <w:p w14:paraId="0BC15285" w14:textId="75BEB51F" w:rsidR="00F1171E" w:rsidRPr="001B5365" w:rsidRDefault="00F1171E" w:rsidP="007222C8">
            <w:pPr>
              <w:pStyle w:val="Heading2"/>
              <w:jc w:val="left"/>
              <w:rPr>
                <w:rFonts w:ascii="Arial" w:hAnsi="Arial" w:cs="Arial"/>
                <w:lang w:val="en-GB"/>
              </w:rPr>
            </w:pPr>
            <w:r w:rsidRPr="001B5365">
              <w:rPr>
                <w:rFonts w:ascii="Arial" w:hAnsi="Arial" w:cs="Arial"/>
                <w:highlight w:val="yellow"/>
                <w:lang w:val="en-GB"/>
              </w:rPr>
              <w:t>PART  1:</w:t>
            </w:r>
            <w:r w:rsidRPr="001B5365">
              <w:rPr>
                <w:rFonts w:ascii="Arial" w:hAnsi="Arial" w:cs="Arial"/>
                <w:lang w:val="en-GB"/>
              </w:rPr>
              <w:t xml:space="preserve"> Comments</w:t>
            </w:r>
          </w:p>
          <w:p w14:paraId="1287753C" w14:textId="77777777" w:rsidR="00F1171E" w:rsidRPr="001B5365" w:rsidRDefault="00F1171E" w:rsidP="007222C8">
            <w:pPr>
              <w:rPr>
                <w:rFonts w:ascii="Arial" w:hAnsi="Arial" w:cs="Arial"/>
                <w:sz w:val="20"/>
                <w:szCs w:val="20"/>
                <w:lang w:val="en-GB"/>
              </w:rPr>
            </w:pPr>
          </w:p>
        </w:tc>
      </w:tr>
      <w:tr w:rsidR="00F1171E" w:rsidRPr="001B5365" w14:paraId="5EA12279" w14:textId="77777777" w:rsidTr="007222C8">
        <w:tc>
          <w:tcPr>
            <w:tcW w:w="1265" w:type="pct"/>
            <w:noWrap/>
          </w:tcPr>
          <w:p w14:paraId="7AE9682F" w14:textId="77777777" w:rsidR="00F1171E" w:rsidRPr="001B5365" w:rsidRDefault="00F1171E" w:rsidP="007222C8">
            <w:pPr>
              <w:pStyle w:val="Heading2"/>
              <w:jc w:val="left"/>
              <w:rPr>
                <w:rFonts w:ascii="Arial" w:hAnsi="Arial" w:cs="Arial"/>
                <w:lang w:val="en-GB"/>
              </w:rPr>
            </w:pPr>
          </w:p>
        </w:tc>
        <w:tc>
          <w:tcPr>
            <w:tcW w:w="2212" w:type="pct"/>
          </w:tcPr>
          <w:p w14:paraId="5B8DBE06" w14:textId="77777777" w:rsidR="00F1171E" w:rsidRPr="001B5365" w:rsidRDefault="00F1171E" w:rsidP="007222C8">
            <w:pPr>
              <w:pStyle w:val="Heading2"/>
              <w:jc w:val="left"/>
              <w:rPr>
                <w:rFonts w:ascii="Arial" w:hAnsi="Arial" w:cs="Arial"/>
                <w:lang w:val="en-GB"/>
              </w:rPr>
            </w:pPr>
            <w:r w:rsidRPr="001B5365">
              <w:rPr>
                <w:rFonts w:ascii="Arial" w:hAnsi="Arial" w:cs="Arial"/>
                <w:lang w:val="en-GB"/>
              </w:rPr>
              <w:t>Reviewer’s comment</w:t>
            </w:r>
          </w:p>
          <w:p w14:paraId="693A9C4D" w14:textId="77777777" w:rsidR="00421DBF" w:rsidRPr="001B5365" w:rsidRDefault="00421DBF" w:rsidP="00421DBF">
            <w:pPr>
              <w:rPr>
                <w:rFonts w:ascii="Arial" w:hAnsi="Arial" w:cs="Arial"/>
                <w:b/>
                <w:bCs/>
                <w:sz w:val="20"/>
                <w:szCs w:val="20"/>
              </w:rPr>
            </w:pPr>
            <w:r w:rsidRPr="001B536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B5365" w:rsidRDefault="00421DBF" w:rsidP="00421DBF">
            <w:pPr>
              <w:rPr>
                <w:rFonts w:ascii="Arial" w:hAnsi="Arial" w:cs="Arial"/>
                <w:sz w:val="20"/>
                <w:szCs w:val="20"/>
                <w:lang w:val="en-GB"/>
              </w:rPr>
            </w:pPr>
          </w:p>
        </w:tc>
        <w:tc>
          <w:tcPr>
            <w:tcW w:w="1523" w:type="pct"/>
          </w:tcPr>
          <w:p w14:paraId="57792C30" w14:textId="77777777" w:rsidR="00F1171E" w:rsidRPr="001B5365" w:rsidRDefault="00F1171E" w:rsidP="007222C8">
            <w:pPr>
              <w:pStyle w:val="Heading2"/>
              <w:jc w:val="left"/>
              <w:rPr>
                <w:rFonts w:ascii="Arial" w:hAnsi="Arial" w:cs="Arial"/>
                <w:b w:val="0"/>
                <w:lang w:val="en-GB"/>
              </w:rPr>
            </w:pPr>
            <w:r w:rsidRPr="001B5365">
              <w:rPr>
                <w:rFonts w:ascii="Arial" w:hAnsi="Arial" w:cs="Arial"/>
                <w:lang w:val="en-GB"/>
              </w:rPr>
              <w:t>Author’s Feedback</w:t>
            </w:r>
            <w:r w:rsidRPr="001B5365">
              <w:rPr>
                <w:rFonts w:ascii="Arial" w:hAnsi="Arial" w:cs="Arial"/>
                <w:b w:val="0"/>
                <w:lang w:val="en-GB"/>
              </w:rPr>
              <w:t xml:space="preserve"> </w:t>
            </w:r>
            <w:r w:rsidRPr="001B5365">
              <w:rPr>
                <w:rFonts w:ascii="Arial" w:hAnsi="Arial" w:cs="Arial"/>
                <w:b w:val="0"/>
                <w:i/>
                <w:lang w:val="en-GB"/>
              </w:rPr>
              <w:t>(Please correct the manuscript and highlight that part in the manuscript. It is mandatory that authors should write his/her feedback here)</w:t>
            </w:r>
          </w:p>
        </w:tc>
      </w:tr>
      <w:tr w:rsidR="00F1171E" w:rsidRPr="001B5365" w14:paraId="5C0AB4EC" w14:textId="77777777" w:rsidTr="007222C8">
        <w:trPr>
          <w:trHeight w:val="1264"/>
        </w:trPr>
        <w:tc>
          <w:tcPr>
            <w:tcW w:w="1265" w:type="pct"/>
            <w:noWrap/>
          </w:tcPr>
          <w:p w14:paraId="66B47184" w14:textId="48030299" w:rsidR="00F1171E" w:rsidRPr="001B5365" w:rsidRDefault="00F1171E" w:rsidP="007222C8">
            <w:pPr>
              <w:ind w:left="360"/>
              <w:rPr>
                <w:rFonts w:ascii="Arial" w:hAnsi="Arial" w:cs="Arial"/>
                <w:b/>
                <w:bCs/>
                <w:sz w:val="20"/>
                <w:szCs w:val="20"/>
                <w:lang w:val="en-GB"/>
              </w:rPr>
            </w:pPr>
            <w:r w:rsidRPr="001B536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B5365" w:rsidRDefault="00F1171E" w:rsidP="007222C8">
            <w:pPr>
              <w:ind w:left="360"/>
              <w:rPr>
                <w:rFonts w:ascii="Arial" w:eastAsia="MS Mincho" w:hAnsi="Arial" w:cs="Arial"/>
                <w:b/>
                <w:bCs/>
                <w:sz w:val="20"/>
                <w:szCs w:val="20"/>
                <w:lang w:val="en-GB"/>
              </w:rPr>
            </w:pPr>
          </w:p>
        </w:tc>
        <w:tc>
          <w:tcPr>
            <w:tcW w:w="2212" w:type="pct"/>
          </w:tcPr>
          <w:p w14:paraId="46E5C516" w14:textId="4C91E580" w:rsidR="001F4240" w:rsidRPr="001B5365" w:rsidRDefault="001F4240" w:rsidP="00E24961">
            <w:pPr>
              <w:rPr>
                <w:rFonts w:ascii="Arial" w:hAnsi="Arial" w:cs="Arial"/>
                <w:b/>
                <w:bCs/>
                <w:sz w:val="20"/>
                <w:szCs w:val="20"/>
              </w:rPr>
            </w:pPr>
            <w:r w:rsidRPr="001B5365">
              <w:rPr>
                <w:rFonts w:ascii="Arial" w:hAnsi="Arial" w:cs="Arial"/>
                <w:b/>
                <w:bCs/>
                <w:sz w:val="20"/>
                <w:szCs w:val="20"/>
              </w:rPr>
              <w:t xml:space="preserve">Key takeaways include a very general type of </w:t>
            </w:r>
            <w:proofErr w:type="spellStart"/>
            <w:r w:rsidRPr="001B5365">
              <w:rPr>
                <w:rFonts w:ascii="Arial" w:hAnsi="Arial" w:cs="Arial"/>
                <w:b/>
                <w:bCs/>
                <w:sz w:val="20"/>
                <w:szCs w:val="20"/>
              </w:rPr>
              <w:t>generalisation</w:t>
            </w:r>
            <w:proofErr w:type="spellEnd"/>
            <w:r w:rsidRPr="001B5365">
              <w:rPr>
                <w:rFonts w:ascii="Arial" w:hAnsi="Arial" w:cs="Arial"/>
                <w:b/>
                <w:bCs/>
                <w:sz w:val="20"/>
                <w:szCs w:val="20"/>
              </w:rPr>
              <w:t xml:space="preserve"> that can be applied to any </w:t>
            </w:r>
            <w:proofErr w:type="spellStart"/>
            <w:r w:rsidRPr="001B5365">
              <w:rPr>
                <w:rFonts w:ascii="Arial" w:hAnsi="Arial" w:cs="Arial"/>
                <w:b/>
                <w:bCs/>
                <w:sz w:val="20"/>
                <w:szCs w:val="20"/>
              </w:rPr>
              <w:t>organisation</w:t>
            </w:r>
            <w:proofErr w:type="spellEnd"/>
            <w:r w:rsidRPr="001B5365">
              <w:rPr>
                <w:rFonts w:ascii="Arial" w:hAnsi="Arial" w:cs="Arial"/>
                <w:b/>
                <w:bCs/>
                <w:sz w:val="20"/>
                <w:szCs w:val="20"/>
              </w:rPr>
              <w:t xml:space="preserve">, which raises a key question for the manuscript - what are the specifics and characteristics of the manifestation of </w:t>
            </w:r>
            <w:proofErr w:type="spellStart"/>
            <w:r w:rsidRPr="001B5365">
              <w:rPr>
                <w:rFonts w:ascii="Arial" w:hAnsi="Arial" w:cs="Arial"/>
                <w:b/>
                <w:bCs/>
                <w:sz w:val="20"/>
                <w:szCs w:val="20"/>
              </w:rPr>
              <w:t>lithedom</w:t>
            </w:r>
            <w:proofErr w:type="spellEnd"/>
            <w:r w:rsidRPr="001B5365">
              <w:rPr>
                <w:rFonts w:ascii="Arial" w:hAnsi="Arial" w:cs="Arial"/>
                <w:b/>
                <w:bCs/>
                <w:sz w:val="20"/>
                <w:szCs w:val="20"/>
              </w:rPr>
              <w:t xml:space="preserve"> in the South African Police Service. What are the commonalities and specificities? This important point has not been </w:t>
            </w:r>
            <w:proofErr w:type="spellStart"/>
            <w:r w:rsidRPr="001B5365">
              <w:rPr>
                <w:rFonts w:ascii="Arial" w:hAnsi="Arial" w:cs="Arial"/>
                <w:b/>
                <w:bCs/>
                <w:sz w:val="20"/>
                <w:szCs w:val="20"/>
              </w:rPr>
              <w:t>emphasised</w:t>
            </w:r>
            <w:proofErr w:type="spellEnd"/>
            <w:r w:rsidRPr="001B5365">
              <w:rPr>
                <w:rFonts w:ascii="Arial" w:hAnsi="Arial" w:cs="Arial"/>
                <w:b/>
                <w:bCs/>
                <w:sz w:val="20"/>
                <w:szCs w:val="20"/>
              </w:rPr>
              <w:t xml:space="preserve"> by the authors.</w:t>
            </w:r>
          </w:p>
          <w:p w14:paraId="7DBC9196" w14:textId="2516C67D" w:rsidR="00F1171E" w:rsidRPr="001B5365" w:rsidRDefault="00F1171E" w:rsidP="001F4240">
            <w:pPr>
              <w:pStyle w:val="ListParagraph"/>
              <w:ind w:left="0"/>
              <w:rPr>
                <w:rFonts w:ascii="Arial" w:hAnsi="Arial" w:cs="Arial"/>
                <w:b/>
                <w:bCs/>
                <w:sz w:val="20"/>
                <w:szCs w:val="20"/>
              </w:rPr>
            </w:pPr>
          </w:p>
        </w:tc>
        <w:tc>
          <w:tcPr>
            <w:tcW w:w="1523" w:type="pct"/>
          </w:tcPr>
          <w:p w14:paraId="462A339C" w14:textId="77777777" w:rsidR="00F1171E" w:rsidRPr="001B5365" w:rsidRDefault="00F1171E" w:rsidP="007222C8">
            <w:pPr>
              <w:pStyle w:val="Heading2"/>
              <w:jc w:val="left"/>
              <w:rPr>
                <w:rFonts w:ascii="Arial" w:hAnsi="Arial" w:cs="Arial"/>
                <w:b w:val="0"/>
                <w:lang w:val="en-US"/>
              </w:rPr>
            </w:pPr>
          </w:p>
        </w:tc>
      </w:tr>
      <w:tr w:rsidR="00F1171E" w:rsidRPr="001B5365" w14:paraId="0D8B5B2C" w14:textId="77777777" w:rsidTr="007222C8">
        <w:trPr>
          <w:trHeight w:val="1262"/>
        </w:trPr>
        <w:tc>
          <w:tcPr>
            <w:tcW w:w="1265" w:type="pct"/>
            <w:noWrap/>
          </w:tcPr>
          <w:p w14:paraId="21CBA5FE" w14:textId="77777777" w:rsidR="00F1171E" w:rsidRPr="001B5365" w:rsidRDefault="00F1171E" w:rsidP="007222C8">
            <w:pPr>
              <w:ind w:left="360"/>
              <w:rPr>
                <w:rFonts w:ascii="Arial" w:hAnsi="Arial" w:cs="Arial"/>
                <w:b/>
                <w:bCs/>
                <w:sz w:val="20"/>
                <w:szCs w:val="20"/>
                <w:lang w:val="en-GB"/>
              </w:rPr>
            </w:pPr>
            <w:r w:rsidRPr="001B5365">
              <w:rPr>
                <w:rFonts w:ascii="Arial" w:hAnsi="Arial" w:cs="Arial"/>
                <w:b/>
                <w:bCs/>
                <w:sz w:val="20"/>
                <w:szCs w:val="20"/>
                <w:lang w:val="en-GB"/>
              </w:rPr>
              <w:t>Is the title of the article suitable?</w:t>
            </w:r>
          </w:p>
          <w:p w14:paraId="1CABB61A" w14:textId="77777777" w:rsidR="00F1171E" w:rsidRPr="001B5365" w:rsidRDefault="00F1171E" w:rsidP="007222C8">
            <w:pPr>
              <w:ind w:left="360"/>
              <w:rPr>
                <w:rFonts w:ascii="Arial" w:hAnsi="Arial" w:cs="Arial"/>
                <w:b/>
                <w:bCs/>
                <w:sz w:val="20"/>
                <w:szCs w:val="20"/>
                <w:lang w:val="en-GB"/>
              </w:rPr>
            </w:pPr>
            <w:r w:rsidRPr="001B5365">
              <w:rPr>
                <w:rFonts w:ascii="Arial" w:hAnsi="Arial" w:cs="Arial"/>
                <w:b/>
                <w:bCs/>
                <w:sz w:val="20"/>
                <w:szCs w:val="20"/>
                <w:lang w:val="en-GB"/>
              </w:rPr>
              <w:t>(If not please suggest an alternative title)</w:t>
            </w:r>
          </w:p>
          <w:p w14:paraId="0275B919" w14:textId="77777777" w:rsidR="00F1171E" w:rsidRPr="001B5365" w:rsidRDefault="00F1171E" w:rsidP="007222C8">
            <w:pPr>
              <w:pStyle w:val="Heading2"/>
              <w:jc w:val="left"/>
              <w:rPr>
                <w:rFonts w:ascii="Arial" w:hAnsi="Arial" w:cs="Arial"/>
                <w:u w:val="single"/>
                <w:lang w:val="en-GB"/>
              </w:rPr>
            </w:pPr>
          </w:p>
        </w:tc>
        <w:tc>
          <w:tcPr>
            <w:tcW w:w="2212" w:type="pct"/>
          </w:tcPr>
          <w:p w14:paraId="794AA9A7" w14:textId="270E08D6" w:rsidR="009A295A" w:rsidRPr="001B5365" w:rsidRDefault="001F4240" w:rsidP="007222C8">
            <w:pPr>
              <w:ind w:left="360"/>
              <w:rPr>
                <w:rFonts w:ascii="Arial" w:hAnsi="Arial" w:cs="Arial"/>
                <w:b/>
                <w:bCs/>
                <w:sz w:val="20"/>
                <w:szCs w:val="20"/>
              </w:rPr>
            </w:pPr>
            <w:r w:rsidRPr="001B5365">
              <w:rPr>
                <w:rFonts w:ascii="Arial" w:hAnsi="Arial" w:cs="Arial"/>
                <w:b/>
                <w:bCs/>
                <w:sz w:val="20"/>
                <w:szCs w:val="20"/>
              </w:rPr>
              <w:t xml:space="preserve">The title suggests that the authors will describe the specifics of policing in South Africa (specifying where, rather than </w:t>
            </w:r>
            <w:proofErr w:type="spellStart"/>
            <w:r w:rsidRPr="001B5365">
              <w:rPr>
                <w:rFonts w:ascii="Arial" w:hAnsi="Arial" w:cs="Arial"/>
                <w:b/>
                <w:bCs/>
                <w:sz w:val="20"/>
                <w:szCs w:val="20"/>
              </w:rPr>
              <w:t>generalising</w:t>
            </w:r>
            <w:proofErr w:type="spellEnd"/>
            <w:r w:rsidRPr="001B5365">
              <w:rPr>
                <w:rFonts w:ascii="Arial" w:hAnsi="Arial" w:cs="Arial"/>
                <w:b/>
                <w:bCs/>
                <w:sz w:val="20"/>
                <w:szCs w:val="20"/>
              </w:rPr>
              <w:t xml:space="preserve"> to a vast continent) The title and the content are mixed. Either the content of the article should be refined or the title should be changed to match the content of the article.   </w:t>
            </w:r>
          </w:p>
        </w:tc>
        <w:tc>
          <w:tcPr>
            <w:tcW w:w="1523" w:type="pct"/>
          </w:tcPr>
          <w:p w14:paraId="405B6701" w14:textId="77777777" w:rsidR="00F1171E" w:rsidRPr="001B5365" w:rsidRDefault="00F1171E" w:rsidP="007222C8">
            <w:pPr>
              <w:pStyle w:val="Heading2"/>
              <w:jc w:val="left"/>
              <w:rPr>
                <w:rFonts w:ascii="Arial" w:hAnsi="Arial" w:cs="Arial"/>
                <w:b w:val="0"/>
                <w:lang w:val="en-US"/>
              </w:rPr>
            </w:pPr>
          </w:p>
        </w:tc>
      </w:tr>
      <w:tr w:rsidR="00F1171E" w:rsidRPr="001B5365" w14:paraId="5604762A" w14:textId="77777777" w:rsidTr="007222C8">
        <w:trPr>
          <w:trHeight w:val="1262"/>
        </w:trPr>
        <w:tc>
          <w:tcPr>
            <w:tcW w:w="1265" w:type="pct"/>
            <w:noWrap/>
          </w:tcPr>
          <w:p w14:paraId="3635573D" w14:textId="77777777" w:rsidR="00F1171E" w:rsidRPr="001B5365" w:rsidRDefault="00F1171E" w:rsidP="007222C8">
            <w:pPr>
              <w:pStyle w:val="Heading2"/>
              <w:ind w:left="360"/>
              <w:jc w:val="left"/>
              <w:rPr>
                <w:rFonts w:ascii="Arial" w:hAnsi="Arial" w:cs="Arial"/>
                <w:lang w:val="en-GB"/>
              </w:rPr>
            </w:pPr>
            <w:r w:rsidRPr="001B536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B5365" w:rsidRDefault="00F1171E" w:rsidP="007222C8">
            <w:pPr>
              <w:pStyle w:val="Heading2"/>
              <w:jc w:val="left"/>
              <w:rPr>
                <w:rFonts w:ascii="Arial" w:hAnsi="Arial" w:cs="Arial"/>
                <w:u w:val="single"/>
                <w:lang w:val="en-GB"/>
              </w:rPr>
            </w:pPr>
          </w:p>
        </w:tc>
        <w:tc>
          <w:tcPr>
            <w:tcW w:w="2212" w:type="pct"/>
          </w:tcPr>
          <w:p w14:paraId="018C0057" w14:textId="77777777" w:rsidR="001F4240" w:rsidRPr="001B5365" w:rsidRDefault="001F4240" w:rsidP="001F4240">
            <w:pPr>
              <w:rPr>
                <w:rFonts w:ascii="Arial" w:hAnsi="Arial" w:cs="Arial"/>
                <w:b/>
                <w:bCs/>
                <w:sz w:val="20"/>
                <w:szCs w:val="20"/>
              </w:rPr>
            </w:pPr>
            <w:r w:rsidRPr="001B5365">
              <w:rPr>
                <w:rFonts w:ascii="Arial" w:hAnsi="Arial" w:cs="Arial"/>
                <w:b/>
                <w:bCs/>
                <w:sz w:val="20"/>
                <w:szCs w:val="20"/>
              </w:rPr>
              <w:t xml:space="preserve">The abstract should be </w:t>
            </w:r>
            <w:proofErr w:type="spellStart"/>
            <w:r w:rsidRPr="001B5365">
              <w:rPr>
                <w:rFonts w:ascii="Arial" w:hAnsi="Arial" w:cs="Arial"/>
                <w:b/>
                <w:bCs/>
                <w:sz w:val="20"/>
                <w:szCs w:val="20"/>
              </w:rPr>
              <w:t>finalised</w:t>
            </w:r>
            <w:proofErr w:type="spellEnd"/>
            <w:r w:rsidRPr="001B5365">
              <w:rPr>
                <w:rFonts w:ascii="Arial" w:hAnsi="Arial" w:cs="Arial"/>
                <w:b/>
                <w:bCs/>
                <w:sz w:val="20"/>
                <w:szCs w:val="20"/>
              </w:rPr>
              <w:t>: shorten, highlight the main points presented in the article, mark the main sections as follows:</w:t>
            </w:r>
          </w:p>
          <w:p w14:paraId="72F5B36A" w14:textId="77777777" w:rsidR="001F4240" w:rsidRPr="001B5365" w:rsidRDefault="001F4240" w:rsidP="001F4240">
            <w:pPr>
              <w:rPr>
                <w:rFonts w:ascii="Arial" w:hAnsi="Arial" w:cs="Arial"/>
                <w:b/>
                <w:bCs/>
                <w:sz w:val="20"/>
                <w:szCs w:val="20"/>
              </w:rPr>
            </w:pPr>
            <w:r w:rsidRPr="001B5365">
              <w:rPr>
                <w:rFonts w:ascii="Arial" w:hAnsi="Arial" w:cs="Arial"/>
                <w:b/>
                <w:bCs/>
                <w:sz w:val="20"/>
                <w:szCs w:val="20"/>
              </w:rPr>
              <w:t xml:space="preserve">Background. </w:t>
            </w:r>
          </w:p>
          <w:p w14:paraId="56F0D0FC" w14:textId="77777777" w:rsidR="001F4240" w:rsidRPr="001B5365" w:rsidRDefault="001F4240" w:rsidP="001F4240">
            <w:pPr>
              <w:rPr>
                <w:rFonts w:ascii="Arial" w:hAnsi="Arial" w:cs="Arial"/>
                <w:b/>
                <w:bCs/>
                <w:sz w:val="20"/>
                <w:szCs w:val="20"/>
              </w:rPr>
            </w:pPr>
            <w:r w:rsidRPr="001B5365">
              <w:rPr>
                <w:rFonts w:ascii="Arial" w:hAnsi="Arial" w:cs="Arial"/>
                <w:b/>
                <w:bCs/>
                <w:sz w:val="20"/>
                <w:szCs w:val="20"/>
              </w:rPr>
              <w:t xml:space="preserve">Objective. </w:t>
            </w:r>
          </w:p>
          <w:p w14:paraId="6F8E3314" w14:textId="77777777" w:rsidR="001F4240" w:rsidRPr="001B5365" w:rsidRDefault="001F4240" w:rsidP="001F4240">
            <w:pPr>
              <w:rPr>
                <w:rFonts w:ascii="Arial" w:hAnsi="Arial" w:cs="Arial"/>
                <w:b/>
                <w:bCs/>
                <w:sz w:val="20"/>
                <w:szCs w:val="20"/>
              </w:rPr>
            </w:pPr>
            <w:r w:rsidRPr="001B5365">
              <w:rPr>
                <w:rFonts w:ascii="Arial" w:hAnsi="Arial" w:cs="Arial"/>
                <w:b/>
                <w:bCs/>
                <w:sz w:val="20"/>
                <w:szCs w:val="20"/>
              </w:rPr>
              <w:t xml:space="preserve">Methods. </w:t>
            </w:r>
          </w:p>
          <w:p w14:paraId="3D4A76CF" w14:textId="77777777" w:rsidR="001F4240" w:rsidRPr="001B5365" w:rsidRDefault="001F4240" w:rsidP="001F4240">
            <w:pPr>
              <w:rPr>
                <w:rFonts w:ascii="Arial" w:hAnsi="Arial" w:cs="Arial"/>
                <w:b/>
                <w:bCs/>
                <w:sz w:val="20"/>
                <w:szCs w:val="20"/>
              </w:rPr>
            </w:pPr>
            <w:r w:rsidRPr="001B5365">
              <w:rPr>
                <w:rFonts w:ascii="Arial" w:hAnsi="Arial" w:cs="Arial"/>
                <w:b/>
                <w:bCs/>
                <w:sz w:val="20"/>
                <w:szCs w:val="20"/>
              </w:rPr>
              <w:t xml:space="preserve">Results. </w:t>
            </w:r>
          </w:p>
          <w:p w14:paraId="6CBCB671" w14:textId="77777777" w:rsidR="001F4240" w:rsidRPr="001B5365" w:rsidRDefault="001F4240" w:rsidP="001F4240">
            <w:pPr>
              <w:rPr>
                <w:rFonts w:ascii="Arial" w:hAnsi="Arial" w:cs="Arial"/>
                <w:b/>
                <w:bCs/>
                <w:sz w:val="20"/>
                <w:szCs w:val="20"/>
              </w:rPr>
            </w:pPr>
            <w:r w:rsidRPr="001B5365">
              <w:rPr>
                <w:rFonts w:ascii="Arial" w:hAnsi="Arial" w:cs="Arial"/>
                <w:b/>
                <w:bCs/>
                <w:sz w:val="20"/>
                <w:szCs w:val="20"/>
              </w:rPr>
              <w:t xml:space="preserve">Conclusions. </w:t>
            </w:r>
          </w:p>
          <w:p w14:paraId="0FB7E83A" w14:textId="01FC752D" w:rsidR="00F1171E" w:rsidRPr="001B5365" w:rsidRDefault="001F4240" w:rsidP="001F4240">
            <w:pPr>
              <w:rPr>
                <w:rFonts w:ascii="Arial" w:hAnsi="Arial" w:cs="Arial"/>
                <w:b/>
                <w:bCs/>
                <w:sz w:val="20"/>
                <w:szCs w:val="20"/>
              </w:rPr>
            </w:pPr>
            <w:r w:rsidRPr="001B5365">
              <w:rPr>
                <w:rFonts w:ascii="Arial" w:hAnsi="Arial" w:cs="Arial"/>
                <w:b/>
                <w:bCs/>
                <w:sz w:val="20"/>
                <w:szCs w:val="20"/>
              </w:rPr>
              <w:t xml:space="preserve">There are certain requirements to the number of words in an abstract, as a rule the number of words should not exceed 250 words. Key words: 21 words (should be </w:t>
            </w:r>
            <w:proofErr w:type="spellStart"/>
            <w:r w:rsidRPr="001B5365">
              <w:rPr>
                <w:rFonts w:ascii="Arial" w:hAnsi="Arial" w:cs="Arial"/>
                <w:b/>
                <w:bCs/>
                <w:sz w:val="20"/>
                <w:szCs w:val="20"/>
              </w:rPr>
              <w:t>minimised</w:t>
            </w:r>
            <w:proofErr w:type="spellEnd"/>
            <w:r w:rsidRPr="001B5365">
              <w:rPr>
                <w:rFonts w:ascii="Arial" w:hAnsi="Arial" w:cs="Arial"/>
                <w:b/>
                <w:bCs/>
                <w:sz w:val="20"/>
                <w:szCs w:val="20"/>
              </w:rPr>
              <w:t xml:space="preserve"> to 15 words)</w:t>
            </w:r>
          </w:p>
        </w:tc>
        <w:tc>
          <w:tcPr>
            <w:tcW w:w="1523" w:type="pct"/>
          </w:tcPr>
          <w:p w14:paraId="1D54B730" w14:textId="77777777" w:rsidR="00F1171E" w:rsidRPr="001B5365" w:rsidRDefault="00F1171E" w:rsidP="007222C8">
            <w:pPr>
              <w:pStyle w:val="Heading2"/>
              <w:jc w:val="left"/>
              <w:rPr>
                <w:rFonts w:ascii="Arial" w:hAnsi="Arial" w:cs="Arial"/>
                <w:b w:val="0"/>
                <w:lang w:val="en-GB"/>
              </w:rPr>
            </w:pPr>
          </w:p>
        </w:tc>
      </w:tr>
      <w:tr w:rsidR="00F1171E" w:rsidRPr="001B5365" w14:paraId="2F579F54" w14:textId="77777777" w:rsidTr="007222C8">
        <w:trPr>
          <w:trHeight w:val="859"/>
        </w:trPr>
        <w:tc>
          <w:tcPr>
            <w:tcW w:w="1265" w:type="pct"/>
            <w:noWrap/>
          </w:tcPr>
          <w:p w14:paraId="04361F46" w14:textId="368783AB" w:rsidR="00F1171E" w:rsidRPr="001B5365" w:rsidRDefault="00DC6FED" w:rsidP="007222C8">
            <w:pPr>
              <w:ind w:left="360"/>
              <w:rPr>
                <w:rFonts w:ascii="Arial" w:hAnsi="Arial" w:cs="Arial"/>
                <w:b/>
                <w:bCs/>
                <w:sz w:val="20"/>
                <w:szCs w:val="20"/>
                <w:u w:val="single"/>
                <w:lang w:val="en-GB"/>
              </w:rPr>
            </w:pPr>
            <w:r w:rsidRPr="001B5365">
              <w:rPr>
                <w:rFonts w:ascii="Arial" w:hAnsi="Arial" w:cs="Arial"/>
                <w:b/>
                <w:bCs/>
                <w:sz w:val="20"/>
                <w:szCs w:val="20"/>
                <w:lang w:val="en-GB"/>
              </w:rPr>
              <w:t xml:space="preserve">Is the manuscript scientifically, correct? Please write here. </w:t>
            </w:r>
          </w:p>
        </w:tc>
        <w:tc>
          <w:tcPr>
            <w:tcW w:w="2212" w:type="pct"/>
          </w:tcPr>
          <w:p w14:paraId="7270FD3C" w14:textId="77777777" w:rsidR="001F4240" w:rsidRPr="001B5365" w:rsidRDefault="001F4240" w:rsidP="001F4240">
            <w:pPr>
              <w:pStyle w:val="ListParagraph"/>
              <w:rPr>
                <w:rFonts w:ascii="Arial" w:hAnsi="Arial" w:cs="Arial"/>
                <w:b/>
                <w:bCs/>
                <w:sz w:val="20"/>
                <w:szCs w:val="20"/>
              </w:rPr>
            </w:pPr>
            <w:r w:rsidRPr="001B5365">
              <w:rPr>
                <w:rFonts w:ascii="Arial" w:hAnsi="Arial" w:cs="Arial"/>
                <w:b/>
                <w:bCs/>
                <w:sz w:val="20"/>
                <w:szCs w:val="20"/>
              </w:rPr>
              <w:t>Most of the presented interesting material is given without references to the works.</w:t>
            </w:r>
          </w:p>
          <w:p w14:paraId="73AFDC5B" w14:textId="77777777" w:rsidR="001F4240" w:rsidRPr="001B5365" w:rsidRDefault="001F4240" w:rsidP="001F4240">
            <w:pPr>
              <w:pStyle w:val="ListParagraph"/>
              <w:rPr>
                <w:rFonts w:ascii="Arial" w:hAnsi="Arial" w:cs="Arial"/>
                <w:b/>
                <w:bCs/>
                <w:sz w:val="20"/>
                <w:szCs w:val="20"/>
              </w:rPr>
            </w:pPr>
            <w:r w:rsidRPr="001B5365">
              <w:rPr>
                <w:rFonts w:ascii="Arial" w:hAnsi="Arial" w:cs="Arial"/>
                <w:b/>
                <w:bCs/>
                <w:sz w:val="20"/>
                <w:szCs w:val="20"/>
              </w:rPr>
              <w:t>The content and meaning of the phrase - The ‘Cart before the Horse’ Approach is not fully disclosed.</w:t>
            </w:r>
          </w:p>
          <w:p w14:paraId="3CA58F1D" w14:textId="77777777" w:rsidR="001F4240" w:rsidRPr="001B5365" w:rsidRDefault="001F4240" w:rsidP="001F4240">
            <w:pPr>
              <w:pStyle w:val="ListParagraph"/>
              <w:rPr>
                <w:rFonts w:ascii="Arial" w:hAnsi="Arial" w:cs="Arial"/>
                <w:b/>
                <w:bCs/>
                <w:sz w:val="20"/>
                <w:szCs w:val="20"/>
              </w:rPr>
            </w:pPr>
            <w:r w:rsidRPr="001B5365">
              <w:rPr>
                <w:rFonts w:ascii="Arial" w:hAnsi="Arial" w:cs="Arial"/>
                <w:b/>
                <w:bCs/>
                <w:sz w:val="20"/>
                <w:szCs w:val="20"/>
              </w:rPr>
              <w:t>There is no clear structure, the purpose of the study, conclusions are not formulated.</w:t>
            </w:r>
          </w:p>
          <w:p w14:paraId="2B5A7721" w14:textId="4197DB32" w:rsidR="00F1171E" w:rsidRPr="001B5365" w:rsidRDefault="00F1171E" w:rsidP="001F4240">
            <w:pPr>
              <w:pStyle w:val="ListParagraph"/>
              <w:ind w:left="0"/>
              <w:rPr>
                <w:rFonts w:ascii="Arial" w:hAnsi="Arial" w:cs="Arial"/>
                <w:b/>
                <w:bCs/>
                <w:sz w:val="20"/>
                <w:szCs w:val="20"/>
              </w:rPr>
            </w:pPr>
          </w:p>
        </w:tc>
        <w:tc>
          <w:tcPr>
            <w:tcW w:w="1523" w:type="pct"/>
          </w:tcPr>
          <w:p w14:paraId="4898F764" w14:textId="77777777" w:rsidR="00F1171E" w:rsidRPr="001B5365" w:rsidRDefault="00F1171E" w:rsidP="007222C8">
            <w:pPr>
              <w:pStyle w:val="Heading2"/>
              <w:jc w:val="left"/>
              <w:rPr>
                <w:rFonts w:ascii="Arial" w:hAnsi="Arial" w:cs="Arial"/>
                <w:b w:val="0"/>
                <w:lang w:val="en-US"/>
              </w:rPr>
            </w:pPr>
          </w:p>
        </w:tc>
      </w:tr>
      <w:tr w:rsidR="00F1171E" w:rsidRPr="001B5365" w14:paraId="73739464" w14:textId="77777777" w:rsidTr="007222C8">
        <w:trPr>
          <w:trHeight w:val="703"/>
        </w:trPr>
        <w:tc>
          <w:tcPr>
            <w:tcW w:w="1265" w:type="pct"/>
            <w:noWrap/>
          </w:tcPr>
          <w:p w14:paraId="09C25322" w14:textId="77777777" w:rsidR="00F1171E" w:rsidRPr="001B5365" w:rsidRDefault="00F1171E" w:rsidP="007222C8">
            <w:pPr>
              <w:ind w:left="360"/>
              <w:rPr>
                <w:rFonts w:ascii="Arial" w:hAnsi="Arial" w:cs="Arial"/>
                <w:b/>
                <w:bCs/>
                <w:sz w:val="20"/>
                <w:szCs w:val="20"/>
                <w:lang w:val="en-GB"/>
              </w:rPr>
            </w:pPr>
            <w:r w:rsidRPr="001B536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B5365" w:rsidRDefault="00F1171E" w:rsidP="007222C8">
            <w:pPr>
              <w:ind w:left="360"/>
              <w:rPr>
                <w:rFonts w:ascii="Arial" w:hAnsi="Arial" w:cs="Arial"/>
                <w:b/>
                <w:bCs/>
                <w:sz w:val="20"/>
                <w:szCs w:val="20"/>
                <w:u w:val="single"/>
                <w:lang w:val="en-GB"/>
              </w:rPr>
            </w:pPr>
            <w:r w:rsidRPr="001B5365">
              <w:rPr>
                <w:rFonts w:ascii="Arial" w:hAnsi="Arial" w:cs="Arial"/>
                <w:b/>
                <w:bCs/>
                <w:sz w:val="20"/>
                <w:szCs w:val="20"/>
                <w:u w:val="single"/>
                <w:lang w:val="en-GB"/>
              </w:rPr>
              <w:t>-</w:t>
            </w:r>
          </w:p>
        </w:tc>
        <w:tc>
          <w:tcPr>
            <w:tcW w:w="2212" w:type="pct"/>
          </w:tcPr>
          <w:p w14:paraId="6334B007" w14:textId="77777777" w:rsidR="001F4240" w:rsidRPr="001B5365" w:rsidRDefault="001F4240" w:rsidP="001F4240">
            <w:pPr>
              <w:pStyle w:val="ListParagraph"/>
              <w:rPr>
                <w:rFonts w:ascii="Arial" w:hAnsi="Arial" w:cs="Arial"/>
                <w:sz w:val="20"/>
                <w:szCs w:val="20"/>
              </w:rPr>
            </w:pPr>
            <w:r w:rsidRPr="001B5365">
              <w:rPr>
                <w:rFonts w:ascii="Arial" w:hAnsi="Arial" w:cs="Arial"/>
                <w:sz w:val="20"/>
                <w:szCs w:val="20"/>
              </w:rPr>
              <w:t>There is inaccuracy and incorrectness in the use of references and their mentioning in the reference list:</w:t>
            </w:r>
          </w:p>
          <w:p w14:paraId="7751F04E" w14:textId="77777777" w:rsidR="001F4240" w:rsidRPr="001B5365" w:rsidRDefault="001F4240" w:rsidP="001F4240">
            <w:pPr>
              <w:pStyle w:val="ListParagraph"/>
              <w:rPr>
                <w:rFonts w:ascii="Arial" w:hAnsi="Arial" w:cs="Arial"/>
                <w:sz w:val="20"/>
                <w:szCs w:val="20"/>
              </w:rPr>
            </w:pPr>
            <w:r w:rsidRPr="001B5365">
              <w:rPr>
                <w:rFonts w:ascii="Arial" w:hAnsi="Arial" w:cs="Arial"/>
                <w:sz w:val="20"/>
                <w:szCs w:val="20"/>
              </w:rPr>
              <w:t>The literature list does not include these works that are referenced in the text</w:t>
            </w:r>
          </w:p>
          <w:p w14:paraId="1D7CD287" w14:textId="77777777" w:rsidR="001F4240" w:rsidRPr="001B5365" w:rsidRDefault="001F4240" w:rsidP="001F4240">
            <w:pPr>
              <w:pStyle w:val="ListParagraph"/>
              <w:rPr>
                <w:rFonts w:ascii="Arial" w:hAnsi="Arial" w:cs="Arial"/>
                <w:sz w:val="20"/>
                <w:szCs w:val="20"/>
              </w:rPr>
            </w:pPr>
            <w:proofErr w:type="spellStart"/>
            <w:r w:rsidRPr="001B5365">
              <w:rPr>
                <w:rFonts w:ascii="Arial" w:hAnsi="Arial" w:cs="Arial"/>
                <w:sz w:val="20"/>
                <w:szCs w:val="20"/>
              </w:rPr>
              <w:t>Dentsen</w:t>
            </w:r>
            <w:proofErr w:type="spellEnd"/>
            <w:r w:rsidRPr="001B5365">
              <w:rPr>
                <w:rFonts w:ascii="Arial" w:hAnsi="Arial" w:cs="Arial"/>
                <w:sz w:val="20"/>
                <w:szCs w:val="20"/>
              </w:rPr>
              <w:t xml:space="preserve">, 1999; Kuykendall and </w:t>
            </w:r>
            <w:proofErr w:type="spellStart"/>
            <w:r w:rsidRPr="001B5365">
              <w:rPr>
                <w:rFonts w:ascii="Arial" w:hAnsi="Arial" w:cs="Arial"/>
                <w:sz w:val="20"/>
                <w:szCs w:val="20"/>
              </w:rPr>
              <w:t>Unsinger</w:t>
            </w:r>
            <w:proofErr w:type="spellEnd"/>
            <w:r w:rsidRPr="001B5365">
              <w:rPr>
                <w:rFonts w:ascii="Arial" w:hAnsi="Arial" w:cs="Arial"/>
                <w:sz w:val="20"/>
                <w:szCs w:val="20"/>
              </w:rPr>
              <w:t xml:space="preserve">, 1982; and </w:t>
            </w:r>
            <w:proofErr w:type="spellStart"/>
            <w:r w:rsidRPr="001B5365">
              <w:rPr>
                <w:rFonts w:ascii="Arial" w:hAnsi="Arial" w:cs="Arial"/>
                <w:sz w:val="20"/>
                <w:szCs w:val="20"/>
              </w:rPr>
              <w:t>Schwarzwald</w:t>
            </w:r>
            <w:proofErr w:type="spellEnd"/>
            <w:r w:rsidRPr="001B5365">
              <w:rPr>
                <w:rFonts w:ascii="Arial" w:hAnsi="Arial" w:cs="Arial"/>
                <w:sz w:val="20"/>
                <w:szCs w:val="20"/>
              </w:rPr>
              <w:t xml:space="preserve"> et al, 2000)</w:t>
            </w:r>
          </w:p>
          <w:p w14:paraId="58A557FD" w14:textId="77777777" w:rsidR="001F4240" w:rsidRPr="001B5365" w:rsidRDefault="001F4240" w:rsidP="001F4240">
            <w:pPr>
              <w:pStyle w:val="ListParagraph"/>
              <w:rPr>
                <w:rFonts w:ascii="Arial" w:hAnsi="Arial" w:cs="Arial"/>
                <w:sz w:val="20"/>
                <w:szCs w:val="20"/>
              </w:rPr>
            </w:pPr>
            <w:r w:rsidRPr="001B5365">
              <w:rPr>
                <w:rFonts w:ascii="Arial" w:hAnsi="Arial" w:cs="Arial"/>
                <w:sz w:val="20"/>
                <w:szCs w:val="20"/>
              </w:rPr>
              <w:t>Rhoades and Eisenberger (2002), Maertz et al (2007), Eisenberger et al. 1990</w:t>
            </w:r>
          </w:p>
          <w:p w14:paraId="77A1EBE2" w14:textId="77777777" w:rsidR="001F4240" w:rsidRPr="001B5365" w:rsidRDefault="001F4240" w:rsidP="001F4240">
            <w:pPr>
              <w:spacing w:after="160" w:line="360" w:lineRule="auto"/>
              <w:jc w:val="both"/>
              <w:rPr>
                <w:rFonts w:ascii="Arial" w:hAnsi="Arial" w:cs="Arial"/>
                <w:sz w:val="20"/>
                <w:szCs w:val="20"/>
              </w:rPr>
            </w:pPr>
            <w:r w:rsidRPr="001B5365">
              <w:rPr>
                <w:rFonts w:ascii="Arial" w:hAnsi="Arial" w:cs="Arial"/>
                <w:sz w:val="20"/>
                <w:szCs w:val="20"/>
              </w:rPr>
              <w:t>No references to these papers</w:t>
            </w:r>
          </w:p>
          <w:p w14:paraId="24FE0567" w14:textId="2A54CF04" w:rsidR="00117707" w:rsidRPr="001B5365" w:rsidRDefault="00117707" w:rsidP="00E24961">
            <w:pPr>
              <w:spacing w:after="160" w:line="360" w:lineRule="auto"/>
              <w:jc w:val="both"/>
              <w:rPr>
                <w:rFonts w:ascii="Arial" w:hAnsi="Arial" w:cs="Arial"/>
                <w:sz w:val="20"/>
                <w:szCs w:val="20"/>
              </w:rPr>
            </w:pPr>
            <w:r w:rsidRPr="001B5365">
              <w:rPr>
                <w:rFonts w:ascii="Arial" w:hAnsi="Arial" w:cs="Arial"/>
                <w:sz w:val="20"/>
                <w:szCs w:val="20"/>
              </w:rPr>
              <w:t>White, M. D. (2008). Identifying Good Cops Early: Predicting Performance in the Academy. Police Quarterly, 11(1), 27-49.</w:t>
            </w:r>
          </w:p>
        </w:tc>
        <w:tc>
          <w:tcPr>
            <w:tcW w:w="1523" w:type="pct"/>
          </w:tcPr>
          <w:p w14:paraId="40220055" w14:textId="77777777" w:rsidR="00F1171E" w:rsidRPr="001B5365" w:rsidRDefault="00F1171E" w:rsidP="007222C8">
            <w:pPr>
              <w:pStyle w:val="Heading2"/>
              <w:jc w:val="left"/>
              <w:rPr>
                <w:rFonts w:ascii="Arial" w:hAnsi="Arial" w:cs="Arial"/>
                <w:b w:val="0"/>
                <w:lang w:val="en-GB"/>
              </w:rPr>
            </w:pPr>
          </w:p>
        </w:tc>
      </w:tr>
      <w:tr w:rsidR="00F1171E" w:rsidRPr="001B5365" w14:paraId="73CC4A50" w14:textId="77777777" w:rsidTr="007222C8">
        <w:trPr>
          <w:trHeight w:val="386"/>
        </w:trPr>
        <w:tc>
          <w:tcPr>
            <w:tcW w:w="1265" w:type="pct"/>
            <w:noWrap/>
          </w:tcPr>
          <w:p w14:paraId="029CE8D0" w14:textId="77777777" w:rsidR="00F1171E" w:rsidRPr="001B5365" w:rsidRDefault="00F1171E" w:rsidP="007222C8">
            <w:pPr>
              <w:pStyle w:val="Heading2"/>
              <w:jc w:val="left"/>
              <w:rPr>
                <w:rFonts w:ascii="Arial" w:hAnsi="Arial" w:cs="Arial"/>
                <w:b w:val="0"/>
                <w:lang w:val="en-GB"/>
              </w:rPr>
            </w:pPr>
          </w:p>
          <w:p w14:paraId="589C16C7" w14:textId="77777777" w:rsidR="00F1171E" w:rsidRPr="001B5365" w:rsidRDefault="00F1171E" w:rsidP="007222C8">
            <w:pPr>
              <w:pStyle w:val="Heading2"/>
              <w:ind w:left="360"/>
              <w:jc w:val="left"/>
              <w:rPr>
                <w:rFonts w:ascii="Arial" w:hAnsi="Arial" w:cs="Arial"/>
                <w:bCs w:val="0"/>
                <w:lang w:val="en-GB"/>
              </w:rPr>
            </w:pPr>
            <w:r w:rsidRPr="001B5365">
              <w:rPr>
                <w:rFonts w:ascii="Arial" w:hAnsi="Arial" w:cs="Arial"/>
                <w:bCs w:val="0"/>
                <w:lang w:val="en-GB"/>
              </w:rPr>
              <w:t>Is the language/English quality of the article suitable for scholarly communications?</w:t>
            </w:r>
          </w:p>
          <w:p w14:paraId="7722B85E" w14:textId="77777777" w:rsidR="00F1171E" w:rsidRPr="001B5365" w:rsidRDefault="00F1171E" w:rsidP="007222C8">
            <w:pPr>
              <w:rPr>
                <w:rFonts w:ascii="Arial" w:hAnsi="Arial" w:cs="Arial"/>
                <w:sz w:val="20"/>
                <w:szCs w:val="20"/>
                <w:lang w:val="en-GB"/>
              </w:rPr>
            </w:pPr>
          </w:p>
        </w:tc>
        <w:tc>
          <w:tcPr>
            <w:tcW w:w="2212" w:type="pct"/>
          </w:tcPr>
          <w:p w14:paraId="00DCEC98" w14:textId="77777777" w:rsidR="001F4240" w:rsidRPr="001B5365" w:rsidRDefault="001F4240" w:rsidP="001F4240">
            <w:pPr>
              <w:spacing w:line="360" w:lineRule="auto"/>
              <w:jc w:val="both"/>
              <w:rPr>
                <w:rFonts w:ascii="Arial" w:hAnsi="Arial" w:cs="Arial"/>
                <w:sz w:val="20"/>
                <w:szCs w:val="20"/>
              </w:rPr>
            </w:pPr>
            <w:r w:rsidRPr="001B5365">
              <w:rPr>
                <w:rFonts w:ascii="Arial" w:hAnsi="Arial" w:cs="Arial"/>
                <w:sz w:val="20"/>
                <w:szCs w:val="20"/>
              </w:rPr>
              <w:t>In general, the language of presentation is not quite scientific, there is no theoretical analysis of scientific approaches to the problem of leadership, discussion, author's position, etc.</w:t>
            </w:r>
          </w:p>
          <w:p w14:paraId="5CC868F8" w14:textId="3F963786" w:rsidR="001F4240" w:rsidRPr="001B5365" w:rsidRDefault="001F4240" w:rsidP="001F4240">
            <w:pPr>
              <w:spacing w:line="360" w:lineRule="auto"/>
              <w:jc w:val="both"/>
              <w:rPr>
                <w:rFonts w:ascii="Arial" w:hAnsi="Arial" w:cs="Arial"/>
                <w:b/>
                <w:sz w:val="20"/>
                <w:szCs w:val="20"/>
              </w:rPr>
            </w:pPr>
            <w:r w:rsidRPr="001B5365">
              <w:rPr>
                <w:rFonts w:ascii="Arial" w:hAnsi="Arial" w:cs="Arial"/>
                <w:b/>
                <w:sz w:val="20"/>
                <w:szCs w:val="20"/>
              </w:rPr>
              <w:t xml:space="preserve">HEORETICAL FRAMEWORK OF THE STUDY </w:t>
            </w:r>
            <w:r w:rsidRPr="001B5365">
              <w:rPr>
                <w:rFonts w:ascii="Arial" w:hAnsi="Arial" w:cs="Arial"/>
                <w:b/>
                <w:sz w:val="20"/>
                <w:szCs w:val="20"/>
                <w:lang w:val="ru-RU"/>
              </w:rPr>
              <w:t>р</w:t>
            </w:r>
            <w:r w:rsidRPr="001B5365">
              <w:rPr>
                <w:rFonts w:ascii="Arial" w:hAnsi="Arial" w:cs="Arial"/>
                <w:b/>
                <w:sz w:val="20"/>
                <w:szCs w:val="20"/>
              </w:rPr>
              <w:t>. 5 without letter T</w:t>
            </w:r>
          </w:p>
          <w:p w14:paraId="149A6CEF" w14:textId="141E2FD3" w:rsidR="00F1171E" w:rsidRPr="001B5365" w:rsidRDefault="00F1171E" w:rsidP="007222C8">
            <w:pPr>
              <w:rPr>
                <w:rFonts w:ascii="Arial" w:hAnsi="Arial" w:cs="Arial"/>
                <w:sz w:val="20"/>
                <w:szCs w:val="20"/>
                <w:lang w:val="en-GB"/>
              </w:rPr>
            </w:pPr>
          </w:p>
        </w:tc>
        <w:tc>
          <w:tcPr>
            <w:tcW w:w="1523" w:type="pct"/>
          </w:tcPr>
          <w:p w14:paraId="0351CA58" w14:textId="77777777" w:rsidR="00F1171E" w:rsidRPr="001B5365" w:rsidRDefault="00F1171E" w:rsidP="007222C8">
            <w:pPr>
              <w:rPr>
                <w:rFonts w:ascii="Arial" w:hAnsi="Arial" w:cs="Arial"/>
                <w:sz w:val="20"/>
                <w:szCs w:val="20"/>
                <w:lang w:val="en-GB"/>
              </w:rPr>
            </w:pPr>
          </w:p>
        </w:tc>
      </w:tr>
      <w:tr w:rsidR="00F1171E" w:rsidRPr="001B5365" w14:paraId="20A16C0C" w14:textId="77777777" w:rsidTr="007222C8">
        <w:trPr>
          <w:trHeight w:val="1178"/>
        </w:trPr>
        <w:tc>
          <w:tcPr>
            <w:tcW w:w="1265" w:type="pct"/>
            <w:noWrap/>
          </w:tcPr>
          <w:p w14:paraId="7F4BCFAE" w14:textId="77777777" w:rsidR="00F1171E" w:rsidRPr="001B5365" w:rsidRDefault="00F1171E" w:rsidP="007222C8">
            <w:pPr>
              <w:pStyle w:val="Heading2"/>
              <w:jc w:val="left"/>
              <w:rPr>
                <w:rFonts w:ascii="Arial" w:hAnsi="Arial" w:cs="Arial"/>
                <w:b w:val="0"/>
                <w:bCs w:val="0"/>
                <w:lang w:val="en-GB"/>
              </w:rPr>
            </w:pPr>
            <w:r w:rsidRPr="001B5365">
              <w:rPr>
                <w:rFonts w:ascii="Arial" w:hAnsi="Arial" w:cs="Arial"/>
                <w:bCs w:val="0"/>
                <w:u w:val="single"/>
                <w:lang w:val="en-GB"/>
              </w:rPr>
              <w:t>Optional/General</w:t>
            </w:r>
            <w:r w:rsidRPr="001B5365">
              <w:rPr>
                <w:rFonts w:ascii="Arial" w:hAnsi="Arial" w:cs="Arial"/>
                <w:bCs w:val="0"/>
                <w:lang w:val="en-GB"/>
              </w:rPr>
              <w:t xml:space="preserve"> </w:t>
            </w:r>
            <w:r w:rsidRPr="001B5365">
              <w:rPr>
                <w:rFonts w:ascii="Arial" w:hAnsi="Arial" w:cs="Arial"/>
                <w:b w:val="0"/>
                <w:bCs w:val="0"/>
                <w:lang w:val="en-GB"/>
              </w:rPr>
              <w:t>comments</w:t>
            </w:r>
          </w:p>
          <w:p w14:paraId="1A6B3748" w14:textId="77777777" w:rsidR="00F1171E" w:rsidRPr="001B5365" w:rsidRDefault="00F1171E" w:rsidP="007222C8">
            <w:pPr>
              <w:pStyle w:val="Heading2"/>
              <w:jc w:val="left"/>
              <w:rPr>
                <w:rFonts w:ascii="Arial" w:hAnsi="Arial" w:cs="Arial"/>
                <w:b w:val="0"/>
                <w:lang w:val="en-GB"/>
              </w:rPr>
            </w:pPr>
          </w:p>
        </w:tc>
        <w:tc>
          <w:tcPr>
            <w:tcW w:w="2212" w:type="pct"/>
          </w:tcPr>
          <w:p w14:paraId="5E946A0E" w14:textId="333DC19F" w:rsidR="00F1171E" w:rsidRPr="001B5365" w:rsidRDefault="001F4240" w:rsidP="007222C8">
            <w:pPr>
              <w:rPr>
                <w:rFonts w:ascii="Arial" w:hAnsi="Arial" w:cs="Arial"/>
                <w:sz w:val="20"/>
                <w:szCs w:val="20"/>
              </w:rPr>
            </w:pPr>
            <w:r w:rsidRPr="001B5365">
              <w:rPr>
                <w:rFonts w:ascii="Arial" w:hAnsi="Arial" w:cs="Arial"/>
                <w:sz w:val="20"/>
                <w:szCs w:val="20"/>
              </w:rPr>
              <w:t>The article requires serious revision, correction of all the listed remarks and inaccuracies.</w:t>
            </w:r>
          </w:p>
          <w:p w14:paraId="7EB58C99" w14:textId="77777777" w:rsidR="00F1171E" w:rsidRPr="001B5365" w:rsidRDefault="00F1171E" w:rsidP="007222C8">
            <w:pPr>
              <w:rPr>
                <w:rFonts w:ascii="Arial" w:hAnsi="Arial" w:cs="Arial"/>
                <w:sz w:val="20"/>
                <w:szCs w:val="20"/>
              </w:rPr>
            </w:pPr>
          </w:p>
          <w:p w14:paraId="15DFD0E8" w14:textId="77777777" w:rsidR="00F1171E" w:rsidRPr="001B5365" w:rsidRDefault="00F1171E" w:rsidP="007222C8">
            <w:pPr>
              <w:rPr>
                <w:rFonts w:ascii="Arial" w:hAnsi="Arial" w:cs="Arial"/>
                <w:sz w:val="20"/>
                <w:szCs w:val="20"/>
              </w:rPr>
            </w:pPr>
          </w:p>
        </w:tc>
        <w:tc>
          <w:tcPr>
            <w:tcW w:w="1523" w:type="pct"/>
          </w:tcPr>
          <w:p w14:paraId="465E098E" w14:textId="77777777" w:rsidR="00F1171E" w:rsidRPr="001B5365" w:rsidRDefault="00F1171E" w:rsidP="007222C8">
            <w:pPr>
              <w:rPr>
                <w:rFonts w:ascii="Arial" w:hAnsi="Arial" w:cs="Arial"/>
                <w:sz w:val="20"/>
                <w:szCs w:val="20"/>
              </w:rPr>
            </w:pPr>
          </w:p>
        </w:tc>
      </w:tr>
    </w:tbl>
    <w:p w14:paraId="25069224" w14:textId="77777777" w:rsidR="00F1171E" w:rsidRPr="001B5365" w:rsidRDefault="00F1171E" w:rsidP="00F1171E">
      <w:pPr>
        <w:pStyle w:val="BodyText"/>
        <w:rPr>
          <w:rFonts w:ascii="Arial" w:hAnsi="Arial" w:cs="Arial"/>
          <w:b/>
          <w:bCs/>
          <w:sz w:val="20"/>
          <w:szCs w:val="20"/>
          <w:u w:val="single"/>
          <w:lang w:val="en-US"/>
        </w:rPr>
      </w:pPr>
    </w:p>
    <w:p w14:paraId="0821307F" w14:textId="77777777" w:rsidR="00F1171E" w:rsidRPr="001B5365" w:rsidRDefault="00F1171E" w:rsidP="00F1171E">
      <w:pPr>
        <w:pStyle w:val="BodyText"/>
        <w:rPr>
          <w:rFonts w:ascii="Arial" w:hAnsi="Arial" w:cs="Arial"/>
          <w:b/>
          <w:bCs/>
          <w:sz w:val="20"/>
          <w:szCs w:val="20"/>
          <w:u w:val="single"/>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1B5365"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1B5365" w:rsidRDefault="00F1171E" w:rsidP="007222C8">
            <w:pPr>
              <w:pStyle w:val="NormalWeb"/>
              <w:spacing w:before="0" w:beforeAutospacing="0" w:after="0" w:afterAutospacing="0"/>
              <w:rPr>
                <w:rFonts w:ascii="Arial" w:hAnsi="Arial" w:cs="Arial"/>
                <w:b/>
                <w:sz w:val="20"/>
                <w:szCs w:val="20"/>
                <w:u w:val="single"/>
                <w:lang w:val="en-GB"/>
              </w:rPr>
            </w:pPr>
            <w:r w:rsidRPr="001B5365">
              <w:rPr>
                <w:rFonts w:ascii="Arial" w:hAnsi="Arial" w:cs="Arial"/>
                <w:b/>
                <w:sz w:val="20"/>
                <w:szCs w:val="20"/>
                <w:highlight w:val="yellow"/>
                <w:u w:val="single"/>
                <w:lang w:val="en-GB"/>
              </w:rPr>
              <w:lastRenderedPageBreak/>
              <w:t>PART  2:</w:t>
            </w:r>
            <w:r w:rsidRPr="001B5365">
              <w:rPr>
                <w:rFonts w:ascii="Arial" w:hAnsi="Arial" w:cs="Arial"/>
                <w:b/>
                <w:sz w:val="20"/>
                <w:szCs w:val="20"/>
                <w:u w:val="single"/>
                <w:lang w:val="en-GB"/>
              </w:rPr>
              <w:t xml:space="preserve"> </w:t>
            </w:r>
          </w:p>
          <w:p w14:paraId="5B767407" w14:textId="77777777" w:rsidR="00F1171E" w:rsidRPr="001B5365"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1B5365"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1B5365"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1B5365" w:rsidRDefault="00F1171E" w:rsidP="007222C8">
            <w:pPr>
              <w:pStyle w:val="Heading2"/>
              <w:jc w:val="left"/>
              <w:rPr>
                <w:rFonts w:ascii="Arial" w:hAnsi="Arial" w:cs="Arial"/>
                <w:lang w:val="en-GB"/>
              </w:rPr>
            </w:pPr>
            <w:r w:rsidRPr="001B5365">
              <w:rPr>
                <w:rFonts w:ascii="Arial" w:hAnsi="Arial" w:cs="Arial"/>
                <w:lang w:val="en-GB"/>
              </w:rPr>
              <w:t>Reviewer’s comment</w:t>
            </w:r>
          </w:p>
        </w:tc>
        <w:tc>
          <w:tcPr>
            <w:tcW w:w="1342" w:type="pct"/>
            <w:shd w:val="clear" w:color="auto" w:fill="auto"/>
          </w:tcPr>
          <w:p w14:paraId="6F48B50B" w14:textId="77777777" w:rsidR="00F1171E" w:rsidRPr="001B5365" w:rsidRDefault="00F1171E" w:rsidP="007222C8">
            <w:pPr>
              <w:pStyle w:val="Heading2"/>
              <w:jc w:val="left"/>
              <w:rPr>
                <w:rFonts w:ascii="Arial" w:hAnsi="Arial" w:cs="Arial"/>
                <w:b w:val="0"/>
                <w:lang w:val="en-GB"/>
              </w:rPr>
            </w:pPr>
            <w:r w:rsidRPr="001B5365">
              <w:rPr>
                <w:rFonts w:ascii="Arial" w:hAnsi="Arial" w:cs="Arial"/>
                <w:lang w:val="en-GB"/>
              </w:rPr>
              <w:t>Author’s comment</w:t>
            </w:r>
            <w:r w:rsidRPr="001B5365">
              <w:rPr>
                <w:rFonts w:ascii="Arial" w:hAnsi="Arial" w:cs="Arial"/>
                <w:b w:val="0"/>
                <w:lang w:val="en-GB"/>
              </w:rPr>
              <w:t xml:space="preserve"> </w:t>
            </w:r>
            <w:r w:rsidRPr="001B5365">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1B5365"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1B5365" w:rsidRDefault="00F1171E" w:rsidP="007222C8">
            <w:pPr>
              <w:pStyle w:val="NormalWeb"/>
              <w:spacing w:before="0" w:beforeAutospacing="0" w:after="0" w:afterAutospacing="0"/>
              <w:rPr>
                <w:rFonts w:ascii="Arial" w:hAnsi="Arial" w:cs="Arial"/>
                <w:b/>
                <w:sz w:val="20"/>
                <w:szCs w:val="20"/>
                <w:lang w:val="en-GB"/>
              </w:rPr>
            </w:pPr>
            <w:r w:rsidRPr="001B5365">
              <w:rPr>
                <w:rFonts w:ascii="Arial" w:hAnsi="Arial" w:cs="Arial"/>
                <w:b/>
                <w:sz w:val="20"/>
                <w:szCs w:val="20"/>
                <w:lang w:val="en-GB"/>
              </w:rPr>
              <w:t xml:space="preserve">Are there ethical issues in this manuscript? </w:t>
            </w:r>
          </w:p>
          <w:p w14:paraId="6034B476" w14:textId="77777777" w:rsidR="00F1171E" w:rsidRPr="001B5365"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1B5365" w:rsidRDefault="00F1171E" w:rsidP="007222C8">
            <w:pPr>
              <w:pStyle w:val="NormalWeb"/>
              <w:spacing w:before="0" w:beforeAutospacing="0" w:after="0" w:afterAutospacing="0"/>
              <w:rPr>
                <w:rFonts w:ascii="Arial" w:hAnsi="Arial" w:cs="Arial"/>
                <w:i/>
                <w:iCs/>
                <w:sz w:val="20"/>
                <w:szCs w:val="20"/>
                <w:u w:val="single"/>
                <w:lang w:val="en-GB"/>
              </w:rPr>
            </w:pPr>
            <w:r w:rsidRPr="001B5365">
              <w:rPr>
                <w:rFonts w:ascii="Arial" w:hAnsi="Arial" w:cs="Arial"/>
                <w:i/>
                <w:iCs/>
                <w:sz w:val="20"/>
                <w:szCs w:val="20"/>
                <w:u w:val="single"/>
                <w:lang w:val="en-GB"/>
              </w:rPr>
              <w:t xml:space="preserve">(If yes, </w:t>
            </w:r>
            <w:proofErr w:type="gramStart"/>
            <w:r w:rsidRPr="001B5365">
              <w:rPr>
                <w:rFonts w:ascii="Arial" w:hAnsi="Arial" w:cs="Arial"/>
                <w:i/>
                <w:iCs/>
                <w:sz w:val="20"/>
                <w:szCs w:val="20"/>
                <w:u w:val="single"/>
                <w:lang w:val="en-GB"/>
              </w:rPr>
              <w:t>Kindly</w:t>
            </w:r>
            <w:proofErr w:type="gramEnd"/>
            <w:r w:rsidRPr="001B5365">
              <w:rPr>
                <w:rFonts w:ascii="Arial" w:hAnsi="Arial" w:cs="Arial"/>
                <w:i/>
                <w:iCs/>
                <w:sz w:val="20"/>
                <w:szCs w:val="20"/>
                <w:u w:val="single"/>
                <w:lang w:val="en-GB"/>
              </w:rPr>
              <w:t xml:space="preserve"> please write down the ethical issues here in detail)</w:t>
            </w:r>
          </w:p>
          <w:p w14:paraId="3F0D46E3" w14:textId="77777777" w:rsidR="00F1171E" w:rsidRPr="001B5365"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1B5365"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2D80979A" w14:textId="77777777" w:rsidR="00F1171E" w:rsidRPr="001B5365"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80A386A" w14:textId="77777777" w:rsidR="001B5365" w:rsidRPr="0042595A" w:rsidRDefault="001B5365" w:rsidP="001B5365">
      <w:pPr>
        <w:pStyle w:val="Affiliation"/>
        <w:spacing w:after="0" w:line="240" w:lineRule="auto"/>
        <w:jc w:val="left"/>
        <w:rPr>
          <w:rFonts w:ascii="Arial" w:hAnsi="Arial" w:cs="Arial"/>
          <w:b/>
        </w:rPr>
      </w:pPr>
      <w:r w:rsidRPr="0042595A">
        <w:rPr>
          <w:rFonts w:ascii="Arial" w:hAnsi="Arial" w:cs="Arial"/>
          <w:b/>
        </w:rPr>
        <w:t>Reviewers:</w:t>
      </w:r>
    </w:p>
    <w:p w14:paraId="7B230848" w14:textId="77777777" w:rsidR="001B5365" w:rsidRDefault="001B5365" w:rsidP="001B5365">
      <w:r w:rsidRPr="0042595A">
        <w:rPr>
          <w:rFonts w:ascii="Arial" w:hAnsi="Arial" w:cs="Arial"/>
          <w:b/>
          <w:color w:val="000000"/>
          <w:sz w:val="20"/>
          <w:szCs w:val="20"/>
        </w:rPr>
        <w:t xml:space="preserve">Svetlana </w:t>
      </w:r>
      <w:proofErr w:type="spellStart"/>
      <w:r w:rsidRPr="0042595A">
        <w:rPr>
          <w:rFonts w:ascii="Arial" w:hAnsi="Arial" w:cs="Arial"/>
          <w:b/>
          <w:color w:val="000000"/>
          <w:sz w:val="20"/>
          <w:szCs w:val="20"/>
        </w:rPr>
        <w:t>Gurieva</w:t>
      </w:r>
      <w:proofErr w:type="spellEnd"/>
      <w:r w:rsidRPr="0042595A">
        <w:rPr>
          <w:rFonts w:ascii="Arial" w:hAnsi="Arial" w:cs="Arial"/>
          <w:b/>
          <w:color w:val="000000"/>
          <w:sz w:val="20"/>
          <w:szCs w:val="20"/>
        </w:rPr>
        <w:t>, Saint-Petersburg State University, Russia</w:t>
      </w:r>
    </w:p>
    <w:p w14:paraId="38F5CAD5" w14:textId="77777777" w:rsidR="001B5365" w:rsidRPr="001B5365" w:rsidRDefault="001B5365">
      <w:pPr>
        <w:rPr>
          <w:rFonts w:ascii="Arial" w:hAnsi="Arial" w:cs="Arial"/>
          <w:b/>
          <w:sz w:val="20"/>
          <w:szCs w:val="20"/>
          <w:lang w:val="en-GB"/>
        </w:rPr>
      </w:pPr>
    </w:p>
    <w:sectPr w:rsidR="001B5365" w:rsidRPr="001B5365"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57486" w14:textId="77777777" w:rsidR="00865F6A" w:rsidRPr="0000007A" w:rsidRDefault="00865F6A" w:rsidP="0099583E">
      <w:r>
        <w:separator/>
      </w:r>
    </w:p>
  </w:endnote>
  <w:endnote w:type="continuationSeparator" w:id="0">
    <w:p w14:paraId="2BDD3FA5" w14:textId="77777777" w:rsidR="00865F6A" w:rsidRPr="0000007A" w:rsidRDefault="00865F6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BAA73" w14:textId="77777777" w:rsidR="00865F6A" w:rsidRPr="0000007A" w:rsidRDefault="00865F6A" w:rsidP="0099583E">
      <w:r>
        <w:separator/>
      </w:r>
    </w:p>
  </w:footnote>
  <w:footnote w:type="continuationSeparator" w:id="0">
    <w:p w14:paraId="538960FF" w14:textId="77777777" w:rsidR="00865F6A" w:rsidRPr="0000007A" w:rsidRDefault="00865F6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D375D6"/>
    <w:multiLevelType w:val="multilevel"/>
    <w:tmpl w:val="24D375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76118475">
    <w:abstractNumId w:val="3"/>
  </w:num>
  <w:num w:numId="2" w16cid:durableId="2102287527">
    <w:abstractNumId w:val="7"/>
  </w:num>
  <w:num w:numId="3" w16cid:durableId="938878887">
    <w:abstractNumId w:val="6"/>
  </w:num>
  <w:num w:numId="4" w16cid:durableId="807624872">
    <w:abstractNumId w:val="8"/>
  </w:num>
  <w:num w:numId="5" w16cid:durableId="236481089">
    <w:abstractNumId w:val="5"/>
  </w:num>
  <w:num w:numId="6" w16cid:durableId="244730399">
    <w:abstractNumId w:val="0"/>
  </w:num>
  <w:num w:numId="7" w16cid:durableId="177083797">
    <w:abstractNumId w:val="1"/>
  </w:num>
  <w:num w:numId="8" w16cid:durableId="1617639408">
    <w:abstractNumId w:val="10"/>
  </w:num>
  <w:num w:numId="9" w16cid:durableId="88937928">
    <w:abstractNumId w:val="9"/>
  </w:num>
  <w:num w:numId="10" w16cid:durableId="839851054">
    <w:abstractNumId w:val="2"/>
  </w:num>
  <w:num w:numId="11" w16cid:durableId="15502647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362"/>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1770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B5365"/>
    <w:rsid w:val="001D3A1D"/>
    <w:rsid w:val="001E4B3D"/>
    <w:rsid w:val="001F24FF"/>
    <w:rsid w:val="001F2913"/>
    <w:rsid w:val="001F4240"/>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2730"/>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8A0"/>
    <w:rsid w:val="004E1D1A"/>
    <w:rsid w:val="004E4328"/>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3363"/>
    <w:rsid w:val="0059336D"/>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5F6A"/>
    <w:rsid w:val="00867E37"/>
    <w:rsid w:val="0087201B"/>
    <w:rsid w:val="00877F10"/>
    <w:rsid w:val="00882091"/>
    <w:rsid w:val="00893E75"/>
    <w:rsid w:val="00895D0A"/>
    <w:rsid w:val="008B265C"/>
    <w:rsid w:val="008C2F62"/>
    <w:rsid w:val="008C4B1F"/>
    <w:rsid w:val="008C75AD"/>
    <w:rsid w:val="008D020E"/>
    <w:rsid w:val="008D327E"/>
    <w:rsid w:val="008E5067"/>
    <w:rsid w:val="008F0129"/>
    <w:rsid w:val="008F036B"/>
    <w:rsid w:val="008F36E4"/>
    <w:rsid w:val="0090720F"/>
    <w:rsid w:val="0091410B"/>
    <w:rsid w:val="009245E3"/>
    <w:rsid w:val="00942DEE"/>
    <w:rsid w:val="00944F67"/>
    <w:rsid w:val="009553EC"/>
    <w:rsid w:val="00955E45"/>
    <w:rsid w:val="00962B70"/>
    <w:rsid w:val="0096443F"/>
    <w:rsid w:val="00967C62"/>
    <w:rsid w:val="00982766"/>
    <w:rsid w:val="009852C4"/>
    <w:rsid w:val="0099583E"/>
    <w:rsid w:val="009A0242"/>
    <w:rsid w:val="009A295A"/>
    <w:rsid w:val="009A59ED"/>
    <w:rsid w:val="009B101F"/>
    <w:rsid w:val="009B239B"/>
    <w:rsid w:val="009C5642"/>
    <w:rsid w:val="009E137D"/>
    <w:rsid w:val="009E13C3"/>
    <w:rsid w:val="009E6A30"/>
    <w:rsid w:val="009F07D4"/>
    <w:rsid w:val="009F29EB"/>
    <w:rsid w:val="009F7A71"/>
    <w:rsid w:val="00A001A0"/>
    <w:rsid w:val="00A12C83"/>
    <w:rsid w:val="00A15F2F"/>
    <w:rsid w:val="00A17184"/>
    <w:rsid w:val="00A31AAC"/>
    <w:rsid w:val="00A32905"/>
    <w:rsid w:val="00A36C95"/>
    <w:rsid w:val="00A37DE3"/>
    <w:rsid w:val="00A403E2"/>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0F8C"/>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7E11"/>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D392A"/>
    <w:rsid w:val="00DE7D30"/>
    <w:rsid w:val="00DF04E3"/>
    <w:rsid w:val="00E03C32"/>
    <w:rsid w:val="00E24961"/>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07F57"/>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21A3"/>
    <w:rsid w:val="00FF09A0"/>
    <w:rsid w:val="00FF5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E24961"/>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E24961"/>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1B536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43588959">
      <w:bodyDiv w:val="1"/>
      <w:marLeft w:val="0"/>
      <w:marRight w:val="0"/>
      <w:marTop w:val="0"/>
      <w:marBottom w:val="0"/>
      <w:divBdr>
        <w:top w:val="none" w:sz="0" w:space="0" w:color="auto"/>
        <w:left w:val="none" w:sz="0" w:space="0" w:color="auto"/>
        <w:bottom w:val="none" w:sz="0" w:space="0" w:color="auto"/>
        <w:right w:val="none" w:sz="0" w:space="0" w:color="auto"/>
      </w:divBdr>
      <w:divsChild>
        <w:div w:id="459031588">
          <w:marLeft w:val="0"/>
          <w:marRight w:val="0"/>
          <w:marTop w:val="0"/>
          <w:marBottom w:val="0"/>
          <w:divBdr>
            <w:top w:val="none" w:sz="0" w:space="0" w:color="auto"/>
            <w:left w:val="none" w:sz="0" w:space="0" w:color="auto"/>
            <w:bottom w:val="none" w:sz="0" w:space="0" w:color="auto"/>
            <w:right w:val="none" w:sz="0" w:space="0" w:color="auto"/>
          </w:divBdr>
          <w:divsChild>
            <w:div w:id="654653311">
              <w:marLeft w:val="0"/>
              <w:marRight w:val="0"/>
              <w:marTop w:val="0"/>
              <w:marBottom w:val="0"/>
              <w:divBdr>
                <w:top w:val="none" w:sz="0" w:space="0" w:color="auto"/>
                <w:left w:val="none" w:sz="0" w:space="0" w:color="auto"/>
                <w:bottom w:val="none" w:sz="0" w:space="0" w:color="auto"/>
                <w:right w:val="none" w:sz="0" w:space="0" w:color="auto"/>
              </w:divBdr>
            </w:div>
          </w:divsChild>
        </w:div>
        <w:div w:id="622657553">
          <w:marLeft w:val="0"/>
          <w:marRight w:val="0"/>
          <w:marTop w:val="0"/>
          <w:marBottom w:val="0"/>
          <w:divBdr>
            <w:top w:val="none" w:sz="0" w:space="0" w:color="auto"/>
            <w:left w:val="none" w:sz="0" w:space="0" w:color="auto"/>
            <w:bottom w:val="none" w:sz="0" w:space="0" w:color="auto"/>
            <w:right w:val="none" w:sz="0" w:space="0" w:color="auto"/>
          </w:divBdr>
        </w:div>
      </w:divsChild>
    </w:div>
    <w:div w:id="695237306">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36073367">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81/zenodo.10654023" TargetMode="External"/><Relationship Id="rId3" Type="http://schemas.openxmlformats.org/officeDocument/2006/relationships/settings" Target="settings.xml"/><Relationship Id="rId7" Type="http://schemas.openxmlformats.org/officeDocument/2006/relationships/hyperlink" Target="https://doi.org/10.5281/zenodo.1065402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612</Words>
  <Characters>3494</Characters>
  <Application>Microsoft Office Word</Application>
  <DocSecurity>0</DocSecurity>
  <Lines>29</Lines>
  <Paragraphs>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4098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2025-03-20T09:38:00Z</dcterms:created>
  <dcterms:modified xsi:type="dcterms:W3CDTF">2025-03-26T06:48:00Z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