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43"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5768"/>
      </w:tblGrid>
      <w:tr w:rsidR="00602F7D" w:rsidRPr="00613DAE" w14:paraId="1643A4CA" w14:textId="77777777" w:rsidTr="00613DAE">
        <w:trPr>
          <w:trHeight w:val="450"/>
        </w:trPr>
        <w:tc>
          <w:tcPr>
            <w:tcW w:w="5000" w:type="pct"/>
            <w:gridSpan w:val="2"/>
            <w:tcBorders>
              <w:top w:val="nil"/>
              <w:left w:val="nil"/>
              <w:right w:val="nil"/>
            </w:tcBorders>
          </w:tcPr>
          <w:p w14:paraId="4C55E51F" w14:textId="77777777" w:rsidR="00602F7D" w:rsidRPr="00613DAE" w:rsidRDefault="00602F7D" w:rsidP="00F2643C">
            <w:pPr>
              <w:pStyle w:val="Heading2"/>
              <w:jc w:val="left"/>
              <w:rPr>
                <w:rFonts w:ascii="Arial" w:hAnsi="Arial" w:cs="Arial"/>
                <w:b w:val="0"/>
                <w:bCs w:val="0"/>
                <w:lang w:val="en-US"/>
              </w:rPr>
            </w:pPr>
          </w:p>
        </w:tc>
      </w:tr>
      <w:tr w:rsidR="0000007A" w:rsidRPr="00613DAE" w14:paraId="127EAD7E" w14:textId="77777777" w:rsidTr="00613DAE">
        <w:trPr>
          <w:trHeight w:val="413"/>
        </w:trPr>
        <w:tc>
          <w:tcPr>
            <w:tcW w:w="1266" w:type="pct"/>
          </w:tcPr>
          <w:p w14:paraId="3C159AA5" w14:textId="77777777" w:rsidR="0000007A" w:rsidRPr="00613DAE" w:rsidRDefault="00D27A79" w:rsidP="00696CAD">
            <w:pPr>
              <w:pStyle w:val="BodyText"/>
              <w:ind w:left="90"/>
              <w:jc w:val="left"/>
              <w:rPr>
                <w:rFonts w:ascii="Arial" w:hAnsi="Arial" w:cs="Arial"/>
                <w:bCs/>
                <w:sz w:val="20"/>
                <w:szCs w:val="20"/>
                <w:lang w:val="en-GB"/>
              </w:rPr>
            </w:pPr>
            <w:r w:rsidRPr="00613DAE">
              <w:rPr>
                <w:rFonts w:ascii="Arial" w:hAnsi="Arial" w:cs="Arial"/>
                <w:bCs/>
                <w:sz w:val="20"/>
                <w:szCs w:val="20"/>
                <w:lang w:val="en-GB"/>
              </w:rPr>
              <w:t xml:space="preserve">Book </w:t>
            </w:r>
            <w:r w:rsidR="0000007A" w:rsidRPr="00613DAE">
              <w:rPr>
                <w:rFonts w:ascii="Arial" w:hAnsi="Arial" w:cs="Arial"/>
                <w:bCs/>
                <w:sz w:val="20"/>
                <w:szCs w:val="20"/>
                <w:lang w:val="en-GB"/>
              </w:rPr>
              <w:t>Name:</w:t>
            </w:r>
          </w:p>
        </w:tc>
        <w:tc>
          <w:tcPr>
            <w:tcW w:w="3734" w:type="pct"/>
            <w:shd w:val="clear" w:color="auto" w:fill="auto"/>
            <w:tcMar>
              <w:top w:w="0" w:type="dxa"/>
              <w:left w:w="108" w:type="dxa"/>
              <w:bottom w:w="0" w:type="dxa"/>
              <w:right w:w="108" w:type="dxa"/>
            </w:tcMar>
            <w:vAlign w:val="center"/>
          </w:tcPr>
          <w:p w14:paraId="23DA8DCD" w14:textId="37003858" w:rsidR="0000007A" w:rsidRPr="00613DAE" w:rsidRDefault="00B52454" w:rsidP="00054BC4">
            <w:pPr>
              <w:pStyle w:val="NormalWeb"/>
              <w:rPr>
                <w:rFonts w:ascii="Arial" w:hAnsi="Arial" w:cs="Arial"/>
                <w:b/>
                <w:bCs/>
                <w:sz w:val="20"/>
                <w:szCs w:val="20"/>
                <w:u w:val="single"/>
              </w:rPr>
            </w:pPr>
            <w:r w:rsidRPr="00613DAE">
              <w:rPr>
                <w:rFonts w:ascii="Arial" w:hAnsi="Arial" w:cs="Arial"/>
                <w:b/>
                <w:bCs/>
                <w:sz w:val="20"/>
                <w:szCs w:val="20"/>
                <w:u w:val="single"/>
              </w:rPr>
              <w:t>THE EVOLVING BLUEPRINT, STRATEGIC LEADERSHIP, VALUE-DRIVEN POLICE LEADERS AND ETHICAL EXCELLENCE IN LAW ENFORCEMENT</w:t>
            </w:r>
          </w:p>
        </w:tc>
      </w:tr>
      <w:tr w:rsidR="0000007A" w:rsidRPr="00613DAE" w14:paraId="73C90375" w14:textId="77777777" w:rsidTr="00613DAE">
        <w:trPr>
          <w:trHeight w:val="290"/>
        </w:trPr>
        <w:tc>
          <w:tcPr>
            <w:tcW w:w="1266" w:type="pct"/>
          </w:tcPr>
          <w:p w14:paraId="20D28135" w14:textId="77777777" w:rsidR="0000007A" w:rsidRPr="00613DAE" w:rsidRDefault="0000007A" w:rsidP="00696CAD">
            <w:pPr>
              <w:pStyle w:val="BodyText"/>
              <w:ind w:left="90"/>
              <w:jc w:val="left"/>
              <w:rPr>
                <w:rFonts w:ascii="Arial" w:hAnsi="Arial" w:cs="Arial"/>
                <w:bCs/>
                <w:sz w:val="20"/>
                <w:szCs w:val="20"/>
                <w:lang w:val="en-GB"/>
              </w:rPr>
            </w:pPr>
            <w:r w:rsidRPr="00613DAE">
              <w:rPr>
                <w:rFonts w:ascii="Arial" w:hAnsi="Arial" w:cs="Arial"/>
                <w:bCs/>
                <w:sz w:val="20"/>
                <w:szCs w:val="20"/>
                <w:lang w:val="en-GB"/>
              </w:rPr>
              <w:t>Manuscript Number:</w:t>
            </w:r>
          </w:p>
        </w:tc>
        <w:tc>
          <w:tcPr>
            <w:tcW w:w="3734" w:type="pct"/>
            <w:shd w:val="clear" w:color="auto" w:fill="auto"/>
            <w:tcMar>
              <w:top w:w="0" w:type="dxa"/>
              <w:left w:w="108" w:type="dxa"/>
              <w:bottom w:w="0" w:type="dxa"/>
              <w:right w:w="108" w:type="dxa"/>
            </w:tcMar>
            <w:vAlign w:val="center"/>
          </w:tcPr>
          <w:p w14:paraId="46B39E34" w14:textId="15E0BCB3" w:rsidR="0000007A" w:rsidRPr="00613DAE" w:rsidRDefault="00E72A8E" w:rsidP="00F3669D">
            <w:pPr>
              <w:pStyle w:val="NormalWeb"/>
              <w:spacing w:before="0" w:beforeAutospacing="0" w:after="0" w:afterAutospacing="0"/>
              <w:rPr>
                <w:rFonts w:ascii="Arial" w:hAnsi="Arial" w:cs="Arial"/>
                <w:b/>
                <w:bCs/>
                <w:sz w:val="20"/>
                <w:szCs w:val="20"/>
                <w:highlight w:val="yellow"/>
                <w:lang w:val="en-GB"/>
              </w:rPr>
            </w:pPr>
            <w:r w:rsidRPr="00613DAE">
              <w:rPr>
                <w:rFonts w:ascii="Arial" w:hAnsi="Arial" w:cs="Arial"/>
                <w:b/>
                <w:bCs/>
                <w:sz w:val="20"/>
                <w:szCs w:val="20"/>
                <w:lang w:val="en-GB"/>
              </w:rPr>
              <w:t>Ms_BP</w:t>
            </w:r>
            <w:r w:rsidR="00FC432A" w:rsidRPr="00613DAE">
              <w:rPr>
                <w:rFonts w:ascii="Arial" w:hAnsi="Arial" w:cs="Arial"/>
                <w:b/>
                <w:bCs/>
                <w:sz w:val="20"/>
                <w:szCs w:val="20"/>
                <w:lang w:val="en-GB"/>
              </w:rPr>
              <w:t>R</w:t>
            </w:r>
            <w:r w:rsidRPr="00613DAE">
              <w:rPr>
                <w:rFonts w:ascii="Arial" w:hAnsi="Arial" w:cs="Arial"/>
                <w:b/>
                <w:bCs/>
                <w:sz w:val="20"/>
                <w:szCs w:val="20"/>
                <w:lang w:val="en-GB"/>
              </w:rPr>
              <w:t>_</w:t>
            </w:r>
            <w:r w:rsidR="00B52454" w:rsidRPr="00613DAE">
              <w:rPr>
                <w:rFonts w:ascii="Arial" w:hAnsi="Arial" w:cs="Arial"/>
                <w:b/>
                <w:bCs/>
                <w:sz w:val="20"/>
                <w:szCs w:val="20"/>
                <w:lang w:val="en-GB"/>
              </w:rPr>
              <w:t>5036.18</w:t>
            </w:r>
          </w:p>
        </w:tc>
      </w:tr>
      <w:tr w:rsidR="0000007A" w:rsidRPr="00613DAE" w14:paraId="05B60576" w14:textId="77777777" w:rsidTr="00613DAE">
        <w:trPr>
          <w:trHeight w:val="331"/>
        </w:trPr>
        <w:tc>
          <w:tcPr>
            <w:tcW w:w="1266" w:type="pct"/>
          </w:tcPr>
          <w:p w14:paraId="0196A627" w14:textId="77777777" w:rsidR="0000007A" w:rsidRPr="00613DAE" w:rsidRDefault="0000007A" w:rsidP="00696CAD">
            <w:pPr>
              <w:pStyle w:val="BodyText"/>
              <w:ind w:left="90"/>
              <w:jc w:val="left"/>
              <w:rPr>
                <w:rFonts w:ascii="Arial" w:hAnsi="Arial" w:cs="Arial"/>
                <w:bCs/>
                <w:sz w:val="20"/>
                <w:szCs w:val="20"/>
                <w:lang w:val="en-GB"/>
              </w:rPr>
            </w:pPr>
            <w:r w:rsidRPr="00613DAE">
              <w:rPr>
                <w:rFonts w:ascii="Arial" w:hAnsi="Arial" w:cs="Arial"/>
                <w:bCs/>
                <w:sz w:val="20"/>
                <w:szCs w:val="20"/>
                <w:lang w:val="en-GB"/>
              </w:rPr>
              <w:t xml:space="preserve">Title of the Manuscript: </w:t>
            </w:r>
          </w:p>
        </w:tc>
        <w:tc>
          <w:tcPr>
            <w:tcW w:w="3734" w:type="pct"/>
            <w:shd w:val="clear" w:color="auto" w:fill="auto"/>
            <w:tcMar>
              <w:top w:w="0" w:type="dxa"/>
              <w:left w:w="108" w:type="dxa"/>
              <w:bottom w:w="0" w:type="dxa"/>
              <w:right w:w="108" w:type="dxa"/>
            </w:tcMar>
            <w:vAlign w:val="center"/>
          </w:tcPr>
          <w:p w14:paraId="0B70E962" w14:textId="1EF45E64" w:rsidR="0000007A" w:rsidRPr="00613DAE" w:rsidRDefault="00B52454" w:rsidP="000450FC">
            <w:pPr>
              <w:pStyle w:val="NormalWeb"/>
              <w:spacing w:before="0" w:beforeAutospacing="0" w:after="0" w:afterAutospacing="0"/>
              <w:rPr>
                <w:rFonts w:ascii="Arial" w:hAnsi="Arial" w:cs="Arial"/>
                <w:b/>
                <w:sz w:val="20"/>
                <w:szCs w:val="20"/>
                <w:highlight w:val="yellow"/>
                <w:lang w:val="en-GB"/>
              </w:rPr>
            </w:pPr>
            <w:r w:rsidRPr="00613DAE">
              <w:rPr>
                <w:rFonts w:ascii="Arial" w:hAnsi="Arial" w:cs="Arial"/>
                <w:b/>
                <w:sz w:val="20"/>
                <w:szCs w:val="20"/>
                <w:lang w:val="en-GB"/>
              </w:rPr>
              <w:t>Encourage the Implementation of Best Practices for Just, Democratic, Accountable, and Professional Police as well as Policing that Improves Everyone's Access to Justice, Safety, and Freedom</w:t>
            </w:r>
          </w:p>
        </w:tc>
      </w:tr>
      <w:tr w:rsidR="00CF0BBB" w:rsidRPr="00613DAE" w14:paraId="6D508B1C" w14:textId="77777777" w:rsidTr="00613DAE">
        <w:trPr>
          <w:trHeight w:val="332"/>
        </w:trPr>
        <w:tc>
          <w:tcPr>
            <w:tcW w:w="1266" w:type="pct"/>
          </w:tcPr>
          <w:p w14:paraId="32FC28F7" w14:textId="77777777" w:rsidR="00CF0BBB" w:rsidRPr="00613DAE" w:rsidRDefault="00CF0BBB" w:rsidP="00696CAD">
            <w:pPr>
              <w:pStyle w:val="BodyText"/>
              <w:ind w:left="90"/>
              <w:jc w:val="left"/>
              <w:rPr>
                <w:rFonts w:ascii="Arial" w:hAnsi="Arial" w:cs="Arial"/>
                <w:bCs/>
                <w:sz w:val="20"/>
                <w:szCs w:val="20"/>
                <w:lang w:val="en-GB"/>
              </w:rPr>
            </w:pPr>
            <w:r w:rsidRPr="00613DAE">
              <w:rPr>
                <w:rFonts w:ascii="Arial" w:hAnsi="Arial" w:cs="Arial"/>
                <w:bCs/>
                <w:sz w:val="20"/>
                <w:szCs w:val="20"/>
                <w:lang w:val="en-GB"/>
              </w:rPr>
              <w:t>Type of the Article</w:t>
            </w:r>
          </w:p>
        </w:tc>
        <w:tc>
          <w:tcPr>
            <w:tcW w:w="3734" w:type="pct"/>
            <w:shd w:val="clear" w:color="auto" w:fill="auto"/>
            <w:tcMar>
              <w:top w:w="0" w:type="dxa"/>
              <w:left w:w="108" w:type="dxa"/>
              <w:bottom w:w="0" w:type="dxa"/>
              <w:right w:w="108" w:type="dxa"/>
            </w:tcMar>
            <w:vAlign w:val="center"/>
          </w:tcPr>
          <w:p w14:paraId="0EBC6A8E" w14:textId="05B66E7F" w:rsidR="00CF0BBB" w:rsidRPr="00613DAE" w:rsidRDefault="00B52454" w:rsidP="000450FC">
            <w:pPr>
              <w:pStyle w:val="NormalWeb"/>
              <w:spacing w:before="0" w:beforeAutospacing="0" w:after="0" w:afterAutospacing="0"/>
              <w:rPr>
                <w:rFonts w:ascii="Arial" w:hAnsi="Arial" w:cs="Arial"/>
                <w:b/>
                <w:sz w:val="20"/>
                <w:szCs w:val="20"/>
                <w:lang w:val="en-GB"/>
              </w:rPr>
            </w:pPr>
            <w:r w:rsidRPr="00613DAE">
              <w:rPr>
                <w:rFonts w:ascii="Arial" w:hAnsi="Arial" w:cs="Arial"/>
                <w:b/>
                <w:sz w:val="20"/>
                <w:szCs w:val="20"/>
                <w:lang w:val="en-GB"/>
              </w:rPr>
              <w:t>Book chapter</w:t>
            </w:r>
          </w:p>
        </w:tc>
      </w:tr>
    </w:tbl>
    <w:p w14:paraId="45F5983C" w14:textId="77777777" w:rsidR="00037D52" w:rsidRPr="00613DAE" w:rsidRDefault="00037D52" w:rsidP="0000007A">
      <w:pPr>
        <w:pStyle w:val="BodyText"/>
        <w:rPr>
          <w:rFonts w:ascii="Arial" w:hAnsi="Arial" w:cs="Arial"/>
          <w:b/>
          <w:bCs/>
          <w:sz w:val="20"/>
          <w:szCs w:val="20"/>
          <w:u w:val="single"/>
          <w:lang w:val="en-GB"/>
        </w:rPr>
      </w:pPr>
    </w:p>
    <w:p w14:paraId="37E43B60" w14:textId="77777777" w:rsidR="0086369B" w:rsidRPr="00613DAE" w:rsidRDefault="0086369B" w:rsidP="00626025">
      <w:pPr>
        <w:pStyle w:val="BodyText"/>
        <w:rPr>
          <w:rFonts w:ascii="Arial" w:hAnsi="Arial" w:cs="Arial"/>
          <w:b/>
          <w:color w:val="222222"/>
          <w:sz w:val="20"/>
          <w:szCs w:val="20"/>
          <w:u w:val="single"/>
          <w:lang w:val="en-US"/>
        </w:rPr>
      </w:pPr>
    </w:p>
    <w:p w14:paraId="63CD6BCB" w14:textId="0FFEAA9E" w:rsidR="00626025" w:rsidRPr="00613DAE" w:rsidRDefault="00640538" w:rsidP="00626025">
      <w:pPr>
        <w:pStyle w:val="BodyText"/>
        <w:rPr>
          <w:rFonts w:ascii="Arial" w:hAnsi="Arial" w:cs="Arial"/>
          <w:b/>
          <w:color w:val="222222"/>
          <w:sz w:val="20"/>
          <w:szCs w:val="20"/>
          <w:u w:val="single"/>
          <w:lang w:val="en-US"/>
        </w:rPr>
      </w:pPr>
      <w:r w:rsidRPr="00613DAE">
        <w:rPr>
          <w:rFonts w:ascii="Arial" w:hAnsi="Arial" w:cs="Arial"/>
          <w:b/>
          <w:color w:val="222222"/>
          <w:sz w:val="20"/>
          <w:szCs w:val="20"/>
          <w:u w:val="single"/>
          <w:lang w:val="en-US"/>
        </w:rPr>
        <w:t>Special note:</w:t>
      </w:r>
    </w:p>
    <w:p w14:paraId="1AC448A2" w14:textId="77777777" w:rsidR="007B54A4" w:rsidRPr="00613DAE" w:rsidRDefault="007B54A4" w:rsidP="00626025">
      <w:pPr>
        <w:pStyle w:val="BodyText"/>
        <w:rPr>
          <w:rFonts w:ascii="Arial" w:hAnsi="Arial" w:cs="Arial"/>
          <w:b/>
          <w:color w:val="222222"/>
          <w:sz w:val="20"/>
          <w:szCs w:val="20"/>
          <w:u w:val="single"/>
          <w:lang w:val="en-US"/>
        </w:rPr>
      </w:pPr>
    </w:p>
    <w:p w14:paraId="7F950B43" w14:textId="3CFD7BBC" w:rsidR="007B54A4" w:rsidRPr="00613DAE" w:rsidRDefault="00955E45" w:rsidP="00626025">
      <w:pPr>
        <w:pStyle w:val="BodyText"/>
        <w:rPr>
          <w:rFonts w:ascii="Arial" w:hAnsi="Arial" w:cs="Arial"/>
          <w:b/>
          <w:color w:val="222222"/>
          <w:sz w:val="20"/>
          <w:szCs w:val="20"/>
          <w:lang w:val="en-US"/>
        </w:rPr>
      </w:pPr>
      <w:r w:rsidRPr="00613DA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613DAE" w:rsidRDefault="00000000" w:rsidP="00626025">
      <w:pPr>
        <w:pStyle w:val="BodyText"/>
        <w:rPr>
          <w:rFonts w:ascii="Arial" w:hAnsi="Arial" w:cs="Arial"/>
          <w:b/>
          <w:color w:val="222222"/>
          <w:sz w:val="20"/>
          <w:szCs w:val="20"/>
          <w:u w:val="single"/>
          <w:lang w:val="en-US"/>
        </w:rPr>
      </w:pPr>
      <w:r w:rsidRPr="00613DAE">
        <w:rPr>
          <w:rFonts w:ascii="Arial" w:hAnsi="Arial" w:cs="Arial"/>
          <w:b/>
          <w:noProof/>
          <w:color w:val="222222"/>
          <w:sz w:val="20"/>
          <w:szCs w:val="20"/>
          <w:u w:val="single"/>
          <w:lang w:val="en-US"/>
        </w:rPr>
        <w:pict w14:anchorId="3BD12FF5">
          <v:rect id="_x0000_s2050" style="position:absolute;left:0;text-align:left;margin-left:-9.6pt;margin-top:14.25pt;width:1071.35pt;height:176.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6FD595E1" w14:textId="1C593607" w:rsidR="00B52454" w:rsidRDefault="00B52454" w:rsidP="007B54A4">
                  <w:pPr>
                    <w:pStyle w:val="BodyText"/>
                    <w:jc w:val="left"/>
                    <w:rPr>
                      <w:rFonts w:ascii="Arial" w:hAnsi="Arial" w:cs="Arial"/>
                      <w:b/>
                      <w:color w:val="222222"/>
                      <w:sz w:val="32"/>
                      <w:lang w:val="en-US"/>
                    </w:rPr>
                  </w:pPr>
                  <w:r w:rsidRPr="00B52454">
                    <w:rPr>
                      <w:rFonts w:ascii="Arial" w:hAnsi="Arial" w:cs="Arial"/>
                      <w:b/>
                      <w:color w:val="222222"/>
                      <w:sz w:val="32"/>
                      <w:lang w:val="en-US"/>
                    </w:rPr>
                    <w:t>International Journal of Innovative Science and Research Technology</w:t>
                  </w:r>
                  <w:r>
                    <w:rPr>
                      <w:rFonts w:ascii="Arial" w:hAnsi="Arial" w:cs="Arial"/>
                      <w:b/>
                      <w:color w:val="222222"/>
                      <w:sz w:val="32"/>
                      <w:lang w:val="en-US"/>
                    </w:rPr>
                    <w:t xml:space="preserve">, </w:t>
                  </w:r>
                  <w:r w:rsidRPr="00B52454">
                    <w:rPr>
                      <w:rFonts w:ascii="Arial" w:hAnsi="Arial" w:cs="Arial"/>
                      <w:b/>
                      <w:color w:val="222222"/>
                      <w:sz w:val="32"/>
                      <w:lang w:val="en-US"/>
                    </w:rPr>
                    <w:t>Volume 8, Issue 9, September – 2023</w:t>
                  </w:r>
                </w:p>
                <w:p w14:paraId="10268869" w14:textId="77777777" w:rsidR="00B52454" w:rsidRDefault="00B52454" w:rsidP="007B54A4">
                  <w:pPr>
                    <w:pStyle w:val="BodyText"/>
                    <w:jc w:val="left"/>
                    <w:rPr>
                      <w:rFonts w:ascii="Arial" w:hAnsi="Arial" w:cs="Arial"/>
                      <w:b/>
                      <w:color w:val="222222"/>
                      <w:sz w:val="32"/>
                      <w:lang w:val="en-US"/>
                    </w:rPr>
                  </w:pPr>
                </w:p>
                <w:p w14:paraId="57E24C8C" w14:textId="7D066394" w:rsidR="00E03C32" w:rsidRPr="0049214F" w:rsidRDefault="005757CF" w:rsidP="007B54A4">
                  <w:pPr>
                    <w:pStyle w:val="BodyText"/>
                    <w:jc w:val="left"/>
                    <w:rPr>
                      <w:rFonts w:ascii="Arial" w:hAnsi="Arial" w:cs="Arial"/>
                      <w:b/>
                      <w:color w:val="222222"/>
                      <w:sz w:val="32"/>
                    </w:rPr>
                  </w:pPr>
                  <w:r w:rsidRPr="0049214F">
                    <w:rPr>
                      <w:rFonts w:ascii="Arial" w:hAnsi="Arial" w:cs="Arial"/>
                      <w:b/>
                      <w:color w:val="222222"/>
                      <w:sz w:val="32"/>
                    </w:rPr>
                    <w:t>Available:</w:t>
                  </w:r>
                  <w:r w:rsidR="00B52454" w:rsidRPr="0049214F">
                    <w:rPr>
                      <w:rFonts w:ascii="Cambria" w:eastAsia="Times New Roman" w:hAnsi="Cambria" w:cs="Times New Roman"/>
                      <w:color w:val="000000"/>
                      <w:sz w:val="22"/>
                      <w:szCs w:val="22"/>
                      <w:u w:val="single"/>
                    </w:rPr>
                    <w:t xml:space="preserve"> </w:t>
                  </w:r>
                  <w:hyperlink r:id="rId7" w:tgtFrame="_blank" w:history="1">
                    <w:r w:rsidR="00B52454" w:rsidRPr="0049214F">
                      <w:rPr>
                        <w:rStyle w:val="Hyperlink"/>
                        <w:rFonts w:ascii="Arial" w:hAnsi="Arial" w:cs="Arial"/>
                        <w:b/>
                        <w:sz w:val="32"/>
                      </w:rPr>
                      <w:t>https://www.ijisrt.com/encourage-the-implementation-of-best-practices-for-just-democratic-accountable-and-professional-police-as-well-as-policing-that-improves-everyones-access-to-justice-safety-and-freedom</w:t>
                    </w:r>
                  </w:hyperlink>
                </w:p>
                <w:p w14:paraId="7D13BC4B" w14:textId="77777777" w:rsidR="00B52454" w:rsidRPr="0049214F" w:rsidRDefault="00B52454" w:rsidP="007B54A4">
                  <w:pPr>
                    <w:pStyle w:val="BodyText"/>
                    <w:jc w:val="left"/>
                    <w:rPr>
                      <w:rFonts w:ascii="Arial" w:hAnsi="Arial" w:cs="Arial"/>
                      <w:b/>
                      <w:color w:val="222222"/>
                      <w:sz w:val="32"/>
                    </w:rPr>
                  </w:pPr>
                </w:p>
              </w:txbxContent>
            </v:textbox>
          </v:rect>
        </w:pict>
      </w:r>
    </w:p>
    <w:p w14:paraId="5A743ECE" w14:textId="03B04AAF" w:rsidR="00D27A79" w:rsidRPr="00613DAE" w:rsidRDefault="002A3D7C" w:rsidP="00613DAE">
      <w:pPr>
        <w:pStyle w:val="BodyText"/>
        <w:jc w:val="left"/>
        <w:rPr>
          <w:rFonts w:ascii="Arial" w:hAnsi="Arial" w:cs="Arial"/>
          <w:color w:val="222222"/>
          <w:sz w:val="20"/>
          <w:szCs w:val="20"/>
          <w:lang w:val="en-IN"/>
        </w:rPr>
      </w:pPr>
      <w:r w:rsidRPr="00613DAE">
        <w:rPr>
          <w:rFonts w:ascii="Arial" w:hAnsi="Arial" w:cs="Arial"/>
          <w:color w:val="222222"/>
          <w:sz w:val="20"/>
          <w:szCs w:val="20"/>
          <w:lang w:val="en-IN"/>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13DAE" w14:paraId="71A94C1F" w14:textId="77777777" w:rsidTr="007222C8">
        <w:tc>
          <w:tcPr>
            <w:tcW w:w="5000" w:type="pct"/>
            <w:gridSpan w:val="3"/>
            <w:tcBorders>
              <w:top w:val="nil"/>
              <w:left w:val="nil"/>
              <w:right w:val="nil"/>
            </w:tcBorders>
            <w:noWrap/>
          </w:tcPr>
          <w:p w14:paraId="0BC15285" w14:textId="75BEB51F" w:rsidR="00F1171E" w:rsidRPr="00613DAE" w:rsidRDefault="00F1171E" w:rsidP="007222C8">
            <w:pPr>
              <w:pStyle w:val="Heading2"/>
              <w:jc w:val="left"/>
              <w:rPr>
                <w:rFonts w:ascii="Arial" w:hAnsi="Arial" w:cs="Arial"/>
                <w:lang w:val="en-GB"/>
              </w:rPr>
            </w:pPr>
            <w:r w:rsidRPr="00613DAE">
              <w:rPr>
                <w:rFonts w:ascii="Arial" w:hAnsi="Arial" w:cs="Arial"/>
                <w:highlight w:val="yellow"/>
                <w:lang w:val="en-GB"/>
              </w:rPr>
              <w:lastRenderedPageBreak/>
              <w:t>PART  1:</w:t>
            </w:r>
            <w:r w:rsidRPr="00613DAE">
              <w:rPr>
                <w:rFonts w:ascii="Arial" w:hAnsi="Arial" w:cs="Arial"/>
                <w:lang w:val="en-GB"/>
              </w:rPr>
              <w:t xml:space="preserve"> Comments</w:t>
            </w:r>
          </w:p>
          <w:p w14:paraId="1287753C" w14:textId="77777777" w:rsidR="00F1171E" w:rsidRPr="00613DAE" w:rsidRDefault="00F1171E" w:rsidP="007222C8">
            <w:pPr>
              <w:rPr>
                <w:rFonts w:ascii="Arial" w:hAnsi="Arial" w:cs="Arial"/>
                <w:sz w:val="20"/>
                <w:szCs w:val="20"/>
                <w:lang w:val="en-GB"/>
              </w:rPr>
            </w:pPr>
          </w:p>
        </w:tc>
      </w:tr>
      <w:tr w:rsidR="00F1171E" w:rsidRPr="00613DAE" w14:paraId="5EA12279" w14:textId="77777777" w:rsidTr="007222C8">
        <w:tc>
          <w:tcPr>
            <w:tcW w:w="1265" w:type="pct"/>
            <w:noWrap/>
          </w:tcPr>
          <w:p w14:paraId="7AE9682F" w14:textId="77777777" w:rsidR="00F1171E" w:rsidRPr="00613DAE" w:rsidRDefault="00F1171E" w:rsidP="007222C8">
            <w:pPr>
              <w:pStyle w:val="Heading2"/>
              <w:jc w:val="left"/>
              <w:rPr>
                <w:rFonts w:ascii="Arial" w:hAnsi="Arial" w:cs="Arial"/>
                <w:lang w:val="en-GB"/>
              </w:rPr>
            </w:pPr>
          </w:p>
        </w:tc>
        <w:tc>
          <w:tcPr>
            <w:tcW w:w="2212" w:type="pct"/>
          </w:tcPr>
          <w:p w14:paraId="674EDCCA" w14:textId="20E899E5" w:rsidR="00421DBF" w:rsidRPr="00613DAE" w:rsidRDefault="00F1171E" w:rsidP="0049214F">
            <w:pPr>
              <w:pStyle w:val="Heading2"/>
              <w:jc w:val="left"/>
              <w:rPr>
                <w:rFonts w:ascii="Arial" w:hAnsi="Arial" w:cs="Arial"/>
                <w:lang w:val="en-GB"/>
              </w:rPr>
            </w:pPr>
            <w:r w:rsidRPr="00613DAE">
              <w:rPr>
                <w:rFonts w:ascii="Arial" w:hAnsi="Arial" w:cs="Arial"/>
                <w:lang w:val="en-GB"/>
              </w:rPr>
              <w:t>Reviewer’s comment</w:t>
            </w:r>
          </w:p>
        </w:tc>
        <w:tc>
          <w:tcPr>
            <w:tcW w:w="1523" w:type="pct"/>
          </w:tcPr>
          <w:p w14:paraId="57792C30" w14:textId="77777777" w:rsidR="00F1171E" w:rsidRPr="00613DAE" w:rsidRDefault="00F1171E" w:rsidP="007222C8">
            <w:pPr>
              <w:pStyle w:val="Heading2"/>
              <w:jc w:val="left"/>
              <w:rPr>
                <w:rFonts w:ascii="Arial" w:hAnsi="Arial" w:cs="Arial"/>
                <w:b w:val="0"/>
                <w:lang w:val="en-GB"/>
              </w:rPr>
            </w:pPr>
            <w:r w:rsidRPr="00613DAE">
              <w:rPr>
                <w:rFonts w:ascii="Arial" w:hAnsi="Arial" w:cs="Arial"/>
                <w:lang w:val="en-GB"/>
              </w:rPr>
              <w:t>Author’s Feedback</w:t>
            </w:r>
            <w:r w:rsidRPr="00613DAE">
              <w:rPr>
                <w:rFonts w:ascii="Arial" w:hAnsi="Arial" w:cs="Arial"/>
                <w:b w:val="0"/>
                <w:lang w:val="en-GB"/>
              </w:rPr>
              <w:t xml:space="preserve"> </w:t>
            </w:r>
            <w:r w:rsidRPr="00613DAE">
              <w:rPr>
                <w:rFonts w:ascii="Arial" w:hAnsi="Arial" w:cs="Arial"/>
                <w:b w:val="0"/>
                <w:i/>
                <w:lang w:val="en-GB"/>
              </w:rPr>
              <w:t>(Please correct the manuscript and highlight that part in the manuscript. It is mandatory that authors should write his/her feedback here)</w:t>
            </w:r>
          </w:p>
        </w:tc>
      </w:tr>
      <w:tr w:rsidR="00F1171E" w:rsidRPr="00613DAE" w14:paraId="5C0AB4EC" w14:textId="77777777" w:rsidTr="007222C8">
        <w:trPr>
          <w:trHeight w:val="1264"/>
        </w:trPr>
        <w:tc>
          <w:tcPr>
            <w:tcW w:w="1265" w:type="pct"/>
            <w:noWrap/>
          </w:tcPr>
          <w:p w14:paraId="66B47184" w14:textId="48030299" w:rsidR="00F1171E" w:rsidRPr="00613DAE" w:rsidRDefault="00F1171E" w:rsidP="007222C8">
            <w:pPr>
              <w:ind w:left="360"/>
              <w:rPr>
                <w:rFonts w:ascii="Arial" w:hAnsi="Arial" w:cs="Arial"/>
                <w:b/>
                <w:bCs/>
                <w:sz w:val="20"/>
                <w:szCs w:val="20"/>
                <w:lang w:val="en-GB"/>
              </w:rPr>
            </w:pPr>
            <w:r w:rsidRPr="00613DA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13DAE" w:rsidRDefault="00F1171E" w:rsidP="007222C8">
            <w:pPr>
              <w:ind w:left="360"/>
              <w:rPr>
                <w:rFonts w:ascii="Arial" w:eastAsia="MS Mincho" w:hAnsi="Arial" w:cs="Arial"/>
                <w:b/>
                <w:bCs/>
                <w:sz w:val="20"/>
                <w:szCs w:val="20"/>
                <w:lang w:val="en-GB"/>
              </w:rPr>
            </w:pPr>
          </w:p>
        </w:tc>
        <w:tc>
          <w:tcPr>
            <w:tcW w:w="2212" w:type="pct"/>
          </w:tcPr>
          <w:p w14:paraId="7DBC9196" w14:textId="2D7AD94A" w:rsidR="00F1171E" w:rsidRPr="00613DAE" w:rsidRDefault="00E26C5B" w:rsidP="007222C8">
            <w:pPr>
              <w:pStyle w:val="ListParagraph"/>
              <w:ind w:left="0"/>
              <w:rPr>
                <w:rFonts w:ascii="Arial" w:hAnsi="Arial" w:cs="Arial"/>
                <w:b/>
                <w:bCs/>
                <w:sz w:val="20"/>
                <w:szCs w:val="20"/>
                <w:lang w:val="en-GB"/>
              </w:rPr>
            </w:pPr>
            <w:r w:rsidRPr="00613DAE">
              <w:rPr>
                <w:rFonts w:ascii="Arial" w:hAnsi="Arial" w:cs="Arial"/>
                <w:b/>
                <w:bCs/>
                <w:sz w:val="20"/>
                <w:szCs w:val="20"/>
                <w:lang w:val="en-GB"/>
              </w:rPr>
              <w:t xml:space="preserve">The article uses a thorough and precise method to problematise on the often-neglected topic of just and accountable police practices. </w:t>
            </w:r>
            <w:r w:rsidR="00D70265" w:rsidRPr="00613DAE">
              <w:rPr>
                <w:rFonts w:ascii="Arial" w:hAnsi="Arial" w:cs="Arial"/>
                <w:b/>
                <w:bCs/>
                <w:sz w:val="20"/>
                <w:szCs w:val="20"/>
                <w:lang w:val="en-GB"/>
              </w:rPr>
              <w:t>It covers various aspects of policing methods and sets a clear proposal for improvement in such methods for the times ahead. The results obtained through this clear analysis coul</w:t>
            </w:r>
            <w:r w:rsidR="00D16396" w:rsidRPr="00613DAE">
              <w:rPr>
                <w:rFonts w:ascii="Arial" w:hAnsi="Arial" w:cs="Arial"/>
                <w:b/>
                <w:bCs/>
                <w:sz w:val="20"/>
                <w:szCs w:val="20"/>
                <w:lang w:val="en-GB"/>
              </w:rPr>
              <w:t>d</w:t>
            </w:r>
            <w:r w:rsidR="00D70265" w:rsidRPr="00613DAE">
              <w:rPr>
                <w:rFonts w:ascii="Arial" w:hAnsi="Arial" w:cs="Arial"/>
                <w:b/>
                <w:bCs/>
                <w:sz w:val="20"/>
                <w:szCs w:val="20"/>
                <w:lang w:val="en-GB"/>
              </w:rPr>
              <w:t xml:space="preserve"> be use by sector’s professionals or policy-makers to implement best practices both in management of the police forces and in recruiting. </w:t>
            </w:r>
          </w:p>
        </w:tc>
        <w:tc>
          <w:tcPr>
            <w:tcW w:w="1523" w:type="pct"/>
          </w:tcPr>
          <w:p w14:paraId="462A339C" w14:textId="77777777" w:rsidR="00F1171E" w:rsidRPr="00613DAE" w:rsidRDefault="00F1171E" w:rsidP="007222C8">
            <w:pPr>
              <w:pStyle w:val="Heading2"/>
              <w:jc w:val="left"/>
              <w:rPr>
                <w:rFonts w:ascii="Arial" w:hAnsi="Arial" w:cs="Arial"/>
                <w:b w:val="0"/>
                <w:lang w:val="en-GB"/>
              </w:rPr>
            </w:pPr>
          </w:p>
        </w:tc>
      </w:tr>
      <w:tr w:rsidR="00F1171E" w:rsidRPr="00613DAE" w14:paraId="0D8B5B2C" w14:textId="77777777" w:rsidTr="00200893">
        <w:trPr>
          <w:trHeight w:val="1262"/>
        </w:trPr>
        <w:tc>
          <w:tcPr>
            <w:tcW w:w="1265" w:type="pct"/>
            <w:noWrap/>
          </w:tcPr>
          <w:p w14:paraId="21CBA5FE" w14:textId="77777777" w:rsidR="00F1171E" w:rsidRPr="00613DAE" w:rsidRDefault="00F1171E" w:rsidP="007222C8">
            <w:pPr>
              <w:ind w:left="360"/>
              <w:rPr>
                <w:rFonts w:ascii="Arial" w:hAnsi="Arial" w:cs="Arial"/>
                <w:b/>
                <w:bCs/>
                <w:sz w:val="20"/>
                <w:szCs w:val="20"/>
                <w:lang w:val="en-GB"/>
              </w:rPr>
            </w:pPr>
            <w:r w:rsidRPr="00613DAE">
              <w:rPr>
                <w:rFonts w:ascii="Arial" w:hAnsi="Arial" w:cs="Arial"/>
                <w:b/>
                <w:bCs/>
                <w:sz w:val="20"/>
                <w:szCs w:val="20"/>
                <w:lang w:val="en-GB"/>
              </w:rPr>
              <w:t>Is the title of the article suitable?</w:t>
            </w:r>
          </w:p>
          <w:p w14:paraId="1CABB61A" w14:textId="77777777" w:rsidR="00F1171E" w:rsidRPr="00613DAE" w:rsidRDefault="00F1171E" w:rsidP="007222C8">
            <w:pPr>
              <w:ind w:left="360"/>
              <w:rPr>
                <w:rFonts w:ascii="Arial" w:hAnsi="Arial" w:cs="Arial"/>
                <w:b/>
                <w:bCs/>
                <w:sz w:val="20"/>
                <w:szCs w:val="20"/>
                <w:lang w:val="en-GB"/>
              </w:rPr>
            </w:pPr>
            <w:r w:rsidRPr="00613DAE">
              <w:rPr>
                <w:rFonts w:ascii="Arial" w:hAnsi="Arial" w:cs="Arial"/>
                <w:b/>
                <w:bCs/>
                <w:sz w:val="20"/>
                <w:szCs w:val="20"/>
                <w:lang w:val="en-GB"/>
              </w:rPr>
              <w:t>(If not please suggest an alternative title)</w:t>
            </w:r>
          </w:p>
          <w:p w14:paraId="0275B919" w14:textId="77777777" w:rsidR="00F1171E" w:rsidRPr="00613DAE" w:rsidRDefault="00F1171E" w:rsidP="007222C8">
            <w:pPr>
              <w:pStyle w:val="Heading2"/>
              <w:jc w:val="left"/>
              <w:rPr>
                <w:rFonts w:ascii="Arial" w:hAnsi="Arial" w:cs="Arial"/>
                <w:u w:val="single"/>
                <w:lang w:val="en-GB"/>
              </w:rPr>
            </w:pPr>
          </w:p>
        </w:tc>
        <w:tc>
          <w:tcPr>
            <w:tcW w:w="2212" w:type="pct"/>
          </w:tcPr>
          <w:p w14:paraId="0753250D" w14:textId="77777777" w:rsidR="00D70265" w:rsidRPr="00613DAE" w:rsidRDefault="0049214F" w:rsidP="007222C8">
            <w:pPr>
              <w:ind w:left="360"/>
              <w:rPr>
                <w:rFonts w:ascii="Arial" w:hAnsi="Arial" w:cs="Arial"/>
                <w:b/>
                <w:bCs/>
                <w:sz w:val="20"/>
                <w:szCs w:val="20"/>
                <w:lang w:val="en-GB"/>
              </w:rPr>
            </w:pPr>
            <w:r w:rsidRPr="00613DAE">
              <w:rPr>
                <w:rFonts w:ascii="Arial" w:hAnsi="Arial" w:cs="Arial"/>
                <w:b/>
                <w:bCs/>
                <w:sz w:val="20"/>
                <w:szCs w:val="20"/>
                <w:lang w:val="en-GB"/>
              </w:rPr>
              <w:t xml:space="preserve">Yes. </w:t>
            </w:r>
          </w:p>
          <w:p w14:paraId="794AA9A7" w14:textId="6CA815A4" w:rsidR="00F1171E" w:rsidRPr="00613DAE" w:rsidRDefault="00E26C5B" w:rsidP="007222C8">
            <w:pPr>
              <w:ind w:left="360"/>
              <w:rPr>
                <w:rFonts w:ascii="Arial" w:hAnsi="Arial" w:cs="Arial"/>
                <w:b/>
                <w:bCs/>
                <w:sz w:val="20"/>
                <w:szCs w:val="20"/>
                <w:lang w:val="en-GB"/>
              </w:rPr>
            </w:pPr>
            <w:r w:rsidRPr="00613DAE">
              <w:rPr>
                <w:rFonts w:ascii="Arial" w:hAnsi="Arial" w:cs="Arial"/>
                <w:b/>
                <w:bCs/>
                <w:sz w:val="20"/>
                <w:szCs w:val="20"/>
                <w:lang w:val="en-GB"/>
              </w:rPr>
              <w:t xml:space="preserve">However, I believe that a shorter title with an </w:t>
            </w:r>
            <w:proofErr w:type="spellStart"/>
            <w:r w:rsidRPr="00613DAE">
              <w:rPr>
                <w:rFonts w:ascii="Arial" w:hAnsi="Arial" w:cs="Arial"/>
                <w:b/>
                <w:bCs/>
                <w:sz w:val="20"/>
                <w:szCs w:val="20"/>
                <w:lang w:val="en-GB"/>
              </w:rPr>
              <w:t>undertitle</w:t>
            </w:r>
            <w:proofErr w:type="spellEnd"/>
            <w:r w:rsidRPr="00613DAE">
              <w:rPr>
                <w:rFonts w:ascii="Arial" w:hAnsi="Arial" w:cs="Arial"/>
                <w:b/>
                <w:bCs/>
                <w:sz w:val="20"/>
                <w:szCs w:val="20"/>
                <w:lang w:val="en-GB"/>
              </w:rPr>
              <w:t xml:space="preserve"> would be better if the chapter is published alone and not as part of a book. </w:t>
            </w:r>
          </w:p>
        </w:tc>
        <w:tc>
          <w:tcPr>
            <w:tcW w:w="1523" w:type="pct"/>
          </w:tcPr>
          <w:p w14:paraId="405B6701" w14:textId="77777777" w:rsidR="00F1171E" w:rsidRPr="00613DAE" w:rsidRDefault="00F1171E" w:rsidP="007222C8">
            <w:pPr>
              <w:pStyle w:val="Heading2"/>
              <w:jc w:val="left"/>
              <w:rPr>
                <w:rFonts w:ascii="Arial" w:hAnsi="Arial" w:cs="Arial"/>
                <w:b w:val="0"/>
                <w:lang w:val="en-GB"/>
              </w:rPr>
            </w:pPr>
          </w:p>
        </w:tc>
      </w:tr>
      <w:tr w:rsidR="00F1171E" w:rsidRPr="00613DAE" w14:paraId="5604762A" w14:textId="77777777" w:rsidTr="007222C8">
        <w:trPr>
          <w:trHeight w:val="1262"/>
        </w:trPr>
        <w:tc>
          <w:tcPr>
            <w:tcW w:w="1265" w:type="pct"/>
            <w:noWrap/>
          </w:tcPr>
          <w:p w14:paraId="3635573D" w14:textId="77777777" w:rsidR="00F1171E" w:rsidRPr="00613DAE" w:rsidRDefault="00F1171E" w:rsidP="007222C8">
            <w:pPr>
              <w:pStyle w:val="Heading2"/>
              <w:ind w:left="360"/>
              <w:jc w:val="left"/>
              <w:rPr>
                <w:rFonts w:ascii="Arial" w:hAnsi="Arial" w:cs="Arial"/>
                <w:lang w:val="en-GB"/>
              </w:rPr>
            </w:pPr>
            <w:r w:rsidRPr="00613DA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13DAE" w:rsidRDefault="00F1171E" w:rsidP="007222C8">
            <w:pPr>
              <w:pStyle w:val="Heading2"/>
              <w:jc w:val="left"/>
              <w:rPr>
                <w:rFonts w:ascii="Arial" w:hAnsi="Arial" w:cs="Arial"/>
                <w:u w:val="single"/>
                <w:lang w:val="en-GB"/>
              </w:rPr>
            </w:pPr>
          </w:p>
        </w:tc>
        <w:tc>
          <w:tcPr>
            <w:tcW w:w="2212" w:type="pct"/>
          </w:tcPr>
          <w:p w14:paraId="0FB7E83A" w14:textId="1245DD2D" w:rsidR="00F1171E" w:rsidRPr="00613DAE" w:rsidRDefault="00D70265" w:rsidP="007222C8">
            <w:pPr>
              <w:ind w:left="360"/>
              <w:rPr>
                <w:rFonts w:ascii="Arial" w:hAnsi="Arial" w:cs="Arial"/>
                <w:b/>
                <w:bCs/>
                <w:sz w:val="20"/>
                <w:szCs w:val="20"/>
                <w:lang w:val="en-GB"/>
              </w:rPr>
            </w:pPr>
            <w:r w:rsidRPr="00613DAE">
              <w:rPr>
                <w:rFonts w:ascii="Arial" w:hAnsi="Arial" w:cs="Arial"/>
                <w:b/>
                <w:bCs/>
                <w:sz w:val="20"/>
                <w:szCs w:val="20"/>
                <w:lang w:val="en-GB"/>
              </w:rPr>
              <w:t xml:space="preserve">The abstract is </w:t>
            </w:r>
            <w:proofErr w:type="gramStart"/>
            <w:r w:rsidRPr="00613DAE">
              <w:rPr>
                <w:rFonts w:ascii="Arial" w:hAnsi="Arial" w:cs="Arial"/>
                <w:b/>
                <w:bCs/>
                <w:sz w:val="20"/>
                <w:szCs w:val="20"/>
                <w:lang w:val="en-GB"/>
              </w:rPr>
              <w:t>comprehensive,</w:t>
            </w:r>
            <w:proofErr w:type="gramEnd"/>
            <w:r w:rsidRPr="00613DAE">
              <w:rPr>
                <w:rFonts w:ascii="Arial" w:hAnsi="Arial" w:cs="Arial"/>
                <w:b/>
                <w:bCs/>
                <w:sz w:val="20"/>
                <w:szCs w:val="20"/>
                <w:lang w:val="en-GB"/>
              </w:rPr>
              <w:t xml:space="preserve"> however, I would try to separate the two purposes of this paragraph in a more clear way. The structure of the article is clear</w:t>
            </w:r>
            <w:r w:rsidR="00BE3E1C" w:rsidRPr="00613DAE">
              <w:rPr>
                <w:rFonts w:ascii="Arial" w:hAnsi="Arial" w:cs="Arial"/>
                <w:b/>
                <w:bCs/>
                <w:sz w:val="20"/>
                <w:szCs w:val="20"/>
                <w:lang w:val="en-GB"/>
              </w:rPr>
              <w:t xml:space="preserve"> as well as the main points and findings highlighted in the second part. It would maybe be even more clear and effective in catching the readers’ attention if the two were separated by a short sentence, or even a connective word, to signal to the importance of the results themselves.</w:t>
            </w:r>
          </w:p>
        </w:tc>
        <w:tc>
          <w:tcPr>
            <w:tcW w:w="1523" w:type="pct"/>
          </w:tcPr>
          <w:p w14:paraId="1D54B730" w14:textId="77777777" w:rsidR="00F1171E" w:rsidRPr="00613DAE" w:rsidRDefault="00F1171E" w:rsidP="007222C8">
            <w:pPr>
              <w:pStyle w:val="Heading2"/>
              <w:jc w:val="left"/>
              <w:rPr>
                <w:rFonts w:ascii="Arial" w:hAnsi="Arial" w:cs="Arial"/>
                <w:b w:val="0"/>
                <w:lang w:val="en-GB"/>
              </w:rPr>
            </w:pPr>
          </w:p>
        </w:tc>
      </w:tr>
      <w:tr w:rsidR="00F1171E" w:rsidRPr="00613DAE" w14:paraId="2F579F54" w14:textId="77777777" w:rsidTr="007222C8">
        <w:trPr>
          <w:trHeight w:val="859"/>
        </w:trPr>
        <w:tc>
          <w:tcPr>
            <w:tcW w:w="1265" w:type="pct"/>
            <w:noWrap/>
          </w:tcPr>
          <w:p w14:paraId="04361F46" w14:textId="368783AB" w:rsidR="00F1171E" w:rsidRPr="00613DAE" w:rsidRDefault="00DC6FED" w:rsidP="007222C8">
            <w:pPr>
              <w:ind w:left="360"/>
              <w:rPr>
                <w:rFonts w:ascii="Arial" w:hAnsi="Arial" w:cs="Arial"/>
                <w:b/>
                <w:bCs/>
                <w:sz w:val="20"/>
                <w:szCs w:val="20"/>
                <w:u w:val="single"/>
                <w:lang w:val="en-GB"/>
              </w:rPr>
            </w:pPr>
            <w:r w:rsidRPr="00613DAE">
              <w:rPr>
                <w:rFonts w:ascii="Arial" w:hAnsi="Arial" w:cs="Arial"/>
                <w:b/>
                <w:bCs/>
                <w:sz w:val="20"/>
                <w:szCs w:val="20"/>
                <w:lang w:val="en-GB"/>
              </w:rPr>
              <w:t xml:space="preserve">Is the manuscript scientifically, correct? Please write here. </w:t>
            </w:r>
          </w:p>
        </w:tc>
        <w:tc>
          <w:tcPr>
            <w:tcW w:w="2212" w:type="pct"/>
          </w:tcPr>
          <w:p w14:paraId="2B5A7721" w14:textId="5898C95D" w:rsidR="00F1171E" w:rsidRPr="00613DAE" w:rsidRDefault="00BE3E1C" w:rsidP="007222C8">
            <w:pPr>
              <w:pStyle w:val="ListParagraph"/>
              <w:ind w:left="0"/>
              <w:rPr>
                <w:rFonts w:ascii="Arial" w:hAnsi="Arial" w:cs="Arial"/>
                <w:b/>
                <w:bCs/>
                <w:sz w:val="20"/>
                <w:szCs w:val="20"/>
                <w:lang w:val="en-GB"/>
              </w:rPr>
            </w:pPr>
            <w:r w:rsidRPr="00613DAE">
              <w:rPr>
                <w:rFonts w:ascii="Arial" w:hAnsi="Arial" w:cs="Arial"/>
                <w:b/>
                <w:bCs/>
                <w:sz w:val="20"/>
                <w:szCs w:val="20"/>
                <w:lang w:val="en-GB"/>
              </w:rPr>
              <w:t>Scientific citations and the research method are correct and praiseworthy.</w:t>
            </w:r>
          </w:p>
        </w:tc>
        <w:tc>
          <w:tcPr>
            <w:tcW w:w="1523" w:type="pct"/>
          </w:tcPr>
          <w:p w14:paraId="4898F764" w14:textId="77777777" w:rsidR="00F1171E" w:rsidRPr="00613DAE" w:rsidRDefault="00F1171E" w:rsidP="007222C8">
            <w:pPr>
              <w:pStyle w:val="Heading2"/>
              <w:jc w:val="left"/>
              <w:rPr>
                <w:rFonts w:ascii="Arial" w:hAnsi="Arial" w:cs="Arial"/>
                <w:b w:val="0"/>
                <w:lang w:val="en-GB"/>
              </w:rPr>
            </w:pPr>
          </w:p>
        </w:tc>
      </w:tr>
      <w:tr w:rsidR="00F1171E" w:rsidRPr="00613DAE" w14:paraId="73739464" w14:textId="77777777" w:rsidTr="007222C8">
        <w:trPr>
          <w:trHeight w:val="703"/>
        </w:trPr>
        <w:tc>
          <w:tcPr>
            <w:tcW w:w="1265" w:type="pct"/>
            <w:noWrap/>
          </w:tcPr>
          <w:p w14:paraId="09C25322" w14:textId="77777777" w:rsidR="00F1171E" w:rsidRPr="00613DAE" w:rsidRDefault="00F1171E" w:rsidP="007222C8">
            <w:pPr>
              <w:ind w:left="360"/>
              <w:rPr>
                <w:rFonts w:ascii="Arial" w:hAnsi="Arial" w:cs="Arial"/>
                <w:b/>
                <w:bCs/>
                <w:sz w:val="20"/>
                <w:szCs w:val="20"/>
                <w:lang w:val="en-GB"/>
              </w:rPr>
            </w:pPr>
            <w:r w:rsidRPr="00613DA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13DAE" w:rsidRDefault="00F1171E" w:rsidP="007222C8">
            <w:pPr>
              <w:ind w:left="360"/>
              <w:rPr>
                <w:rFonts w:ascii="Arial" w:hAnsi="Arial" w:cs="Arial"/>
                <w:b/>
                <w:bCs/>
                <w:sz w:val="20"/>
                <w:szCs w:val="20"/>
                <w:u w:val="single"/>
                <w:lang w:val="en-GB"/>
              </w:rPr>
            </w:pPr>
            <w:r w:rsidRPr="00613DAE">
              <w:rPr>
                <w:rFonts w:ascii="Arial" w:hAnsi="Arial" w:cs="Arial"/>
                <w:b/>
                <w:bCs/>
                <w:sz w:val="20"/>
                <w:szCs w:val="20"/>
                <w:u w:val="single"/>
                <w:lang w:val="en-GB"/>
              </w:rPr>
              <w:t>-</w:t>
            </w:r>
          </w:p>
        </w:tc>
        <w:tc>
          <w:tcPr>
            <w:tcW w:w="2212" w:type="pct"/>
          </w:tcPr>
          <w:p w14:paraId="24FE0567" w14:textId="1587673C" w:rsidR="00F1171E" w:rsidRPr="00613DAE" w:rsidRDefault="00BE3E1C" w:rsidP="007222C8">
            <w:pPr>
              <w:pStyle w:val="ListParagraph"/>
              <w:ind w:left="0"/>
              <w:rPr>
                <w:rFonts w:ascii="Arial" w:hAnsi="Arial" w:cs="Arial"/>
                <w:b/>
                <w:bCs/>
                <w:sz w:val="20"/>
                <w:szCs w:val="20"/>
                <w:lang w:val="en-GB"/>
              </w:rPr>
            </w:pPr>
            <w:r w:rsidRPr="00613DAE">
              <w:rPr>
                <w:rFonts w:ascii="Arial" w:hAnsi="Arial" w:cs="Arial"/>
                <w:b/>
                <w:bCs/>
                <w:sz w:val="20"/>
                <w:szCs w:val="20"/>
                <w:lang w:val="en-GB"/>
              </w:rPr>
              <w:t>The references are sufficient and recent enough. If the author is interested in adding even more recent references, I would suggest taking a look at the open access journal “Police, practice &amp; research” (https://www.tandfonline.com/journals/gppr20)</w:t>
            </w:r>
            <w:r w:rsidR="00200893" w:rsidRPr="00613DAE">
              <w:rPr>
                <w:rFonts w:ascii="Arial" w:hAnsi="Arial" w:cs="Arial"/>
                <w:b/>
                <w:bCs/>
                <w:sz w:val="20"/>
                <w:szCs w:val="20"/>
                <w:lang w:val="en-GB"/>
              </w:rPr>
              <w:t>.</w:t>
            </w:r>
          </w:p>
        </w:tc>
        <w:tc>
          <w:tcPr>
            <w:tcW w:w="1523" w:type="pct"/>
          </w:tcPr>
          <w:p w14:paraId="40220055" w14:textId="77777777" w:rsidR="00F1171E" w:rsidRPr="00613DAE" w:rsidRDefault="00F1171E" w:rsidP="007222C8">
            <w:pPr>
              <w:pStyle w:val="Heading2"/>
              <w:jc w:val="left"/>
              <w:rPr>
                <w:rFonts w:ascii="Arial" w:hAnsi="Arial" w:cs="Arial"/>
                <w:b w:val="0"/>
                <w:lang w:val="en-GB"/>
              </w:rPr>
            </w:pPr>
          </w:p>
        </w:tc>
      </w:tr>
      <w:tr w:rsidR="00F1171E" w:rsidRPr="00613DAE" w14:paraId="73CC4A50" w14:textId="77777777" w:rsidTr="007222C8">
        <w:trPr>
          <w:trHeight w:val="386"/>
        </w:trPr>
        <w:tc>
          <w:tcPr>
            <w:tcW w:w="1265" w:type="pct"/>
            <w:noWrap/>
          </w:tcPr>
          <w:p w14:paraId="029CE8D0" w14:textId="77777777" w:rsidR="00F1171E" w:rsidRPr="00613DAE" w:rsidRDefault="00F1171E" w:rsidP="007222C8">
            <w:pPr>
              <w:pStyle w:val="Heading2"/>
              <w:jc w:val="left"/>
              <w:rPr>
                <w:rFonts w:ascii="Arial" w:hAnsi="Arial" w:cs="Arial"/>
                <w:b w:val="0"/>
                <w:lang w:val="en-GB"/>
              </w:rPr>
            </w:pPr>
          </w:p>
          <w:p w14:paraId="589C16C7" w14:textId="77777777" w:rsidR="00F1171E" w:rsidRPr="00613DAE" w:rsidRDefault="00F1171E" w:rsidP="007222C8">
            <w:pPr>
              <w:pStyle w:val="Heading2"/>
              <w:ind w:left="360"/>
              <w:jc w:val="left"/>
              <w:rPr>
                <w:rFonts w:ascii="Arial" w:hAnsi="Arial" w:cs="Arial"/>
                <w:bCs w:val="0"/>
                <w:lang w:val="en-GB"/>
              </w:rPr>
            </w:pPr>
            <w:r w:rsidRPr="00613DAE">
              <w:rPr>
                <w:rFonts w:ascii="Arial" w:hAnsi="Arial" w:cs="Arial"/>
                <w:bCs w:val="0"/>
                <w:lang w:val="en-GB"/>
              </w:rPr>
              <w:t>Is the language/English quality of the article suitable for scholarly communications?</w:t>
            </w:r>
          </w:p>
          <w:p w14:paraId="7722B85E" w14:textId="77777777" w:rsidR="00F1171E" w:rsidRPr="00613DAE" w:rsidRDefault="00F1171E" w:rsidP="007222C8">
            <w:pPr>
              <w:rPr>
                <w:rFonts w:ascii="Arial" w:hAnsi="Arial" w:cs="Arial"/>
                <w:sz w:val="20"/>
                <w:szCs w:val="20"/>
                <w:lang w:val="en-GB"/>
              </w:rPr>
            </w:pPr>
          </w:p>
        </w:tc>
        <w:tc>
          <w:tcPr>
            <w:tcW w:w="2212" w:type="pct"/>
          </w:tcPr>
          <w:p w14:paraId="0A07EA75" w14:textId="77777777" w:rsidR="00F1171E" w:rsidRPr="00613DAE" w:rsidRDefault="00F1171E" w:rsidP="007222C8">
            <w:pPr>
              <w:rPr>
                <w:rFonts w:ascii="Arial" w:hAnsi="Arial" w:cs="Arial"/>
                <w:sz w:val="20"/>
                <w:szCs w:val="20"/>
                <w:lang w:val="en-GB"/>
              </w:rPr>
            </w:pPr>
          </w:p>
          <w:p w14:paraId="6CBA4B2A" w14:textId="7E1D8422" w:rsidR="00F1171E" w:rsidRPr="00613DAE" w:rsidRDefault="00200893" w:rsidP="007222C8">
            <w:pPr>
              <w:rPr>
                <w:rFonts w:ascii="Arial" w:hAnsi="Arial" w:cs="Arial"/>
                <w:sz w:val="20"/>
                <w:szCs w:val="20"/>
                <w:lang w:val="en-GB"/>
              </w:rPr>
            </w:pPr>
            <w:r w:rsidRPr="00613DAE">
              <w:rPr>
                <w:rFonts w:ascii="Arial" w:hAnsi="Arial" w:cs="Arial"/>
                <w:sz w:val="20"/>
                <w:szCs w:val="20"/>
                <w:lang w:val="en-GB"/>
              </w:rPr>
              <w:t>Yes, it is.</w:t>
            </w:r>
          </w:p>
          <w:p w14:paraId="149A6CEF" w14:textId="336E673A" w:rsidR="00F1171E" w:rsidRPr="00613DAE" w:rsidRDefault="00F1171E" w:rsidP="007222C8">
            <w:pPr>
              <w:rPr>
                <w:rFonts w:ascii="Arial" w:hAnsi="Arial" w:cs="Arial"/>
                <w:sz w:val="20"/>
                <w:szCs w:val="20"/>
                <w:lang w:val="en-GB"/>
              </w:rPr>
            </w:pPr>
          </w:p>
        </w:tc>
        <w:tc>
          <w:tcPr>
            <w:tcW w:w="1523" w:type="pct"/>
          </w:tcPr>
          <w:p w14:paraId="0351CA58" w14:textId="77777777" w:rsidR="00F1171E" w:rsidRPr="00613DAE" w:rsidRDefault="00F1171E" w:rsidP="007222C8">
            <w:pPr>
              <w:rPr>
                <w:rFonts w:ascii="Arial" w:hAnsi="Arial" w:cs="Arial"/>
                <w:sz w:val="20"/>
                <w:szCs w:val="20"/>
                <w:lang w:val="en-GB"/>
              </w:rPr>
            </w:pPr>
          </w:p>
        </w:tc>
      </w:tr>
      <w:tr w:rsidR="00F1171E" w:rsidRPr="00613DAE" w14:paraId="20A16C0C" w14:textId="77777777" w:rsidTr="007222C8">
        <w:trPr>
          <w:trHeight w:val="1178"/>
        </w:trPr>
        <w:tc>
          <w:tcPr>
            <w:tcW w:w="1265" w:type="pct"/>
            <w:noWrap/>
          </w:tcPr>
          <w:p w14:paraId="7F4BCFAE" w14:textId="77777777" w:rsidR="00F1171E" w:rsidRPr="00613DAE" w:rsidRDefault="00F1171E" w:rsidP="007222C8">
            <w:pPr>
              <w:pStyle w:val="Heading2"/>
              <w:jc w:val="left"/>
              <w:rPr>
                <w:rFonts w:ascii="Arial" w:hAnsi="Arial" w:cs="Arial"/>
                <w:b w:val="0"/>
                <w:bCs w:val="0"/>
                <w:lang w:val="en-GB"/>
              </w:rPr>
            </w:pPr>
            <w:r w:rsidRPr="00613DAE">
              <w:rPr>
                <w:rFonts w:ascii="Arial" w:hAnsi="Arial" w:cs="Arial"/>
                <w:bCs w:val="0"/>
                <w:u w:val="single"/>
                <w:lang w:val="en-GB"/>
              </w:rPr>
              <w:t>Optional/General</w:t>
            </w:r>
            <w:r w:rsidRPr="00613DAE">
              <w:rPr>
                <w:rFonts w:ascii="Arial" w:hAnsi="Arial" w:cs="Arial"/>
                <w:bCs w:val="0"/>
                <w:lang w:val="en-GB"/>
              </w:rPr>
              <w:t xml:space="preserve"> </w:t>
            </w:r>
            <w:r w:rsidRPr="00613DAE">
              <w:rPr>
                <w:rFonts w:ascii="Arial" w:hAnsi="Arial" w:cs="Arial"/>
                <w:b w:val="0"/>
                <w:bCs w:val="0"/>
                <w:lang w:val="en-GB"/>
              </w:rPr>
              <w:t>comments</w:t>
            </w:r>
          </w:p>
          <w:p w14:paraId="1A6B3748" w14:textId="77777777" w:rsidR="00F1171E" w:rsidRPr="00613DAE" w:rsidRDefault="00F1171E" w:rsidP="007222C8">
            <w:pPr>
              <w:pStyle w:val="Heading2"/>
              <w:jc w:val="left"/>
              <w:rPr>
                <w:rFonts w:ascii="Arial" w:hAnsi="Arial" w:cs="Arial"/>
                <w:b w:val="0"/>
                <w:lang w:val="en-GB"/>
              </w:rPr>
            </w:pPr>
          </w:p>
        </w:tc>
        <w:tc>
          <w:tcPr>
            <w:tcW w:w="2212" w:type="pct"/>
          </w:tcPr>
          <w:p w14:paraId="421486E5" w14:textId="2887E8EB" w:rsidR="00200893" w:rsidRPr="00613DAE" w:rsidRDefault="00200893" w:rsidP="007222C8">
            <w:pPr>
              <w:rPr>
                <w:rFonts w:ascii="Arial" w:hAnsi="Arial" w:cs="Arial"/>
                <w:sz w:val="20"/>
                <w:szCs w:val="20"/>
                <w:lang w:val="en-GB"/>
              </w:rPr>
            </w:pPr>
            <w:r w:rsidRPr="00613DAE">
              <w:rPr>
                <w:rFonts w:ascii="Arial" w:hAnsi="Arial" w:cs="Arial"/>
                <w:sz w:val="20"/>
                <w:szCs w:val="20"/>
                <w:lang w:val="en-GB"/>
              </w:rPr>
              <w:t xml:space="preserve">There are some small typos that are worth signalling: </w:t>
            </w:r>
          </w:p>
          <w:p w14:paraId="1E347C61" w14:textId="5D13FC50" w:rsidR="00F1171E" w:rsidRPr="00613DAE" w:rsidRDefault="0049214F" w:rsidP="007222C8">
            <w:pPr>
              <w:rPr>
                <w:rFonts w:ascii="Arial" w:hAnsi="Arial" w:cs="Arial"/>
                <w:sz w:val="20"/>
                <w:szCs w:val="20"/>
                <w:lang w:val="en-GB"/>
              </w:rPr>
            </w:pPr>
            <w:r w:rsidRPr="00613DAE">
              <w:rPr>
                <w:rFonts w:ascii="Arial" w:hAnsi="Arial" w:cs="Arial"/>
                <w:sz w:val="20"/>
                <w:szCs w:val="20"/>
                <w:lang w:val="en-GB"/>
              </w:rPr>
              <w:t xml:space="preserve">Line 9 of the Abstract: «must to» maybe should be just «must». </w:t>
            </w:r>
            <w:r w:rsidR="00200893" w:rsidRPr="00613DAE">
              <w:rPr>
                <w:rFonts w:ascii="Arial" w:hAnsi="Arial" w:cs="Arial"/>
                <w:sz w:val="20"/>
                <w:szCs w:val="20"/>
                <w:lang w:val="en-GB"/>
              </w:rPr>
              <w:t xml:space="preserve"> Line 15 «The send section» should be the «second».</w:t>
            </w:r>
          </w:p>
          <w:p w14:paraId="7D991F5F" w14:textId="5752C26A" w:rsidR="00200893" w:rsidRPr="00613DAE" w:rsidRDefault="00200893" w:rsidP="007222C8">
            <w:pPr>
              <w:rPr>
                <w:rFonts w:ascii="Arial" w:hAnsi="Arial" w:cs="Arial"/>
                <w:sz w:val="20"/>
                <w:szCs w:val="20"/>
                <w:lang w:val="en-GB"/>
              </w:rPr>
            </w:pPr>
            <w:r w:rsidRPr="00613DAE">
              <w:rPr>
                <w:rFonts w:ascii="Arial" w:hAnsi="Arial" w:cs="Arial"/>
                <w:sz w:val="20"/>
                <w:szCs w:val="20"/>
                <w:lang w:val="en-GB"/>
              </w:rPr>
              <w:t>Par. 11, under «</w:t>
            </w:r>
            <w:r w:rsidRPr="00613DAE">
              <w:rPr>
                <w:rFonts w:ascii="Arial" w:hAnsi="Arial" w:cs="Arial"/>
                <w:sz w:val="20"/>
                <w:szCs w:val="20"/>
              </w:rPr>
              <w:t xml:space="preserve"> </w:t>
            </w:r>
            <w:r w:rsidRPr="00613DAE">
              <w:rPr>
                <w:rFonts w:ascii="Arial" w:hAnsi="Arial" w:cs="Arial"/>
                <w:sz w:val="20"/>
                <w:szCs w:val="20"/>
                <w:lang w:val="en-GB"/>
              </w:rPr>
              <w:t>Important methods for putting these ideas into reality include», ‘refocusing’.</w:t>
            </w:r>
          </w:p>
          <w:p w14:paraId="234FDBD9" w14:textId="7C1CAD55" w:rsidR="00200893" w:rsidRPr="00613DAE" w:rsidRDefault="00200893" w:rsidP="007222C8">
            <w:pPr>
              <w:rPr>
                <w:rFonts w:ascii="Arial" w:hAnsi="Arial" w:cs="Arial"/>
                <w:sz w:val="20"/>
                <w:szCs w:val="20"/>
              </w:rPr>
            </w:pPr>
            <w:r w:rsidRPr="00613DAE">
              <w:rPr>
                <w:rFonts w:ascii="Arial" w:hAnsi="Arial" w:cs="Arial"/>
                <w:sz w:val="20"/>
                <w:szCs w:val="20"/>
              </w:rPr>
              <w:t>3</w:t>
            </w:r>
            <w:r w:rsidRPr="00613DAE">
              <w:rPr>
                <w:rFonts w:ascii="Arial" w:hAnsi="Arial" w:cs="Arial"/>
                <w:sz w:val="20"/>
                <w:szCs w:val="20"/>
                <w:vertAlign w:val="superscript"/>
              </w:rPr>
              <w:t>rd</w:t>
            </w:r>
            <w:r w:rsidRPr="00613DAE">
              <w:rPr>
                <w:rFonts w:ascii="Arial" w:hAnsi="Arial" w:cs="Arial"/>
                <w:sz w:val="20"/>
                <w:szCs w:val="20"/>
              </w:rPr>
              <w:t xml:space="preserve"> point under «vale-based policing»: ‘willfully’, ‘ignore’.</w:t>
            </w:r>
          </w:p>
          <w:p w14:paraId="75C3003C" w14:textId="114CF061" w:rsidR="00200893" w:rsidRPr="00613DAE" w:rsidRDefault="00200893" w:rsidP="007222C8">
            <w:pPr>
              <w:rPr>
                <w:rFonts w:ascii="Arial" w:hAnsi="Arial" w:cs="Arial"/>
                <w:sz w:val="20"/>
                <w:szCs w:val="20"/>
              </w:rPr>
            </w:pPr>
            <w:r w:rsidRPr="00613DAE">
              <w:rPr>
                <w:rFonts w:ascii="Arial" w:hAnsi="Arial" w:cs="Arial"/>
                <w:sz w:val="20"/>
                <w:szCs w:val="20"/>
              </w:rPr>
              <w:t>Par. «nodal policing»: « access to security services equally», I think «equal access to…» sounds more idiomatic.</w:t>
            </w:r>
          </w:p>
          <w:p w14:paraId="5E946A0E" w14:textId="5D8DB86A" w:rsidR="00F1171E" w:rsidRPr="00613DAE" w:rsidRDefault="0049214F" w:rsidP="007222C8">
            <w:pPr>
              <w:rPr>
                <w:rFonts w:ascii="Arial" w:hAnsi="Arial" w:cs="Arial"/>
                <w:sz w:val="20"/>
                <w:szCs w:val="20"/>
                <w:lang w:val="en-GB"/>
              </w:rPr>
            </w:pPr>
            <w:r w:rsidRPr="00613DAE">
              <w:rPr>
                <w:rFonts w:ascii="Arial" w:hAnsi="Arial" w:cs="Arial"/>
                <w:sz w:val="20"/>
                <w:szCs w:val="20"/>
                <w:lang w:val="en-GB"/>
              </w:rPr>
              <w:t xml:space="preserve">When referring to the title of a book or an article I would rather put it in between “” or in </w:t>
            </w:r>
            <w:proofErr w:type="spellStart"/>
            <w:r w:rsidRPr="00613DAE">
              <w:rPr>
                <w:rFonts w:ascii="Arial" w:hAnsi="Arial" w:cs="Arial"/>
                <w:sz w:val="20"/>
                <w:szCs w:val="20"/>
                <w:lang w:val="en-GB"/>
              </w:rPr>
              <w:t>coursive</w:t>
            </w:r>
            <w:proofErr w:type="spellEnd"/>
            <w:r w:rsidRPr="00613DAE">
              <w:rPr>
                <w:rFonts w:ascii="Arial" w:hAnsi="Arial" w:cs="Arial"/>
                <w:sz w:val="20"/>
                <w:szCs w:val="20"/>
                <w:lang w:val="en-GB"/>
              </w:rPr>
              <w:t xml:space="preserve">, but it depends on the citational style you’re using. E.g. when citing Mike Hough’s book. </w:t>
            </w:r>
          </w:p>
          <w:p w14:paraId="7EB58C99" w14:textId="77777777" w:rsidR="00F1171E" w:rsidRPr="00613DAE" w:rsidRDefault="00F1171E" w:rsidP="007222C8">
            <w:pPr>
              <w:rPr>
                <w:rFonts w:ascii="Arial" w:hAnsi="Arial" w:cs="Arial"/>
                <w:sz w:val="20"/>
                <w:szCs w:val="20"/>
                <w:lang w:val="en-GB"/>
              </w:rPr>
            </w:pPr>
          </w:p>
          <w:p w14:paraId="15DFD0E8" w14:textId="77777777" w:rsidR="00F1171E" w:rsidRPr="00613DAE" w:rsidRDefault="00F1171E" w:rsidP="007222C8">
            <w:pPr>
              <w:rPr>
                <w:rFonts w:ascii="Arial" w:hAnsi="Arial" w:cs="Arial"/>
                <w:sz w:val="20"/>
                <w:szCs w:val="20"/>
                <w:lang w:val="en-GB"/>
              </w:rPr>
            </w:pPr>
          </w:p>
        </w:tc>
        <w:tc>
          <w:tcPr>
            <w:tcW w:w="1523" w:type="pct"/>
          </w:tcPr>
          <w:p w14:paraId="465E098E" w14:textId="77777777" w:rsidR="00F1171E" w:rsidRPr="00613DAE" w:rsidRDefault="00F1171E" w:rsidP="007222C8">
            <w:pPr>
              <w:rPr>
                <w:rFonts w:ascii="Arial" w:hAnsi="Arial" w:cs="Arial"/>
                <w:sz w:val="20"/>
                <w:szCs w:val="20"/>
                <w:lang w:val="en-GB"/>
              </w:rPr>
            </w:pPr>
          </w:p>
        </w:tc>
      </w:tr>
    </w:tbl>
    <w:p w14:paraId="6BBACB91" w14:textId="77777777" w:rsidR="00F1171E" w:rsidRPr="00613DAE" w:rsidRDefault="00F1171E" w:rsidP="00F1171E">
      <w:pPr>
        <w:pStyle w:val="BodyText"/>
        <w:rPr>
          <w:rFonts w:ascii="Arial" w:hAnsi="Arial" w:cs="Arial"/>
          <w:b/>
          <w:bCs/>
          <w:sz w:val="20"/>
          <w:szCs w:val="20"/>
          <w:u w:val="single"/>
          <w:lang w:val="en-GB"/>
        </w:rPr>
      </w:pPr>
    </w:p>
    <w:tbl>
      <w:tblPr>
        <w:tblpPr w:leftFromText="180" w:rightFromText="180" w:vertAnchor="text" w:horzAnchor="margin" w:tblpY="8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39150C" w:rsidRPr="00613DAE" w14:paraId="158E2C8C" w14:textId="77777777" w:rsidTr="0039150C">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0367912A" w14:textId="77777777" w:rsidR="0039150C" w:rsidRPr="00613DAE" w:rsidRDefault="0039150C" w:rsidP="0039150C">
            <w:pPr>
              <w:pStyle w:val="NormalWeb"/>
              <w:spacing w:before="0" w:beforeAutospacing="0" w:after="0" w:afterAutospacing="0"/>
              <w:rPr>
                <w:rFonts w:ascii="Arial" w:hAnsi="Arial" w:cs="Arial"/>
                <w:b/>
                <w:sz w:val="20"/>
                <w:szCs w:val="20"/>
                <w:u w:val="single"/>
                <w:lang w:val="en-GB"/>
              </w:rPr>
            </w:pPr>
            <w:r w:rsidRPr="00613DAE">
              <w:rPr>
                <w:rFonts w:ascii="Arial" w:hAnsi="Arial" w:cs="Arial"/>
                <w:b/>
                <w:sz w:val="20"/>
                <w:szCs w:val="20"/>
                <w:highlight w:val="yellow"/>
                <w:u w:val="single"/>
                <w:lang w:val="en-GB"/>
              </w:rPr>
              <w:t>PART  2:</w:t>
            </w:r>
            <w:r w:rsidRPr="00613DAE">
              <w:rPr>
                <w:rFonts w:ascii="Arial" w:hAnsi="Arial" w:cs="Arial"/>
                <w:b/>
                <w:sz w:val="20"/>
                <w:szCs w:val="20"/>
                <w:u w:val="single"/>
                <w:lang w:val="en-GB"/>
              </w:rPr>
              <w:t xml:space="preserve"> </w:t>
            </w:r>
          </w:p>
          <w:p w14:paraId="3738B540" w14:textId="77777777" w:rsidR="0039150C" w:rsidRPr="00613DAE" w:rsidRDefault="0039150C" w:rsidP="0039150C">
            <w:pPr>
              <w:pStyle w:val="NormalWeb"/>
              <w:spacing w:before="0" w:beforeAutospacing="0" w:after="0" w:afterAutospacing="0"/>
              <w:rPr>
                <w:rFonts w:ascii="Arial" w:hAnsi="Arial" w:cs="Arial"/>
                <w:b/>
                <w:sz w:val="20"/>
                <w:szCs w:val="20"/>
                <w:u w:val="single"/>
                <w:lang w:val="en-GB"/>
              </w:rPr>
            </w:pPr>
          </w:p>
        </w:tc>
      </w:tr>
      <w:tr w:rsidR="0039150C" w:rsidRPr="00613DAE" w14:paraId="7B74332B" w14:textId="77777777" w:rsidTr="0039150C">
        <w:trPr>
          <w:trHeight w:val="935"/>
        </w:trPr>
        <w:tc>
          <w:tcPr>
            <w:tcW w:w="1615" w:type="pct"/>
            <w:shd w:val="clear" w:color="auto" w:fill="auto"/>
            <w:noWrap/>
            <w:tcMar>
              <w:top w:w="0" w:type="dxa"/>
              <w:left w:w="108" w:type="dxa"/>
              <w:bottom w:w="0" w:type="dxa"/>
              <w:right w:w="108" w:type="dxa"/>
            </w:tcMar>
            <w:vAlign w:val="center"/>
          </w:tcPr>
          <w:p w14:paraId="0A4FB79A" w14:textId="77777777" w:rsidR="0039150C" w:rsidRPr="00613DAE" w:rsidRDefault="0039150C" w:rsidP="0039150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2F434006" w14:textId="77777777" w:rsidR="0039150C" w:rsidRPr="00613DAE" w:rsidRDefault="0039150C" w:rsidP="0039150C">
            <w:pPr>
              <w:pStyle w:val="Heading2"/>
              <w:jc w:val="left"/>
              <w:rPr>
                <w:rFonts w:ascii="Arial" w:hAnsi="Arial" w:cs="Arial"/>
                <w:lang w:val="en-GB"/>
              </w:rPr>
            </w:pPr>
            <w:r w:rsidRPr="00613DAE">
              <w:rPr>
                <w:rFonts w:ascii="Arial" w:hAnsi="Arial" w:cs="Arial"/>
                <w:lang w:val="en-GB"/>
              </w:rPr>
              <w:t>Reviewer’s comment</w:t>
            </w:r>
          </w:p>
        </w:tc>
        <w:tc>
          <w:tcPr>
            <w:tcW w:w="1342" w:type="pct"/>
            <w:shd w:val="clear" w:color="auto" w:fill="auto"/>
          </w:tcPr>
          <w:p w14:paraId="41FBFF0B" w14:textId="77777777" w:rsidR="0039150C" w:rsidRPr="00613DAE" w:rsidRDefault="0039150C" w:rsidP="0039150C">
            <w:pPr>
              <w:pStyle w:val="Heading2"/>
              <w:jc w:val="left"/>
              <w:rPr>
                <w:rFonts w:ascii="Arial" w:hAnsi="Arial" w:cs="Arial"/>
                <w:b w:val="0"/>
                <w:lang w:val="en-GB"/>
              </w:rPr>
            </w:pPr>
            <w:r w:rsidRPr="00613DAE">
              <w:rPr>
                <w:rFonts w:ascii="Arial" w:hAnsi="Arial" w:cs="Arial"/>
                <w:lang w:val="en-GB"/>
              </w:rPr>
              <w:t>Author’s comment</w:t>
            </w:r>
            <w:r w:rsidRPr="00613DAE">
              <w:rPr>
                <w:rFonts w:ascii="Arial" w:hAnsi="Arial" w:cs="Arial"/>
                <w:b w:val="0"/>
                <w:lang w:val="en-GB"/>
              </w:rPr>
              <w:t xml:space="preserve"> </w:t>
            </w:r>
            <w:r w:rsidRPr="00613DAE">
              <w:rPr>
                <w:rFonts w:ascii="Arial" w:hAnsi="Arial" w:cs="Arial"/>
                <w:b w:val="0"/>
                <w:i/>
                <w:lang w:val="en-GB"/>
              </w:rPr>
              <w:t>(if agreed with the reviewer, correct the manuscript and highlight that part in the manuscript. It is mandatory that authors should write his/her feedback here)</w:t>
            </w:r>
          </w:p>
        </w:tc>
      </w:tr>
      <w:tr w:rsidR="0039150C" w:rsidRPr="00613DAE" w14:paraId="472361D2" w14:textId="77777777" w:rsidTr="0039150C">
        <w:trPr>
          <w:trHeight w:val="697"/>
        </w:trPr>
        <w:tc>
          <w:tcPr>
            <w:tcW w:w="1615" w:type="pct"/>
            <w:shd w:val="clear" w:color="auto" w:fill="auto"/>
            <w:noWrap/>
            <w:tcMar>
              <w:top w:w="0" w:type="dxa"/>
              <w:left w:w="108" w:type="dxa"/>
              <w:bottom w:w="0" w:type="dxa"/>
              <w:right w:w="108" w:type="dxa"/>
            </w:tcMar>
            <w:vAlign w:val="center"/>
          </w:tcPr>
          <w:p w14:paraId="33DBE139" w14:textId="77777777" w:rsidR="0039150C" w:rsidRPr="00613DAE" w:rsidRDefault="0039150C" w:rsidP="0039150C">
            <w:pPr>
              <w:pStyle w:val="NormalWeb"/>
              <w:spacing w:before="0" w:beforeAutospacing="0" w:after="0" w:afterAutospacing="0"/>
              <w:rPr>
                <w:rFonts w:ascii="Arial" w:hAnsi="Arial" w:cs="Arial"/>
                <w:b/>
                <w:sz w:val="20"/>
                <w:szCs w:val="20"/>
                <w:lang w:val="en-GB"/>
              </w:rPr>
            </w:pPr>
            <w:r w:rsidRPr="00613DAE">
              <w:rPr>
                <w:rFonts w:ascii="Arial" w:hAnsi="Arial" w:cs="Arial"/>
                <w:b/>
                <w:sz w:val="20"/>
                <w:szCs w:val="20"/>
                <w:lang w:val="en-GB"/>
              </w:rPr>
              <w:t xml:space="preserve">Are there ethical issues in this manuscript? </w:t>
            </w:r>
          </w:p>
          <w:p w14:paraId="155C1111" w14:textId="77777777" w:rsidR="0039150C" w:rsidRPr="00613DAE" w:rsidRDefault="0039150C" w:rsidP="0039150C">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080765FD" w14:textId="77777777" w:rsidR="0039150C" w:rsidRPr="00613DAE" w:rsidRDefault="0039150C" w:rsidP="0039150C">
            <w:pPr>
              <w:pStyle w:val="NormalWeb"/>
              <w:spacing w:before="0" w:beforeAutospacing="0" w:after="0" w:afterAutospacing="0"/>
              <w:rPr>
                <w:rFonts w:ascii="Arial" w:hAnsi="Arial" w:cs="Arial"/>
                <w:i/>
                <w:iCs/>
                <w:sz w:val="20"/>
                <w:szCs w:val="20"/>
                <w:u w:val="single"/>
                <w:lang w:val="en-GB"/>
              </w:rPr>
            </w:pPr>
            <w:r w:rsidRPr="00613DAE">
              <w:rPr>
                <w:rFonts w:ascii="Arial" w:hAnsi="Arial" w:cs="Arial"/>
                <w:i/>
                <w:iCs/>
                <w:sz w:val="20"/>
                <w:szCs w:val="20"/>
                <w:u w:val="single"/>
                <w:lang w:val="en-GB"/>
              </w:rPr>
              <w:t xml:space="preserve">(If yes, </w:t>
            </w:r>
            <w:proofErr w:type="gramStart"/>
            <w:r w:rsidRPr="00613DAE">
              <w:rPr>
                <w:rFonts w:ascii="Arial" w:hAnsi="Arial" w:cs="Arial"/>
                <w:i/>
                <w:iCs/>
                <w:sz w:val="20"/>
                <w:szCs w:val="20"/>
                <w:u w:val="single"/>
                <w:lang w:val="en-GB"/>
              </w:rPr>
              <w:t>Kindly</w:t>
            </w:r>
            <w:proofErr w:type="gramEnd"/>
            <w:r w:rsidRPr="00613DAE">
              <w:rPr>
                <w:rFonts w:ascii="Arial" w:hAnsi="Arial" w:cs="Arial"/>
                <w:i/>
                <w:iCs/>
                <w:sz w:val="20"/>
                <w:szCs w:val="20"/>
                <w:u w:val="single"/>
                <w:lang w:val="en-GB"/>
              </w:rPr>
              <w:t xml:space="preserve"> please write down the ethical issues here in detail)</w:t>
            </w:r>
          </w:p>
          <w:p w14:paraId="1EE03FDA" w14:textId="77777777" w:rsidR="0039150C" w:rsidRPr="00613DAE" w:rsidRDefault="0039150C" w:rsidP="0039150C">
            <w:pPr>
              <w:pStyle w:val="NormalWeb"/>
              <w:spacing w:before="0" w:beforeAutospacing="0" w:after="0" w:afterAutospacing="0"/>
              <w:rPr>
                <w:rFonts w:ascii="Arial" w:hAnsi="Arial" w:cs="Arial"/>
                <w:sz w:val="20"/>
                <w:szCs w:val="20"/>
                <w:lang w:val="en-GB"/>
              </w:rPr>
            </w:pPr>
          </w:p>
          <w:p w14:paraId="1BFE56BA" w14:textId="77777777" w:rsidR="0039150C" w:rsidRPr="00613DAE" w:rsidRDefault="0039150C" w:rsidP="0039150C">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0751F0D2" w14:textId="77777777" w:rsidR="0039150C" w:rsidRPr="00613DAE" w:rsidRDefault="0039150C" w:rsidP="0039150C">
            <w:pPr>
              <w:rPr>
                <w:rFonts w:ascii="Arial" w:eastAsia="Arial Unicode MS" w:hAnsi="Arial" w:cs="Arial"/>
                <w:sz w:val="20"/>
                <w:szCs w:val="20"/>
                <w:lang w:val="en-GB"/>
              </w:rPr>
            </w:pPr>
          </w:p>
          <w:p w14:paraId="6D905432" w14:textId="77777777" w:rsidR="0039150C" w:rsidRPr="00613DAE" w:rsidRDefault="0039150C" w:rsidP="0039150C">
            <w:pPr>
              <w:rPr>
                <w:rFonts w:ascii="Arial" w:eastAsia="Arial Unicode MS" w:hAnsi="Arial" w:cs="Arial"/>
                <w:sz w:val="20"/>
                <w:szCs w:val="20"/>
                <w:lang w:val="en-GB"/>
              </w:rPr>
            </w:pPr>
          </w:p>
          <w:p w14:paraId="54FAECF0" w14:textId="77777777" w:rsidR="0039150C" w:rsidRPr="00613DAE" w:rsidRDefault="0039150C" w:rsidP="0039150C">
            <w:pPr>
              <w:rPr>
                <w:rFonts w:ascii="Arial" w:eastAsia="Arial Unicode MS" w:hAnsi="Arial" w:cs="Arial"/>
                <w:sz w:val="20"/>
                <w:szCs w:val="20"/>
                <w:lang w:val="en-GB"/>
              </w:rPr>
            </w:pPr>
          </w:p>
          <w:p w14:paraId="396086E2" w14:textId="77777777" w:rsidR="0039150C" w:rsidRPr="00613DAE" w:rsidRDefault="0039150C" w:rsidP="0039150C">
            <w:pPr>
              <w:pStyle w:val="NormalWeb"/>
              <w:spacing w:before="0" w:beforeAutospacing="0" w:after="0" w:afterAutospacing="0"/>
              <w:rPr>
                <w:rFonts w:ascii="Arial" w:hAnsi="Arial" w:cs="Arial"/>
                <w:sz w:val="20"/>
                <w:szCs w:val="20"/>
                <w:lang w:val="en-GB"/>
              </w:rPr>
            </w:pPr>
          </w:p>
        </w:tc>
      </w:tr>
    </w:tbl>
    <w:p w14:paraId="5E91C19E" w14:textId="77777777" w:rsidR="00613DAE" w:rsidRPr="00466747" w:rsidRDefault="00613DAE" w:rsidP="00613DAE">
      <w:pPr>
        <w:pStyle w:val="Affiliation"/>
        <w:spacing w:after="0" w:line="240" w:lineRule="auto"/>
        <w:jc w:val="left"/>
        <w:rPr>
          <w:rFonts w:ascii="Arial" w:hAnsi="Arial" w:cs="Arial"/>
          <w:b/>
          <w:u w:val="single"/>
        </w:rPr>
      </w:pPr>
      <w:r w:rsidRPr="00466747">
        <w:rPr>
          <w:rFonts w:ascii="Arial" w:hAnsi="Arial" w:cs="Arial"/>
          <w:b/>
          <w:u w:val="single"/>
        </w:rPr>
        <w:lastRenderedPageBreak/>
        <w:t>Reviewer details:</w:t>
      </w:r>
    </w:p>
    <w:p w14:paraId="18BDA9EF" w14:textId="77777777" w:rsidR="00613DAE" w:rsidRPr="00466747" w:rsidRDefault="00613DAE" w:rsidP="00613DAE">
      <w:pPr>
        <w:pStyle w:val="Affiliation"/>
        <w:spacing w:after="0" w:line="240" w:lineRule="auto"/>
        <w:jc w:val="left"/>
        <w:rPr>
          <w:rFonts w:ascii="Arial" w:hAnsi="Arial" w:cs="Arial"/>
          <w:b/>
        </w:rPr>
      </w:pPr>
      <w:r w:rsidRPr="00466747">
        <w:rPr>
          <w:rFonts w:ascii="Arial" w:hAnsi="Arial" w:cs="Arial"/>
          <w:b/>
          <w:color w:val="000000"/>
        </w:rPr>
        <w:t>Francesca Bonomo, University of Trento, Italy</w:t>
      </w:r>
    </w:p>
    <w:p w14:paraId="78207741" w14:textId="77777777" w:rsidR="00F1171E" w:rsidRPr="00613DAE" w:rsidRDefault="00F1171E" w:rsidP="00F1171E">
      <w:pPr>
        <w:pStyle w:val="BodyText"/>
        <w:rPr>
          <w:rFonts w:ascii="Arial" w:hAnsi="Arial" w:cs="Arial"/>
          <w:b/>
          <w:bCs/>
          <w:sz w:val="20"/>
          <w:szCs w:val="20"/>
          <w:u w:val="single"/>
          <w:lang w:val="en-GB"/>
        </w:rPr>
      </w:pPr>
    </w:p>
    <w:p w14:paraId="108BE2F1" w14:textId="77777777" w:rsidR="00F1171E" w:rsidRPr="00613DAE" w:rsidRDefault="00F1171E" w:rsidP="00F1171E">
      <w:pPr>
        <w:pStyle w:val="BodyText"/>
        <w:rPr>
          <w:rFonts w:ascii="Arial" w:hAnsi="Arial" w:cs="Arial"/>
          <w:b/>
          <w:bCs/>
          <w:sz w:val="20"/>
          <w:szCs w:val="20"/>
          <w:u w:val="single"/>
          <w:lang w:val="en-GB"/>
        </w:rPr>
      </w:pPr>
    </w:p>
    <w:p w14:paraId="618DE16F" w14:textId="77777777" w:rsidR="00F1171E" w:rsidRPr="00613DAE" w:rsidRDefault="00F1171E" w:rsidP="00F1171E">
      <w:pPr>
        <w:pStyle w:val="BodyText"/>
        <w:rPr>
          <w:rFonts w:ascii="Arial" w:hAnsi="Arial" w:cs="Arial"/>
          <w:b/>
          <w:bCs/>
          <w:sz w:val="20"/>
          <w:szCs w:val="20"/>
          <w:u w:val="single"/>
          <w:lang w:val="en-GB"/>
        </w:rPr>
      </w:pPr>
    </w:p>
    <w:p w14:paraId="1B0E4DC5" w14:textId="77777777" w:rsidR="00F1171E" w:rsidRPr="00613DAE" w:rsidRDefault="00F1171E" w:rsidP="00F1171E">
      <w:pPr>
        <w:pStyle w:val="BodyText"/>
        <w:rPr>
          <w:rFonts w:ascii="Arial" w:hAnsi="Arial" w:cs="Arial"/>
          <w:b/>
          <w:bCs/>
          <w:sz w:val="20"/>
          <w:szCs w:val="20"/>
          <w:u w:val="single"/>
          <w:lang w:val="en-GB"/>
        </w:rPr>
      </w:pPr>
    </w:p>
    <w:p w14:paraId="0ECA4E5E" w14:textId="77777777" w:rsidR="00F1171E" w:rsidRPr="00613DAE" w:rsidRDefault="00F1171E" w:rsidP="00F1171E">
      <w:pPr>
        <w:pStyle w:val="BodyText"/>
        <w:rPr>
          <w:rFonts w:ascii="Arial" w:hAnsi="Arial" w:cs="Arial"/>
          <w:b/>
          <w:bCs/>
          <w:sz w:val="20"/>
          <w:szCs w:val="20"/>
          <w:u w:val="single"/>
          <w:lang w:val="en-GB"/>
        </w:rPr>
      </w:pPr>
    </w:p>
    <w:p w14:paraId="022D30C9" w14:textId="77777777" w:rsidR="00F1171E" w:rsidRPr="00613DAE" w:rsidRDefault="00F1171E" w:rsidP="00F1171E">
      <w:pPr>
        <w:pStyle w:val="BodyText"/>
        <w:rPr>
          <w:rFonts w:ascii="Arial" w:hAnsi="Arial" w:cs="Arial"/>
          <w:b/>
          <w:bCs/>
          <w:sz w:val="20"/>
          <w:szCs w:val="20"/>
          <w:u w:val="single"/>
          <w:lang w:val="en-GB"/>
        </w:rPr>
      </w:pPr>
    </w:p>
    <w:p w14:paraId="1AB5512F" w14:textId="77777777" w:rsidR="00F1171E" w:rsidRPr="00613DAE" w:rsidRDefault="00F1171E" w:rsidP="00F1171E">
      <w:pPr>
        <w:pStyle w:val="BodyText"/>
        <w:rPr>
          <w:rFonts w:ascii="Arial" w:hAnsi="Arial" w:cs="Arial"/>
          <w:b/>
          <w:bCs/>
          <w:sz w:val="20"/>
          <w:szCs w:val="20"/>
          <w:u w:val="single"/>
          <w:lang w:val="en-GB"/>
        </w:rPr>
      </w:pPr>
    </w:p>
    <w:p w14:paraId="38F83A77" w14:textId="77777777" w:rsidR="00F1171E" w:rsidRPr="00613DAE" w:rsidRDefault="00F1171E" w:rsidP="00F1171E">
      <w:pPr>
        <w:pStyle w:val="BodyText"/>
        <w:rPr>
          <w:rFonts w:ascii="Arial" w:hAnsi="Arial" w:cs="Arial"/>
          <w:b/>
          <w:bCs/>
          <w:sz w:val="20"/>
          <w:szCs w:val="20"/>
          <w:u w:val="single"/>
          <w:lang w:val="en-GB"/>
        </w:rPr>
      </w:pPr>
    </w:p>
    <w:p w14:paraId="25E7AF2A" w14:textId="77777777" w:rsidR="00F1171E" w:rsidRPr="00613DAE" w:rsidRDefault="00F1171E" w:rsidP="00F1171E">
      <w:pPr>
        <w:pStyle w:val="BodyText"/>
        <w:rPr>
          <w:rFonts w:ascii="Arial" w:hAnsi="Arial" w:cs="Arial"/>
          <w:b/>
          <w:bCs/>
          <w:sz w:val="20"/>
          <w:szCs w:val="20"/>
          <w:u w:val="single"/>
          <w:lang w:val="en-GB"/>
        </w:rPr>
      </w:pPr>
    </w:p>
    <w:p w14:paraId="4437A01F" w14:textId="77777777" w:rsidR="00F1171E" w:rsidRPr="00613DAE" w:rsidRDefault="00F1171E" w:rsidP="00F1171E">
      <w:pPr>
        <w:pStyle w:val="BodyText"/>
        <w:rPr>
          <w:rFonts w:ascii="Arial" w:hAnsi="Arial" w:cs="Arial"/>
          <w:b/>
          <w:bCs/>
          <w:sz w:val="20"/>
          <w:szCs w:val="20"/>
          <w:u w:val="single"/>
          <w:lang w:val="en-GB"/>
        </w:rPr>
      </w:pPr>
    </w:p>
    <w:p w14:paraId="25069224" w14:textId="77777777" w:rsidR="00F1171E" w:rsidRPr="00613DAE" w:rsidRDefault="00F1171E" w:rsidP="00F1171E">
      <w:pPr>
        <w:pStyle w:val="BodyText"/>
        <w:rPr>
          <w:rFonts w:ascii="Arial" w:hAnsi="Arial" w:cs="Arial"/>
          <w:b/>
          <w:bCs/>
          <w:sz w:val="20"/>
          <w:szCs w:val="20"/>
          <w:u w:val="single"/>
          <w:lang w:val="en-GB"/>
        </w:rPr>
      </w:pPr>
    </w:p>
    <w:p w14:paraId="0821307F" w14:textId="77777777" w:rsidR="00F1171E" w:rsidRPr="00613DAE" w:rsidRDefault="00F1171E" w:rsidP="00F1171E">
      <w:pPr>
        <w:pStyle w:val="BodyText"/>
        <w:rPr>
          <w:rFonts w:ascii="Arial" w:hAnsi="Arial" w:cs="Arial"/>
          <w:b/>
          <w:bCs/>
          <w:sz w:val="20"/>
          <w:szCs w:val="20"/>
          <w:u w:val="single"/>
          <w:lang w:val="en-GB"/>
        </w:rPr>
      </w:pPr>
    </w:p>
    <w:p w14:paraId="48DC05A4" w14:textId="77777777" w:rsidR="004C3DF1" w:rsidRPr="00613DAE" w:rsidRDefault="004C3DF1">
      <w:pPr>
        <w:rPr>
          <w:rFonts w:ascii="Arial" w:hAnsi="Arial" w:cs="Arial"/>
          <w:b/>
          <w:sz w:val="20"/>
          <w:szCs w:val="20"/>
          <w:lang w:val="en-GB"/>
        </w:rPr>
      </w:pPr>
    </w:p>
    <w:sectPr w:rsidR="004C3DF1" w:rsidRPr="00613DA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EF8635" w14:textId="77777777" w:rsidR="0052521A" w:rsidRPr="0000007A" w:rsidRDefault="0052521A" w:rsidP="0099583E">
      <w:r>
        <w:separator/>
      </w:r>
    </w:p>
  </w:endnote>
  <w:endnote w:type="continuationSeparator" w:id="0">
    <w:p w14:paraId="3FA1CC32" w14:textId="77777777" w:rsidR="0052521A" w:rsidRPr="0000007A" w:rsidRDefault="0052521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F75084" w14:textId="77777777" w:rsidR="0052521A" w:rsidRPr="0000007A" w:rsidRDefault="0052521A" w:rsidP="0099583E">
      <w:r>
        <w:separator/>
      </w:r>
    </w:p>
  </w:footnote>
  <w:footnote w:type="continuationSeparator" w:id="0">
    <w:p w14:paraId="1603270B" w14:textId="77777777" w:rsidR="0052521A" w:rsidRPr="0000007A" w:rsidRDefault="0052521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348286457">
    <w:abstractNumId w:val="3"/>
  </w:num>
  <w:num w:numId="2" w16cid:durableId="1385258086">
    <w:abstractNumId w:val="6"/>
  </w:num>
  <w:num w:numId="3" w16cid:durableId="1539196848">
    <w:abstractNumId w:val="5"/>
  </w:num>
  <w:num w:numId="4" w16cid:durableId="704523807">
    <w:abstractNumId w:val="7"/>
  </w:num>
  <w:num w:numId="5" w16cid:durableId="696665985">
    <w:abstractNumId w:val="4"/>
  </w:num>
  <w:num w:numId="6" w16cid:durableId="2001695137">
    <w:abstractNumId w:val="0"/>
  </w:num>
  <w:num w:numId="7" w16cid:durableId="1619406424">
    <w:abstractNumId w:val="1"/>
  </w:num>
  <w:num w:numId="8" w16cid:durableId="1499030731">
    <w:abstractNumId w:val="9"/>
  </w:num>
  <w:num w:numId="9" w16cid:durableId="114519084">
    <w:abstractNumId w:val="8"/>
  </w:num>
  <w:num w:numId="10" w16cid:durableId="1213006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11"/>
    <w:rsid w:val="00197E68"/>
    <w:rsid w:val="001A1605"/>
    <w:rsid w:val="001A2F22"/>
    <w:rsid w:val="001B0C63"/>
    <w:rsid w:val="001B5029"/>
    <w:rsid w:val="001D3A1D"/>
    <w:rsid w:val="001E4B3D"/>
    <w:rsid w:val="001F24FF"/>
    <w:rsid w:val="001F2913"/>
    <w:rsid w:val="001F707F"/>
    <w:rsid w:val="00200893"/>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150C"/>
    <w:rsid w:val="00394901"/>
    <w:rsid w:val="003A04E7"/>
    <w:rsid w:val="003A1C45"/>
    <w:rsid w:val="003A4991"/>
    <w:rsid w:val="003A6E1A"/>
    <w:rsid w:val="003B1D0B"/>
    <w:rsid w:val="003B2172"/>
    <w:rsid w:val="003D1BDE"/>
    <w:rsid w:val="003D219D"/>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14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2521A"/>
    <w:rsid w:val="00530A2D"/>
    <w:rsid w:val="0053154B"/>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108C"/>
    <w:rsid w:val="005D230D"/>
    <w:rsid w:val="005E11DC"/>
    <w:rsid w:val="005E29CE"/>
    <w:rsid w:val="005E3241"/>
    <w:rsid w:val="005E7FB0"/>
    <w:rsid w:val="005F184C"/>
    <w:rsid w:val="00602F7D"/>
    <w:rsid w:val="00605952"/>
    <w:rsid w:val="00613DAE"/>
    <w:rsid w:val="00620677"/>
    <w:rsid w:val="00624032"/>
    <w:rsid w:val="00626025"/>
    <w:rsid w:val="006311A1"/>
    <w:rsid w:val="006334C0"/>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B5933"/>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25D7F"/>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7020D"/>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2454"/>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3E1C"/>
    <w:rsid w:val="00BE40A5"/>
    <w:rsid w:val="00BE6454"/>
    <w:rsid w:val="00BF3D92"/>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07BA"/>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6396"/>
    <w:rsid w:val="00D17979"/>
    <w:rsid w:val="00D2075F"/>
    <w:rsid w:val="00D2261A"/>
    <w:rsid w:val="00D24CBE"/>
    <w:rsid w:val="00D27A79"/>
    <w:rsid w:val="00D32AC2"/>
    <w:rsid w:val="00D40416"/>
    <w:rsid w:val="00D430AB"/>
    <w:rsid w:val="00D4782A"/>
    <w:rsid w:val="00D70265"/>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2382A"/>
    <w:rsid w:val="00E26C5B"/>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13DA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jisrt.com/encourage-the-implementation-of-best-practices-for-just-democratic-accountable-and-professional-police-as-well-as-policing-that-improves-everyones-access-to-justice-safety-and-freed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3</Pages>
  <Words>585</Words>
  <Characters>3340</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3918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108</cp:revision>
  <dcterms:created xsi:type="dcterms:W3CDTF">2023-08-30T09:21:00Z</dcterms:created>
  <dcterms:modified xsi:type="dcterms:W3CDTF">2025-03-29T10:22:00Z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