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10ED2" w14:paraId="1643A4CA" w14:textId="77777777" w:rsidTr="004847FF">
        <w:trPr>
          <w:trHeight w:val="450"/>
        </w:trPr>
        <w:tc>
          <w:tcPr>
            <w:tcW w:w="5000" w:type="pct"/>
            <w:gridSpan w:val="2"/>
            <w:tcBorders>
              <w:top w:val="nil"/>
              <w:left w:val="nil"/>
              <w:right w:val="nil"/>
            </w:tcBorders>
          </w:tcPr>
          <w:p w14:paraId="4C55E51F" w14:textId="77777777" w:rsidR="00602F7D" w:rsidRPr="00D10ED2" w:rsidRDefault="00602F7D" w:rsidP="00F2643C">
            <w:pPr>
              <w:pStyle w:val="Heading2"/>
              <w:jc w:val="left"/>
              <w:rPr>
                <w:rFonts w:ascii="Arial" w:hAnsi="Arial" w:cs="Arial"/>
                <w:b w:val="0"/>
                <w:bCs w:val="0"/>
                <w:lang w:val="en-US"/>
              </w:rPr>
            </w:pPr>
          </w:p>
        </w:tc>
      </w:tr>
      <w:tr w:rsidR="0000007A" w:rsidRPr="00D10ED2" w14:paraId="127EAD7E" w14:textId="77777777" w:rsidTr="00F33C84">
        <w:trPr>
          <w:trHeight w:val="413"/>
        </w:trPr>
        <w:tc>
          <w:tcPr>
            <w:tcW w:w="1234" w:type="pct"/>
          </w:tcPr>
          <w:p w14:paraId="3C159AA5" w14:textId="77777777" w:rsidR="0000007A" w:rsidRPr="00D10ED2" w:rsidRDefault="00D27A79" w:rsidP="00696CAD">
            <w:pPr>
              <w:pStyle w:val="BodyText"/>
              <w:ind w:left="90"/>
              <w:jc w:val="left"/>
              <w:rPr>
                <w:rFonts w:ascii="Arial" w:hAnsi="Arial" w:cs="Arial"/>
                <w:bCs/>
                <w:sz w:val="20"/>
                <w:szCs w:val="20"/>
                <w:lang w:val="en-GB"/>
              </w:rPr>
            </w:pPr>
            <w:r w:rsidRPr="00D10ED2">
              <w:rPr>
                <w:rFonts w:ascii="Arial" w:hAnsi="Arial" w:cs="Arial"/>
                <w:bCs/>
                <w:sz w:val="20"/>
                <w:szCs w:val="20"/>
                <w:lang w:val="en-GB"/>
              </w:rPr>
              <w:t xml:space="preserve">Book </w:t>
            </w:r>
            <w:r w:rsidR="0000007A" w:rsidRPr="00D10ED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7003858" w:rsidR="0000007A" w:rsidRPr="00D10ED2" w:rsidRDefault="00B52454" w:rsidP="00054BC4">
            <w:pPr>
              <w:pStyle w:val="NormalWeb"/>
              <w:rPr>
                <w:rFonts w:ascii="Arial" w:hAnsi="Arial" w:cs="Arial"/>
                <w:b/>
                <w:bCs/>
                <w:sz w:val="20"/>
                <w:szCs w:val="20"/>
                <w:u w:val="single"/>
              </w:rPr>
            </w:pPr>
            <w:r w:rsidRPr="00D10ED2">
              <w:rPr>
                <w:rFonts w:ascii="Arial" w:hAnsi="Arial" w:cs="Arial"/>
                <w:b/>
                <w:bCs/>
                <w:sz w:val="20"/>
                <w:szCs w:val="20"/>
                <w:u w:val="single"/>
              </w:rPr>
              <w:t>THE EVOLVING BLUEPRINT, STRATEGIC LEADERSHIP, VALUE-DRIVEN POLICE LEADERS AND ETHICAL EXCELLENCE IN LAW ENFORCEMENT</w:t>
            </w:r>
          </w:p>
        </w:tc>
      </w:tr>
      <w:tr w:rsidR="0000007A" w:rsidRPr="00D10ED2" w14:paraId="73C90375" w14:textId="77777777" w:rsidTr="002E7787">
        <w:trPr>
          <w:trHeight w:val="290"/>
        </w:trPr>
        <w:tc>
          <w:tcPr>
            <w:tcW w:w="1234" w:type="pct"/>
          </w:tcPr>
          <w:p w14:paraId="20D28135" w14:textId="77777777" w:rsidR="0000007A" w:rsidRPr="00D10ED2" w:rsidRDefault="0000007A" w:rsidP="00696CAD">
            <w:pPr>
              <w:pStyle w:val="BodyText"/>
              <w:ind w:left="90"/>
              <w:jc w:val="left"/>
              <w:rPr>
                <w:rFonts w:ascii="Arial" w:hAnsi="Arial" w:cs="Arial"/>
                <w:bCs/>
                <w:sz w:val="20"/>
                <w:szCs w:val="20"/>
                <w:lang w:val="en-GB"/>
              </w:rPr>
            </w:pPr>
            <w:r w:rsidRPr="00D10ED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1EF8080" w:rsidR="0000007A" w:rsidRPr="00D10ED2" w:rsidRDefault="00E72A8E" w:rsidP="00F3669D">
            <w:pPr>
              <w:pStyle w:val="NormalWeb"/>
              <w:spacing w:before="0" w:beforeAutospacing="0" w:after="0" w:afterAutospacing="0"/>
              <w:rPr>
                <w:rFonts w:ascii="Arial" w:hAnsi="Arial" w:cs="Arial"/>
                <w:b/>
                <w:bCs/>
                <w:sz w:val="20"/>
                <w:szCs w:val="20"/>
                <w:highlight w:val="yellow"/>
                <w:lang w:val="en-GB"/>
              </w:rPr>
            </w:pPr>
            <w:r w:rsidRPr="00D10ED2">
              <w:rPr>
                <w:rFonts w:ascii="Arial" w:hAnsi="Arial" w:cs="Arial"/>
                <w:b/>
                <w:bCs/>
                <w:sz w:val="20"/>
                <w:szCs w:val="20"/>
                <w:lang w:val="en-GB"/>
              </w:rPr>
              <w:t>Ms_BP</w:t>
            </w:r>
            <w:r w:rsidR="00FC432A" w:rsidRPr="00D10ED2">
              <w:rPr>
                <w:rFonts w:ascii="Arial" w:hAnsi="Arial" w:cs="Arial"/>
                <w:b/>
                <w:bCs/>
                <w:sz w:val="20"/>
                <w:szCs w:val="20"/>
                <w:lang w:val="en-GB"/>
              </w:rPr>
              <w:t>R</w:t>
            </w:r>
            <w:r w:rsidRPr="00D10ED2">
              <w:rPr>
                <w:rFonts w:ascii="Arial" w:hAnsi="Arial" w:cs="Arial"/>
                <w:b/>
                <w:bCs/>
                <w:sz w:val="20"/>
                <w:szCs w:val="20"/>
                <w:lang w:val="en-GB"/>
              </w:rPr>
              <w:t>_</w:t>
            </w:r>
            <w:r w:rsidR="00B52454" w:rsidRPr="00D10ED2">
              <w:rPr>
                <w:rFonts w:ascii="Arial" w:hAnsi="Arial" w:cs="Arial"/>
                <w:b/>
                <w:bCs/>
                <w:sz w:val="20"/>
                <w:szCs w:val="20"/>
                <w:lang w:val="en-GB"/>
              </w:rPr>
              <w:t>5036.18</w:t>
            </w:r>
          </w:p>
        </w:tc>
      </w:tr>
      <w:tr w:rsidR="0000007A" w:rsidRPr="00D10ED2" w14:paraId="05B60576" w14:textId="77777777" w:rsidTr="002109D6">
        <w:trPr>
          <w:trHeight w:val="331"/>
        </w:trPr>
        <w:tc>
          <w:tcPr>
            <w:tcW w:w="1234" w:type="pct"/>
          </w:tcPr>
          <w:p w14:paraId="0196A627" w14:textId="77777777" w:rsidR="0000007A" w:rsidRPr="00D10ED2" w:rsidRDefault="0000007A" w:rsidP="00696CAD">
            <w:pPr>
              <w:pStyle w:val="BodyText"/>
              <w:ind w:left="90"/>
              <w:jc w:val="left"/>
              <w:rPr>
                <w:rFonts w:ascii="Arial" w:hAnsi="Arial" w:cs="Arial"/>
                <w:bCs/>
                <w:sz w:val="20"/>
                <w:szCs w:val="20"/>
                <w:lang w:val="en-GB"/>
              </w:rPr>
            </w:pPr>
            <w:r w:rsidRPr="00D10ED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EF45E64" w:rsidR="0000007A" w:rsidRPr="00D10ED2" w:rsidRDefault="00B52454" w:rsidP="000450FC">
            <w:pPr>
              <w:pStyle w:val="NormalWeb"/>
              <w:spacing w:before="0" w:beforeAutospacing="0" w:after="0" w:afterAutospacing="0"/>
              <w:rPr>
                <w:rFonts w:ascii="Arial" w:hAnsi="Arial" w:cs="Arial"/>
                <w:b/>
                <w:sz w:val="20"/>
                <w:szCs w:val="20"/>
                <w:highlight w:val="yellow"/>
                <w:lang w:val="en-GB"/>
              </w:rPr>
            </w:pPr>
            <w:r w:rsidRPr="00D10ED2">
              <w:rPr>
                <w:rFonts w:ascii="Arial" w:hAnsi="Arial" w:cs="Arial"/>
                <w:b/>
                <w:sz w:val="20"/>
                <w:szCs w:val="20"/>
                <w:lang w:val="en-GB"/>
              </w:rPr>
              <w:t>Encourage the Implementation of Best Practices for Just, Democratic, Accountable, and Professional Police as well as Policing that Improves Everyone's Access to Justice, Safety, and Freedom</w:t>
            </w:r>
          </w:p>
        </w:tc>
      </w:tr>
      <w:tr w:rsidR="00CF0BBB" w:rsidRPr="00D10ED2" w14:paraId="6D508B1C" w14:textId="77777777" w:rsidTr="002E7787">
        <w:trPr>
          <w:trHeight w:val="332"/>
        </w:trPr>
        <w:tc>
          <w:tcPr>
            <w:tcW w:w="1234" w:type="pct"/>
          </w:tcPr>
          <w:p w14:paraId="32FC28F7" w14:textId="77777777" w:rsidR="00CF0BBB" w:rsidRPr="00D10ED2" w:rsidRDefault="00CF0BBB" w:rsidP="00696CAD">
            <w:pPr>
              <w:pStyle w:val="BodyText"/>
              <w:ind w:left="90"/>
              <w:jc w:val="left"/>
              <w:rPr>
                <w:rFonts w:ascii="Arial" w:hAnsi="Arial" w:cs="Arial"/>
                <w:bCs/>
                <w:sz w:val="20"/>
                <w:szCs w:val="20"/>
                <w:lang w:val="en-GB"/>
              </w:rPr>
            </w:pPr>
            <w:r w:rsidRPr="00D10ED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5B66E7F" w:rsidR="00CF0BBB" w:rsidRPr="00D10ED2" w:rsidRDefault="00B52454" w:rsidP="000450FC">
            <w:pPr>
              <w:pStyle w:val="NormalWeb"/>
              <w:spacing w:before="0" w:beforeAutospacing="0" w:after="0" w:afterAutospacing="0"/>
              <w:rPr>
                <w:rFonts w:ascii="Arial" w:hAnsi="Arial" w:cs="Arial"/>
                <w:b/>
                <w:sz w:val="20"/>
                <w:szCs w:val="20"/>
                <w:lang w:val="en-GB"/>
              </w:rPr>
            </w:pPr>
            <w:r w:rsidRPr="00D10ED2">
              <w:rPr>
                <w:rFonts w:ascii="Arial" w:hAnsi="Arial" w:cs="Arial"/>
                <w:b/>
                <w:sz w:val="20"/>
                <w:szCs w:val="20"/>
                <w:lang w:val="en-GB"/>
              </w:rPr>
              <w:t>Book chapter</w:t>
            </w:r>
          </w:p>
        </w:tc>
      </w:tr>
    </w:tbl>
    <w:p w14:paraId="45F5983C" w14:textId="77777777" w:rsidR="00037D52" w:rsidRPr="00D10ED2" w:rsidRDefault="00037D52" w:rsidP="0000007A">
      <w:pPr>
        <w:pStyle w:val="BodyText"/>
        <w:rPr>
          <w:rFonts w:ascii="Arial" w:hAnsi="Arial" w:cs="Arial"/>
          <w:b/>
          <w:bCs/>
          <w:sz w:val="20"/>
          <w:szCs w:val="20"/>
          <w:u w:val="single"/>
          <w:lang w:val="en-GB"/>
        </w:rPr>
      </w:pPr>
    </w:p>
    <w:p w14:paraId="79DE1CF8" w14:textId="77777777" w:rsidR="00605952" w:rsidRPr="00D10ED2" w:rsidRDefault="00605952" w:rsidP="0000007A">
      <w:pPr>
        <w:pStyle w:val="BodyText"/>
        <w:rPr>
          <w:rFonts w:ascii="Arial" w:hAnsi="Arial" w:cs="Arial"/>
          <w:b/>
          <w:bCs/>
          <w:sz w:val="20"/>
          <w:szCs w:val="20"/>
          <w:u w:val="single"/>
          <w:lang w:val="en-GB"/>
        </w:rPr>
      </w:pPr>
    </w:p>
    <w:p w14:paraId="17599C49" w14:textId="77777777" w:rsidR="00626025" w:rsidRPr="00D10ED2" w:rsidRDefault="00626025" w:rsidP="00D27A79">
      <w:pPr>
        <w:pStyle w:val="BodyText"/>
        <w:jc w:val="left"/>
        <w:rPr>
          <w:rFonts w:ascii="Arial" w:hAnsi="Arial" w:cs="Arial"/>
          <w:color w:val="222222"/>
          <w:sz w:val="20"/>
          <w:szCs w:val="20"/>
          <w:lang w:val="en-GB"/>
        </w:rPr>
      </w:pPr>
    </w:p>
    <w:p w14:paraId="37E43B60" w14:textId="77777777" w:rsidR="0086369B" w:rsidRPr="00D10ED2" w:rsidRDefault="0086369B" w:rsidP="00626025">
      <w:pPr>
        <w:pStyle w:val="BodyText"/>
        <w:rPr>
          <w:rFonts w:ascii="Arial" w:hAnsi="Arial" w:cs="Arial"/>
          <w:b/>
          <w:color w:val="222222"/>
          <w:sz w:val="20"/>
          <w:szCs w:val="20"/>
          <w:u w:val="single"/>
          <w:lang w:val="en-US"/>
        </w:rPr>
      </w:pPr>
    </w:p>
    <w:p w14:paraId="63CD6BCB" w14:textId="0FFEAA9E" w:rsidR="00626025" w:rsidRPr="00D10ED2" w:rsidRDefault="00640538" w:rsidP="00626025">
      <w:pPr>
        <w:pStyle w:val="BodyText"/>
        <w:rPr>
          <w:rFonts w:ascii="Arial" w:hAnsi="Arial" w:cs="Arial"/>
          <w:b/>
          <w:color w:val="222222"/>
          <w:sz w:val="20"/>
          <w:szCs w:val="20"/>
          <w:u w:val="single"/>
          <w:lang w:val="en-US"/>
        </w:rPr>
      </w:pPr>
      <w:r w:rsidRPr="00D10ED2">
        <w:rPr>
          <w:rFonts w:ascii="Arial" w:hAnsi="Arial" w:cs="Arial"/>
          <w:b/>
          <w:color w:val="222222"/>
          <w:sz w:val="20"/>
          <w:szCs w:val="20"/>
          <w:u w:val="single"/>
          <w:lang w:val="en-US"/>
        </w:rPr>
        <w:t>Special note:</w:t>
      </w:r>
    </w:p>
    <w:p w14:paraId="1AC448A2" w14:textId="77777777" w:rsidR="007B54A4" w:rsidRPr="00D10ED2" w:rsidRDefault="007B54A4" w:rsidP="00626025">
      <w:pPr>
        <w:pStyle w:val="BodyText"/>
        <w:rPr>
          <w:rFonts w:ascii="Arial" w:hAnsi="Arial" w:cs="Arial"/>
          <w:b/>
          <w:color w:val="222222"/>
          <w:sz w:val="20"/>
          <w:szCs w:val="20"/>
          <w:u w:val="single"/>
          <w:lang w:val="en-US"/>
        </w:rPr>
      </w:pPr>
    </w:p>
    <w:p w14:paraId="7F950B43" w14:textId="3CFD7BBC" w:rsidR="007B54A4" w:rsidRPr="00D10ED2" w:rsidRDefault="00955E45" w:rsidP="00626025">
      <w:pPr>
        <w:pStyle w:val="BodyText"/>
        <w:rPr>
          <w:rFonts w:ascii="Arial" w:hAnsi="Arial" w:cs="Arial"/>
          <w:b/>
          <w:color w:val="222222"/>
          <w:sz w:val="20"/>
          <w:szCs w:val="20"/>
          <w:lang w:val="en-US"/>
        </w:rPr>
      </w:pPr>
      <w:r w:rsidRPr="00D10ED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10ED2" w:rsidRDefault="00000000" w:rsidP="00626025">
      <w:pPr>
        <w:pStyle w:val="BodyText"/>
        <w:rPr>
          <w:rFonts w:ascii="Arial" w:hAnsi="Arial" w:cs="Arial"/>
          <w:b/>
          <w:color w:val="222222"/>
          <w:sz w:val="20"/>
          <w:szCs w:val="20"/>
          <w:u w:val="single"/>
          <w:lang w:val="en-US"/>
        </w:rPr>
      </w:pPr>
      <w:r w:rsidRPr="00D10ED2">
        <w:rPr>
          <w:rFonts w:ascii="Arial" w:hAnsi="Arial" w:cs="Arial"/>
          <w:b/>
          <w:noProof/>
          <w:color w:val="222222"/>
          <w:sz w:val="20"/>
          <w:szCs w:val="20"/>
          <w:u w:val="single"/>
          <w:lang w:val="en-US"/>
        </w:rPr>
        <w:pict w14:anchorId="3BD12FF5">
          <v:rect id="_x0000_s2050" style="position:absolute;left:0;text-align:left;margin-left:-9.6pt;margin-top:14.25pt;width:1071.35pt;height:176.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6FD595E1" w14:textId="1C593607" w:rsidR="00B52454" w:rsidRDefault="00B52454" w:rsidP="007B54A4">
                  <w:pPr>
                    <w:pStyle w:val="BodyText"/>
                    <w:jc w:val="left"/>
                    <w:rPr>
                      <w:rFonts w:ascii="Arial" w:hAnsi="Arial" w:cs="Arial"/>
                      <w:b/>
                      <w:color w:val="222222"/>
                      <w:sz w:val="32"/>
                      <w:lang w:val="en-US"/>
                    </w:rPr>
                  </w:pPr>
                  <w:r w:rsidRPr="00B52454">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B52454">
                    <w:rPr>
                      <w:rFonts w:ascii="Arial" w:hAnsi="Arial" w:cs="Arial"/>
                      <w:b/>
                      <w:color w:val="222222"/>
                      <w:sz w:val="32"/>
                      <w:lang w:val="en-US"/>
                    </w:rPr>
                    <w:t>Volume 8, Issue 9, September – 2023</w:t>
                  </w:r>
                </w:p>
                <w:p w14:paraId="10268869" w14:textId="77777777" w:rsidR="00B52454" w:rsidRDefault="00B52454" w:rsidP="007B54A4">
                  <w:pPr>
                    <w:pStyle w:val="BodyText"/>
                    <w:jc w:val="left"/>
                    <w:rPr>
                      <w:rFonts w:ascii="Arial" w:hAnsi="Arial" w:cs="Arial"/>
                      <w:b/>
                      <w:color w:val="222222"/>
                      <w:sz w:val="32"/>
                      <w:lang w:val="en-US"/>
                    </w:rPr>
                  </w:pPr>
                </w:p>
                <w:p w14:paraId="57E24C8C" w14:textId="7D066394" w:rsidR="00E03C32"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B52454" w:rsidRPr="00B52454">
                    <w:rPr>
                      <w:rFonts w:ascii="Cambria" w:eastAsia="Times New Roman" w:hAnsi="Cambria" w:cs="Times New Roman"/>
                      <w:color w:val="000000"/>
                      <w:sz w:val="22"/>
                      <w:szCs w:val="22"/>
                      <w:u w:val="single"/>
                      <w:lang w:val="en-US"/>
                    </w:rPr>
                    <w:t xml:space="preserve"> </w:t>
                  </w:r>
                  <w:hyperlink r:id="rId7" w:tgtFrame="_blank" w:history="1">
                    <w:r w:rsidR="00B52454" w:rsidRPr="00B52454">
                      <w:rPr>
                        <w:rStyle w:val="Hyperlink"/>
                        <w:rFonts w:ascii="Arial" w:hAnsi="Arial" w:cs="Arial"/>
                        <w:b/>
                        <w:sz w:val="32"/>
                        <w:lang w:val="en-US"/>
                      </w:rPr>
                      <w:t>https://www.ijisrt.com/encourage-the-implementation-of-best-practices-for-just-democratic-accountable-and-professional-police-as-well-as-policing-that-improves-everyones-access-to-justice-safety-and-freedom</w:t>
                    </w:r>
                  </w:hyperlink>
                </w:p>
                <w:p w14:paraId="7D13BC4B" w14:textId="77777777" w:rsidR="00B52454" w:rsidRPr="007B54A4" w:rsidRDefault="00B52454" w:rsidP="007B54A4">
                  <w:pPr>
                    <w:pStyle w:val="BodyText"/>
                    <w:jc w:val="left"/>
                    <w:rPr>
                      <w:rFonts w:ascii="Arial" w:hAnsi="Arial" w:cs="Arial"/>
                      <w:b/>
                      <w:color w:val="222222"/>
                      <w:sz w:val="32"/>
                      <w:lang w:val="en-US"/>
                    </w:rPr>
                  </w:pPr>
                </w:p>
              </w:txbxContent>
            </v:textbox>
          </v:rect>
        </w:pict>
      </w:r>
    </w:p>
    <w:p w14:paraId="40641486" w14:textId="77777777" w:rsidR="00D9392F" w:rsidRPr="00D10ED2" w:rsidRDefault="002A3D7C" w:rsidP="00626025">
      <w:pPr>
        <w:pStyle w:val="BodyText"/>
        <w:jc w:val="left"/>
        <w:rPr>
          <w:rFonts w:ascii="Arial" w:hAnsi="Arial" w:cs="Arial"/>
          <w:color w:val="222222"/>
          <w:sz w:val="20"/>
          <w:szCs w:val="20"/>
          <w:lang w:val="en-IN"/>
        </w:rPr>
      </w:pPr>
      <w:r w:rsidRPr="00D10ED2">
        <w:rPr>
          <w:rFonts w:ascii="Arial" w:hAnsi="Arial" w:cs="Arial"/>
          <w:color w:val="222222"/>
          <w:sz w:val="20"/>
          <w:szCs w:val="20"/>
          <w:lang w:val="en-IN"/>
        </w:rPr>
        <w:br w:type="page"/>
      </w:r>
    </w:p>
    <w:p w14:paraId="5A743ECE" w14:textId="77777777" w:rsidR="00D27A79" w:rsidRPr="00D10ED2" w:rsidRDefault="00D27A79" w:rsidP="00D9392F">
      <w:pPr>
        <w:pStyle w:val="BodyText"/>
        <w:ind w:left="1440"/>
        <w:rPr>
          <w:rFonts w:ascii="Arial" w:hAnsi="Arial" w:cs="Arial"/>
          <w:bCs/>
          <w:sz w:val="20"/>
          <w:szCs w:val="2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10ED2" w14:paraId="71A94C1F" w14:textId="77777777" w:rsidTr="001F0687">
        <w:trPr>
          <w:jc w:val="center"/>
        </w:trPr>
        <w:tc>
          <w:tcPr>
            <w:tcW w:w="5000" w:type="pct"/>
            <w:gridSpan w:val="3"/>
            <w:tcBorders>
              <w:top w:val="nil"/>
              <w:left w:val="nil"/>
              <w:right w:val="nil"/>
            </w:tcBorders>
            <w:noWrap/>
          </w:tcPr>
          <w:p w14:paraId="0BC15285" w14:textId="75BEB51F" w:rsidR="00F1171E" w:rsidRPr="00D10ED2" w:rsidRDefault="00F1171E" w:rsidP="007222C8">
            <w:pPr>
              <w:pStyle w:val="Heading2"/>
              <w:jc w:val="left"/>
              <w:rPr>
                <w:rFonts w:ascii="Arial" w:hAnsi="Arial" w:cs="Arial"/>
                <w:lang w:val="en-GB"/>
              </w:rPr>
            </w:pPr>
            <w:r w:rsidRPr="00D10ED2">
              <w:rPr>
                <w:rFonts w:ascii="Arial" w:hAnsi="Arial" w:cs="Arial"/>
                <w:highlight w:val="yellow"/>
                <w:lang w:val="en-GB"/>
              </w:rPr>
              <w:t>PART  1:</w:t>
            </w:r>
            <w:r w:rsidRPr="00D10ED2">
              <w:rPr>
                <w:rFonts w:ascii="Arial" w:hAnsi="Arial" w:cs="Arial"/>
                <w:lang w:val="en-GB"/>
              </w:rPr>
              <w:t xml:space="preserve"> Comments</w:t>
            </w:r>
          </w:p>
          <w:p w14:paraId="1287753C" w14:textId="77777777" w:rsidR="00F1171E" w:rsidRPr="00D10ED2" w:rsidRDefault="00F1171E" w:rsidP="007222C8">
            <w:pPr>
              <w:rPr>
                <w:rFonts w:ascii="Arial" w:hAnsi="Arial" w:cs="Arial"/>
                <w:sz w:val="20"/>
                <w:szCs w:val="20"/>
                <w:lang w:val="en-GB"/>
              </w:rPr>
            </w:pPr>
          </w:p>
        </w:tc>
      </w:tr>
      <w:tr w:rsidR="00F1171E" w:rsidRPr="00D10ED2" w14:paraId="5EA12279" w14:textId="77777777" w:rsidTr="001F0687">
        <w:trPr>
          <w:jc w:val="center"/>
        </w:trPr>
        <w:tc>
          <w:tcPr>
            <w:tcW w:w="1265" w:type="pct"/>
            <w:noWrap/>
          </w:tcPr>
          <w:p w14:paraId="7AE9682F" w14:textId="77777777" w:rsidR="00F1171E" w:rsidRPr="00D10ED2" w:rsidRDefault="00F1171E" w:rsidP="007222C8">
            <w:pPr>
              <w:pStyle w:val="Heading2"/>
              <w:jc w:val="left"/>
              <w:rPr>
                <w:rFonts w:ascii="Arial" w:hAnsi="Arial" w:cs="Arial"/>
                <w:lang w:val="en-GB"/>
              </w:rPr>
            </w:pPr>
          </w:p>
        </w:tc>
        <w:tc>
          <w:tcPr>
            <w:tcW w:w="2212" w:type="pct"/>
          </w:tcPr>
          <w:p w14:paraId="5B8DBE06" w14:textId="77777777" w:rsidR="00F1171E" w:rsidRPr="00D10ED2" w:rsidRDefault="00F1171E" w:rsidP="007222C8">
            <w:pPr>
              <w:pStyle w:val="Heading2"/>
              <w:jc w:val="left"/>
              <w:rPr>
                <w:rFonts w:ascii="Arial" w:hAnsi="Arial" w:cs="Arial"/>
                <w:lang w:val="en-GB"/>
              </w:rPr>
            </w:pPr>
            <w:r w:rsidRPr="00D10ED2">
              <w:rPr>
                <w:rFonts w:ascii="Arial" w:hAnsi="Arial" w:cs="Arial"/>
                <w:lang w:val="en-GB"/>
              </w:rPr>
              <w:t>Reviewer’s comment</w:t>
            </w:r>
          </w:p>
          <w:p w14:paraId="693A9C4D" w14:textId="77777777" w:rsidR="00421DBF" w:rsidRPr="00D10ED2" w:rsidRDefault="00421DBF" w:rsidP="00421DBF">
            <w:pPr>
              <w:rPr>
                <w:rFonts w:ascii="Arial" w:hAnsi="Arial" w:cs="Arial"/>
                <w:b/>
                <w:bCs/>
                <w:sz w:val="20"/>
                <w:szCs w:val="20"/>
              </w:rPr>
            </w:pPr>
            <w:r w:rsidRPr="00D10E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10ED2" w:rsidRDefault="00421DBF" w:rsidP="00421DBF">
            <w:pPr>
              <w:rPr>
                <w:rFonts w:ascii="Arial" w:hAnsi="Arial" w:cs="Arial"/>
                <w:sz w:val="20"/>
                <w:szCs w:val="20"/>
                <w:lang w:val="en-GB"/>
              </w:rPr>
            </w:pPr>
          </w:p>
        </w:tc>
        <w:tc>
          <w:tcPr>
            <w:tcW w:w="1523" w:type="pct"/>
          </w:tcPr>
          <w:p w14:paraId="57792C30" w14:textId="77777777" w:rsidR="00F1171E" w:rsidRPr="00D10ED2" w:rsidRDefault="00F1171E" w:rsidP="007222C8">
            <w:pPr>
              <w:pStyle w:val="Heading2"/>
              <w:jc w:val="left"/>
              <w:rPr>
                <w:rFonts w:ascii="Arial" w:hAnsi="Arial" w:cs="Arial"/>
                <w:b w:val="0"/>
                <w:lang w:val="en-GB"/>
              </w:rPr>
            </w:pPr>
            <w:r w:rsidRPr="00D10ED2">
              <w:rPr>
                <w:rFonts w:ascii="Arial" w:hAnsi="Arial" w:cs="Arial"/>
                <w:lang w:val="en-GB"/>
              </w:rPr>
              <w:t>Author’s Feedback</w:t>
            </w:r>
            <w:r w:rsidRPr="00D10ED2">
              <w:rPr>
                <w:rFonts w:ascii="Arial" w:hAnsi="Arial" w:cs="Arial"/>
                <w:b w:val="0"/>
                <w:lang w:val="en-GB"/>
              </w:rPr>
              <w:t xml:space="preserve"> </w:t>
            </w:r>
            <w:r w:rsidRPr="00D10ED2">
              <w:rPr>
                <w:rFonts w:ascii="Arial" w:hAnsi="Arial" w:cs="Arial"/>
                <w:b w:val="0"/>
                <w:i/>
                <w:lang w:val="en-GB"/>
              </w:rPr>
              <w:t>(Please correct the manuscript and highlight that part in the manuscript. It is mandatory that authors should write his/her feedback here)</w:t>
            </w:r>
          </w:p>
        </w:tc>
      </w:tr>
      <w:tr w:rsidR="00F1171E" w:rsidRPr="00D10ED2" w14:paraId="5C0AB4EC" w14:textId="77777777" w:rsidTr="001F0687">
        <w:trPr>
          <w:trHeight w:val="1264"/>
          <w:jc w:val="center"/>
        </w:trPr>
        <w:tc>
          <w:tcPr>
            <w:tcW w:w="1265" w:type="pct"/>
            <w:noWrap/>
          </w:tcPr>
          <w:p w14:paraId="66B47184" w14:textId="48030299" w:rsidR="00F1171E" w:rsidRPr="00D10ED2" w:rsidRDefault="00F1171E" w:rsidP="007222C8">
            <w:pPr>
              <w:ind w:left="360"/>
              <w:rPr>
                <w:rFonts w:ascii="Arial" w:hAnsi="Arial" w:cs="Arial"/>
                <w:b/>
                <w:bCs/>
                <w:sz w:val="20"/>
                <w:szCs w:val="20"/>
                <w:lang w:val="en-GB"/>
              </w:rPr>
            </w:pPr>
            <w:r w:rsidRPr="00D10E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10ED2" w:rsidRDefault="00F1171E" w:rsidP="007222C8">
            <w:pPr>
              <w:ind w:left="360"/>
              <w:rPr>
                <w:rFonts w:ascii="Arial" w:eastAsia="MS Mincho" w:hAnsi="Arial" w:cs="Arial"/>
                <w:b/>
                <w:bCs/>
                <w:sz w:val="20"/>
                <w:szCs w:val="20"/>
                <w:lang w:val="en-GB"/>
              </w:rPr>
            </w:pPr>
          </w:p>
        </w:tc>
        <w:tc>
          <w:tcPr>
            <w:tcW w:w="2212" w:type="pct"/>
            <w:vAlign w:val="center"/>
          </w:tcPr>
          <w:p w14:paraId="7DBC9196" w14:textId="31E5A14E" w:rsidR="00F1171E" w:rsidRPr="00D10ED2" w:rsidRDefault="0025275C" w:rsidP="0025275C">
            <w:pPr>
              <w:pStyle w:val="ListParagraph"/>
              <w:ind w:left="0"/>
              <w:jc w:val="both"/>
              <w:rPr>
                <w:rFonts w:ascii="Arial" w:hAnsi="Arial" w:cs="Arial"/>
                <w:b/>
                <w:bCs/>
                <w:sz w:val="20"/>
                <w:szCs w:val="20"/>
                <w:lang w:val="en-GB"/>
              </w:rPr>
            </w:pPr>
            <w:r w:rsidRPr="00D10ED2">
              <w:rPr>
                <w:rFonts w:ascii="Arial" w:hAnsi="Arial" w:cs="Arial"/>
                <w:b/>
                <w:bCs/>
                <w:sz w:val="20"/>
                <w:szCs w:val="20"/>
                <w:lang w:val="en-GB"/>
              </w:rPr>
              <w:t>First of all, it is a high-quality topic that simultaneously concerns morality, justice, legality, rights and freedoms, equality, culture and social relations. The structure of the work is perfectly balanced. The logic of researching the target phenomenon is completely scientific. The conclusions in the manuscript are the result of a methodologically justified scientific concept of the author's idea.</w:t>
            </w:r>
          </w:p>
        </w:tc>
        <w:tc>
          <w:tcPr>
            <w:tcW w:w="1523" w:type="pct"/>
          </w:tcPr>
          <w:p w14:paraId="462A339C" w14:textId="77777777" w:rsidR="00F1171E" w:rsidRPr="00D10ED2" w:rsidRDefault="00F1171E" w:rsidP="007222C8">
            <w:pPr>
              <w:pStyle w:val="Heading2"/>
              <w:jc w:val="left"/>
              <w:rPr>
                <w:rFonts w:ascii="Arial" w:hAnsi="Arial" w:cs="Arial"/>
                <w:b w:val="0"/>
                <w:lang w:val="en-GB"/>
              </w:rPr>
            </w:pPr>
          </w:p>
        </w:tc>
      </w:tr>
      <w:tr w:rsidR="00F1171E" w:rsidRPr="00D10ED2" w14:paraId="0D8B5B2C" w14:textId="77777777" w:rsidTr="000F18EC">
        <w:trPr>
          <w:trHeight w:val="917"/>
          <w:jc w:val="center"/>
        </w:trPr>
        <w:tc>
          <w:tcPr>
            <w:tcW w:w="1265" w:type="pct"/>
            <w:noWrap/>
          </w:tcPr>
          <w:p w14:paraId="21CBA5FE" w14:textId="77777777" w:rsidR="00F1171E" w:rsidRPr="00D10ED2" w:rsidRDefault="00F1171E" w:rsidP="007222C8">
            <w:pPr>
              <w:ind w:left="360"/>
              <w:rPr>
                <w:rFonts w:ascii="Arial" w:hAnsi="Arial" w:cs="Arial"/>
                <w:b/>
                <w:bCs/>
                <w:sz w:val="20"/>
                <w:szCs w:val="20"/>
                <w:lang w:val="en-GB"/>
              </w:rPr>
            </w:pPr>
            <w:r w:rsidRPr="00D10ED2">
              <w:rPr>
                <w:rFonts w:ascii="Arial" w:hAnsi="Arial" w:cs="Arial"/>
                <w:b/>
                <w:bCs/>
                <w:sz w:val="20"/>
                <w:szCs w:val="20"/>
                <w:lang w:val="en-GB"/>
              </w:rPr>
              <w:t>Is the title of the article suitable?</w:t>
            </w:r>
          </w:p>
          <w:p w14:paraId="1CABB61A" w14:textId="77777777" w:rsidR="00F1171E" w:rsidRPr="00D10ED2" w:rsidRDefault="00F1171E" w:rsidP="007222C8">
            <w:pPr>
              <w:ind w:left="360"/>
              <w:rPr>
                <w:rFonts w:ascii="Arial" w:hAnsi="Arial" w:cs="Arial"/>
                <w:b/>
                <w:bCs/>
                <w:sz w:val="20"/>
                <w:szCs w:val="20"/>
                <w:lang w:val="en-GB"/>
              </w:rPr>
            </w:pPr>
            <w:r w:rsidRPr="00D10ED2">
              <w:rPr>
                <w:rFonts w:ascii="Arial" w:hAnsi="Arial" w:cs="Arial"/>
                <w:b/>
                <w:bCs/>
                <w:sz w:val="20"/>
                <w:szCs w:val="20"/>
                <w:lang w:val="en-GB"/>
              </w:rPr>
              <w:t>(If not please suggest an alternative title)</w:t>
            </w:r>
          </w:p>
          <w:p w14:paraId="0275B919" w14:textId="77777777" w:rsidR="00F1171E" w:rsidRPr="00D10ED2" w:rsidRDefault="00F1171E" w:rsidP="007222C8">
            <w:pPr>
              <w:pStyle w:val="Heading2"/>
              <w:jc w:val="left"/>
              <w:rPr>
                <w:rFonts w:ascii="Arial" w:hAnsi="Arial" w:cs="Arial"/>
                <w:u w:val="single"/>
                <w:lang w:val="en-GB"/>
              </w:rPr>
            </w:pPr>
          </w:p>
        </w:tc>
        <w:tc>
          <w:tcPr>
            <w:tcW w:w="2212" w:type="pct"/>
            <w:vAlign w:val="center"/>
          </w:tcPr>
          <w:p w14:paraId="794AA9A7" w14:textId="79491C5A" w:rsidR="00F1171E" w:rsidRPr="00D10ED2" w:rsidRDefault="0036037E" w:rsidP="00640685">
            <w:pPr>
              <w:jc w:val="both"/>
              <w:rPr>
                <w:rFonts w:ascii="Arial" w:hAnsi="Arial" w:cs="Arial"/>
                <w:b/>
                <w:bCs/>
                <w:sz w:val="20"/>
                <w:szCs w:val="20"/>
                <w:lang w:val="en-GB"/>
              </w:rPr>
            </w:pPr>
            <w:r w:rsidRPr="00D10ED2">
              <w:rPr>
                <w:rFonts w:ascii="Arial" w:hAnsi="Arial" w:cs="Arial"/>
                <w:b/>
                <w:bCs/>
                <w:sz w:val="20"/>
                <w:szCs w:val="20"/>
                <w:lang w:val="en-GB"/>
              </w:rPr>
              <w:t xml:space="preserve">The title of the </w:t>
            </w:r>
            <w:r w:rsidR="00640685" w:rsidRPr="00D10ED2">
              <w:rPr>
                <w:rFonts w:ascii="Arial" w:hAnsi="Arial" w:cs="Arial"/>
                <w:b/>
                <w:bCs/>
                <w:sz w:val="20"/>
                <w:szCs w:val="20"/>
                <w:lang w:val="en-GB"/>
              </w:rPr>
              <w:t>article</w:t>
            </w:r>
            <w:r w:rsidRPr="00D10ED2">
              <w:rPr>
                <w:rFonts w:ascii="Arial" w:hAnsi="Arial" w:cs="Arial"/>
                <w:b/>
                <w:bCs/>
                <w:sz w:val="20"/>
                <w:szCs w:val="20"/>
                <w:lang w:val="en-GB"/>
              </w:rPr>
              <w:t xml:space="preserve"> is comprehensive, corresp</w:t>
            </w:r>
            <w:r w:rsidR="00396616" w:rsidRPr="00D10ED2">
              <w:rPr>
                <w:rFonts w:ascii="Arial" w:hAnsi="Arial" w:cs="Arial"/>
                <w:b/>
                <w:bCs/>
                <w:sz w:val="20"/>
                <w:szCs w:val="20"/>
                <w:lang w:val="en-GB"/>
              </w:rPr>
              <w:t>onds to the content of the work</w:t>
            </w:r>
            <w:r w:rsidRPr="00D10ED2">
              <w:rPr>
                <w:rFonts w:ascii="Arial" w:hAnsi="Arial" w:cs="Arial"/>
                <w:b/>
                <w:bCs/>
                <w:sz w:val="20"/>
                <w:szCs w:val="20"/>
                <w:lang w:val="en-GB"/>
              </w:rPr>
              <w:t xml:space="preserve"> and thus quite </w:t>
            </w:r>
            <w:proofErr w:type="spellStart"/>
            <w:r w:rsidRPr="00D10ED2">
              <w:rPr>
                <w:rFonts w:ascii="Arial" w:hAnsi="Arial" w:cs="Arial"/>
                <w:b/>
                <w:bCs/>
                <w:sz w:val="20"/>
                <w:szCs w:val="20"/>
                <w:lang w:val="en-GB"/>
              </w:rPr>
              <w:t>suitalbe</w:t>
            </w:r>
            <w:proofErr w:type="spellEnd"/>
            <w:r w:rsidRPr="00D10ED2">
              <w:rPr>
                <w:rFonts w:ascii="Arial" w:hAnsi="Arial" w:cs="Arial"/>
                <w:b/>
                <w:bCs/>
                <w:sz w:val="20"/>
                <w:szCs w:val="20"/>
                <w:lang w:val="en-GB"/>
              </w:rPr>
              <w:t>.</w:t>
            </w:r>
          </w:p>
        </w:tc>
        <w:tc>
          <w:tcPr>
            <w:tcW w:w="1523" w:type="pct"/>
          </w:tcPr>
          <w:p w14:paraId="405B6701" w14:textId="77777777" w:rsidR="00F1171E" w:rsidRPr="00D10ED2" w:rsidRDefault="00F1171E" w:rsidP="007222C8">
            <w:pPr>
              <w:pStyle w:val="Heading2"/>
              <w:jc w:val="left"/>
              <w:rPr>
                <w:rFonts w:ascii="Arial" w:hAnsi="Arial" w:cs="Arial"/>
                <w:b w:val="0"/>
                <w:lang w:val="en-GB"/>
              </w:rPr>
            </w:pPr>
          </w:p>
        </w:tc>
      </w:tr>
      <w:tr w:rsidR="00F1171E" w:rsidRPr="00D10ED2" w14:paraId="5604762A" w14:textId="77777777" w:rsidTr="001F0687">
        <w:trPr>
          <w:trHeight w:val="1262"/>
          <w:jc w:val="center"/>
        </w:trPr>
        <w:tc>
          <w:tcPr>
            <w:tcW w:w="1265" w:type="pct"/>
            <w:noWrap/>
          </w:tcPr>
          <w:p w14:paraId="3635573D" w14:textId="77777777" w:rsidR="00F1171E" w:rsidRPr="00D10ED2" w:rsidRDefault="00F1171E" w:rsidP="007222C8">
            <w:pPr>
              <w:pStyle w:val="Heading2"/>
              <w:ind w:left="360"/>
              <w:jc w:val="left"/>
              <w:rPr>
                <w:rFonts w:ascii="Arial" w:hAnsi="Arial" w:cs="Arial"/>
                <w:lang w:val="en-GB"/>
              </w:rPr>
            </w:pPr>
            <w:r w:rsidRPr="00D10E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10ED2" w:rsidRDefault="00F1171E" w:rsidP="007222C8">
            <w:pPr>
              <w:pStyle w:val="Heading2"/>
              <w:jc w:val="left"/>
              <w:rPr>
                <w:rFonts w:ascii="Arial" w:hAnsi="Arial" w:cs="Arial"/>
                <w:u w:val="single"/>
                <w:lang w:val="en-GB"/>
              </w:rPr>
            </w:pPr>
          </w:p>
        </w:tc>
        <w:tc>
          <w:tcPr>
            <w:tcW w:w="2212" w:type="pct"/>
            <w:vAlign w:val="center"/>
          </w:tcPr>
          <w:p w14:paraId="0FB7E83A" w14:textId="199BDE2C" w:rsidR="00F1171E" w:rsidRPr="00D10ED2" w:rsidRDefault="00640685" w:rsidP="00640685">
            <w:pPr>
              <w:jc w:val="both"/>
              <w:rPr>
                <w:rFonts w:ascii="Arial" w:hAnsi="Arial" w:cs="Arial"/>
                <w:b/>
                <w:bCs/>
                <w:sz w:val="20"/>
                <w:szCs w:val="20"/>
                <w:lang w:val="en-GB"/>
              </w:rPr>
            </w:pPr>
            <w:r w:rsidRPr="00D10ED2">
              <w:rPr>
                <w:rFonts w:ascii="Arial" w:hAnsi="Arial" w:cs="Arial"/>
                <w:b/>
                <w:bCs/>
                <w:sz w:val="20"/>
                <w:szCs w:val="20"/>
                <w:lang w:val="en"/>
              </w:rPr>
              <w:t xml:space="preserve">The abstract is comprehensive because it indicates the key segments in the content of the paper. It can be said that it represents the article </w:t>
            </w:r>
            <w:r w:rsidRPr="00D10ED2">
              <w:rPr>
                <w:rFonts w:ascii="Arial" w:hAnsi="Arial" w:cs="Arial"/>
                <w:b/>
                <w:bCs/>
                <w:i/>
                <w:sz w:val="20"/>
                <w:szCs w:val="20"/>
                <w:lang w:val="en"/>
              </w:rPr>
              <w:t xml:space="preserve">in </w:t>
            </w:r>
            <w:proofErr w:type="spellStart"/>
            <w:r w:rsidRPr="00D10ED2">
              <w:rPr>
                <w:rFonts w:ascii="Arial" w:hAnsi="Arial" w:cs="Arial"/>
                <w:b/>
                <w:bCs/>
                <w:i/>
                <w:sz w:val="20"/>
                <w:szCs w:val="20"/>
                <w:lang w:val="en"/>
              </w:rPr>
              <w:t>essentia</w:t>
            </w:r>
            <w:proofErr w:type="spellEnd"/>
            <w:r w:rsidRPr="00D10ED2">
              <w:rPr>
                <w:rFonts w:ascii="Arial" w:hAnsi="Arial" w:cs="Arial"/>
                <w:b/>
                <w:bCs/>
                <w:sz w:val="20"/>
                <w:szCs w:val="20"/>
                <w:lang w:val="en"/>
              </w:rPr>
              <w:t>.</w:t>
            </w:r>
          </w:p>
        </w:tc>
        <w:tc>
          <w:tcPr>
            <w:tcW w:w="1523" w:type="pct"/>
          </w:tcPr>
          <w:p w14:paraId="1D54B730" w14:textId="77777777" w:rsidR="00F1171E" w:rsidRPr="00D10ED2" w:rsidRDefault="00F1171E" w:rsidP="007222C8">
            <w:pPr>
              <w:pStyle w:val="Heading2"/>
              <w:jc w:val="left"/>
              <w:rPr>
                <w:rFonts w:ascii="Arial" w:hAnsi="Arial" w:cs="Arial"/>
                <w:b w:val="0"/>
                <w:lang w:val="en-GB"/>
              </w:rPr>
            </w:pPr>
          </w:p>
        </w:tc>
      </w:tr>
      <w:tr w:rsidR="00F1171E" w:rsidRPr="00D10ED2" w14:paraId="2F579F54" w14:textId="77777777" w:rsidTr="001F0687">
        <w:trPr>
          <w:trHeight w:val="859"/>
          <w:jc w:val="center"/>
        </w:trPr>
        <w:tc>
          <w:tcPr>
            <w:tcW w:w="1265" w:type="pct"/>
            <w:noWrap/>
          </w:tcPr>
          <w:p w14:paraId="04361F46" w14:textId="368783AB" w:rsidR="00F1171E" w:rsidRPr="00D10ED2" w:rsidRDefault="00DC6FED" w:rsidP="007222C8">
            <w:pPr>
              <w:ind w:left="360"/>
              <w:rPr>
                <w:rFonts w:ascii="Arial" w:hAnsi="Arial" w:cs="Arial"/>
                <w:b/>
                <w:bCs/>
                <w:sz w:val="20"/>
                <w:szCs w:val="20"/>
                <w:u w:val="single"/>
                <w:lang w:val="en-GB"/>
              </w:rPr>
            </w:pPr>
            <w:r w:rsidRPr="00D10ED2">
              <w:rPr>
                <w:rFonts w:ascii="Arial" w:hAnsi="Arial" w:cs="Arial"/>
                <w:b/>
                <w:bCs/>
                <w:sz w:val="20"/>
                <w:szCs w:val="20"/>
                <w:lang w:val="en-GB"/>
              </w:rPr>
              <w:t xml:space="preserve">Is the manuscript scientifically, correct? Please write here. </w:t>
            </w:r>
          </w:p>
        </w:tc>
        <w:tc>
          <w:tcPr>
            <w:tcW w:w="2212" w:type="pct"/>
            <w:vAlign w:val="center"/>
          </w:tcPr>
          <w:p w14:paraId="6EE6F4D6" w14:textId="032900B6" w:rsidR="00891ADB" w:rsidRPr="00D10ED2" w:rsidRDefault="00891ADB" w:rsidP="00891ADB">
            <w:pPr>
              <w:pStyle w:val="ListParagraph"/>
              <w:ind w:left="0"/>
              <w:jc w:val="both"/>
              <w:rPr>
                <w:rFonts w:ascii="Arial" w:hAnsi="Arial" w:cs="Arial"/>
                <w:b/>
                <w:bCs/>
                <w:sz w:val="20"/>
                <w:szCs w:val="20"/>
                <w:lang w:val="sr-Latn-RS"/>
              </w:rPr>
            </w:pPr>
            <w:r w:rsidRPr="00D10ED2">
              <w:rPr>
                <w:rFonts w:ascii="Arial" w:hAnsi="Arial" w:cs="Arial"/>
                <w:b/>
                <w:bCs/>
                <w:sz w:val="20"/>
                <w:szCs w:val="20"/>
                <w:lang w:val="en"/>
              </w:rPr>
              <w:t>The work derives its scientificity from the author's complex multi-vector approach based on reliable theoretical and practical determinants. The research of the target phenomenon includes a considerable number of aspects concerning core social values.</w:t>
            </w:r>
          </w:p>
          <w:p w14:paraId="2B5A7721" w14:textId="77777777" w:rsidR="00F1171E" w:rsidRPr="00D10ED2" w:rsidRDefault="00F1171E" w:rsidP="0025275C">
            <w:pPr>
              <w:pStyle w:val="ListParagraph"/>
              <w:ind w:left="0"/>
              <w:jc w:val="both"/>
              <w:rPr>
                <w:rFonts w:ascii="Arial" w:hAnsi="Arial" w:cs="Arial"/>
                <w:b/>
                <w:bCs/>
                <w:sz w:val="20"/>
                <w:szCs w:val="20"/>
                <w:lang w:val="en-GB"/>
              </w:rPr>
            </w:pPr>
          </w:p>
        </w:tc>
        <w:tc>
          <w:tcPr>
            <w:tcW w:w="1523" w:type="pct"/>
          </w:tcPr>
          <w:p w14:paraId="4898F764" w14:textId="77777777" w:rsidR="00F1171E" w:rsidRPr="00D10ED2" w:rsidRDefault="00F1171E" w:rsidP="007222C8">
            <w:pPr>
              <w:pStyle w:val="Heading2"/>
              <w:jc w:val="left"/>
              <w:rPr>
                <w:rFonts w:ascii="Arial" w:hAnsi="Arial" w:cs="Arial"/>
                <w:b w:val="0"/>
                <w:lang w:val="en-GB"/>
              </w:rPr>
            </w:pPr>
          </w:p>
        </w:tc>
      </w:tr>
      <w:tr w:rsidR="00F1171E" w:rsidRPr="00D10ED2" w14:paraId="73739464" w14:textId="77777777" w:rsidTr="001F0687">
        <w:trPr>
          <w:trHeight w:val="703"/>
          <w:jc w:val="center"/>
        </w:trPr>
        <w:tc>
          <w:tcPr>
            <w:tcW w:w="1265" w:type="pct"/>
            <w:noWrap/>
          </w:tcPr>
          <w:p w14:paraId="09C25322" w14:textId="77777777" w:rsidR="00F1171E" w:rsidRPr="00D10ED2" w:rsidRDefault="00F1171E" w:rsidP="007222C8">
            <w:pPr>
              <w:ind w:left="360"/>
              <w:rPr>
                <w:rFonts w:ascii="Arial" w:hAnsi="Arial" w:cs="Arial"/>
                <w:b/>
                <w:bCs/>
                <w:sz w:val="20"/>
                <w:szCs w:val="20"/>
                <w:lang w:val="en-GB"/>
              </w:rPr>
            </w:pPr>
            <w:r w:rsidRPr="00D10ED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10ED2" w:rsidRDefault="00F1171E" w:rsidP="007222C8">
            <w:pPr>
              <w:ind w:left="360"/>
              <w:rPr>
                <w:rFonts w:ascii="Arial" w:hAnsi="Arial" w:cs="Arial"/>
                <w:b/>
                <w:bCs/>
                <w:sz w:val="20"/>
                <w:szCs w:val="20"/>
                <w:u w:val="single"/>
                <w:lang w:val="en-GB"/>
              </w:rPr>
            </w:pPr>
            <w:r w:rsidRPr="00D10ED2">
              <w:rPr>
                <w:rFonts w:ascii="Arial" w:hAnsi="Arial" w:cs="Arial"/>
                <w:b/>
                <w:bCs/>
                <w:sz w:val="20"/>
                <w:szCs w:val="20"/>
                <w:u w:val="single"/>
                <w:lang w:val="en-GB"/>
              </w:rPr>
              <w:t>-</w:t>
            </w:r>
          </w:p>
        </w:tc>
        <w:tc>
          <w:tcPr>
            <w:tcW w:w="2212" w:type="pct"/>
            <w:vAlign w:val="center"/>
          </w:tcPr>
          <w:p w14:paraId="24FE0567" w14:textId="63EDBC38" w:rsidR="00F1171E" w:rsidRPr="00D10ED2" w:rsidRDefault="00C67CD5" w:rsidP="000F18EC">
            <w:pPr>
              <w:pStyle w:val="ListParagraph"/>
              <w:ind w:left="0"/>
              <w:jc w:val="both"/>
              <w:rPr>
                <w:rFonts w:ascii="Arial" w:hAnsi="Arial" w:cs="Arial"/>
                <w:b/>
                <w:bCs/>
                <w:sz w:val="20"/>
                <w:szCs w:val="20"/>
                <w:lang w:val="en-GB"/>
              </w:rPr>
            </w:pPr>
            <w:r w:rsidRPr="00D10ED2">
              <w:rPr>
                <w:rFonts w:ascii="Arial" w:hAnsi="Arial" w:cs="Arial"/>
                <w:b/>
                <w:bCs/>
                <w:sz w:val="20"/>
                <w:szCs w:val="20"/>
                <w:lang w:val="en-GB"/>
              </w:rPr>
              <w:t xml:space="preserve">The references are sufficient, although not that recent. </w:t>
            </w:r>
          </w:p>
        </w:tc>
        <w:tc>
          <w:tcPr>
            <w:tcW w:w="1523" w:type="pct"/>
          </w:tcPr>
          <w:p w14:paraId="40220055" w14:textId="77777777" w:rsidR="00F1171E" w:rsidRPr="00D10ED2" w:rsidRDefault="00F1171E" w:rsidP="007222C8">
            <w:pPr>
              <w:pStyle w:val="Heading2"/>
              <w:jc w:val="left"/>
              <w:rPr>
                <w:rFonts w:ascii="Arial" w:hAnsi="Arial" w:cs="Arial"/>
                <w:b w:val="0"/>
                <w:lang w:val="en-GB"/>
              </w:rPr>
            </w:pPr>
          </w:p>
        </w:tc>
      </w:tr>
      <w:tr w:rsidR="00F1171E" w:rsidRPr="00D10ED2" w14:paraId="73CC4A50" w14:textId="77777777" w:rsidTr="001F0687">
        <w:trPr>
          <w:trHeight w:val="386"/>
          <w:jc w:val="center"/>
        </w:trPr>
        <w:tc>
          <w:tcPr>
            <w:tcW w:w="1265" w:type="pct"/>
            <w:noWrap/>
          </w:tcPr>
          <w:p w14:paraId="029CE8D0" w14:textId="77777777" w:rsidR="00F1171E" w:rsidRPr="00D10ED2" w:rsidRDefault="00F1171E" w:rsidP="007222C8">
            <w:pPr>
              <w:pStyle w:val="Heading2"/>
              <w:jc w:val="left"/>
              <w:rPr>
                <w:rFonts w:ascii="Arial" w:hAnsi="Arial" w:cs="Arial"/>
                <w:b w:val="0"/>
                <w:lang w:val="en-GB"/>
              </w:rPr>
            </w:pPr>
          </w:p>
          <w:p w14:paraId="589C16C7" w14:textId="77777777" w:rsidR="00F1171E" w:rsidRPr="00D10ED2" w:rsidRDefault="00F1171E" w:rsidP="007222C8">
            <w:pPr>
              <w:pStyle w:val="Heading2"/>
              <w:ind w:left="360"/>
              <w:jc w:val="left"/>
              <w:rPr>
                <w:rFonts w:ascii="Arial" w:hAnsi="Arial" w:cs="Arial"/>
                <w:bCs w:val="0"/>
                <w:lang w:val="en-GB"/>
              </w:rPr>
            </w:pPr>
            <w:r w:rsidRPr="00D10ED2">
              <w:rPr>
                <w:rFonts w:ascii="Arial" w:hAnsi="Arial" w:cs="Arial"/>
                <w:bCs w:val="0"/>
                <w:lang w:val="en-GB"/>
              </w:rPr>
              <w:t>Is the language/English quality of the article suitable for scholarly communications?</w:t>
            </w:r>
          </w:p>
          <w:p w14:paraId="7722B85E" w14:textId="77777777" w:rsidR="00F1171E" w:rsidRPr="00D10ED2" w:rsidRDefault="00F1171E" w:rsidP="007222C8">
            <w:pPr>
              <w:rPr>
                <w:rFonts w:ascii="Arial" w:hAnsi="Arial" w:cs="Arial"/>
                <w:sz w:val="20"/>
                <w:szCs w:val="20"/>
                <w:lang w:val="en-GB"/>
              </w:rPr>
            </w:pPr>
          </w:p>
        </w:tc>
        <w:tc>
          <w:tcPr>
            <w:tcW w:w="2212" w:type="pct"/>
            <w:vAlign w:val="center"/>
          </w:tcPr>
          <w:p w14:paraId="0A07EA75" w14:textId="77777777" w:rsidR="00F1171E" w:rsidRPr="00D10ED2" w:rsidRDefault="00F1171E" w:rsidP="0025275C">
            <w:pPr>
              <w:jc w:val="both"/>
              <w:rPr>
                <w:rFonts w:ascii="Arial" w:hAnsi="Arial" w:cs="Arial"/>
                <w:sz w:val="20"/>
                <w:szCs w:val="20"/>
                <w:lang w:val="en-GB"/>
              </w:rPr>
            </w:pPr>
          </w:p>
          <w:p w14:paraId="6CBA4B2A" w14:textId="77777777" w:rsidR="00F1171E" w:rsidRPr="00D10ED2" w:rsidRDefault="00F1171E" w:rsidP="0025275C">
            <w:pPr>
              <w:jc w:val="both"/>
              <w:rPr>
                <w:rFonts w:ascii="Arial" w:hAnsi="Arial" w:cs="Arial"/>
                <w:sz w:val="20"/>
                <w:szCs w:val="20"/>
                <w:lang w:val="en-GB"/>
              </w:rPr>
            </w:pPr>
          </w:p>
          <w:p w14:paraId="71725CCB" w14:textId="53BD418C" w:rsidR="00C67CD5" w:rsidRPr="00D10ED2" w:rsidRDefault="00C67CD5" w:rsidP="00C67CD5">
            <w:pPr>
              <w:jc w:val="both"/>
              <w:rPr>
                <w:rFonts w:ascii="Arial" w:hAnsi="Arial" w:cs="Arial"/>
                <w:b/>
                <w:sz w:val="20"/>
                <w:szCs w:val="20"/>
                <w:lang w:val="sr-Latn-RS"/>
              </w:rPr>
            </w:pPr>
            <w:r w:rsidRPr="00D10ED2">
              <w:rPr>
                <w:rFonts w:ascii="Arial" w:hAnsi="Arial" w:cs="Arial"/>
                <w:b/>
                <w:sz w:val="20"/>
                <w:szCs w:val="20"/>
                <w:lang w:val="en"/>
              </w:rPr>
              <w:t xml:space="preserve">The paper is written in clear and understandable </w:t>
            </w:r>
            <w:r w:rsidR="005B4553" w:rsidRPr="00D10ED2">
              <w:rPr>
                <w:rFonts w:ascii="Arial" w:hAnsi="Arial" w:cs="Arial"/>
                <w:b/>
                <w:sz w:val="20"/>
                <w:szCs w:val="20"/>
                <w:lang w:val="en"/>
              </w:rPr>
              <w:t xml:space="preserve">English </w:t>
            </w:r>
            <w:r w:rsidRPr="00D10ED2">
              <w:rPr>
                <w:rFonts w:ascii="Arial" w:hAnsi="Arial" w:cs="Arial"/>
                <w:b/>
                <w:sz w:val="20"/>
                <w:szCs w:val="20"/>
                <w:lang w:val="en"/>
              </w:rPr>
              <w:t>language tha</w:t>
            </w:r>
            <w:r w:rsidR="005B4553" w:rsidRPr="00D10ED2">
              <w:rPr>
                <w:rFonts w:ascii="Arial" w:hAnsi="Arial" w:cs="Arial"/>
                <w:b/>
                <w:sz w:val="20"/>
                <w:szCs w:val="20"/>
                <w:lang w:val="en"/>
              </w:rPr>
              <w:t xml:space="preserve">t is scientifically articulated </w:t>
            </w:r>
            <w:r w:rsidR="005B4553" w:rsidRPr="00D10ED2">
              <w:rPr>
                <w:rFonts w:ascii="Arial" w:hAnsi="Arial" w:cs="Arial"/>
                <w:b/>
                <w:i/>
                <w:sz w:val="20"/>
                <w:szCs w:val="20"/>
                <w:lang w:val="en"/>
              </w:rPr>
              <w:t>in optima forma</w:t>
            </w:r>
            <w:r w:rsidR="005B4553" w:rsidRPr="00D10ED2">
              <w:rPr>
                <w:rFonts w:ascii="Arial" w:hAnsi="Arial" w:cs="Arial"/>
                <w:b/>
                <w:sz w:val="20"/>
                <w:szCs w:val="20"/>
                <w:lang w:val="en"/>
              </w:rPr>
              <w:t>.</w:t>
            </w:r>
          </w:p>
          <w:p w14:paraId="149A6CEF" w14:textId="460EB3E3" w:rsidR="00F1171E" w:rsidRPr="00D10ED2" w:rsidRDefault="00F1171E" w:rsidP="0025275C">
            <w:pPr>
              <w:jc w:val="both"/>
              <w:rPr>
                <w:rFonts w:ascii="Arial" w:hAnsi="Arial" w:cs="Arial"/>
                <w:sz w:val="20"/>
                <w:szCs w:val="20"/>
                <w:lang w:val="en-GB"/>
              </w:rPr>
            </w:pPr>
          </w:p>
        </w:tc>
        <w:tc>
          <w:tcPr>
            <w:tcW w:w="1523" w:type="pct"/>
          </w:tcPr>
          <w:p w14:paraId="0351CA58" w14:textId="77777777" w:rsidR="00F1171E" w:rsidRPr="00D10ED2" w:rsidRDefault="00F1171E" w:rsidP="007222C8">
            <w:pPr>
              <w:rPr>
                <w:rFonts w:ascii="Arial" w:hAnsi="Arial" w:cs="Arial"/>
                <w:sz w:val="20"/>
                <w:szCs w:val="20"/>
                <w:lang w:val="en-GB"/>
              </w:rPr>
            </w:pPr>
          </w:p>
        </w:tc>
      </w:tr>
      <w:tr w:rsidR="00F1171E" w:rsidRPr="00D10ED2" w14:paraId="20A16C0C" w14:textId="77777777" w:rsidTr="001F0687">
        <w:trPr>
          <w:trHeight w:val="1178"/>
          <w:jc w:val="center"/>
        </w:trPr>
        <w:tc>
          <w:tcPr>
            <w:tcW w:w="1265" w:type="pct"/>
            <w:noWrap/>
          </w:tcPr>
          <w:p w14:paraId="7F4BCFAE" w14:textId="77777777" w:rsidR="00F1171E" w:rsidRPr="00D10ED2" w:rsidRDefault="00F1171E" w:rsidP="007222C8">
            <w:pPr>
              <w:pStyle w:val="Heading2"/>
              <w:jc w:val="left"/>
              <w:rPr>
                <w:rFonts w:ascii="Arial" w:hAnsi="Arial" w:cs="Arial"/>
                <w:b w:val="0"/>
                <w:bCs w:val="0"/>
                <w:lang w:val="en-GB"/>
              </w:rPr>
            </w:pPr>
            <w:r w:rsidRPr="00D10ED2">
              <w:rPr>
                <w:rFonts w:ascii="Arial" w:hAnsi="Arial" w:cs="Arial"/>
                <w:bCs w:val="0"/>
                <w:u w:val="single"/>
                <w:lang w:val="en-GB"/>
              </w:rPr>
              <w:t>Optional/General</w:t>
            </w:r>
            <w:r w:rsidRPr="00D10ED2">
              <w:rPr>
                <w:rFonts w:ascii="Arial" w:hAnsi="Arial" w:cs="Arial"/>
                <w:bCs w:val="0"/>
                <w:lang w:val="en-GB"/>
              </w:rPr>
              <w:t xml:space="preserve"> </w:t>
            </w:r>
            <w:r w:rsidRPr="00D10ED2">
              <w:rPr>
                <w:rFonts w:ascii="Arial" w:hAnsi="Arial" w:cs="Arial"/>
                <w:b w:val="0"/>
                <w:bCs w:val="0"/>
                <w:lang w:val="en-GB"/>
              </w:rPr>
              <w:t>comments</w:t>
            </w:r>
          </w:p>
          <w:p w14:paraId="1A6B3748" w14:textId="77777777" w:rsidR="00F1171E" w:rsidRPr="00D10ED2" w:rsidRDefault="00F1171E" w:rsidP="007222C8">
            <w:pPr>
              <w:pStyle w:val="Heading2"/>
              <w:jc w:val="left"/>
              <w:rPr>
                <w:rFonts w:ascii="Arial" w:hAnsi="Arial" w:cs="Arial"/>
                <w:b w:val="0"/>
                <w:lang w:val="en-GB"/>
              </w:rPr>
            </w:pPr>
          </w:p>
        </w:tc>
        <w:tc>
          <w:tcPr>
            <w:tcW w:w="2212" w:type="pct"/>
            <w:vAlign w:val="center"/>
          </w:tcPr>
          <w:p w14:paraId="15DFD0E8" w14:textId="766E3632" w:rsidR="00F1171E" w:rsidRPr="00D10ED2" w:rsidRDefault="00B22955" w:rsidP="0025275C">
            <w:pPr>
              <w:jc w:val="both"/>
              <w:rPr>
                <w:rFonts w:ascii="Arial" w:hAnsi="Arial" w:cs="Arial"/>
                <w:b/>
                <w:sz w:val="20"/>
                <w:szCs w:val="20"/>
                <w:lang w:val="en-GB"/>
              </w:rPr>
            </w:pPr>
            <w:r w:rsidRPr="00D10ED2">
              <w:rPr>
                <w:rFonts w:ascii="Arial" w:hAnsi="Arial" w:cs="Arial"/>
                <w:b/>
                <w:sz w:val="20"/>
                <w:szCs w:val="20"/>
                <w:lang w:val="en-GB"/>
              </w:rPr>
              <w:t>This work undoubtedly has its place as a reference in future works in several scientific fields, especially legal, sociological, ethical, cultural, organizational, managerial and educational. Nevertheless, the added value of this work is in the strategic quality of the concluding considerations and the practical possibilities of their implementation.</w:t>
            </w:r>
          </w:p>
        </w:tc>
        <w:tc>
          <w:tcPr>
            <w:tcW w:w="1523" w:type="pct"/>
          </w:tcPr>
          <w:p w14:paraId="465E098E" w14:textId="77777777" w:rsidR="00F1171E" w:rsidRPr="00D10ED2" w:rsidRDefault="00F1171E" w:rsidP="007222C8">
            <w:pPr>
              <w:rPr>
                <w:rFonts w:ascii="Arial" w:hAnsi="Arial" w:cs="Arial"/>
                <w:sz w:val="20"/>
                <w:szCs w:val="20"/>
                <w:lang w:val="en-GB"/>
              </w:rPr>
            </w:pPr>
          </w:p>
        </w:tc>
      </w:tr>
    </w:tbl>
    <w:p w14:paraId="0821307F" w14:textId="77777777" w:rsidR="00F1171E" w:rsidRPr="00D10ED2" w:rsidRDefault="00F1171E" w:rsidP="00F1171E">
      <w:pPr>
        <w:pStyle w:val="BodyText"/>
        <w:rPr>
          <w:rFonts w:ascii="Arial" w:hAnsi="Arial" w:cs="Arial"/>
          <w:b/>
          <w:bCs/>
          <w:sz w:val="20"/>
          <w:szCs w:val="20"/>
          <w:u w:val="single"/>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10ED2" w14:paraId="6A4E1E29" w14:textId="77777777" w:rsidTr="009E7792">
        <w:trPr>
          <w:trHeight w:val="237"/>
          <w:jc w:val="center"/>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10ED2" w:rsidRDefault="00F1171E" w:rsidP="007222C8">
            <w:pPr>
              <w:pStyle w:val="NormalWeb"/>
              <w:spacing w:before="0" w:beforeAutospacing="0" w:after="0" w:afterAutospacing="0"/>
              <w:rPr>
                <w:rFonts w:ascii="Arial" w:hAnsi="Arial" w:cs="Arial"/>
                <w:b/>
                <w:sz w:val="20"/>
                <w:szCs w:val="20"/>
                <w:u w:val="single"/>
                <w:lang w:val="en-GB"/>
              </w:rPr>
            </w:pPr>
            <w:r w:rsidRPr="00D10ED2">
              <w:rPr>
                <w:rFonts w:ascii="Arial" w:hAnsi="Arial" w:cs="Arial"/>
                <w:b/>
                <w:sz w:val="20"/>
                <w:szCs w:val="20"/>
                <w:highlight w:val="yellow"/>
                <w:u w:val="single"/>
                <w:lang w:val="en-GB"/>
              </w:rPr>
              <w:t>PART  2:</w:t>
            </w:r>
            <w:r w:rsidRPr="00D10ED2">
              <w:rPr>
                <w:rFonts w:ascii="Arial" w:hAnsi="Arial" w:cs="Arial"/>
                <w:b/>
                <w:sz w:val="20"/>
                <w:szCs w:val="20"/>
                <w:u w:val="single"/>
                <w:lang w:val="en-GB"/>
              </w:rPr>
              <w:t xml:space="preserve"> </w:t>
            </w:r>
          </w:p>
          <w:p w14:paraId="5B767407" w14:textId="77777777" w:rsidR="00F1171E" w:rsidRPr="00D10ED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10ED2" w14:paraId="5356501F" w14:textId="77777777" w:rsidTr="009E7792">
        <w:trPr>
          <w:trHeight w:val="935"/>
          <w:jc w:val="center"/>
        </w:trPr>
        <w:tc>
          <w:tcPr>
            <w:tcW w:w="1615" w:type="pct"/>
            <w:shd w:val="clear" w:color="auto" w:fill="auto"/>
            <w:noWrap/>
            <w:tcMar>
              <w:top w:w="0" w:type="dxa"/>
              <w:left w:w="108" w:type="dxa"/>
              <w:bottom w:w="0" w:type="dxa"/>
              <w:right w:w="108" w:type="dxa"/>
            </w:tcMar>
            <w:vAlign w:val="center"/>
          </w:tcPr>
          <w:p w14:paraId="51E80121" w14:textId="77777777" w:rsidR="00F1171E" w:rsidRPr="00D10E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10ED2" w:rsidRDefault="00F1171E" w:rsidP="007222C8">
            <w:pPr>
              <w:pStyle w:val="Heading2"/>
              <w:jc w:val="left"/>
              <w:rPr>
                <w:rFonts w:ascii="Arial" w:hAnsi="Arial" w:cs="Arial"/>
                <w:lang w:val="en-GB"/>
              </w:rPr>
            </w:pPr>
            <w:r w:rsidRPr="00D10ED2">
              <w:rPr>
                <w:rFonts w:ascii="Arial" w:hAnsi="Arial" w:cs="Arial"/>
                <w:lang w:val="en-GB"/>
              </w:rPr>
              <w:t>Reviewer’s comment</w:t>
            </w:r>
          </w:p>
        </w:tc>
        <w:tc>
          <w:tcPr>
            <w:tcW w:w="1342" w:type="pct"/>
            <w:shd w:val="clear" w:color="auto" w:fill="auto"/>
          </w:tcPr>
          <w:p w14:paraId="6F48B50B" w14:textId="77777777" w:rsidR="00F1171E" w:rsidRPr="00D10ED2" w:rsidRDefault="00F1171E" w:rsidP="007222C8">
            <w:pPr>
              <w:pStyle w:val="Heading2"/>
              <w:jc w:val="left"/>
              <w:rPr>
                <w:rFonts w:ascii="Arial" w:hAnsi="Arial" w:cs="Arial"/>
                <w:b w:val="0"/>
                <w:lang w:val="en-GB"/>
              </w:rPr>
            </w:pPr>
            <w:r w:rsidRPr="00D10ED2">
              <w:rPr>
                <w:rFonts w:ascii="Arial" w:hAnsi="Arial" w:cs="Arial"/>
                <w:lang w:val="en-GB"/>
              </w:rPr>
              <w:t>Author’s comment</w:t>
            </w:r>
            <w:r w:rsidRPr="00D10ED2">
              <w:rPr>
                <w:rFonts w:ascii="Arial" w:hAnsi="Arial" w:cs="Arial"/>
                <w:b w:val="0"/>
                <w:lang w:val="en-GB"/>
              </w:rPr>
              <w:t xml:space="preserve"> </w:t>
            </w:r>
            <w:r w:rsidRPr="00D10ED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10ED2" w14:paraId="3944C8A3" w14:textId="77777777" w:rsidTr="009E7792">
        <w:trPr>
          <w:trHeight w:val="697"/>
          <w:jc w:val="center"/>
        </w:trPr>
        <w:tc>
          <w:tcPr>
            <w:tcW w:w="1615" w:type="pct"/>
            <w:shd w:val="clear" w:color="auto" w:fill="auto"/>
            <w:noWrap/>
            <w:tcMar>
              <w:top w:w="0" w:type="dxa"/>
              <w:left w:w="108" w:type="dxa"/>
              <w:bottom w:w="0" w:type="dxa"/>
              <w:right w:w="108" w:type="dxa"/>
            </w:tcMar>
            <w:vAlign w:val="center"/>
          </w:tcPr>
          <w:p w14:paraId="314C891C" w14:textId="77777777" w:rsidR="00F1171E" w:rsidRPr="00D10ED2" w:rsidRDefault="00F1171E" w:rsidP="007222C8">
            <w:pPr>
              <w:pStyle w:val="NormalWeb"/>
              <w:spacing w:before="0" w:beforeAutospacing="0" w:after="0" w:afterAutospacing="0"/>
              <w:rPr>
                <w:rFonts w:ascii="Arial" w:hAnsi="Arial" w:cs="Arial"/>
                <w:b/>
                <w:sz w:val="20"/>
                <w:szCs w:val="20"/>
                <w:lang w:val="en-GB"/>
              </w:rPr>
            </w:pPr>
            <w:r w:rsidRPr="00D10ED2">
              <w:rPr>
                <w:rFonts w:ascii="Arial" w:hAnsi="Arial" w:cs="Arial"/>
                <w:b/>
                <w:sz w:val="20"/>
                <w:szCs w:val="20"/>
                <w:lang w:val="en-GB"/>
              </w:rPr>
              <w:t xml:space="preserve">Are there ethical issues in this manuscript? </w:t>
            </w:r>
          </w:p>
          <w:p w14:paraId="6034B476" w14:textId="77777777" w:rsidR="00F1171E" w:rsidRPr="00D10E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10ED2" w:rsidRDefault="00F1171E" w:rsidP="009E7792">
            <w:pPr>
              <w:pStyle w:val="NormalWeb"/>
              <w:spacing w:before="0" w:beforeAutospacing="0" w:after="0" w:afterAutospacing="0"/>
              <w:jc w:val="both"/>
              <w:rPr>
                <w:rFonts w:ascii="Arial" w:hAnsi="Arial" w:cs="Arial"/>
                <w:i/>
                <w:iCs/>
                <w:sz w:val="20"/>
                <w:szCs w:val="20"/>
                <w:u w:val="single"/>
                <w:lang w:val="en-GB"/>
              </w:rPr>
            </w:pPr>
            <w:r w:rsidRPr="00D10ED2">
              <w:rPr>
                <w:rFonts w:ascii="Arial" w:hAnsi="Arial" w:cs="Arial"/>
                <w:i/>
                <w:iCs/>
                <w:sz w:val="20"/>
                <w:szCs w:val="20"/>
                <w:u w:val="single"/>
                <w:lang w:val="en-GB"/>
              </w:rPr>
              <w:t xml:space="preserve">(If yes, </w:t>
            </w:r>
            <w:proofErr w:type="gramStart"/>
            <w:r w:rsidRPr="00D10ED2">
              <w:rPr>
                <w:rFonts w:ascii="Arial" w:hAnsi="Arial" w:cs="Arial"/>
                <w:i/>
                <w:iCs/>
                <w:sz w:val="20"/>
                <w:szCs w:val="20"/>
                <w:u w:val="single"/>
                <w:lang w:val="en-GB"/>
              </w:rPr>
              <w:t>Kindly</w:t>
            </w:r>
            <w:proofErr w:type="gramEnd"/>
            <w:r w:rsidRPr="00D10ED2">
              <w:rPr>
                <w:rFonts w:ascii="Arial" w:hAnsi="Arial" w:cs="Arial"/>
                <w:i/>
                <w:iCs/>
                <w:sz w:val="20"/>
                <w:szCs w:val="20"/>
                <w:u w:val="single"/>
                <w:lang w:val="en-GB"/>
              </w:rPr>
              <w:t xml:space="preserve"> please write down the ethical issues here in detail)</w:t>
            </w:r>
          </w:p>
          <w:p w14:paraId="3F0D46E3" w14:textId="77777777" w:rsidR="00F1171E" w:rsidRPr="00D10ED2" w:rsidRDefault="00F1171E" w:rsidP="009E7792">
            <w:pPr>
              <w:pStyle w:val="NormalWeb"/>
              <w:spacing w:before="0" w:beforeAutospacing="0" w:after="0" w:afterAutospacing="0"/>
              <w:jc w:val="both"/>
              <w:rPr>
                <w:rFonts w:ascii="Arial" w:hAnsi="Arial" w:cs="Arial"/>
                <w:sz w:val="20"/>
                <w:szCs w:val="20"/>
                <w:lang w:val="en-GB"/>
              </w:rPr>
            </w:pPr>
          </w:p>
          <w:p w14:paraId="7B654B67" w14:textId="45800C77" w:rsidR="00F1171E" w:rsidRPr="00D10ED2" w:rsidRDefault="00F1171E" w:rsidP="009E7792">
            <w:pPr>
              <w:pStyle w:val="NormalWeb"/>
              <w:spacing w:before="0" w:beforeAutospacing="0" w:after="0" w:afterAutospacing="0"/>
              <w:jc w:val="both"/>
              <w:rPr>
                <w:rFonts w:ascii="Arial" w:hAnsi="Arial" w:cs="Arial"/>
                <w:sz w:val="20"/>
                <w:szCs w:val="20"/>
                <w:lang w:val="en-GB"/>
              </w:rPr>
            </w:pPr>
          </w:p>
        </w:tc>
        <w:tc>
          <w:tcPr>
            <w:tcW w:w="1342" w:type="pct"/>
            <w:shd w:val="clear" w:color="auto" w:fill="auto"/>
            <w:vAlign w:val="center"/>
          </w:tcPr>
          <w:p w14:paraId="780A9F8E" w14:textId="77777777" w:rsidR="00F1171E" w:rsidRPr="00D10ED2" w:rsidRDefault="00F1171E" w:rsidP="007222C8">
            <w:pPr>
              <w:rPr>
                <w:rFonts w:ascii="Arial" w:eastAsia="Arial Unicode MS" w:hAnsi="Arial" w:cs="Arial"/>
                <w:sz w:val="20"/>
                <w:szCs w:val="20"/>
                <w:lang w:val="en-GB"/>
              </w:rPr>
            </w:pPr>
          </w:p>
          <w:p w14:paraId="4A981594" w14:textId="77777777" w:rsidR="00F1171E" w:rsidRPr="00D10ED2" w:rsidRDefault="00F1171E" w:rsidP="007222C8">
            <w:pPr>
              <w:rPr>
                <w:rFonts w:ascii="Arial" w:eastAsia="Arial Unicode MS" w:hAnsi="Arial" w:cs="Arial"/>
                <w:sz w:val="20"/>
                <w:szCs w:val="20"/>
                <w:lang w:val="en-GB"/>
              </w:rPr>
            </w:pPr>
          </w:p>
          <w:p w14:paraId="4780A682" w14:textId="77777777" w:rsidR="00F1171E" w:rsidRPr="00D10ED2" w:rsidRDefault="00F1171E" w:rsidP="007222C8">
            <w:pPr>
              <w:rPr>
                <w:rFonts w:ascii="Arial" w:eastAsia="Arial Unicode MS" w:hAnsi="Arial" w:cs="Arial"/>
                <w:sz w:val="20"/>
                <w:szCs w:val="20"/>
                <w:lang w:val="en-GB"/>
              </w:rPr>
            </w:pPr>
          </w:p>
          <w:p w14:paraId="2D80979A" w14:textId="77777777" w:rsidR="00F1171E" w:rsidRPr="00D10ED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5FE92C3" w14:textId="77777777" w:rsidR="00D10ED2" w:rsidRPr="00466747" w:rsidRDefault="00D10ED2" w:rsidP="00D10ED2">
      <w:pPr>
        <w:pStyle w:val="Affiliation"/>
        <w:spacing w:after="0" w:line="240" w:lineRule="auto"/>
        <w:jc w:val="left"/>
        <w:rPr>
          <w:rFonts w:ascii="Arial" w:hAnsi="Arial" w:cs="Arial"/>
          <w:b/>
          <w:u w:val="single"/>
        </w:rPr>
      </w:pPr>
      <w:r w:rsidRPr="00466747">
        <w:rPr>
          <w:rFonts w:ascii="Arial" w:hAnsi="Arial" w:cs="Arial"/>
          <w:b/>
          <w:u w:val="single"/>
        </w:rPr>
        <w:t>Reviewer details:</w:t>
      </w:r>
    </w:p>
    <w:p w14:paraId="425135B5" w14:textId="77777777" w:rsidR="00D10ED2" w:rsidRDefault="00D10ED2" w:rsidP="00D10ED2">
      <w:r w:rsidRPr="00466747">
        <w:rPr>
          <w:rFonts w:ascii="Arial" w:hAnsi="Arial" w:cs="Arial"/>
          <w:b/>
          <w:color w:val="000000"/>
          <w:sz w:val="20"/>
          <w:szCs w:val="20"/>
        </w:rPr>
        <w:t xml:space="preserve">Sergej </w:t>
      </w:r>
      <w:proofErr w:type="spellStart"/>
      <w:r w:rsidRPr="00466747">
        <w:rPr>
          <w:rFonts w:ascii="Arial" w:hAnsi="Arial" w:cs="Arial"/>
          <w:b/>
          <w:color w:val="000000"/>
          <w:sz w:val="20"/>
          <w:szCs w:val="20"/>
        </w:rPr>
        <w:t>Uljanov</w:t>
      </w:r>
      <w:proofErr w:type="spellEnd"/>
      <w:r w:rsidRPr="00466747">
        <w:rPr>
          <w:rFonts w:ascii="Arial" w:hAnsi="Arial" w:cs="Arial"/>
          <w:b/>
          <w:color w:val="000000"/>
          <w:sz w:val="20"/>
          <w:szCs w:val="20"/>
        </w:rPr>
        <w:t>, University “Union – Nikola Tesla</w:t>
      </w:r>
      <w:proofErr w:type="gramStart"/>
      <w:r w:rsidRPr="00466747">
        <w:rPr>
          <w:rFonts w:ascii="Arial" w:hAnsi="Arial" w:cs="Arial"/>
          <w:b/>
          <w:color w:val="000000"/>
          <w:sz w:val="20"/>
          <w:szCs w:val="20"/>
        </w:rPr>
        <w:t>” ,</w:t>
      </w:r>
      <w:proofErr w:type="gramEnd"/>
      <w:r w:rsidRPr="00466747">
        <w:rPr>
          <w:rFonts w:ascii="Arial" w:hAnsi="Arial" w:cs="Arial"/>
          <w:b/>
          <w:color w:val="000000"/>
          <w:sz w:val="20"/>
          <w:szCs w:val="20"/>
        </w:rPr>
        <w:t xml:space="preserve"> The Republic of Serbia</w:t>
      </w:r>
    </w:p>
    <w:p w14:paraId="19D6F3DE" w14:textId="77777777" w:rsidR="00D10ED2" w:rsidRPr="00D10ED2" w:rsidRDefault="00D10ED2">
      <w:pPr>
        <w:rPr>
          <w:rFonts w:ascii="Arial" w:hAnsi="Arial" w:cs="Arial"/>
          <w:b/>
          <w:sz w:val="20"/>
          <w:szCs w:val="20"/>
          <w:lang w:val="en-GB"/>
        </w:rPr>
      </w:pPr>
    </w:p>
    <w:sectPr w:rsidR="00D10ED2" w:rsidRPr="00D10ED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AADF4" w14:textId="77777777" w:rsidR="00590768" w:rsidRPr="0000007A" w:rsidRDefault="00590768" w:rsidP="0099583E">
      <w:r>
        <w:separator/>
      </w:r>
    </w:p>
  </w:endnote>
  <w:endnote w:type="continuationSeparator" w:id="0">
    <w:p w14:paraId="72F39B8C" w14:textId="77777777" w:rsidR="00590768" w:rsidRPr="0000007A" w:rsidRDefault="0059076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963DF" w14:textId="77777777" w:rsidR="00590768" w:rsidRPr="0000007A" w:rsidRDefault="00590768" w:rsidP="0099583E">
      <w:r>
        <w:separator/>
      </w:r>
    </w:p>
  </w:footnote>
  <w:footnote w:type="continuationSeparator" w:id="0">
    <w:p w14:paraId="119E8758" w14:textId="77777777" w:rsidR="00590768" w:rsidRPr="0000007A" w:rsidRDefault="0059076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13950032">
    <w:abstractNumId w:val="3"/>
  </w:num>
  <w:num w:numId="2" w16cid:durableId="54859343">
    <w:abstractNumId w:val="6"/>
  </w:num>
  <w:num w:numId="3" w16cid:durableId="736706203">
    <w:abstractNumId w:val="5"/>
  </w:num>
  <w:num w:numId="4" w16cid:durableId="130172494">
    <w:abstractNumId w:val="7"/>
  </w:num>
  <w:num w:numId="5" w16cid:durableId="1768650972">
    <w:abstractNumId w:val="4"/>
  </w:num>
  <w:num w:numId="6" w16cid:durableId="291594258">
    <w:abstractNumId w:val="0"/>
  </w:num>
  <w:num w:numId="7" w16cid:durableId="292715059">
    <w:abstractNumId w:val="1"/>
  </w:num>
  <w:num w:numId="8" w16cid:durableId="673341976">
    <w:abstractNumId w:val="9"/>
  </w:num>
  <w:num w:numId="9" w16cid:durableId="1338459963">
    <w:abstractNumId w:val="8"/>
  </w:num>
  <w:num w:numId="10" w16cid:durableId="172957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18EC"/>
    <w:rsid w:val="000F6EA8"/>
    <w:rsid w:val="00101322"/>
    <w:rsid w:val="001052C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11"/>
    <w:rsid w:val="00197E68"/>
    <w:rsid w:val="001A1605"/>
    <w:rsid w:val="001A2F22"/>
    <w:rsid w:val="001B0C63"/>
    <w:rsid w:val="001B5029"/>
    <w:rsid w:val="001D3A1D"/>
    <w:rsid w:val="001E4B3D"/>
    <w:rsid w:val="001F0687"/>
    <w:rsid w:val="001F24FF"/>
    <w:rsid w:val="001F2913"/>
    <w:rsid w:val="001F707F"/>
    <w:rsid w:val="002011F3"/>
    <w:rsid w:val="00201B85"/>
    <w:rsid w:val="00204D68"/>
    <w:rsid w:val="002105F7"/>
    <w:rsid w:val="002109D6"/>
    <w:rsid w:val="00220111"/>
    <w:rsid w:val="002218DB"/>
    <w:rsid w:val="0022369C"/>
    <w:rsid w:val="002273BE"/>
    <w:rsid w:val="002320EB"/>
    <w:rsid w:val="0023696A"/>
    <w:rsid w:val="002422CB"/>
    <w:rsid w:val="00245E23"/>
    <w:rsid w:val="00246BB9"/>
    <w:rsid w:val="0025275C"/>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08DA"/>
    <w:rsid w:val="00353718"/>
    <w:rsid w:val="0036037E"/>
    <w:rsid w:val="00374F93"/>
    <w:rsid w:val="00377F1D"/>
    <w:rsid w:val="00394901"/>
    <w:rsid w:val="00396616"/>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4C6C"/>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0768"/>
    <w:rsid w:val="005A4F17"/>
    <w:rsid w:val="005B3509"/>
    <w:rsid w:val="005B4553"/>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685"/>
    <w:rsid w:val="00645A56"/>
    <w:rsid w:val="006478EB"/>
    <w:rsid w:val="006532DF"/>
    <w:rsid w:val="0065409E"/>
    <w:rsid w:val="0065579D"/>
    <w:rsid w:val="00663792"/>
    <w:rsid w:val="00667994"/>
    <w:rsid w:val="0067046C"/>
    <w:rsid w:val="006714A0"/>
    <w:rsid w:val="00673EEF"/>
    <w:rsid w:val="006749CF"/>
    <w:rsid w:val="00676845"/>
    <w:rsid w:val="00680547"/>
    <w:rsid w:val="0068243C"/>
    <w:rsid w:val="0068446F"/>
    <w:rsid w:val="00686DCE"/>
    <w:rsid w:val="00690EDE"/>
    <w:rsid w:val="006936D1"/>
    <w:rsid w:val="00696CAD"/>
    <w:rsid w:val="006A2549"/>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1ADB"/>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7744"/>
    <w:rsid w:val="00982766"/>
    <w:rsid w:val="009852C4"/>
    <w:rsid w:val="0099583E"/>
    <w:rsid w:val="009A0242"/>
    <w:rsid w:val="009A59ED"/>
    <w:rsid w:val="009B101F"/>
    <w:rsid w:val="009B239B"/>
    <w:rsid w:val="009C5642"/>
    <w:rsid w:val="009E13C3"/>
    <w:rsid w:val="009E6A30"/>
    <w:rsid w:val="009E7792"/>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020D"/>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955"/>
    <w:rsid w:val="00B22FE6"/>
    <w:rsid w:val="00B3033D"/>
    <w:rsid w:val="00B334D9"/>
    <w:rsid w:val="00B52454"/>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7CD5"/>
    <w:rsid w:val="00C70DFC"/>
    <w:rsid w:val="00C82466"/>
    <w:rsid w:val="00C84097"/>
    <w:rsid w:val="00CA4B20"/>
    <w:rsid w:val="00CA7853"/>
    <w:rsid w:val="00CB07BA"/>
    <w:rsid w:val="00CB429B"/>
    <w:rsid w:val="00CC2753"/>
    <w:rsid w:val="00CD093E"/>
    <w:rsid w:val="00CD1556"/>
    <w:rsid w:val="00CD1FD7"/>
    <w:rsid w:val="00CD5091"/>
    <w:rsid w:val="00CD5DFD"/>
    <w:rsid w:val="00CD7C84"/>
    <w:rsid w:val="00CE199A"/>
    <w:rsid w:val="00CE5AC7"/>
    <w:rsid w:val="00CF0BBB"/>
    <w:rsid w:val="00CF0D07"/>
    <w:rsid w:val="00CF7035"/>
    <w:rsid w:val="00D10ED2"/>
    <w:rsid w:val="00D1283A"/>
    <w:rsid w:val="00D12970"/>
    <w:rsid w:val="00D17979"/>
    <w:rsid w:val="00D2075F"/>
    <w:rsid w:val="00D2261A"/>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382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6CAD"/>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10E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2631">
      <w:bodyDiv w:val="1"/>
      <w:marLeft w:val="0"/>
      <w:marRight w:val="0"/>
      <w:marTop w:val="0"/>
      <w:marBottom w:val="0"/>
      <w:divBdr>
        <w:top w:val="none" w:sz="0" w:space="0" w:color="auto"/>
        <w:left w:val="none" w:sz="0" w:space="0" w:color="auto"/>
        <w:bottom w:val="none" w:sz="0" w:space="0" w:color="auto"/>
        <w:right w:val="none" w:sz="0" w:space="0" w:color="auto"/>
      </w:divBdr>
    </w:div>
    <w:div w:id="24858331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1736916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271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jisrt.com/encourage-the-implementation-of-best-practices-for-just-democratic-accountable-and-professional-police-as-well-as-policing-that-improves-everyones-access-to-justice-safety-and-freed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2025-03-29T10:23:00Z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