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25D19" w14:paraId="1643A4CA" w14:textId="77777777" w:rsidTr="004847FF">
        <w:trPr>
          <w:trHeight w:val="450"/>
        </w:trPr>
        <w:tc>
          <w:tcPr>
            <w:tcW w:w="5000" w:type="pct"/>
            <w:gridSpan w:val="2"/>
            <w:tcBorders>
              <w:top w:val="nil"/>
              <w:left w:val="nil"/>
              <w:right w:val="nil"/>
            </w:tcBorders>
          </w:tcPr>
          <w:p w14:paraId="4C55E51F" w14:textId="77777777" w:rsidR="00602F7D" w:rsidRPr="00025D19" w:rsidRDefault="00602F7D" w:rsidP="00F2643C">
            <w:pPr>
              <w:pStyle w:val="Heading2"/>
              <w:jc w:val="left"/>
              <w:rPr>
                <w:rFonts w:ascii="Arial" w:hAnsi="Arial" w:cs="Arial"/>
                <w:b w:val="0"/>
                <w:bCs w:val="0"/>
                <w:lang w:val="en-US"/>
              </w:rPr>
            </w:pPr>
          </w:p>
        </w:tc>
      </w:tr>
      <w:tr w:rsidR="0000007A" w:rsidRPr="00025D19" w14:paraId="127EAD7E" w14:textId="77777777" w:rsidTr="00F33C84">
        <w:trPr>
          <w:trHeight w:val="413"/>
        </w:trPr>
        <w:tc>
          <w:tcPr>
            <w:tcW w:w="1234" w:type="pct"/>
          </w:tcPr>
          <w:p w14:paraId="3C159AA5" w14:textId="77777777" w:rsidR="0000007A" w:rsidRPr="00025D19" w:rsidRDefault="00D27A79" w:rsidP="00696CAD">
            <w:pPr>
              <w:pStyle w:val="BodyText"/>
              <w:ind w:left="90"/>
              <w:jc w:val="left"/>
              <w:rPr>
                <w:rFonts w:ascii="Arial" w:hAnsi="Arial" w:cs="Arial"/>
                <w:bCs/>
                <w:sz w:val="20"/>
                <w:szCs w:val="20"/>
                <w:lang w:val="en-GB"/>
              </w:rPr>
            </w:pPr>
            <w:r w:rsidRPr="00025D19">
              <w:rPr>
                <w:rFonts w:ascii="Arial" w:hAnsi="Arial" w:cs="Arial"/>
                <w:bCs/>
                <w:sz w:val="20"/>
                <w:szCs w:val="20"/>
                <w:lang w:val="en-GB"/>
              </w:rPr>
              <w:t xml:space="preserve">Book </w:t>
            </w:r>
            <w:r w:rsidR="0000007A" w:rsidRPr="00025D19">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5D5C9CB1" w:rsidR="0000007A" w:rsidRPr="00025D19" w:rsidRDefault="006E3A06" w:rsidP="00054BC4">
            <w:pPr>
              <w:pStyle w:val="NormalWeb"/>
              <w:rPr>
                <w:rFonts w:ascii="Arial" w:hAnsi="Arial" w:cs="Arial"/>
                <w:b/>
                <w:bCs/>
                <w:sz w:val="20"/>
                <w:szCs w:val="20"/>
                <w:u w:val="single"/>
              </w:rPr>
            </w:pPr>
            <w:r w:rsidRPr="00025D19">
              <w:rPr>
                <w:rFonts w:ascii="Arial" w:hAnsi="Arial" w:cs="Arial"/>
                <w:b/>
                <w:bCs/>
                <w:sz w:val="20"/>
                <w:szCs w:val="20"/>
                <w:u w:val="single"/>
              </w:rPr>
              <w:t>"THE EVOLVING BLUEPRINT, STRATEGIC LEADERSHIP, VALUE-DRIVEN POLICE LEADERS AND ETHICAL EXCELLENCE IN LAW ENFORCEMENT"</w:t>
            </w:r>
          </w:p>
        </w:tc>
      </w:tr>
      <w:tr w:rsidR="0000007A" w:rsidRPr="00025D19" w14:paraId="73C90375" w14:textId="77777777" w:rsidTr="002E7787">
        <w:trPr>
          <w:trHeight w:val="290"/>
        </w:trPr>
        <w:tc>
          <w:tcPr>
            <w:tcW w:w="1234" w:type="pct"/>
          </w:tcPr>
          <w:p w14:paraId="20D28135" w14:textId="77777777" w:rsidR="0000007A" w:rsidRPr="00025D19" w:rsidRDefault="0000007A" w:rsidP="00696CAD">
            <w:pPr>
              <w:pStyle w:val="BodyText"/>
              <w:ind w:left="90"/>
              <w:jc w:val="left"/>
              <w:rPr>
                <w:rFonts w:ascii="Arial" w:hAnsi="Arial" w:cs="Arial"/>
                <w:bCs/>
                <w:sz w:val="20"/>
                <w:szCs w:val="20"/>
                <w:lang w:val="en-GB"/>
              </w:rPr>
            </w:pPr>
            <w:r w:rsidRPr="00025D19">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3CD25048" w:rsidR="0000007A" w:rsidRPr="00025D19" w:rsidRDefault="00E72A8E" w:rsidP="00F3669D">
            <w:pPr>
              <w:pStyle w:val="NormalWeb"/>
              <w:spacing w:before="0" w:beforeAutospacing="0" w:after="0" w:afterAutospacing="0"/>
              <w:rPr>
                <w:rFonts w:ascii="Arial" w:hAnsi="Arial" w:cs="Arial"/>
                <w:b/>
                <w:bCs/>
                <w:sz w:val="20"/>
                <w:szCs w:val="20"/>
                <w:highlight w:val="yellow"/>
                <w:lang w:val="en-GB"/>
              </w:rPr>
            </w:pPr>
            <w:r w:rsidRPr="00025D19">
              <w:rPr>
                <w:rFonts w:ascii="Arial" w:hAnsi="Arial" w:cs="Arial"/>
                <w:b/>
                <w:bCs/>
                <w:sz w:val="20"/>
                <w:szCs w:val="20"/>
                <w:lang w:val="en-GB"/>
              </w:rPr>
              <w:t>Ms_BP</w:t>
            </w:r>
            <w:r w:rsidR="00FC432A" w:rsidRPr="00025D19">
              <w:rPr>
                <w:rFonts w:ascii="Arial" w:hAnsi="Arial" w:cs="Arial"/>
                <w:b/>
                <w:bCs/>
                <w:sz w:val="20"/>
                <w:szCs w:val="20"/>
                <w:lang w:val="en-GB"/>
              </w:rPr>
              <w:t>R</w:t>
            </w:r>
            <w:r w:rsidRPr="00025D19">
              <w:rPr>
                <w:rFonts w:ascii="Arial" w:hAnsi="Arial" w:cs="Arial"/>
                <w:b/>
                <w:bCs/>
                <w:sz w:val="20"/>
                <w:szCs w:val="20"/>
                <w:lang w:val="en-GB"/>
              </w:rPr>
              <w:t>_</w:t>
            </w:r>
            <w:r w:rsidR="006E3A06" w:rsidRPr="00025D19">
              <w:rPr>
                <w:rFonts w:ascii="Arial" w:hAnsi="Arial" w:cs="Arial"/>
                <w:b/>
                <w:bCs/>
                <w:sz w:val="20"/>
                <w:szCs w:val="20"/>
                <w:lang w:val="en-GB"/>
              </w:rPr>
              <w:t>5036.9</w:t>
            </w:r>
          </w:p>
        </w:tc>
      </w:tr>
      <w:tr w:rsidR="0000007A" w:rsidRPr="00025D19" w14:paraId="05B60576" w14:textId="77777777" w:rsidTr="002109D6">
        <w:trPr>
          <w:trHeight w:val="331"/>
        </w:trPr>
        <w:tc>
          <w:tcPr>
            <w:tcW w:w="1234" w:type="pct"/>
          </w:tcPr>
          <w:p w14:paraId="0196A627" w14:textId="77777777" w:rsidR="0000007A" w:rsidRPr="00025D19" w:rsidRDefault="0000007A" w:rsidP="00696CAD">
            <w:pPr>
              <w:pStyle w:val="BodyText"/>
              <w:ind w:left="90"/>
              <w:jc w:val="left"/>
              <w:rPr>
                <w:rFonts w:ascii="Arial" w:hAnsi="Arial" w:cs="Arial"/>
                <w:bCs/>
                <w:sz w:val="20"/>
                <w:szCs w:val="20"/>
                <w:lang w:val="en-GB"/>
              </w:rPr>
            </w:pPr>
            <w:r w:rsidRPr="00025D19">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4F9383A8" w:rsidR="0000007A" w:rsidRPr="00025D19" w:rsidRDefault="006E3A06" w:rsidP="000450FC">
            <w:pPr>
              <w:pStyle w:val="NormalWeb"/>
              <w:spacing w:before="0" w:beforeAutospacing="0" w:after="0" w:afterAutospacing="0"/>
              <w:rPr>
                <w:rFonts w:ascii="Arial" w:hAnsi="Arial" w:cs="Arial"/>
                <w:b/>
                <w:sz w:val="20"/>
                <w:szCs w:val="20"/>
                <w:highlight w:val="yellow"/>
                <w:lang w:val="en-GB"/>
              </w:rPr>
            </w:pPr>
            <w:r w:rsidRPr="00025D19">
              <w:rPr>
                <w:rFonts w:ascii="Arial" w:hAnsi="Arial" w:cs="Arial"/>
                <w:b/>
                <w:sz w:val="20"/>
                <w:szCs w:val="20"/>
                <w:lang w:val="en-GB"/>
              </w:rPr>
              <w:t>THE ROLE OF LEADERSHIP TRAINING IN DEVELOPING EFFECTIVE POLICE SUPERVISORS</w:t>
            </w:r>
          </w:p>
        </w:tc>
      </w:tr>
      <w:tr w:rsidR="00CF0BBB" w:rsidRPr="00025D19" w14:paraId="6D508B1C" w14:textId="77777777" w:rsidTr="002E7787">
        <w:trPr>
          <w:trHeight w:val="332"/>
        </w:trPr>
        <w:tc>
          <w:tcPr>
            <w:tcW w:w="1234" w:type="pct"/>
          </w:tcPr>
          <w:p w14:paraId="32FC28F7" w14:textId="77777777" w:rsidR="00CF0BBB" w:rsidRPr="00025D19" w:rsidRDefault="00CF0BBB" w:rsidP="00696CAD">
            <w:pPr>
              <w:pStyle w:val="BodyText"/>
              <w:ind w:left="90"/>
              <w:jc w:val="left"/>
              <w:rPr>
                <w:rFonts w:ascii="Arial" w:hAnsi="Arial" w:cs="Arial"/>
                <w:bCs/>
                <w:sz w:val="20"/>
                <w:szCs w:val="20"/>
                <w:lang w:val="en-GB"/>
              </w:rPr>
            </w:pPr>
            <w:r w:rsidRPr="00025D19">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59210586" w:rsidR="00CF0BBB" w:rsidRPr="00025D19" w:rsidRDefault="006E3A06" w:rsidP="000450FC">
            <w:pPr>
              <w:pStyle w:val="NormalWeb"/>
              <w:spacing w:before="0" w:beforeAutospacing="0" w:after="0" w:afterAutospacing="0"/>
              <w:rPr>
                <w:rFonts w:ascii="Arial" w:hAnsi="Arial" w:cs="Arial"/>
                <w:b/>
                <w:sz w:val="20"/>
                <w:szCs w:val="20"/>
                <w:lang w:val="en-GB"/>
              </w:rPr>
            </w:pPr>
            <w:r w:rsidRPr="00025D19">
              <w:rPr>
                <w:rFonts w:ascii="Arial" w:hAnsi="Arial" w:cs="Arial"/>
                <w:b/>
                <w:sz w:val="20"/>
                <w:szCs w:val="20"/>
                <w:lang w:val="en-GB"/>
              </w:rPr>
              <w:t>Book Chapter</w:t>
            </w:r>
          </w:p>
        </w:tc>
      </w:tr>
    </w:tbl>
    <w:p w14:paraId="45F5983C" w14:textId="77777777" w:rsidR="00037D52" w:rsidRPr="00025D19" w:rsidRDefault="00037D52" w:rsidP="0000007A">
      <w:pPr>
        <w:pStyle w:val="BodyText"/>
        <w:rPr>
          <w:rFonts w:ascii="Arial" w:hAnsi="Arial" w:cs="Arial"/>
          <w:b/>
          <w:bCs/>
          <w:sz w:val="20"/>
          <w:szCs w:val="20"/>
          <w:u w:val="single"/>
          <w:lang w:val="en-GB"/>
        </w:rPr>
      </w:pPr>
    </w:p>
    <w:p w14:paraId="79DE1CF8" w14:textId="77777777" w:rsidR="00605952" w:rsidRPr="00025D19" w:rsidRDefault="00605952" w:rsidP="0000007A">
      <w:pPr>
        <w:pStyle w:val="BodyText"/>
        <w:rPr>
          <w:rFonts w:ascii="Arial" w:hAnsi="Arial" w:cs="Arial"/>
          <w:b/>
          <w:bCs/>
          <w:sz w:val="20"/>
          <w:szCs w:val="20"/>
          <w:u w:val="single"/>
          <w:lang w:val="en-GB"/>
        </w:rPr>
      </w:pPr>
    </w:p>
    <w:p w14:paraId="17599C49" w14:textId="77777777" w:rsidR="00626025" w:rsidRPr="00025D19" w:rsidRDefault="00626025" w:rsidP="00D27A79">
      <w:pPr>
        <w:pStyle w:val="BodyText"/>
        <w:jc w:val="left"/>
        <w:rPr>
          <w:rFonts w:ascii="Arial" w:hAnsi="Arial" w:cs="Arial"/>
          <w:color w:val="222222"/>
          <w:sz w:val="20"/>
          <w:szCs w:val="20"/>
          <w:lang w:val="en-GB"/>
        </w:rPr>
      </w:pPr>
    </w:p>
    <w:p w14:paraId="37E43B60" w14:textId="77777777" w:rsidR="0086369B" w:rsidRPr="00025D19" w:rsidRDefault="0086369B" w:rsidP="00626025">
      <w:pPr>
        <w:pStyle w:val="BodyText"/>
        <w:rPr>
          <w:rFonts w:ascii="Arial" w:hAnsi="Arial" w:cs="Arial"/>
          <w:b/>
          <w:color w:val="222222"/>
          <w:sz w:val="20"/>
          <w:szCs w:val="20"/>
          <w:u w:val="single"/>
          <w:lang w:val="en-US"/>
        </w:rPr>
      </w:pPr>
    </w:p>
    <w:p w14:paraId="63CD6BCB" w14:textId="0FFEAA9E" w:rsidR="00626025" w:rsidRPr="00025D19" w:rsidRDefault="00640538" w:rsidP="00626025">
      <w:pPr>
        <w:pStyle w:val="BodyText"/>
        <w:rPr>
          <w:rFonts w:ascii="Arial" w:hAnsi="Arial" w:cs="Arial"/>
          <w:b/>
          <w:color w:val="222222"/>
          <w:sz w:val="20"/>
          <w:szCs w:val="20"/>
          <w:u w:val="single"/>
          <w:lang w:val="en-US"/>
        </w:rPr>
      </w:pPr>
      <w:r w:rsidRPr="00025D19">
        <w:rPr>
          <w:rFonts w:ascii="Arial" w:hAnsi="Arial" w:cs="Arial"/>
          <w:b/>
          <w:color w:val="222222"/>
          <w:sz w:val="20"/>
          <w:szCs w:val="20"/>
          <w:u w:val="single"/>
          <w:lang w:val="en-US"/>
        </w:rPr>
        <w:t>Special note:</w:t>
      </w:r>
    </w:p>
    <w:p w14:paraId="1AC448A2" w14:textId="77777777" w:rsidR="007B54A4" w:rsidRPr="00025D19" w:rsidRDefault="007B54A4" w:rsidP="00626025">
      <w:pPr>
        <w:pStyle w:val="BodyText"/>
        <w:rPr>
          <w:rFonts w:ascii="Arial" w:hAnsi="Arial" w:cs="Arial"/>
          <w:b/>
          <w:color w:val="222222"/>
          <w:sz w:val="20"/>
          <w:szCs w:val="20"/>
          <w:u w:val="single"/>
          <w:lang w:val="en-US"/>
        </w:rPr>
      </w:pPr>
    </w:p>
    <w:p w14:paraId="7F950B43" w14:textId="3CFD7BBC" w:rsidR="007B54A4" w:rsidRPr="00025D19" w:rsidRDefault="00955E45" w:rsidP="00626025">
      <w:pPr>
        <w:pStyle w:val="BodyText"/>
        <w:rPr>
          <w:rFonts w:ascii="Arial" w:hAnsi="Arial" w:cs="Arial"/>
          <w:b/>
          <w:color w:val="222222"/>
          <w:sz w:val="20"/>
          <w:szCs w:val="20"/>
          <w:lang w:val="en-US"/>
        </w:rPr>
      </w:pPr>
      <w:r w:rsidRPr="00025D19">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7431B25C" w:rsidR="00640538" w:rsidRPr="00025D19" w:rsidRDefault="002E3CA2" w:rsidP="00626025">
      <w:pPr>
        <w:pStyle w:val="BodyText"/>
        <w:rPr>
          <w:rFonts w:ascii="Arial" w:hAnsi="Arial" w:cs="Arial"/>
          <w:b/>
          <w:color w:val="222222"/>
          <w:sz w:val="20"/>
          <w:szCs w:val="20"/>
          <w:u w:val="single"/>
          <w:lang w:val="en-US"/>
        </w:rPr>
      </w:pPr>
      <w:r w:rsidRPr="00025D19">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2C55D74F">
                <wp:simplePos x="0" y="0"/>
                <wp:positionH relativeFrom="column">
                  <wp:posOffset>-121920</wp:posOffset>
                </wp:positionH>
                <wp:positionV relativeFrom="paragraph">
                  <wp:posOffset>180975</wp:posOffset>
                </wp:positionV>
                <wp:extent cx="13606145" cy="1584325"/>
                <wp:effectExtent l="11430" t="9525" r="12700" b="6350"/>
                <wp:wrapNone/>
                <wp:docPr id="134941128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A4DB760" w:rsidR="00E03C32" w:rsidRDefault="006E3A06" w:rsidP="00E03C32">
                            <w:pPr>
                              <w:pStyle w:val="BodyText"/>
                              <w:jc w:val="left"/>
                              <w:rPr>
                                <w:rFonts w:ascii="Arial" w:hAnsi="Arial" w:cs="Arial"/>
                                <w:b/>
                                <w:color w:val="222222"/>
                                <w:sz w:val="32"/>
                                <w:lang w:val="en-US"/>
                              </w:rPr>
                            </w:pPr>
                            <w:r w:rsidRPr="006E3A06">
                              <w:rPr>
                                <w:rFonts w:ascii="Arial" w:hAnsi="Arial" w:cs="Arial"/>
                                <w:b/>
                                <w:color w:val="222222"/>
                                <w:sz w:val="32"/>
                                <w:lang w:val="en-US"/>
                              </w:rPr>
                              <w:t>International Journal of Innovative Science and Research Technology</w:t>
                            </w:r>
                            <w:r w:rsidR="00E03C32" w:rsidRPr="00640538">
                              <w:rPr>
                                <w:rFonts w:ascii="Arial" w:hAnsi="Arial" w:cs="Arial"/>
                                <w:b/>
                                <w:color w:val="222222"/>
                                <w:sz w:val="32"/>
                                <w:lang w:val="en-US"/>
                              </w:rPr>
                              <w:t xml:space="preserve">, </w:t>
                            </w:r>
                            <w:r>
                              <w:rPr>
                                <w:rFonts w:ascii="Arial" w:hAnsi="Arial" w:cs="Arial"/>
                                <w:b/>
                                <w:color w:val="222222"/>
                                <w:sz w:val="32"/>
                                <w:lang w:val="en-US"/>
                              </w:rPr>
                              <w:t>9</w:t>
                            </w:r>
                            <w:r w:rsidR="00E03C32" w:rsidRPr="00640538">
                              <w:rPr>
                                <w:rFonts w:ascii="Arial" w:hAnsi="Arial" w:cs="Arial"/>
                                <w:b/>
                                <w:color w:val="222222"/>
                                <w:sz w:val="32"/>
                                <w:lang w:val="en-US"/>
                              </w:rPr>
                              <w:t>(</w:t>
                            </w:r>
                            <w:r>
                              <w:rPr>
                                <w:rFonts w:ascii="Arial" w:hAnsi="Arial" w:cs="Arial"/>
                                <w:b/>
                                <w:color w:val="222222"/>
                                <w:sz w:val="32"/>
                                <w:lang w:val="en-US"/>
                              </w:rPr>
                              <w:t>3</w:t>
                            </w:r>
                            <w:r w:rsidR="00E03C32" w:rsidRPr="00640538">
                              <w:rPr>
                                <w:rFonts w:ascii="Arial" w:hAnsi="Arial" w:cs="Arial"/>
                                <w:b/>
                                <w:color w:val="222222"/>
                                <w:sz w:val="32"/>
                                <w:lang w:val="en-US"/>
                              </w:rPr>
                              <w:t xml:space="preserve">): </w:t>
                            </w:r>
                            <w:r w:rsidRPr="006E3A06">
                              <w:rPr>
                                <w:rFonts w:ascii="Arial" w:hAnsi="Arial" w:cs="Arial"/>
                                <w:b/>
                                <w:color w:val="222222"/>
                                <w:sz w:val="32"/>
                                <w:lang w:val="en-US"/>
                              </w:rPr>
                              <w:t>3128</w:t>
                            </w:r>
                            <w:r>
                              <w:rPr>
                                <w:rFonts w:ascii="Arial" w:hAnsi="Arial" w:cs="Arial"/>
                                <w:b/>
                                <w:color w:val="222222"/>
                                <w:sz w:val="32"/>
                                <w:lang w:val="en-US"/>
                              </w:rPr>
                              <w:t>-</w:t>
                            </w:r>
                            <w:r w:rsidRPr="006E3A06">
                              <w:t xml:space="preserve"> </w:t>
                            </w:r>
                            <w:r w:rsidRPr="006E3A06">
                              <w:rPr>
                                <w:rFonts w:ascii="Arial" w:hAnsi="Arial" w:cs="Arial"/>
                                <w:b/>
                                <w:color w:val="222222"/>
                                <w:sz w:val="32"/>
                                <w:lang w:val="en-US"/>
                              </w:rPr>
                              <w:t>3144</w:t>
                            </w:r>
                            <w:r w:rsidR="009245E3">
                              <w:rPr>
                                <w:rFonts w:ascii="Arial" w:hAnsi="Arial" w:cs="Arial"/>
                                <w:b/>
                                <w:color w:val="222222"/>
                                <w:sz w:val="32"/>
                                <w:lang w:val="en-US"/>
                              </w:rPr>
                              <w:t xml:space="preserve">, </w:t>
                            </w:r>
                            <w:r>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0C6D6EAB" w:rsidR="00E03C32" w:rsidRPr="000E2862" w:rsidRDefault="000E2862" w:rsidP="007B54A4">
                            <w:pPr>
                              <w:pStyle w:val="BodyText"/>
                              <w:jc w:val="left"/>
                              <w:rPr>
                                <w:rFonts w:ascii="Arial" w:hAnsi="Arial" w:cs="Arial"/>
                                <w:b/>
                                <w:color w:val="222222"/>
                                <w:sz w:val="32"/>
                                <w:lang w:val="pt-BR"/>
                              </w:rPr>
                            </w:pPr>
                            <w:r w:rsidRPr="000E2862">
                              <w:rPr>
                                <w:rFonts w:ascii="Arial" w:hAnsi="Arial" w:cs="Arial"/>
                                <w:b/>
                                <w:color w:val="222222"/>
                                <w:sz w:val="32"/>
                                <w:lang w:val="pt-BR"/>
                              </w:rPr>
                              <w:t xml:space="preserve">DOI : </w:t>
                            </w:r>
                            <w:hyperlink r:id="rId7" w:history="1">
                              <w:r w:rsidRPr="000E2862">
                                <w:rPr>
                                  <w:rStyle w:val="Hyperlink"/>
                                  <w:rFonts w:ascii="Arial" w:hAnsi="Arial" w:cs="Arial"/>
                                  <w:b/>
                                  <w:sz w:val="32"/>
                                  <w:lang w:val="pt-BR"/>
                                </w:rPr>
                                <w:t>https://doi.org/10.38124/ijisrt/IJISRT24MAR1132</w:t>
                              </w:r>
                            </w:hyperlink>
                            <w:r w:rsidRPr="000E2862">
                              <w:rPr>
                                <w:rFonts w:ascii="Arial" w:hAnsi="Arial" w:cs="Arial"/>
                                <w:b/>
                                <w:color w:val="222222"/>
                                <w:sz w:val="32"/>
                                <w:lang w:val="pt-B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A4DB760" w:rsidR="00E03C32" w:rsidRDefault="006E3A06" w:rsidP="00E03C32">
                      <w:pPr>
                        <w:pStyle w:val="BodyText"/>
                        <w:jc w:val="left"/>
                        <w:rPr>
                          <w:rFonts w:ascii="Arial" w:hAnsi="Arial" w:cs="Arial"/>
                          <w:b/>
                          <w:color w:val="222222"/>
                          <w:sz w:val="32"/>
                          <w:lang w:val="en-US"/>
                        </w:rPr>
                      </w:pPr>
                      <w:r w:rsidRPr="006E3A06">
                        <w:rPr>
                          <w:rFonts w:ascii="Arial" w:hAnsi="Arial" w:cs="Arial"/>
                          <w:b/>
                          <w:color w:val="222222"/>
                          <w:sz w:val="32"/>
                          <w:lang w:val="en-US"/>
                        </w:rPr>
                        <w:t>International Journal of Innovative Science and Research Technology</w:t>
                      </w:r>
                      <w:r w:rsidR="00E03C32" w:rsidRPr="00640538">
                        <w:rPr>
                          <w:rFonts w:ascii="Arial" w:hAnsi="Arial" w:cs="Arial"/>
                          <w:b/>
                          <w:color w:val="222222"/>
                          <w:sz w:val="32"/>
                          <w:lang w:val="en-US"/>
                        </w:rPr>
                        <w:t xml:space="preserve">, </w:t>
                      </w:r>
                      <w:r>
                        <w:rPr>
                          <w:rFonts w:ascii="Arial" w:hAnsi="Arial" w:cs="Arial"/>
                          <w:b/>
                          <w:color w:val="222222"/>
                          <w:sz w:val="32"/>
                          <w:lang w:val="en-US"/>
                        </w:rPr>
                        <w:t>9</w:t>
                      </w:r>
                      <w:r w:rsidR="00E03C32" w:rsidRPr="00640538">
                        <w:rPr>
                          <w:rFonts w:ascii="Arial" w:hAnsi="Arial" w:cs="Arial"/>
                          <w:b/>
                          <w:color w:val="222222"/>
                          <w:sz w:val="32"/>
                          <w:lang w:val="en-US"/>
                        </w:rPr>
                        <w:t>(</w:t>
                      </w:r>
                      <w:r>
                        <w:rPr>
                          <w:rFonts w:ascii="Arial" w:hAnsi="Arial" w:cs="Arial"/>
                          <w:b/>
                          <w:color w:val="222222"/>
                          <w:sz w:val="32"/>
                          <w:lang w:val="en-US"/>
                        </w:rPr>
                        <w:t>3</w:t>
                      </w:r>
                      <w:r w:rsidR="00E03C32" w:rsidRPr="00640538">
                        <w:rPr>
                          <w:rFonts w:ascii="Arial" w:hAnsi="Arial" w:cs="Arial"/>
                          <w:b/>
                          <w:color w:val="222222"/>
                          <w:sz w:val="32"/>
                          <w:lang w:val="en-US"/>
                        </w:rPr>
                        <w:t xml:space="preserve">): </w:t>
                      </w:r>
                      <w:r w:rsidRPr="006E3A06">
                        <w:rPr>
                          <w:rFonts w:ascii="Arial" w:hAnsi="Arial" w:cs="Arial"/>
                          <w:b/>
                          <w:color w:val="222222"/>
                          <w:sz w:val="32"/>
                          <w:lang w:val="en-US"/>
                        </w:rPr>
                        <w:t>3128</w:t>
                      </w:r>
                      <w:r>
                        <w:rPr>
                          <w:rFonts w:ascii="Arial" w:hAnsi="Arial" w:cs="Arial"/>
                          <w:b/>
                          <w:color w:val="222222"/>
                          <w:sz w:val="32"/>
                          <w:lang w:val="en-US"/>
                        </w:rPr>
                        <w:t>-</w:t>
                      </w:r>
                      <w:r w:rsidRPr="006E3A06">
                        <w:t xml:space="preserve"> </w:t>
                      </w:r>
                      <w:r w:rsidRPr="006E3A06">
                        <w:rPr>
                          <w:rFonts w:ascii="Arial" w:hAnsi="Arial" w:cs="Arial"/>
                          <w:b/>
                          <w:color w:val="222222"/>
                          <w:sz w:val="32"/>
                          <w:lang w:val="en-US"/>
                        </w:rPr>
                        <w:t>3144</w:t>
                      </w:r>
                      <w:r w:rsidR="009245E3">
                        <w:rPr>
                          <w:rFonts w:ascii="Arial" w:hAnsi="Arial" w:cs="Arial"/>
                          <w:b/>
                          <w:color w:val="222222"/>
                          <w:sz w:val="32"/>
                          <w:lang w:val="en-US"/>
                        </w:rPr>
                        <w:t xml:space="preserve">, </w:t>
                      </w:r>
                      <w:r>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0C6D6EAB" w:rsidR="00E03C32" w:rsidRPr="000E2862" w:rsidRDefault="000E2862" w:rsidP="007B54A4">
                      <w:pPr>
                        <w:pStyle w:val="BodyText"/>
                        <w:jc w:val="left"/>
                        <w:rPr>
                          <w:rFonts w:ascii="Arial" w:hAnsi="Arial" w:cs="Arial"/>
                          <w:b/>
                          <w:color w:val="222222"/>
                          <w:sz w:val="32"/>
                          <w:lang w:val="pt-BR"/>
                        </w:rPr>
                      </w:pPr>
                      <w:r w:rsidRPr="000E2862">
                        <w:rPr>
                          <w:rFonts w:ascii="Arial" w:hAnsi="Arial" w:cs="Arial"/>
                          <w:b/>
                          <w:color w:val="222222"/>
                          <w:sz w:val="32"/>
                          <w:lang w:val="pt-BR"/>
                        </w:rPr>
                        <w:t xml:space="preserve">DOI : </w:t>
                      </w:r>
                      <w:hyperlink r:id="rId8" w:history="1">
                        <w:r w:rsidRPr="000E2862">
                          <w:rPr>
                            <w:rStyle w:val="Hyperlink"/>
                            <w:rFonts w:ascii="Arial" w:hAnsi="Arial" w:cs="Arial"/>
                            <w:b/>
                            <w:sz w:val="32"/>
                            <w:lang w:val="pt-BR"/>
                          </w:rPr>
                          <w:t>https://doi.org/10.38124/ijisrt/IJISRT24MAR1132</w:t>
                        </w:r>
                      </w:hyperlink>
                      <w:r w:rsidRPr="000E2862">
                        <w:rPr>
                          <w:rFonts w:ascii="Arial" w:hAnsi="Arial" w:cs="Arial"/>
                          <w:b/>
                          <w:color w:val="222222"/>
                          <w:sz w:val="32"/>
                          <w:lang w:val="pt-BR"/>
                        </w:rPr>
                        <w:t xml:space="preserve"> </w:t>
                      </w:r>
                    </w:p>
                  </w:txbxContent>
                </v:textbox>
              </v:rect>
            </w:pict>
          </mc:Fallback>
        </mc:AlternateContent>
      </w:r>
    </w:p>
    <w:p w14:paraId="40641486" w14:textId="77777777" w:rsidR="00D9392F" w:rsidRPr="00025D19" w:rsidRDefault="002A3D7C" w:rsidP="00626025">
      <w:pPr>
        <w:pStyle w:val="BodyText"/>
        <w:jc w:val="left"/>
        <w:rPr>
          <w:rFonts w:ascii="Arial" w:hAnsi="Arial" w:cs="Arial"/>
          <w:color w:val="222222"/>
          <w:sz w:val="20"/>
          <w:szCs w:val="20"/>
          <w:lang w:val="en-IN"/>
        </w:rPr>
      </w:pPr>
      <w:r w:rsidRPr="00025D19">
        <w:rPr>
          <w:rFonts w:ascii="Arial" w:hAnsi="Arial" w:cs="Arial"/>
          <w:color w:val="222222"/>
          <w:sz w:val="20"/>
          <w:szCs w:val="20"/>
          <w:lang w:val="en-IN"/>
        </w:rPr>
        <w:br w:type="page"/>
      </w:r>
    </w:p>
    <w:p w14:paraId="5A743ECE" w14:textId="77777777" w:rsidR="00D27A79" w:rsidRPr="00025D1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025D19" w14:paraId="71A94C1F" w14:textId="77777777" w:rsidTr="007222C8">
        <w:tc>
          <w:tcPr>
            <w:tcW w:w="5000" w:type="pct"/>
            <w:gridSpan w:val="3"/>
            <w:tcBorders>
              <w:top w:val="nil"/>
              <w:left w:val="nil"/>
              <w:right w:val="nil"/>
            </w:tcBorders>
            <w:noWrap/>
          </w:tcPr>
          <w:p w14:paraId="0BC15285" w14:textId="75BEB51F" w:rsidR="00F1171E" w:rsidRPr="00025D19" w:rsidRDefault="00F1171E" w:rsidP="007222C8">
            <w:pPr>
              <w:pStyle w:val="Heading2"/>
              <w:jc w:val="left"/>
              <w:rPr>
                <w:rFonts w:ascii="Arial" w:hAnsi="Arial" w:cs="Arial"/>
                <w:lang w:val="en-GB"/>
              </w:rPr>
            </w:pPr>
            <w:r w:rsidRPr="00025D19">
              <w:rPr>
                <w:rFonts w:ascii="Arial" w:hAnsi="Arial" w:cs="Arial"/>
                <w:highlight w:val="yellow"/>
                <w:lang w:val="en-GB"/>
              </w:rPr>
              <w:t>PART  1:</w:t>
            </w:r>
            <w:r w:rsidRPr="00025D19">
              <w:rPr>
                <w:rFonts w:ascii="Arial" w:hAnsi="Arial" w:cs="Arial"/>
                <w:lang w:val="en-GB"/>
              </w:rPr>
              <w:t xml:space="preserve"> Comments</w:t>
            </w:r>
          </w:p>
          <w:p w14:paraId="1287753C" w14:textId="77777777" w:rsidR="00F1171E" w:rsidRPr="00025D19" w:rsidRDefault="00F1171E" w:rsidP="007222C8">
            <w:pPr>
              <w:rPr>
                <w:rFonts w:ascii="Arial" w:hAnsi="Arial" w:cs="Arial"/>
                <w:sz w:val="20"/>
                <w:szCs w:val="20"/>
                <w:lang w:val="en-GB"/>
              </w:rPr>
            </w:pPr>
          </w:p>
        </w:tc>
      </w:tr>
      <w:tr w:rsidR="00F1171E" w:rsidRPr="00025D19" w14:paraId="5EA12279" w14:textId="77777777" w:rsidTr="007222C8">
        <w:tc>
          <w:tcPr>
            <w:tcW w:w="1265" w:type="pct"/>
            <w:noWrap/>
          </w:tcPr>
          <w:p w14:paraId="7AE9682F" w14:textId="77777777" w:rsidR="00F1171E" w:rsidRPr="00025D19" w:rsidRDefault="00F1171E" w:rsidP="007222C8">
            <w:pPr>
              <w:pStyle w:val="Heading2"/>
              <w:jc w:val="left"/>
              <w:rPr>
                <w:rFonts w:ascii="Arial" w:hAnsi="Arial" w:cs="Arial"/>
                <w:lang w:val="en-GB"/>
              </w:rPr>
            </w:pPr>
          </w:p>
        </w:tc>
        <w:tc>
          <w:tcPr>
            <w:tcW w:w="2212" w:type="pct"/>
          </w:tcPr>
          <w:p w14:paraId="5B8DBE06" w14:textId="77777777" w:rsidR="00F1171E" w:rsidRPr="00025D19" w:rsidRDefault="00F1171E" w:rsidP="007222C8">
            <w:pPr>
              <w:pStyle w:val="Heading2"/>
              <w:jc w:val="left"/>
              <w:rPr>
                <w:rFonts w:ascii="Arial" w:hAnsi="Arial" w:cs="Arial"/>
                <w:lang w:val="en-GB"/>
              </w:rPr>
            </w:pPr>
            <w:r w:rsidRPr="00025D19">
              <w:rPr>
                <w:rFonts w:ascii="Arial" w:hAnsi="Arial" w:cs="Arial"/>
                <w:lang w:val="en-GB"/>
              </w:rPr>
              <w:t>Reviewer’s comment</w:t>
            </w:r>
          </w:p>
          <w:p w14:paraId="693A9C4D" w14:textId="77777777" w:rsidR="00421DBF" w:rsidRPr="00025D19" w:rsidRDefault="00421DBF" w:rsidP="00421DBF">
            <w:pPr>
              <w:rPr>
                <w:rFonts w:ascii="Arial" w:hAnsi="Arial" w:cs="Arial"/>
                <w:b/>
                <w:bCs/>
                <w:sz w:val="20"/>
                <w:szCs w:val="20"/>
              </w:rPr>
            </w:pPr>
            <w:r w:rsidRPr="00025D1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25D19" w:rsidRDefault="00421DBF" w:rsidP="00421DBF">
            <w:pPr>
              <w:rPr>
                <w:rFonts w:ascii="Arial" w:hAnsi="Arial" w:cs="Arial"/>
                <w:sz w:val="20"/>
                <w:szCs w:val="20"/>
                <w:lang w:val="en-GB"/>
              </w:rPr>
            </w:pPr>
          </w:p>
        </w:tc>
        <w:tc>
          <w:tcPr>
            <w:tcW w:w="1523" w:type="pct"/>
          </w:tcPr>
          <w:p w14:paraId="57792C30" w14:textId="77777777" w:rsidR="00F1171E" w:rsidRPr="00025D19" w:rsidRDefault="00F1171E" w:rsidP="007222C8">
            <w:pPr>
              <w:pStyle w:val="Heading2"/>
              <w:jc w:val="left"/>
              <w:rPr>
                <w:rFonts w:ascii="Arial" w:hAnsi="Arial" w:cs="Arial"/>
                <w:b w:val="0"/>
                <w:lang w:val="en-GB"/>
              </w:rPr>
            </w:pPr>
            <w:r w:rsidRPr="00025D19">
              <w:rPr>
                <w:rFonts w:ascii="Arial" w:hAnsi="Arial" w:cs="Arial"/>
                <w:lang w:val="en-GB"/>
              </w:rPr>
              <w:t>Author’s Feedback</w:t>
            </w:r>
            <w:r w:rsidRPr="00025D19">
              <w:rPr>
                <w:rFonts w:ascii="Arial" w:hAnsi="Arial" w:cs="Arial"/>
                <w:b w:val="0"/>
                <w:lang w:val="en-GB"/>
              </w:rPr>
              <w:t xml:space="preserve"> </w:t>
            </w:r>
            <w:r w:rsidRPr="00025D19">
              <w:rPr>
                <w:rFonts w:ascii="Arial" w:hAnsi="Arial" w:cs="Arial"/>
                <w:b w:val="0"/>
                <w:i/>
                <w:lang w:val="en-GB"/>
              </w:rPr>
              <w:t>(Please correct the manuscript and highlight that part in the manuscript. It is mandatory that authors should write his/her feedback here)</w:t>
            </w:r>
          </w:p>
        </w:tc>
      </w:tr>
      <w:tr w:rsidR="00F1171E" w:rsidRPr="00025D19" w14:paraId="5C0AB4EC" w14:textId="77777777" w:rsidTr="007222C8">
        <w:trPr>
          <w:trHeight w:val="1264"/>
        </w:trPr>
        <w:tc>
          <w:tcPr>
            <w:tcW w:w="1265" w:type="pct"/>
            <w:noWrap/>
          </w:tcPr>
          <w:p w14:paraId="66B47184" w14:textId="48030299" w:rsidR="00F1171E" w:rsidRPr="00025D19" w:rsidRDefault="00F1171E" w:rsidP="007222C8">
            <w:pPr>
              <w:ind w:left="360"/>
              <w:rPr>
                <w:rFonts w:ascii="Arial" w:hAnsi="Arial" w:cs="Arial"/>
                <w:b/>
                <w:bCs/>
                <w:sz w:val="20"/>
                <w:szCs w:val="20"/>
                <w:lang w:val="en-GB"/>
              </w:rPr>
            </w:pPr>
            <w:r w:rsidRPr="00025D1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25D19" w:rsidRDefault="00F1171E" w:rsidP="007222C8">
            <w:pPr>
              <w:ind w:left="360"/>
              <w:rPr>
                <w:rFonts w:ascii="Arial" w:eastAsia="MS Mincho" w:hAnsi="Arial" w:cs="Arial"/>
                <w:b/>
                <w:bCs/>
                <w:sz w:val="20"/>
                <w:szCs w:val="20"/>
                <w:lang w:val="en-GB"/>
              </w:rPr>
            </w:pPr>
          </w:p>
        </w:tc>
        <w:tc>
          <w:tcPr>
            <w:tcW w:w="2212" w:type="pct"/>
          </w:tcPr>
          <w:p w14:paraId="467949C4" w14:textId="77777777" w:rsidR="005A74CA" w:rsidRPr="00025D19" w:rsidRDefault="005A74CA" w:rsidP="005A74CA">
            <w:pPr>
              <w:pStyle w:val="ListParagraph"/>
              <w:rPr>
                <w:rFonts w:ascii="Arial" w:hAnsi="Arial" w:cs="Arial"/>
                <w:sz w:val="20"/>
                <w:szCs w:val="20"/>
                <w:lang w:val="en-ID"/>
              </w:rPr>
            </w:pPr>
            <w:r w:rsidRPr="00025D19">
              <w:rPr>
                <w:rFonts w:ascii="Arial" w:hAnsi="Arial" w:cs="Arial"/>
                <w:sz w:val="20"/>
                <w:szCs w:val="20"/>
                <w:lang w:val="en-ID"/>
              </w:rPr>
              <w:t>This manuscript is highly relevant to the scientific community as it addresses a critical gap in law enforcement leadership development. It provides a well-structured analysis of how leadership training impacts police supervision, offering empirical evidence to support its claims. The study’s findings can contribute to policy development, academic discourse, and practical applications in police training programs. By emphasizing ethical leadership and decision-making, this research promotes the advancement of effective law enforcement practices and enhances public trust in policing institutions.</w:t>
            </w:r>
          </w:p>
          <w:p w14:paraId="7DBC9196" w14:textId="77777777" w:rsidR="00F1171E" w:rsidRPr="00025D19" w:rsidRDefault="00F1171E" w:rsidP="005A74CA">
            <w:pPr>
              <w:pStyle w:val="ListParagraph"/>
              <w:ind w:left="0"/>
              <w:rPr>
                <w:rFonts w:ascii="Arial" w:hAnsi="Arial" w:cs="Arial"/>
                <w:sz w:val="20"/>
                <w:szCs w:val="20"/>
                <w:lang w:val="en-ID"/>
              </w:rPr>
            </w:pPr>
          </w:p>
        </w:tc>
        <w:tc>
          <w:tcPr>
            <w:tcW w:w="1523" w:type="pct"/>
          </w:tcPr>
          <w:p w14:paraId="462A339C" w14:textId="77777777" w:rsidR="00F1171E" w:rsidRPr="00025D19" w:rsidRDefault="00F1171E" w:rsidP="007222C8">
            <w:pPr>
              <w:pStyle w:val="Heading2"/>
              <w:jc w:val="left"/>
              <w:rPr>
                <w:rFonts w:ascii="Arial" w:hAnsi="Arial" w:cs="Arial"/>
                <w:b w:val="0"/>
                <w:lang w:val="en-GB"/>
              </w:rPr>
            </w:pPr>
          </w:p>
        </w:tc>
      </w:tr>
      <w:tr w:rsidR="00F1171E" w:rsidRPr="00025D19" w14:paraId="0D8B5B2C" w14:textId="77777777" w:rsidTr="007222C8">
        <w:trPr>
          <w:trHeight w:val="1262"/>
        </w:trPr>
        <w:tc>
          <w:tcPr>
            <w:tcW w:w="1265" w:type="pct"/>
            <w:noWrap/>
          </w:tcPr>
          <w:p w14:paraId="21CBA5FE" w14:textId="77777777" w:rsidR="00F1171E" w:rsidRPr="00025D19" w:rsidRDefault="00F1171E" w:rsidP="007222C8">
            <w:pPr>
              <w:ind w:left="360"/>
              <w:rPr>
                <w:rFonts w:ascii="Arial" w:hAnsi="Arial" w:cs="Arial"/>
                <w:b/>
                <w:bCs/>
                <w:sz w:val="20"/>
                <w:szCs w:val="20"/>
                <w:lang w:val="en-GB"/>
              </w:rPr>
            </w:pPr>
            <w:r w:rsidRPr="00025D19">
              <w:rPr>
                <w:rFonts w:ascii="Arial" w:hAnsi="Arial" w:cs="Arial"/>
                <w:b/>
                <w:bCs/>
                <w:sz w:val="20"/>
                <w:szCs w:val="20"/>
                <w:lang w:val="en-GB"/>
              </w:rPr>
              <w:t>Is the title of the article suitable?</w:t>
            </w:r>
          </w:p>
          <w:p w14:paraId="1CABB61A" w14:textId="77777777" w:rsidR="00F1171E" w:rsidRPr="00025D19" w:rsidRDefault="00F1171E" w:rsidP="007222C8">
            <w:pPr>
              <w:ind w:left="360"/>
              <w:rPr>
                <w:rFonts w:ascii="Arial" w:hAnsi="Arial" w:cs="Arial"/>
                <w:b/>
                <w:bCs/>
                <w:sz w:val="20"/>
                <w:szCs w:val="20"/>
                <w:lang w:val="en-GB"/>
              </w:rPr>
            </w:pPr>
            <w:r w:rsidRPr="00025D19">
              <w:rPr>
                <w:rFonts w:ascii="Arial" w:hAnsi="Arial" w:cs="Arial"/>
                <w:b/>
                <w:bCs/>
                <w:sz w:val="20"/>
                <w:szCs w:val="20"/>
                <w:lang w:val="en-GB"/>
              </w:rPr>
              <w:t>(If not please suggest an alternative title)</w:t>
            </w:r>
          </w:p>
          <w:p w14:paraId="0275B919" w14:textId="77777777" w:rsidR="00F1171E" w:rsidRPr="00025D19" w:rsidRDefault="00F1171E" w:rsidP="007222C8">
            <w:pPr>
              <w:pStyle w:val="Heading2"/>
              <w:jc w:val="left"/>
              <w:rPr>
                <w:rFonts w:ascii="Arial" w:hAnsi="Arial" w:cs="Arial"/>
                <w:u w:val="single"/>
                <w:lang w:val="en-GB"/>
              </w:rPr>
            </w:pPr>
          </w:p>
        </w:tc>
        <w:tc>
          <w:tcPr>
            <w:tcW w:w="2212" w:type="pct"/>
          </w:tcPr>
          <w:p w14:paraId="6692F6A6" w14:textId="58C23E37" w:rsidR="005A74CA" w:rsidRPr="00025D19" w:rsidRDefault="005A74CA" w:rsidP="005A74CA">
            <w:pPr>
              <w:ind w:left="360"/>
              <w:rPr>
                <w:rFonts w:ascii="Arial" w:hAnsi="Arial" w:cs="Arial"/>
                <w:sz w:val="20"/>
                <w:szCs w:val="20"/>
                <w:lang w:val="en-GB"/>
              </w:rPr>
            </w:pPr>
            <w:r w:rsidRPr="00025D19">
              <w:rPr>
                <w:rFonts w:ascii="Arial" w:hAnsi="Arial" w:cs="Arial"/>
                <w:sz w:val="20"/>
                <w:szCs w:val="20"/>
                <w:lang w:val="en-GB"/>
              </w:rPr>
              <w:t xml:space="preserve">Yes, it is. </w:t>
            </w:r>
            <w:r w:rsidRPr="00025D19">
              <w:rPr>
                <w:rFonts w:ascii="Arial" w:hAnsi="Arial" w:cs="Arial"/>
                <w:sz w:val="20"/>
                <w:szCs w:val="20"/>
              </w:rPr>
              <w:t>The manuscript provides a thorough analysis of the role of leadership training in developing effective police supervisors. It effectively highlights the gaps in traditional training and emphasizes the importance of strategic leadership in law enforcement.</w:t>
            </w:r>
          </w:p>
          <w:p w14:paraId="794AA9A7" w14:textId="78EA78E8" w:rsidR="00F1171E" w:rsidRPr="00025D19" w:rsidRDefault="00F1171E" w:rsidP="005A74CA">
            <w:pPr>
              <w:ind w:left="360"/>
              <w:rPr>
                <w:rFonts w:ascii="Arial" w:hAnsi="Arial" w:cs="Arial"/>
                <w:sz w:val="20"/>
                <w:szCs w:val="20"/>
                <w:lang w:val="en-ID"/>
              </w:rPr>
            </w:pPr>
          </w:p>
        </w:tc>
        <w:tc>
          <w:tcPr>
            <w:tcW w:w="1523" w:type="pct"/>
          </w:tcPr>
          <w:p w14:paraId="405B6701" w14:textId="77777777" w:rsidR="00F1171E" w:rsidRPr="00025D19" w:rsidRDefault="00F1171E" w:rsidP="007222C8">
            <w:pPr>
              <w:pStyle w:val="Heading2"/>
              <w:jc w:val="left"/>
              <w:rPr>
                <w:rFonts w:ascii="Arial" w:hAnsi="Arial" w:cs="Arial"/>
                <w:b w:val="0"/>
                <w:lang w:val="en-GB"/>
              </w:rPr>
            </w:pPr>
          </w:p>
        </w:tc>
      </w:tr>
      <w:tr w:rsidR="00F1171E" w:rsidRPr="00025D19" w14:paraId="5604762A" w14:textId="77777777" w:rsidTr="0078519D">
        <w:trPr>
          <w:trHeight w:val="827"/>
        </w:trPr>
        <w:tc>
          <w:tcPr>
            <w:tcW w:w="1265" w:type="pct"/>
            <w:noWrap/>
          </w:tcPr>
          <w:p w14:paraId="3635573D" w14:textId="77777777" w:rsidR="00F1171E" w:rsidRPr="00025D19" w:rsidRDefault="00F1171E" w:rsidP="007222C8">
            <w:pPr>
              <w:pStyle w:val="Heading2"/>
              <w:ind w:left="360"/>
              <w:jc w:val="left"/>
              <w:rPr>
                <w:rFonts w:ascii="Arial" w:hAnsi="Arial" w:cs="Arial"/>
                <w:lang w:val="en-GB"/>
              </w:rPr>
            </w:pPr>
            <w:r w:rsidRPr="00025D1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25D19" w:rsidRDefault="00F1171E" w:rsidP="007222C8">
            <w:pPr>
              <w:pStyle w:val="Heading2"/>
              <w:jc w:val="left"/>
              <w:rPr>
                <w:rFonts w:ascii="Arial" w:hAnsi="Arial" w:cs="Arial"/>
                <w:u w:val="single"/>
                <w:lang w:val="en-GB"/>
              </w:rPr>
            </w:pPr>
          </w:p>
        </w:tc>
        <w:tc>
          <w:tcPr>
            <w:tcW w:w="2212" w:type="pct"/>
          </w:tcPr>
          <w:p w14:paraId="32D9B3D6" w14:textId="77777777" w:rsidR="005A74CA" w:rsidRPr="00025D19" w:rsidRDefault="005A74CA" w:rsidP="005A74CA">
            <w:pPr>
              <w:rPr>
                <w:rFonts w:ascii="Arial" w:hAnsi="Arial" w:cs="Arial"/>
                <w:sz w:val="20"/>
                <w:szCs w:val="20"/>
                <w:lang w:val="en-ID" w:eastAsia="en-ID"/>
              </w:rPr>
            </w:pPr>
            <w:r w:rsidRPr="00025D19">
              <w:rPr>
                <w:rFonts w:ascii="Arial" w:hAnsi="Arial" w:cs="Arial"/>
                <w:sz w:val="20"/>
                <w:szCs w:val="20"/>
              </w:rPr>
              <w:t>The abstract is comprehensive but could be more concise. It may benefit from a clearer statement on the methodology used</w:t>
            </w:r>
          </w:p>
          <w:p w14:paraId="0FB7E83A" w14:textId="77777777" w:rsidR="00F1171E" w:rsidRPr="00025D19" w:rsidRDefault="00F1171E" w:rsidP="005A74CA">
            <w:pPr>
              <w:ind w:left="360"/>
              <w:rPr>
                <w:rFonts w:ascii="Arial" w:hAnsi="Arial" w:cs="Arial"/>
                <w:sz w:val="20"/>
                <w:szCs w:val="20"/>
                <w:lang w:val="en-ID"/>
              </w:rPr>
            </w:pPr>
          </w:p>
        </w:tc>
        <w:tc>
          <w:tcPr>
            <w:tcW w:w="1523" w:type="pct"/>
          </w:tcPr>
          <w:p w14:paraId="1D54B730" w14:textId="77777777" w:rsidR="00F1171E" w:rsidRPr="00025D19" w:rsidRDefault="00F1171E" w:rsidP="007222C8">
            <w:pPr>
              <w:pStyle w:val="Heading2"/>
              <w:jc w:val="left"/>
              <w:rPr>
                <w:rFonts w:ascii="Arial" w:hAnsi="Arial" w:cs="Arial"/>
                <w:b w:val="0"/>
                <w:lang w:val="en-GB"/>
              </w:rPr>
            </w:pPr>
          </w:p>
        </w:tc>
      </w:tr>
      <w:tr w:rsidR="00F1171E" w:rsidRPr="00025D19" w14:paraId="2F579F54" w14:textId="77777777" w:rsidTr="007222C8">
        <w:trPr>
          <w:trHeight w:val="859"/>
        </w:trPr>
        <w:tc>
          <w:tcPr>
            <w:tcW w:w="1265" w:type="pct"/>
            <w:noWrap/>
          </w:tcPr>
          <w:p w14:paraId="04361F46" w14:textId="368783AB" w:rsidR="00F1171E" w:rsidRPr="00025D19" w:rsidRDefault="00DC6FED" w:rsidP="007222C8">
            <w:pPr>
              <w:ind w:left="360"/>
              <w:rPr>
                <w:rFonts w:ascii="Arial" w:hAnsi="Arial" w:cs="Arial"/>
                <w:b/>
                <w:bCs/>
                <w:sz w:val="20"/>
                <w:szCs w:val="20"/>
                <w:u w:val="single"/>
                <w:lang w:val="en-GB"/>
              </w:rPr>
            </w:pPr>
            <w:r w:rsidRPr="00025D19">
              <w:rPr>
                <w:rFonts w:ascii="Arial" w:hAnsi="Arial" w:cs="Arial"/>
                <w:b/>
                <w:bCs/>
                <w:sz w:val="20"/>
                <w:szCs w:val="20"/>
                <w:lang w:val="en-GB"/>
              </w:rPr>
              <w:t xml:space="preserve">Is the manuscript scientifically, correct? Please write here. </w:t>
            </w:r>
          </w:p>
        </w:tc>
        <w:tc>
          <w:tcPr>
            <w:tcW w:w="2212" w:type="pct"/>
          </w:tcPr>
          <w:p w14:paraId="1FAD4379" w14:textId="77777777" w:rsidR="005A74CA" w:rsidRPr="00025D19" w:rsidRDefault="005A74CA" w:rsidP="005A74CA">
            <w:pPr>
              <w:rPr>
                <w:rFonts w:ascii="Arial" w:hAnsi="Arial" w:cs="Arial"/>
                <w:sz w:val="20"/>
                <w:szCs w:val="20"/>
                <w:lang w:val="en-ID" w:eastAsia="en-ID"/>
              </w:rPr>
            </w:pPr>
            <w:r w:rsidRPr="00025D19">
              <w:rPr>
                <w:rFonts w:ascii="Arial" w:hAnsi="Arial" w:cs="Arial"/>
                <w:sz w:val="20"/>
                <w:szCs w:val="20"/>
              </w:rPr>
              <w:t>The manuscript does a good job of discussing leadership theories; however, integrating more empirical studies to support claims would strengthen its scientific rigor</w:t>
            </w:r>
          </w:p>
          <w:p w14:paraId="2B5A7721" w14:textId="77777777" w:rsidR="00F1171E" w:rsidRPr="00025D19" w:rsidRDefault="00F1171E" w:rsidP="005A74CA">
            <w:pPr>
              <w:pStyle w:val="ListParagraph"/>
              <w:ind w:left="0"/>
              <w:rPr>
                <w:rFonts w:ascii="Arial" w:hAnsi="Arial" w:cs="Arial"/>
                <w:sz w:val="20"/>
                <w:szCs w:val="20"/>
                <w:lang w:val="en-ID"/>
              </w:rPr>
            </w:pPr>
          </w:p>
        </w:tc>
        <w:tc>
          <w:tcPr>
            <w:tcW w:w="1523" w:type="pct"/>
          </w:tcPr>
          <w:p w14:paraId="4898F764" w14:textId="77777777" w:rsidR="00F1171E" w:rsidRPr="00025D19" w:rsidRDefault="00F1171E" w:rsidP="007222C8">
            <w:pPr>
              <w:pStyle w:val="Heading2"/>
              <w:jc w:val="left"/>
              <w:rPr>
                <w:rFonts w:ascii="Arial" w:hAnsi="Arial" w:cs="Arial"/>
                <w:b w:val="0"/>
                <w:lang w:val="en-GB"/>
              </w:rPr>
            </w:pPr>
          </w:p>
        </w:tc>
      </w:tr>
      <w:tr w:rsidR="00F1171E" w:rsidRPr="00025D19" w14:paraId="73739464" w14:textId="77777777" w:rsidTr="007222C8">
        <w:trPr>
          <w:trHeight w:val="703"/>
        </w:trPr>
        <w:tc>
          <w:tcPr>
            <w:tcW w:w="1265" w:type="pct"/>
            <w:noWrap/>
          </w:tcPr>
          <w:p w14:paraId="7EFC02A2" w14:textId="05D895E2" w:rsidR="00F1171E" w:rsidRPr="00025D19" w:rsidRDefault="00F1171E" w:rsidP="0078519D">
            <w:pPr>
              <w:ind w:left="360"/>
              <w:rPr>
                <w:rFonts w:ascii="Arial" w:hAnsi="Arial" w:cs="Arial"/>
                <w:b/>
                <w:bCs/>
                <w:sz w:val="20"/>
                <w:szCs w:val="20"/>
                <w:lang w:val="en-GB"/>
              </w:rPr>
            </w:pPr>
            <w:r w:rsidRPr="00025D19">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3A4D8D04" w14:textId="77777777" w:rsidR="005A74CA" w:rsidRPr="00025D19" w:rsidRDefault="005A74CA" w:rsidP="005A74CA">
            <w:pPr>
              <w:rPr>
                <w:rFonts w:ascii="Arial" w:hAnsi="Arial" w:cs="Arial"/>
                <w:sz w:val="20"/>
                <w:szCs w:val="20"/>
                <w:lang w:val="en-ID" w:eastAsia="en-ID"/>
              </w:rPr>
            </w:pPr>
            <w:r w:rsidRPr="00025D19">
              <w:rPr>
                <w:rFonts w:ascii="Arial" w:hAnsi="Arial" w:cs="Arial"/>
                <w:sz w:val="20"/>
                <w:szCs w:val="20"/>
              </w:rPr>
              <w:t>The reference list is sufficient, but adding more recent studies from the last three years would improve the manuscript's relevance.</w:t>
            </w:r>
          </w:p>
          <w:p w14:paraId="24FE0567" w14:textId="77777777" w:rsidR="00F1171E" w:rsidRPr="00025D19" w:rsidRDefault="00F1171E" w:rsidP="005A74CA">
            <w:pPr>
              <w:pStyle w:val="ListParagraph"/>
              <w:ind w:left="0"/>
              <w:rPr>
                <w:rFonts w:ascii="Arial" w:hAnsi="Arial" w:cs="Arial"/>
                <w:sz w:val="20"/>
                <w:szCs w:val="20"/>
                <w:lang w:val="en-ID"/>
              </w:rPr>
            </w:pPr>
          </w:p>
        </w:tc>
        <w:tc>
          <w:tcPr>
            <w:tcW w:w="1523" w:type="pct"/>
          </w:tcPr>
          <w:p w14:paraId="40220055" w14:textId="77777777" w:rsidR="00F1171E" w:rsidRPr="00025D19" w:rsidRDefault="00F1171E" w:rsidP="007222C8">
            <w:pPr>
              <w:pStyle w:val="Heading2"/>
              <w:jc w:val="left"/>
              <w:rPr>
                <w:rFonts w:ascii="Arial" w:hAnsi="Arial" w:cs="Arial"/>
                <w:b w:val="0"/>
                <w:lang w:val="en-GB"/>
              </w:rPr>
            </w:pPr>
          </w:p>
        </w:tc>
      </w:tr>
      <w:tr w:rsidR="00F1171E" w:rsidRPr="00025D19" w14:paraId="73CC4A50" w14:textId="77777777" w:rsidTr="007222C8">
        <w:trPr>
          <w:trHeight w:val="386"/>
        </w:trPr>
        <w:tc>
          <w:tcPr>
            <w:tcW w:w="1265" w:type="pct"/>
            <w:noWrap/>
          </w:tcPr>
          <w:p w14:paraId="029CE8D0" w14:textId="77777777" w:rsidR="00F1171E" w:rsidRPr="00025D19" w:rsidRDefault="00F1171E" w:rsidP="007222C8">
            <w:pPr>
              <w:pStyle w:val="Heading2"/>
              <w:jc w:val="left"/>
              <w:rPr>
                <w:rFonts w:ascii="Arial" w:hAnsi="Arial" w:cs="Arial"/>
                <w:b w:val="0"/>
                <w:lang w:val="en-GB"/>
              </w:rPr>
            </w:pPr>
          </w:p>
          <w:p w14:paraId="589C16C7" w14:textId="77777777" w:rsidR="00F1171E" w:rsidRPr="00025D19" w:rsidRDefault="00F1171E" w:rsidP="007222C8">
            <w:pPr>
              <w:pStyle w:val="Heading2"/>
              <w:ind w:left="360"/>
              <w:jc w:val="left"/>
              <w:rPr>
                <w:rFonts w:ascii="Arial" w:hAnsi="Arial" w:cs="Arial"/>
                <w:bCs w:val="0"/>
                <w:lang w:val="en-GB"/>
              </w:rPr>
            </w:pPr>
            <w:r w:rsidRPr="00025D19">
              <w:rPr>
                <w:rFonts w:ascii="Arial" w:hAnsi="Arial" w:cs="Arial"/>
                <w:bCs w:val="0"/>
                <w:lang w:val="en-GB"/>
              </w:rPr>
              <w:t>Is the language/English quality of the article suitable for scholarly communications?</w:t>
            </w:r>
          </w:p>
          <w:p w14:paraId="7722B85E" w14:textId="77777777" w:rsidR="00F1171E" w:rsidRPr="00025D19" w:rsidRDefault="00F1171E" w:rsidP="007222C8">
            <w:pPr>
              <w:rPr>
                <w:rFonts w:ascii="Arial" w:hAnsi="Arial" w:cs="Arial"/>
                <w:sz w:val="20"/>
                <w:szCs w:val="20"/>
                <w:lang w:val="en-GB"/>
              </w:rPr>
            </w:pPr>
          </w:p>
        </w:tc>
        <w:tc>
          <w:tcPr>
            <w:tcW w:w="2212" w:type="pct"/>
          </w:tcPr>
          <w:p w14:paraId="0A07EA75" w14:textId="77777777" w:rsidR="00F1171E" w:rsidRPr="00025D19" w:rsidRDefault="00F1171E" w:rsidP="005A74CA">
            <w:pPr>
              <w:rPr>
                <w:rFonts w:ascii="Arial" w:hAnsi="Arial" w:cs="Arial"/>
                <w:sz w:val="20"/>
                <w:szCs w:val="20"/>
                <w:lang w:val="en-GB"/>
              </w:rPr>
            </w:pPr>
          </w:p>
          <w:p w14:paraId="149A6CEF" w14:textId="3B41B19F" w:rsidR="00F1171E" w:rsidRPr="00025D19" w:rsidRDefault="005A74CA" w:rsidP="005A74CA">
            <w:pPr>
              <w:rPr>
                <w:rFonts w:ascii="Arial" w:hAnsi="Arial" w:cs="Arial"/>
                <w:sz w:val="20"/>
                <w:szCs w:val="20"/>
                <w:lang w:val="en-ID" w:eastAsia="en-ID"/>
              </w:rPr>
            </w:pPr>
            <w:r w:rsidRPr="00025D19">
              <w:rPr>
                <w:rFonts w:ascii="Arial" w:hAnsi="Arial" w:cs="Arial"/>
                <w:sz w:val="20"/>
                <w:szCs w:val="20"/>
              </w:rPr>
              <w:t>The language is generally well-structured, but certain sections could be more concise and direct to enhance readability</w:t>
            </w:r>
            <w:r w:rsidR="0078519D" w:rsidRPr="00025D19">
              <w:rPr>
                <w:rFonts w:ascii="Arial" w:hAnsi="Arial" w:cs="Arial"/>
                <w:sz w:val="20"/>
                <w:szCs w:val="20"/>
              </w:rPr>
              <w:t>.</w:t>
            </w:r>
          </w:p>
        </w:tc>
        <w:tc>
          <w:tcPr>
            <w:tcW w:w="1523" w:type="pct"/>
          </w:tcPr>
          <w:p w14:paraId="0351CA58" w14:textId="77777777" w:rsidR="00F1171E" w:rsidRPr="00025D19" w:rsidRDefault="00F1171E" w:rsidP="007222C8">
            <w:pPr>
              <w:rPr>
                <w:rFonts w:ascii="Arial" w:hAnsi="Arial" w:cs="Arial"/>
                <w:sz w:val="20"/>
                <w:szCs w:val="20"/>
                <w:lang w:val="en-GB"/>
              </w:rPr>
            </w:pPr>
          </w:p>
        </w:tc>
      </w:tr>
      <w:tr w:rsidR="00F1171E" w:rsidRPr="00025D19" w14:paraId="20A16C0C" w14:textId="77777777" w:rsidTr="007222C8">
        <w:trPr>
          <w:trHeight w:val="1178"/>
        </w:trPr>
        <w:tc>
          <w:tcPr>
            <w:tcW w:w="1265" w:type="pct"/>
            <w:noWrap/>
          </w:tcPr>
          <w:p w14:paraId="7F4BCFAE" w14:textId="77777777" w:rsidR="00F1171E" w:rsidRPr="00025D19" w:rsidRDefault="00F1171E" w:rsidP="007222C8">
            <w:pPr>
              <w:pStyle w:val="Heading2"/>
              <w:jc w:val="left"/>
              <w:rPr>
                <w:rFonts w:ascii="Arial" w:hAnsi="Arial" w:cs="Arial"/>
                <w:b w:val="0"/>
                <w:bCs w:val="0"/>
                <w:lang w:val="en-GB"/>
              </w:rPr>
            </w:pPr>
            <w:r w:rsidRPr="00025D19">
              <w:rPr>
                <w:rFonts w:ascii="Arial" w:hAnsi="Arial" w:cs="Arial"/>
                <w:bCs w:val="0"/>
                <w:u w:val="single"/>
                <w:lang w:val="en-GB"/>
              </w:rPr>
              <w:t>Optional/General</w:t>
            </w:r>
            <w:r w:rsidRPr="00025D19">
              <w:rPr>
                <w:rFonts w:ascii="Arial" w:hAnsi="Arial" w:cs="Arial"/>
                <w:bCs w:val="0"/>
                <w:lang w:val="en-GB"/>
              </w:rPr>
              <w:t xml:space="preserve"> </w:t>
            </w:r>
            <w:r w:rsidRPr="00025D19">
              <w:rPr>
                <w:rFonts w:ascii="Arial" w:hAnsi="Arial" w:cs="Arial"/>
                <w:b w:val="0"/>
                <w:bCs w:val="0"/>
                <w:lang w:val="en-GB"/>
              </w:rPr>
              <w:t>comments</w:t>
            </w:r>
          </w:p>
          <w:p w14:paraId="1A6B3748" w14:textId="77777777" w:rsidR="00F1171E" w:rsidRPr="00025D19" w:rsidRDefault="00F1171E" w:rsidP="007222C8">
            <w:pPr>
              <w:pStyle w:val="Heading2"/>
              <w:jc w:val="left"/>
              <w:rPr>
                <w:rFonts w:ascii="Arial" w:hAnsi="Arial" w:cs="Arial"/>
                <w:b w:val="0"/>
                <w:lang w:val="en-GB"/>
              </w:rPr>
            </w:pPr>
          </w:p>
        </w:tc>
        <w:tc>
          <w:tcPr>
            <w:tcW w:w="2212" w:type="pct"/>
          </w:tcPr>
          <w:p w14:paraId="15DFD0E8" w14:textId="5CDC6C26" w:rsidR="00F1171E" w:rsidRPr="00025D19" w:rsidRDefault="00757413" w:rsidP="0078519D">
            <w:pPr>
              <w:pStyle w:val="NormalWeb"/>
              <w:spacing w:before="0" w:beforeAutospacing="0" w:after="0" w:afterAutospacing="0"/>
              <w:rPr>
                <w:rFonts w:ascii="Arial" w:hAnsi="Arial" w:cs="Arial"/>
                <w:sz w:val="20"/>
                <w:szCs w:val="20"/>
                <w:lang w:val="en-ID"/>
              </w:rPr>
            </w:pPr>
            <w:r w:rsidRPr="00025D19">
              <w:rPr>
                <w:rFonts w:ascii="Arial" w:hAnsi="Arial" w:cs="Arial"/>
                <w:sz w:val="20"/>
                <w:szCs w:val="20"/>
                <w:lang w:val="en-ID"/>
              </w:rPr>
              <w:t>The manuscript presents a valuable contribution to the study of police leadership training. With minor refinements in the abstract, additional empirical data, and more recent references, it will be well-suited for publication as a book chapter.</w:t>
            </w:r>
          </w:p>
        </w:tc>
        <w:tc>
          <w:tcPr>
            <w:tcW w:w="1523" w:type="pct"/>
          </w:tcPr>
          <w:p w14:paraId="465E098E" w14:textId="77777777" w:rsidR="00F1171E" w:rsidRPr="00025D19" w:rsidRDefault="00F1171E" w:rsidP="007222C8">
            <w:pPr>
              <w:rPr>
                <w:rFonts w:ascii="Arial" w:hAnsi="Arial" w:cs="Arial"/>
                <w:sz w:val="20"/>
                <w:szCs w:val="20"/>
                <w:lang w:val="en-GB"/>
              </w:rPr>
            </w:pPr>
          </w:p>
        </w:tc>
      </w:tr>
    </w:tbl>
    <w:p w14:paraId="0821307F" w14:textId="77777777" w:rsidR="00F1171E" w:rsidRPr="00025D1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025D19"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025D19" w:rsidRDefault="00F1171E" w:rsidP="007222C8">
            <w:pPr>
              <w:pStyle w:val="NormalWeb"/>
              <w:spacing w:before="0" w:beforeAutospacing="0" w:after="0" w:afterAutospacing="0"/>
              <w:rPr>
                <w:rFonts w:ascii="Arial" w:hAnsi="Arial" w:cs="Arial"/>
                <w:b/>
                <w:sz w:val="20"/>
                <w:szCs w:val="20"/>
                <w:u w:val="single"/>
                <w:lang w:val="en-GB"/>
              </w:rPr>
            </w:pPr>
            <w:r w:rsidRPr="00025D19">
              <w:rPr>
                <w:rFonts w:ascii="Arial" w:hAnsi="Arial" w:cs="Arial"/>
                <w:b/>
                <w:sz w:val="20"/>
                <w:szCs w:val="20"/>
                <w:highlight w:val="yellow"/>
                <w:u w:val="single"/>
                <w:lang w:val="en-GB"/>
              </w:rPr>
              <w:t>PART  2:</w:t>
            </w:r>
            <w:r w:rsidRPr="00025D19">
              <w:rPr>
                <w:rFonts w:ascii="Arial" w:hAnsi="Arial" w:cs="Arial"/>
                <w:b/>
                <w:sz w:val="20"/>
                <w:szCs w:val="20"/>
                <w:u w:val="single"/>
                <w:lang w:val="en-GB"/>
              </w:rPr>
              <w:t xml:space="preserve"> </w:t>
            </w:r>
          </w:p>
          <w:p w14:paraId="5B767407" w14:textId="77777777" w:rsidR="00F1171E" w:rsidRPr="00025D1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25D19"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025D19"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025D19" w:rsidRDefault="00F1171E" w:rsidP="007222C8">
            <w:pPr>
              <w:pStyle w:val="Heading2"/>
              <w:jc w:val="left"/>
              <w:rPr>
                <w:rFonts w:ascii="Arial" w:hAnsi="Arial" w:cs="Arial"/>
                <w:lang w:val="en-GB"/>
              </w:rPr>
            </w:pPr>
            <w:r w:rsidRPr="00025D19">
              <w:rPr>
                <w:rFonts w:ascii="Arial" w:hAnsi="Arial" w:cs="Arial"/>
                <w:lang w:val="en-GB"/>
              </w:rPr>
              <w:t>Reviewer’s comment</w:t>
            </w:r>
          </w:p>
        </w:tc>
        <w:tc>
          <w:tcPr>
            <w:tcW w:w="1342" w:type="pct"/>
            <w:shd w:val="clear" w:color="auto" w:fill="auto"/>
          </w:tcPr>
          <w:p w14:paraId="6F48B50B" w14:textId="77777777" w:rsidR="00F1171E" w:rsidRPr="00025D19" w:rsidRDefault="00F1171E" w:rsidP="007222C8">
            <w:pPr>
              <w:pStyle w:val="Heading2"/>
              <w:jc w:val="left"/>
              <w:rPr>
                <w:rFonts w:ascii="Arial" w:hAnsi="Arial" w:cs="Arial"/>
                <w:b w:val="0"/>
                <w:lang w:val="en-GB"/>
              </w:rPr>
            </w:pPr>
            <w:r w:rsidRPr="00025D19">
              <w:rPr>
                <w:rFonts w:ascii="Arial" w:hAnsi="Arial" w:cs="Arial"/>
                <w:lang w:val="en-GB"/>
              </w:rPr>
              <w:t>Author’s comment</w:t>
            </w:r>
            <w:r w:rsidRPr="00025D19">
              <w:rPr>
                <w:rFonts w:ascii="Arial" w:hAnsi="Arial" w:cs="Arial"/>
                <w:b w:val="0"/>
                <w:lang w:val="en-GB"/>
              </w:rPr>
              <w:t xml:space="preserve"> </w:t>
            </w:r>
            <w:r w:rsidRPr="00025D1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25D19"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025D19" w:rsidRDefault="00F1171E" w:rsidP="007222C8">
            <w:pPr>
              <w:pStyle w:val="NormalWeb"/>
              <w:spacing w:before="0" w:beforeAutospacing="0" w:after="0" w:afterAutospacing="0"/>
              <w:rPr>
                <w:rFonts w:ascii="Arial" w:hAnsi="Arial" w:cs="Arial"/>
                <w:b/>
                <w:sz w:val="20"/>
                <w:szCs w:val="20"/>
                <w:lang w:val="en-GB"/>
              </w:rPr>
            </w:pPr>
            <w:r w:rsidRPr="00025D19">
              <w:rPr>
                <w:rFonts w:ascii="Arial" w:hAnsi="Arial" w:cs="Arial"/>
                <w:b/>
                <w:sz w:val="20"/>
                <w:szCs w:val="20"/>
                <w:lang w:val="en-GB"/>
              </w:rPr>
              <w:t xml:space="preserve">Are there ethical issues in this manuscript? </w:t>
            </w:r>
          </w:p>
          <w:p w14:paraId="6034B476" w14:textId="77777777" w:rsidR="00F1171E" w:rsidRPr="00025D19"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3F0D46E3" w14:textId="77777777" w:rsidR="00F1171E" w:rsidRPr="00025D19" w:rsidRDefault="00F1171E" w:rsidP="007222C8">
            <w:pPr>
              <w:pStyle w:val="NormalWeb"/>
              <w:spacing w:before="0" w:beforeAutospacing="0" w:after="0" w:afterAutospacing="0"/>
              <w:rPr>
                <w:rFonts w:ascii="Arial" w:hAnsi="Arial" w:cs="Arial"/>
                <w:sz w:val="20"/>
                <w:szCs w:val="20"/>
                <w:lang w:val="en-ID"/>
              </w:rPr>
            </w:pPr>
          </w:p>
          <w:p w14:paraId="7B654B67" w14:textId="77777777" w:rsidR="00F1171E" w:rsidRPr="00025D19"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025D19" w:rsidRDefault="00F1171E" w:rsidP="007222C8">
            <w:pPr>
              <w:rPr>
                <w:rFonts w:ascii="Arial" w:eastAsia="Arial Unicode MS" w:hAnsi="Arial" w:cs="Arial"/>
                <w:sz w:val="20"/>
                <w:szCs w:val="20"/>
                <w:lang w:val="en-GB"/>
              </w:rPr>
            </w:pPr>
          </w:p>
          <w:p w14:paraId="4A981594" w14:textId="77777777" w:rsidR="00F1171E" w:rsidRPr="00025D19" w:rsidRDefault="00F1171E" w:rsidP="007222C8">
            <w:pPr>
              <w:rPr>
                <w:rFonts w:ascii="Arial" w:eastAsia="Arial Unicode MS" w:hAnsi="Arial" w:cs="Arial"/>
                <w:sz w:val="20"/>
                <w:szCs w:val="20"/>
                <w:lang w:val="en-GB"/>
              </w:rPr>
            </w:pPr>
          </w:p>
          <w:p w14:paraId="4780A682" w14:textId="77777777" w:rsidR="00F1171E" w:rsidRPr="00025D19" w:rsidRDefault="00F1171E" w:rsidP="007222C8">
            <w:pPr>
              <w:rPr>
                <w:rFonts w:ascii="Arial" w:eastAsia="Arial Unicode MS" w:hAnsi="Arial" w:cs="Arial"/>
                <w:sz w:val="20"/>
                <w:szCs w:val="20"/>
                <w:lang w:val="en-GB"/>
              </w:rPr>
            </w:pPr>
          </w:p>
          <w:p w14:paraId="2D80979A" w14:textId="77777777" w:rsidR="00F1171E" w:rsidRPr="00025D19"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E4B1B75" w14:textId="77777777" w:rsidR="00025D19" w:rsidRPr="00654C06" w:rsidRDefault="00025D19" w:rsidP="00025D19">
      <w:pPr>
        <w:pStyle w:val="Affiliation"/>
        <w:spacing w:after="0" w:line="240" w:lineRule="auto"/>
        <w:jc w:val="left"/>
        <w:rPr>
          <w:rFonts w:ascii="Arial" w:hAnsi="Arial" w:cs="Arial"/>
          <w:b/>
        </w:rPr>
      </w:pPr>
      <w:r w:rsidRPr="00654C06">
        <w:rPr>
          <w:rFonts w:ascii="Arial" w:hAnsi="Arial" w:cs="Arial"/>
          <w:b/>
        </w:rPr>
        <w:t>Reviewers:</w:t>
      </w:r>
    </w:p>
    <w:p w14:paraId="62692DAB" w14:textId="77777777" w:rsidR="00025D19" w:rsidRPr="00654C06" w:rsidRDefault="00025D19" w:rsidP="00025D19">
      <w:pPr>
        <w:pStyle w:val="Affiliation"/>
        <w:spacing w:after="0" w:line="240" w:lineRule="auto"/>
        <w:jc w:val="left"/>
        <w:rPr>
          <w:rFonts w:ascii="Arial" w:hAnsi="Arial" w:cs="Arial"/>
          <w:b/>
        </w:rPr>
      </w:pPr>
      <w:proofErr w:type="spellStart"/>
      <w:r w:rsidRPr="00654C06">
        <w:rPr>
          <w:rFonts w:ascii="Arial" w:hAnsi="Arial" w:cs="Arial"/>
          <w:b/>
          <w:color w:val="000000"/>
        </w:rPr>
        <w:t>Solagratia</w:t>
      </w:r>
      <w:proofErr w:type="spellEnd"/>
      <w:r w:rsidRPr="00654C06">
        <w:rPr>
          <w:rFonts w:ascii="Arial" w:hAnsi="Arial" w:cs="Arial"/>
          <w:b/>
          <w:color w:val="000000"/>
        </w:rPr>
        <w:t xml:space="preserve"> Angelita, Satya </w:t>
      </w:r>
      <w:proofErr w:type="spellStart"/>
      <w:r w:rsidRPr="00654C06">
        <w:rPr>
          <w:rFonts w:ascii="Arial" w:hAnsi="Arial" w:cs="Arial"/>
          <w:b/>
          <w:color w:val="000000"/>
        </w:rPr>
        <w:t>Wacana</w:t>
      </w:r>
      <w:proofErr w:type="spellEnd"/>
      <w:r w:rsidRPr="00654C06">
        <w:rPr>
          <w:rFonts w:ascii="Arial" w:hAnsi="Arial" w:cs="Arial"/>
          <w:b/>
          <w:color w:val="000000"/>
        </w:rPr>
        <w:t xml:space="preserve"> Christian University, Indonesia</w:t>
      </w:r>
    </w:p>
    <w:p w14:paraId="1F9174B3" w14:textId="77777777" w:rsidR="00025D19" w:rsidRPr="00025D19" w:rsidRDefault="00025D19">
      <w:pPr>
        <w:rPr>
          <w:rFonts w:ascii="Arial" w:hAnsi="Arial" w:cs="Arial"/>
          <w:b/>
          <w:sz w:val="20"/>
          <w:szCs w:val="20"/>
          <w:lang w:val="en-GB"/>
        </w:rPr>
      </w:pPr>
    </w:p>
    <w:sectPr w:rsidR="00025D19" w:rsidRPr="00025D19"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028DC" w14:textId="77777777" w:rsidR="00AB168E" w:rsidRPr="0000007A" w:rsidRDefault="00AB168E" w:rsidP="0099583E">
      <w:r>
        <w:separator/>
      </w:r>
    </w:p>
  </w:endnote>
  <w:endnote w:type="continuationSeparator" w:id="0">
    <w:p w14:paraId="151E5B95" w14:textId="77777777" w:rsidR="00AB168E" w:rsidRPr="0000007A" w:rsidRDefault="00AB168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7CB7D" w14:textId="77777777" w:rsidR="00AB168E" w:rsidRPr="0000007A" w:rsidRDefault="00AB168E" w:rsidP="0099583E">
      <w:r>
        <w:separator/>
      </w:r>
    </w:p>
  </w:footnote>
  <w:footnote w:type="continuationSeparator" w:id="0">
    <w:p w14:paraId="6346DC8E" w14:textId="77777777" w:rsidR="00AB168E" w:rsidRPr="0000007A" w:rsidRDefault="00AB168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63610272">
    <w:abstractNumId w:val="3"/>
  </w:num>
  <w:num w:numId="2" w16cid:durableId="836581299">
    <w:abstractNumId w:val="6"/>
  </w:num>
  <w:num w:numId="3" w16cid:durableId="34086481">
    <w:abstractNumId w:val="5"/>
  </w:num>
  <w:num w:numId="4" w16cid:durableId="131677657">
    <w:abstractNumId w:val="7"/>
  </w:num>
  <w:num w:numId="5" w16cid:durableId="986281566">
    <w:abstractNumId w:val="4"/>
  </w:num>
  <w:num w:numId="6" w16cid:durableId="500390336">
    <w:abstractNumId w:val="0"/>
  </w:num>
  <w:num w:numId="7" w16cid:durableId="860362161">
    <w:abstractNumId w:val="1"/>
  </w:num>
  <w:num w:numId="8" w16cid:durableId="1228957823">
    <w:abstractNumId w:val="9"/>
  </w:num>
  <w:num w:numId="9" w16cid:durableId="553590365">
    <w:abstractNumId w:val="8"/>
  </w:num>
  <w:num w:numId="10" w16cid:durableId="13851312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25D19"/>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265B"/>
    <w:rsid w:val="000E2862"/>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2EFE"/>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3CA2"/>
    <w:rsid w:val="002E5C81"/>
    <w:rsid w:val="002E6D86"/>
    <w:rsid w:val="002E7787"/>
    <w:rsid w:val="002F6935"/>
    <w:rsid w:val="00312559"/>
    <w:rsid w:val="003204B8"/>
    <w:rsid w:val="00326D7D"/>
    <w:rsid w:val="0033018A"/>
    <w:rsid w:val="0033692F"/>
    <w:rsid w:val="0034441D"/>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18A6"/>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328"/>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A74CA"/>
    <w:rsid w:val="005B3509"/>
    <w:rsid w:val="005C25A0"/>
    <w:rsid w:val="005D230D"/>
    <w:rsid w:val="005E11DC"/>
    <w:rsid w:val="005E29CE"/>
    <w:rsid w:val="005E3241"/>
    <w:rsid w:val="005E4B35"/>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3A06"/>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7413"/>
    <w:rsid w:val="00766889"/>
    <w:rsid w:val="00766A0D"/>
    <w:rsid w:val="00767F8C"/>
    <w:rsid w:val="00780B67"/>
    <w:rsid w:val="00781D07"/>
    <w:rsid w:val="0078519D"/>
    <w:rsid w:val="00785784"/>
    <w:rsid w:val="007A62F8"/>
    <w:rsid w:val="007B1099"/>
    <w:rsid w:val="007B54A4"/>
    <w:rsid w:val="007C6CDF"/>
    <w:rsid w:val="007D0246"/>
    <w:rsid w:val="007F16A5"/>
    <w:rsid w:val="007F5873"/>
    <w:rsid w:val="008126B7"/>
    <w:rsid w:val="00815F94"/>
    <w:rsid w:val="008224E2"/>
    <w:rsid w:val="00825DC9"/>
    <w:rsid w:val="0082676D"/>
    <w:rsid w:val="008324FC"/>
    <w:rsid w:val="00843F04"/>
    <w:rsid w:val="00846F1F"/>
    <w:rsid w:val="008470AB"/>
    <w:rsid w:val="0085546D"/>
    <w:rsid w:val="0086369B"/>
    <w:rsid w:val="00867E37"/>
    <w:rsid w:val="0087201B"/>
    <w:rsid w:val="00872B75"/>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3E2"/>
    <w:rsid w:val="00A40B00"/>
    <w:rsid w:val="00A44C7F"/>
    <w:rsid w:val="00A4787C"/>
    <w:rsid w:val="00A51369"/>
    <w:rsid w:val="00A519D1"/>
    <w:rsid w:val="00A5303B"/>
    <w:rsid w:val="00A65C50"/>
    <w:rsid w:val="00A8290F"/>
    <w:rsid w:val="00AA41B3"/>
    <w:rsid w:val="00AA49A2"/>
    <w:rsid w:val="00AA5338"/>
    <w:rsid w:val="00AB168E"/>
    <w:rsid w:val="00AB1ED6"/>
    <w:rsid w:val="00AB397D"/>
    <w:rsid w:val="00AB638A"/>
    <w:rsid w:val="00AB65BF"/>
    <w:rsid w:val="00AB6E43"/>
    <w:rsid w:val="00AC1349"/>
    <w:rsid w:val="00AC2301"/>
    <w:rsid w:val="00AD6C51"/>
    <w:rsid w:val="00AE0E9B"/>
    <w:rsid w:val="00AE54CD"/>
    <w:rsid w:val="00AF3016"/>
    <w:rsid w:val="00AF3E90"/>
    <w:rsid w:val="00B03A45"/>
    <w:rsid w:val="00B2236C"/>
    <w:rsid w:val="00B22FE6"/>
    <w:rsid w:val="00B3033D"/>
    <w:rsid w:val="00B32156"/>
    <w:rsid w:val="00B334D9"/>
    <w:rsid w:val="00B53059"/>
    <w:rsid w:val="00B562D2"/>
    <w:rsid w:val="00B62087"/>
    <w:rsid w:val="00B62F41"/>
    <w:rsid w:val="00B63782"/>
    <w:rsid w:val="00B66599"/>
    <w:rsid w:val="00B760E1"/>
    <w:rsid w:val="00B82FFC"/>
    <w:rsid w:val="00BA1AB3"/>
    <w:rsid w:val="00BA55B7"/>
    <w:rsid w:val="00BA6421"/>
    <w:rsid w:val="00BA720E"/>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6DC2"/>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6FF8"/>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5B6"/>
    <w:rsid w:val="00F57E9D"/>
    <w:rsid w:val="00F66691"/>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025D1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91844">
      <w:bodyDiv w:val="1"/>
      <w:marLeft w:val="0"/>
      <w:marRight w:val="0"/>
      <w:marTop w:val="0"/>
      <w:marBottom w:val="0"/>
      <w:divBdr>
        <w:top w:val="none" w:sz="0" w:space="0" w:color="auto"/>
        <w:left w:val="none" w:sz="0" w:space="0" w:color="auto"/>
        <w:bottom w:val="none" w:sz="0" w:space="0" w:color="auto"/>
        <w:right w:val="none" w:sz="0" w:space="0" w:color="auto"/>
      </w:divBdr>
    </w:div>
    <w:div w:id="149560551">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98947326">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36387677">
      <w:bodyDiv w:val="1"/>
      <w:marLeft w:val="0"/>
      <w:marRight w:val="0"/>
      <w:marTop w:val="0"/>
      <w:marBottom w:val="0"/>
      <w:divBdr>
        <w:top w:val="none" w:sz="0" w:space="0" w:color="auto"/>
        <w:left w:val="none" w:sz="0" w:space="0" w:color="auto"/>
        <w:bottom w:val="none" w:sz="0" w:space="0" w:color="auto"/>
        <w:right w:val="none" w:sz="0" w:space="0" w:color="auto"/>
      </w:divBdr>
    </w:div>
    <w:div w:id="875310317">
      <w:bodyDiv w:val="1"/>
      <w:marLeft w:val="0"/>
      <w:marRight w:val="0"/>
      <w:marTop w:val="0"/>
      <w:marBottom w:val="0"/>
      <w:divBdr>
        <w:top w:val="none" w:sz="0" w:space="0" w:color="auto"/>
        <w:left w:val="none" w:sz="0" w:space="0" w:color="auto"/>
        <w:bottom w:val="none" w:sz="0" w:space="0" w:color="auto"/>
        <w:right w:val="none" w:sz="0" w:space="0" w:color="auto"/>
      </w:divBdr>
    </w:div>
    <w:div w:id="903874494">
      <w:bodyDiv w:val="1"/>
      <w:marLeft w:val="0"/>
      <w:marRight w:val="0"/>
      <w:marTop w:val="0"/>
      <w:marBottom w:val="0"/>
      <w:divBdr>
        <w:top w:val="none" w:sz="0" w:space="0" w:color="auto"/>
        <w:left w:val="none" w:sz="0" w:space="0" w:color="auto"/>
        <w:bottom w:val="none" w:sz="0" w:space="0" w:color="auto"/>
        <w:right w:val="none" w:sz="0" w:space="0" w:color="auto"/>
      </w:divBdr>
    </w:div>
    <w:div w:id="1164082429">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40016099">
      <w:bodyDiv w:val="1"/>
      <w:marLeft w:val="0"/>
      <w:marRight w:val="0"/>
      <w:marTop w:val="0"/>
      <w:marBottom w:val="0"/>
      <w:divBdr>
        <w:top w:val="none" w:sz="0" w:space="0" w:color="auto"/>
        <w:left w:val="none" w:sz="0" w:space="0" w:color="auto"/>
        <w:bottom w:val="none" w:sz="0" w:space="0" w:color="auto"/>
        <w:right w:val="none" w:sz="0" w:space="0" w:color="auto"/>
      </w:divBdr>
    </w:div>
    <w:div w:id="1552618581">
      <w:bodyDiv w:val="1"/>
      <w:marLeft w:val="0"/>
      <w:marRight w:val="0"/>
      <w:marTop w:val="0"/>
      <w:marBottom w:val="0"/>
      <w:divBdr>
        <w:top w:val="none" w:sz="0" w:space="0" w:color="auto"/>
        <w:left w:val="none" w:sz="0" w:space="0" w:color="auto"/>
        <w:bottom w:val="none" w:sz="0" w:space="0" w:color="auto"/>
        <w:right w:val="none" w:sz="0" w:space="0" w:color="auto"/>
      </w:divBdr>
    </w:div>
    <w:div w:id="1570918780">
      <w:bodyDiv w:val="1"/>
      <w:marLeft w:val="0"/>
      <w:marRight w:val="0"/>
      <w:marTop w:val="0"/>
      <w:marBottom w:val="0"/>
      <w:divBdr>
        <w:top w:val="none" w:sz="0" w:space="0" w:color="auto"/>
        <w:left w:val="none" w:sz="0" w:space="0" w:color="auto"/>
        <w:bottom w:val="none" w:sz="0" w:space="0" w:color="auto"/>
        <w:right w:val="none" w:sz="0" w:space="0" w:color="auto"/>
      </w:divBdr>
    </w:div>
    <w:div w:id="1578781608">
      <w:bodyDiv w:val="1"/>
      <w:marLeft w:val="0"/>
      <w:marRight w:val="0"/>
      <w:marTop w:val="0"/>
      <w:marBottom w:val="0"/>
      <w:divBdr>
        <w:top w:val="none" w:sz="0" w:space="0" w:color="auto"/>
        <w:left w:val="none" w:sz="0" w:space="0" w:color="auto"/>
        <w:bottom w:val="none" w:sz="0" w:space="0" w:color="auto"/>
        <w:right w:val="none" w:sz="0" w:space="0" w:color="auto"/>
      </w:divBdr>
    </w:div>
    <w:div w:id="168115822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92163276">
      <w:bodyDiv w:val="1"/>
      <w:marLeft w:val="0"/>
      <w:marRight w:val="0"/>
      <w:marTop w:val="0"/>
      <w:marBottom w:val="0"/>
      <w:divBdr>
        <w:top w:val="none" w:sz="0" w:space="0" w:color="auto"/>
        <w:left w:val="none" w:sz="0" w:space="0" w:color="auto"/>
        <w:bottom w:val="none" w:sz="0" w:space="0" w:color="auto"/>
        <w:right w:val="none" w:sz="0" w:space="0" w:color="auto"/>
      </w:divBdr>
    </w:div>
    <w:div w:id="200450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8124/ijisrt/IJISRT24MAR1132" TargetMode="External"/><Relationship Id="rId3" Type="http://schemas.openxmlformats.org/officeDocument/2006/relationships/settings" Target="settings.xml"/><Relationship Id="rId7" Type="http://schemas.openxmlformats.org/officeDocument/2006/relationships/hyperlink" Target="https://doi.org/10.38124/ijisrt/IJISRT24MAR113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523</Words>
  <Characters>2983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3500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9</cp:revision>
  <dcterms:created xsi:type="dcterms:W3CDTF">2025-03-20T05:01:00Z</dcterms:created>
  <dcterms:modified xsi:type="dcterms:W3CDTF">2025-03-26T07:28:00Z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