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F622D4" w14:paraId="1643A4CA" w14:textId="77777777" w:rsidTr="00F622D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622D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622D4" w14:paraId="127EAD7E" w14:textId="77777777" w:rsidTr="00F622D4">
        <w:trPr>
          <w:trHeight w:val="413"/>
        </w:trPr>
        <w:tc>
          <w:tcPr>
            <w:tcW w:w="1248" w:type="pct"/>
          </w:tcPr>
          <w:p w14:paraId="3C159AA5" w14:textId="77777777" w:rsidR="0000007A" w:rsidRPr="00F622D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622D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041960" w:rsidR="0000007A" w:rsidRPr="00F622D4" w:rsidRDefault="0040777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622D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F622D4" w14:paraId="73C90375" w14:textId="77777777" w:rsidTr="00F622D4">
        <w:trPr>
          <w:trHeight w:val="290"/>
        </w:trPr>
        <w:tc>
          <w:tcPr>
            <w:tcW w:w="1248" w:type="pct"/>
          </w:tcPr>
          <w:p w14:paraId="20D28135" w14:textId="77777777" w:rsidR="0000007A" w:rsidRPr="00F622D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DAD5CE7" w:rsidR="0000007A" w:rsidRPr="00F622D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00CFB"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5370</w:t>
            </w:r>
          </w:p>
        </w:tc>
      </w:tr>
      <w:tr w:rsidR="0000007A" w:rsidRPr="00F622D4" w14:paraId="05B60576" w14:textId="77777777" w:rsidTr="00F622D4">
        <w:trPr>
          <w:trHeight w:val="331"/>
        </w:trPr>
        <w:tc>
          <w:tcPr>
            <w:tcW w:w="1248" w:type="pct"/>
          </w:tcPr>
          <w:p w14:paraId="0196A627" w14:textId="77777777" w:rsidR="0000007A" w:rsidRPr="00F622D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47C5398" w:rsidR="0000007A" w:rsidRPr="00F622D4" w:rsidRDefault="00E00CFB" w:rsidP="00E00CF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/>
                <w:sz w:val="20"/>
                <w:szCs w:val="20"/>
                <w:lang w:val="en-GB"/>
              </w:rPr>
              <w:t>Growth and Survival of Some Microorganisms on Cotton Fabrics Treated with Extracts of Mesquite (</w:t>
            </w:r>
            <w:proofErr w:type="spellStart"/>
            <w:r w:rsidRPr="00F622D4">
              <w:rPr>
                <w:rFonts w:ascii="Arial" w:hAnsi="Arial" w:cs="Arial"/>
                <w:b/>
                <w:sz w:val="20"/>
                <w:szCs w:val="20"/>
                <w:lang w:val="en-GB"/>
              </w:rPr>
              <w:t>Prospuis</w:t>
            </w:r>
            <w:proofErr w:type="spellEnd"/>
            <w:r w:rsidRPr="00F622D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622D4">
              <w:rPr>
                <w:rFonts w:ascii="Arial" w:hAnsi="Arial" w:cs="Arial"/>
                <w:b/>
                <w:sz w:val="20"/>
                <w:szCs w:val="20"/>
                <w:lang w:val="en-GB"/>
              </w:rPr>
              <w:t>juliflora</w:t>
            </w:r>
            <w:proofErr w:type="spellEnd"/>
            <w:r w:rsidRPr="00F622D4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</w:tr>
      <w:tr w:rsidR="00CF0BBB" w:rsidRPr="00F622D4" w14:paraId="6D508B1C" w14:textId="77777777" w:rsidTr="00F622D4">
        <w:trPr>
          <w:trHeight w:val="332"/>
        </w:trPr>
        <w:tc>
          <w:tcPr>
            <w:tcW w:w="1248" w:type="pct"/>
          </w:tcPr>
          <w:p w14:paraId="32FC28F7" w14:textId="77777777" w:rsidR="00CF0BBB" w:rsidRPr="00F622D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6BEBE4F" w:rsidR="00CF0BBB" w:rsidRPr="00F622D4" w:rsidRDefault="00E00CF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622D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622D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622D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622D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622D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622D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622D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622D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622D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622D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69.5pt;height:142.5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58C8286" w:rsidR="00E03C32" w:rsidRDefault="00334E59" w:rsidP="00334E59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34E5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Gezira Journal of Engineering and Applied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334E5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B75EB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B75EB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B75EB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111-125</w:t>
                  </w:r>
                  <w:r w:rsidR="000532C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 2011</w:t>
                  </w:r>
                </w:p>
                <w:p w14:paraId="57E24C8C" w14:textId="57DEA023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540811" w:rsidRPr="00B670A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https://www.researchgate.net/publication/215698478_Growth_and_Survival_of_Some_Microorganisms_on_Cotton_Fabrics_Treated_With_Extracts_of_Mesqite</w:t>
                    </w:r>
                  </w:hyperlink>
                  <w:r w:rsidR="00B75EB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622D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622D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622D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622D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22D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622D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622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22D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22D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622D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622D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22D4">
              <w:rPr>
                <w:rFonts w:ascii="Arial" w:hAnsi="Arial" w:cs="Arial"/>
                <w:lang w:val="en-GB"/>
              </w:rPr>
              <w:t>Author’s Feedback</w:t>
            </w:r>
            <w:r w:rsidRPr="00F622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622D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622D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622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622D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C9E54AC" w:rsidR="00F1171E" w:rsidRPr="00F622D4" w:rsidRDefault="002D330B" w:rsidP="0056692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rtl/>
                <w:lang w:bidi="ar-IQ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of the study is modern in terms of choosing alternatives to antibiotics </w:t>
            </w:r>
          </w:p>
        </w:tc>
        <w:tc>
          <w:tcPr>
            <w:tcW w:w="1523" w:type="pct"/>
          </w:tcPr>
          <w:p w14:paraId="462A339C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22D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622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622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CD0990B" w:rsidR="00F1171E" w:rsidRPr="00F622D4" w:rsidRDefault="002D330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22D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622D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622D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8BB6474" w:rsidR="00F1171E" w:rsidRPr="00F622D4" w:rsidRDefault="002D330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22D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622D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25A35E8" w:rsidR="00F1171E" w:rsidRPr="00F622D4" w:rsidRDefault="002D330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rtl/>
                <w:lang w:val="en-GB" w:bidi="ar-IQ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but it needs further </w:t>
            </w:r>
            <w:proofErr w:type="spellStart"/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detailes</w:t>
            </w:r>
            <w:proofErr w:type="spellEnd"/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Accuracy in displaying results</w:t>
            </w:r>
          </w:p>
        </w:tc>
        <w:tc>
          <w:tcPr>
            <w:tcW w:w="1523" w:type="pct"/>
          </w:tcPr>
          <w:p w14:paraId="4898F764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22D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622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622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2896658" w:rsidR="00F1171E" w:rsidRPr="00F622D4" w:rsidRDefault="002D330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F622D4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  <w:r w:rsidR="009325CC"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insufficient and ancient</w:t>
            </w:r>
            <w:r w:rsidRPr="00F622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22D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622D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622D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622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622D4" w:rsidRDefault="00F1171E" w:rsidP="007222C8">
            <w:pPr>
              <w:rPr>
                <w:rFonts w:ascii="Arial" w:hAnsi="Arial" w:cs="Arial"/>
                <w:sz w:val="20"/>
                <w:szCs w:val="20"/>
                <w:rtl/>
                <w:lang w:val="en-GB" w:bidi="ar-IQ"/>
              </w:rPr>
            </w:pPr>
          </w:p>
          <w:p w14:paraId="6CBA4B2A" w14:textId="3A6B0342" w:rsidR="00F1171E" w:rsidRPr="00F622D4" w:rsidRDefault="009325C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F622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622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622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622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22D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622D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622D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622D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622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622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194A420D" w:rsidR="00F1171E" w:rsidRPr="00F622D4" w:rsidRDefault="00F1171E" w:rsidP="005669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622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F622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622D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622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622D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622D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622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622D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622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22D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622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22D4">
              <w:rPr>
                <w:rFonts w:ascii="Arial" w:hAnsi="Arial" w:cs="Arial"/>
                <w:lang w:val="en-GB"/>
              </w:rPr>
              <w:t>Author’s comment</w:t>
            </w:r>
            <w:r w:rsidRPr="00F622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622D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622D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622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22D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622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622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622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622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622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622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622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622D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622D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622D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622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9A77A0B" w14:textId="77777777" w:rsidR="00F622D4" w:rsidRPr="00854BE7" w:rsidRDefault="00F622D4" w:rsidP="00F622D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54BE7">
        <w:rPr>
          <w:rFonts w:ascii="Arial" w:hAnsi="Arial" w:cs="Arial"/>
          <w:b/>
          <w:u w:val="single"/>
        </w:rPr>
        <w:t>Reviewer details:</w:t>
      </w:r>
    </w:p>
    <w:p w14:paraId="3901E65E" w14:textId="77777777" w:rsidR="00F622D4" w:rsidRPr="00854BE7" w:rsidRDefault="00F622D4" w:rsidP="00F622D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54BE7">
        <w:rPr>
          <w:rFonts w:ascii="Arial" w:hAnsi="Arial" w:cs="Arial"/>
          <w:b/>
          <w:color w:val="000000"/>
        </w:rPr>
        <w:t>Israa Ibrahim Khalil JABBAN, Iraq</w:t>
      </w:r>
    </w:p>
    <w:p w14:paraId="4B22DD12" w14:textId="77777777" w:rsidR="00F622D4" w:rsidRPr="00F622D4" w:rsidRDefault="00F622D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622D4" w:rsidRPr="00F622D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118D2" w14:textId="77777777" w:rsidR="00D3138B" w:rsidRPr="0000007A" w:rsidRDefault="00D3138B" w:rsidP="0099583E">
      <w:r>
        <w:separator/>
      </w:r>
    </w:p>
  </w:endnote>
  <w:endnote w:type="continuationSeparator" w:id="0">
    <w:p w14:paraId="2E7F5F66" w14:textId="77777777" w:rsidR="00D3138B" w:rsidRPr="0000007A" w:rsidRDefault="00D3138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C67B6" w14:textId="77777777" w:rsidR="00D3138B" w:rsidRPr="0000007A" w:rsidRDefault="00D3138B" w:rsidP="0099583E">
      <w:r>
        <w:separator/>
      </w:r>
    </w:p>
  </w:footnote>
  <w:footnote w:type="continuationSeparator" w:id="0">
    <w:p w14:paraId="6558ED0F" w14:textId="77777777" w:rsidR="00D3138B" w:rsidRPr="0000007A" w:rsidRDefault="00D3138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1475800">
    <w:abstractNumId w:val="3"/>
  </w:num>
  <w:num w:numId="2" w16cid:durableId="1128739061">
    <w:abstractNumId w:val="6"/>
  </w:num>
  <w:num w:numId="3" w16cid:durableId="1816992096">
    <w:abstractNumId w:val="5"/>
  </w:num>
  <w:num w:numId="4" w16cid:durableId="440760057">
    <w:abstractNumId w:val="7"/>
  </w:num>
  <w:num w:numId="5" w16cid:durableId="879246877">
    <w:abstractNumId w:val="4"/>
  </w:num>
  <w:num w:numId="6" w16cid:durableId="299851032">
    <w:abstractNumId w:val="0"/>
  </w:num>
  <w:num w:numId="7" w16cid:durableId="1451851747">
    <w:abstractNumId w:val="1"/>
  </w:num>
  <w:num w:numId="8" w16cid:durableId="333150261">
    <w:abstractNumId w:val="9"/>
  </w:num>
  <w:num w:numId="9" w16cid:durableId="746533472">
    <w:abstractNumId w:val="8"/>
  </w:num>
  <w:num w:numId="10" w16cid:durableId="762532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32CB"/>
    <w:rsid w:val="00054BC4"/>
    <w:rsid w:val="00056CB0"/>
    <w:rsid w:val="0006257C"/>
    <w:rsid w:val="000627FE"/>
    <w:rsid w:val="0007151E"/>
    <w:rsid w:val="00081012"/>
    <w:rsid w:val="00084D7C"/>
    <w:rsid w:val="00087297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33CB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330B"/>
    <w:rsid w:val="002D60EF"/>
    <w:rsid w:val="002E10DF"/>
    <w:rsid w:val="002E1211"/>
    <w:rsid w:val="002E2339"/>
    <w:rsid w:val="002E5C81"/>
    <w:rsid w:val="002E6D86"/>
    <w:rsid w:val="002E7787"/>
    <w:rsid w:val="002F6935"/>
    <w:rsid w:val="00306ACC"/>
    <w:rsid w:val="00312559"/>
    <w:rsid w:val="003204B8"/>
    <w:rsid w:val="00326D7D"/>
    <w:rsid w:val="0033018A"/>
    <w:rsid w:val="00334E59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777E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811"/>
    <w:rsid w:val="0054564B"/>
    <w:rsid w:val="00545A13"/>
    <w:rsid w:val="00546343"/>
    <w:rsid w:val="00546E3F"/>
    <w:rsid w:val="0055070A"/>
    <w:rsid w:val="00555430"/>
    <w:rsid w:val="00557CD3"/>
    <w:rsid w:val="00560D3C"/>
    <w:rsid w:val="00565D90"/>
    <w:rsid w:val="0056692B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7AF6"/>
    <w:rsid w:val="007A62F8"/>
    <w:rsid w:val="007B1099"/>
    <w:rsid w:val="007B54A4"/>
    <w:rsid w:val="007B5EED"/>
    <w:rsid w:val="007C2D69"/>
    <w:rsid w:val="007C6CDF"/>
    <w:rsid w:val="007D0246"/>
    <w:rsid w:val="007F5873"/>
    <w:rsid w:val="008126B7"/>
    <w:rsid w:val="00815F94"/>
    <w:rsid w:val="008224E2"/>
    <w:rsid w:val="00825DC9"/>
    <w:rsid w:val="00825FCC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2C0"/>
    <w:rsid w:val="00893E75"/>
    <w:rsid w:val="00895D0A"/>
    <w:rsid w:val="008B265C"/>
    <w:rsid w:val="008B5039"/>
    <w:rsid w:val="008C2F62"/>
    <w:rsid w:val="008C4B1F"/>
    <w:rsid w:val="008C75AD"/>
    <w:rsid w:val="008D020E"/>
    <w:rsid w:val="008E4571"/>
    <w:rsid w:val="008E5067"/>
    <w:rsid w:val="008F036B"/>
    <w:rsid w:val="008F36E4"/>
    <w:rsid w:val="0090720F"/>
    <w:rsid w:val="0091410B"/>
    <w:rsid w:val="00915E60"/>
    <w:rsid w:val="009245E3"/>
    <w:rsid w:val="009325CC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084E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5EBB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138B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CFB"/>
    <w:rsid w:val="00E03C32"/>
    <w:rsid w:val="00E3111A"/>
    <w:rsid w:val="00E451EA"/>
    <w:rsid w:val="00E4733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0385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D08"/>
    <w:rsid w:val="00F57E9D"/>
    <w:rsid w:val="00F622D4"/>
    <w:rsid w:val="00F73CF2"/>
    <w:rsid w:val="00F80C14"/>
    <w:rsid w:val="00F8227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E451A9AD-3A65-4B10-A0BC-4CF3EEBC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622D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215698478_Growth_and_Survival_of_Some_Microorganisms_on_Cotton_Fabrics_Treated_With_Extracts_of_Mesqi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135</cp:revision>
  <dcterms:created xsi:type="dcterms:W3CDTF">2023-08-30T09:21:00Z</dcterms:created>
  <dcterms:modified xsi:type="dcterms:W3CDTF">2025-04-24T05:45:00Z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