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D1675" w14:paraId="1643A4CA" w14:textId="77777777" w:rsidTr="004847FF">
        <w:trPr>
          <w:trHeight w:val="450"/>
        </w:trPr>
        <w:tc>
          <w:tcPr>
            <w:tcW w:w="5000" w:type="pct"/>
            <w:gridSpan w:val="2"/>
            <w:tcBorders>
              <w:top w:val="nil"/>
              <w:left w:val="nil"/>
              <w:right w:val="nil"/>
            </w:tcBorders>
          </w:tcPr>
          <w:p w14:paraId="4C55E51F" w14:textId="77777777" w:rsidR="00602F7D" w:rsidRPr="00CD1675" w:rsidRDefault="00602F7D" w:rsidP="00F2643C">
            <w:pPr>
              <w:pStyle w:val="Heading2"/>
              <w:jc w:val="left"/>
              <w:rPr>
                <w:rFonts w:ascii="Arial" w:hAnsi="Arial" w:cs="Arial"/>
                <w:b w:val="0"/>
                <w:bCs w:val="0"/>
                <w:lang w:val="en-US"/>
              </w:rPr>
            </w:pPr>
          </w:p>
        </w:tc>
      </w:tr>
      <w:tr w:rsidR="0000007A" w:rsidRPr="00CD1675" w14:paraId="127EAD7E" w14:textId="77777777" w:rsidTr="00F33C84">
        <w:trPr>
          <w:trHeight w:val="413"/>
        </w:trPr>
        <w:tc>
          <w:tcPr>
            <w:tcW w:w="1234" w:type="pct"/>
          </w:tcPr>
          <w:p w14:paraId="3C159AA5" w14:textId="77777777" w:rsidR="0000007A" w:rsidRPr="00CD1675" w:rsidRDefault="00D27A79" w:rsidP="00696CAD">
            <w:pPr>
              <w:pStyle w:val="BodyText"/>
              <w:ind w:left="90"/>
              <w:jc w:val="left"/>
              <w:rPr>
                <w:rFonts w:ascii="Arial" w:hAnsi="Arial" w:cs="Arial"/>
                <w:bCs/>
                <w:sz w:val="20"/>
                <w:szCs w:val="20"/>
                <w:lang w:val="en-GB"/>
              </w:rPr>
            </w:pPr>
            <w:r w:rsidRPr="00CD1675">
              <w:rPr>
                <w:rFonts w:ascii="Arial" w:hAnsi="Arial" w:cs="Arial"/>
                <w:bCs/>
                <w:sz w:val="20"/>
                <w:szCs w:val="20"/>
                <w:lang w:val="en-GB"/>
              </w:rPr>
              <w:t xml:space="preserve">Book </w:t>
            </w:r>
            <w:r w:rsidR="0000007A" w:rsidRPr="00CD1675">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04341E83" w:rsidR="0000007A" w:rsidRPr="00CD1675" w:rsidRDefault="006818C5" w:rsidP="00054BC4">
            <w:pPr>
              <w:pStyle w:val="NormalWeb"/>
              <w:rPr>
                <w:rFonts w:ascii="Arial" w:hAnsi="Arial" w:cs="Arial"/>
                <w:b/>
                <w:bCs/>
                <w:sz w:val="20"/>
                <w:szCs w:val="20"/>
                <w:u w:val="single"/>
              </w:rPr>
            </w:pPr>
            <w:r w:rsidRPr="00CD1675">
              <w:rPr>
                <w:rFonts w:ascii="Arial" w:hAnsi="Arial" w:cs="Arial"/>
                <w:b/>
                <w:bCs/>
                <w:sz w:val="20"/>
                <w:szCs w:val="20"/>
                <w:u w:val="single"/>
              </w:rPr>
              <w:t>Financial Crime and Money Laundering Investigation: From Predicate Offence to Assets Forfeiture and Recovery</w:t>
            </w:r>
          </w:p>
        </w:tc>
      </w:tr>
      <w:tr w:rsidR="0000007A" w:rsidRPr="00CD1675" w14:paraId="73C90375" w14:textId="77777777" w:rsidTr="002E7787">
        <w:trPr>
          <w:trHeight w:val="290"/>
        </w:trPr>
        <w:tc>
          <w:tcPr>
            <w:tcW w:w="1234" w:type="pct"/>
          </w:tcPr>
          <w:p w14:paraId="20D28135" w14:textId="77777777" w:rsidR="0000007A" w:rsidRPr="00CD1675" w:rsidRDefault="0000007A" w:rsidP="00696CAD">
            <w:pPr>
              <w:pStyle w:val="BodyText"/>
              <w:ind w:left="90"/>
              <w:jc w:val="left"/>
              <w:rPr>
                <w:rFonts w:ascii="Arial" w:hAnsi="Arial" w:cs="Arial"/>
                <w:bCs/>
                <w:sz w:val="20"/>
                <w:szCs w:val="20"/>
                <w:lang w:val="en-GB"/>
              </w:rPr>
            </w:pPr>
            <w:r w:rsidRPr="00CD1675">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16FF01D" w:rsidR="0000007A" w:rsidRPr="00CD1675" w:rsidRDefault="00E72A8E" w:rsidP="00F3669D">
            <w:pPr>
              <w:pStyle w:val="NormalWeb"/>
              <w:spacing w:before="0" w:beforeAutospacing="0" w:after="0" w:afterAutospacing="0"/>
              <w:rPr>
                <w:rFonts w:ascii="Arial" w:hAnsi="Arial" w:cs="Arial"/>
                <w:b/>
                <w:bCs/>
                <w:sz w:val="20"/>
                <w:szCs w:val="20"/>
                <w:highlight w:val="yellow"/>
                <w:lang w:val="en-GB"/>
              </w:rPr>
            </w:pPr>
            <w:r w:rsidRPr="00CD1675">
              <w:rPr>
                <w:rFonts w:ascii="Arial" w:hAnsi="Arial" w:cs="Arial"/>
                <w:b/>
                <w:bCs/>
                <w:sz w:val="20"/>
                <w:szCs w:val="20"/>
                <w:lang w:val="en-GB"/>
              </w:rPr>
              <w:t>Ms_BP</w:t>
            </w:r>
            <w:r w:rsidR="00FC432A" w:rsidRPr="00CD1675">
              <w:rPr>
                <w:rFonts w:ascii="Arial" w:hAnsi="Arial" w:cs="Arial"/>
                <w:b/>
                <w:bCs/>
                <w:sz w:val="20"/>
                <w:szCs w:val="20"/>
                <w:lang w:val="en-GB"/>
              </w:rPr>
              <w:t>R</w:t>
            </w:r>
            <w:r w:rsidRPr="00CD1675">
              <w:rPr>
                <w:rFonts w:ascii="Arial" w:hAnsi="Arial" w:cs="Arial"/>
                <w:b/>
                <w:bCs/>
                <w:sz w:val="20"/>
                <w:szCs w:val="20"/>
                <w:lang w:val="en-GB"/>
              </w:rPr>
              <w:t>_</w:t>
            </w:r>
            <w:r w:rsidR="00310ED8" w:rsidRPr="00CD1675">
              <w:rPr>
                <w:rFonts w:ascii="Arial" w:hAnsi="Arial" w:cs="Arial"/>
                <w:b/>
                <w:bCs/>
                <w:sz w:val="20"/>
                <w:szCs w:val="20"/>
                <w:lang w:val="en-GB"/>
              </w:rPr>
              <w:t>5622</w:t>
            </w:r>
          </w:p>
        </w:tc>
      </w:tr>
      <w:tr w:rsidR="0000007A" w:rsidRPr="00CD1675" w14:paraId="05B60576" w14:textId="77777777" w:rsidTr="002109D6">
        <w:trPr>
          <w:trHeight w:val="331"/>
        </w:trPr>
        <w:tc>
          <w:tcPr>
            <w:tcW w:w="1234" w:type="pct"/>
          </w:tcPr>
          <w:p w14:paraId="0196A627" w14:textId="77777777" w:rsidR="0000007A" w:rsidRPr="00CD1675" w:rsidRDefault="0000007A" w:rsidP="00696CAD">
            <w:pPr>
              <w:pStyle w:val="BodyText"/>
              <w:ind w:left="90"/>
              <w:jc w:val="left"/>
              <w:rPr>
                <w:rFonts w:ascii="Arial" w:hAnsi="Arial" w:cs="Arial"/>
                <w:bCs/>
                <w:sz w:val="20"/>
                <w:szCs w:val="20"/>
                <w:lang w:val="en-GB"/>
              </w:rPr>
            </w:pPr>
            <w:r w:rsidRPr="00CD1675">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375D980" w:rsidR="0000007A" w:rsidRPr="00CD1675" w:rsidRDefault="001E7EEB" w:rsidP="001E7EEB">
            <w:pPr>
              <w:rPr>
                <w:rFonts w:ascii="Arial" w:eastAsia="Arial Unicode MS" w:hAnsi="Arial" w:cs="Arial"/>
                <w:b/>
                <w:sz w:val="20"/>
                <w:szCs w:val="20"/>
                <w:lang w:val="en-GB"/>
              </w:rPr>
            </w:pPr>
            <w:r w:rsidRPr="00CD1675">
              <w:rPr>
                <w:rFonts w:ascii="Arial" w:eastAsia="Arial Unicode MS" w:hAnsi="Arial" w:cs="Arial"/>
                <w:b/>
                <w:sz w:val="20"/>
                <w:szCs w:val="20"/>
                <w:lang w:val="en-GB"/>
              </w:rPr>
              <w:t>Financial Crime and Money Laundering Investigation: From Predicate Offence to Assets Forfeiture and Recovery</w:t>
            </w:r>
          </w:p>
        </w:tc>
      </w:tr>
      <w:tr w:rsidR="00CF0BBB" w:rsidRPr="00CD1675" w14:paraId="6D508B1C" w14:textId="77777777" w:rsidTr="002E7787">
        <w:trPr>
          <w:trHeight w:val="332"/>
        </w:trPr>
        <w:tc>
          <w:tcPr>
            <w:tcW w:w="1234" w:type="pct"/>
          </w:tcPr>
          <w:p w14:paraId="32FC28F7" w14:textId="77777777" w:rsidR="00CF0BBB" w:rsidRPr="00CD1675" w:rsidRDefault="00CF0BBB" w:rsidP="00696CAD">
            <w:pPr>
              <w:pStyle w:val="BodyText"/>
              <w:ind w:left="90"/>
              <w:jc w:val="left"/>
              <w:rPr>
                <w:rFonts w:ascii="Arial" w:hAnsi="Arial" w:cs="Arial"/>
                <w:bCs/>
                <w:sz w:val="20"/>
                <w:szCs w:val="20"/>
                <w:lang w:val="en-GB"/>
              </w:rPr>
            </w:pPr>
            <w:r w:rsidRPr="00CD1675">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79E858C4" w:rsidR="00CF0BBB" w:rsidRPr="00CD1675" w:rsidRDefault="00BB6B6B" w:rsidP="000450FC">
            <w:pPr>
              <w:pStyle w:val="NormalWeb"/>
              <w:spacing w:before="0" w:beforeAutospacing="0" w:after="0" w:afterAutospacing="0"/>
              <w:rPr>
                <w:rFonts w:ascii="Arial" w:hAnsi="Arial" w:cs="Arial"/>
                <w:b/>
                <w:sz w:val="20"/>
                <w:szCs w:val="20"/>
                <w:lang w:val="en-GB"/>
              </w:rPr>
            </w:pPr>
            <w:r w:rsidRPr="00CD1675">
              <w:rPr>
                <w:rFonts w:ascii="Arial" w:hAnsi="Arial" w:cs="Arial"/>
                <w:b/>
                <w:sz w:val="20"/>
                <w:szCs w:val="20"/>
                <w:lang w:val="en-GB"/>
              </w:rPr>
              <w:t>Complete Book</w:t>
            </w:r>
          </w:p>
        </w:tc>
      </w:tr>
    </w:tbl>
    <w:p w14:paraId="40F0356C" w14:textId="77777777" w:rsidR="00753150" w:rsidRPr="00CD1675" w:rsidRDefault="00753150" w:rsidP="0048295B">
      <w:pPr>
        <w:pStyle w:val="BodyText"/>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CD1675" w14:paraId="71A94C1F" w14:textId="77777777" w:rsidTr="0048295B">
        <w:tc>
          <w:tcPr>
            <w:tcW w:w="5000" w:type="pct"/>
            <w:gridSpan w:val="3"/>
            <w:tcBorders>
              <w:top w:val="nil"/>
              <w:left w:val="nil"/>
              <w:right w:val="nil"/>
            </w:tcBorders>
            <w:noWrap/>
          </w:tcPr>
          <w:p w14:paraId="0BC15285" w14:textId="75BEB51F" w:rsidR="00F1171E" w:rsidRPr="00CD1675" w:rsidRDefault="00F1171E" w:rsidP="007222C8">
            <w:pPr>
              <w:pStyle w:val="Heading2"/>
              <w:jc w:val="left"/>
              <w:rPr>
                <w:rFonts w:ascii="Arial" w:hAnsi="Arial" w:cs="Arial"/>
                <w:lang w:val="en-GB"/>
              </w:rPr>
            </w:pPr>
            <w:r w:rsidRPr="00CD1675">
              <w:rPr>
                <w:rFonts w:ascii="Arial" w:hAnsi="Arial" w:cs="Arial"/>
                <w:highlight w:val="yellow"/>
                <w:lang w:val="en-GB"/>
              </w:rPr>
              <w:t>PART  1:</w:t>
            </w:r>
            <w:r w:rsidRPr="00CD1675">
              <w:rPr>
                <w:rFonts w:ascii="Arial" w:hAnsi="Arial" w:cs="Arial"/>
                <w:lang w:val="en-GB"/>
              </w:rPr>
              <w:t xml:space="preserve"> Comments</w:t>
            </w:r>
          </w:p>
          <w:p w14:paraId="1287753C" w14:textId="77777777" w:rsidR="00F1171E" w:rsidRPr="00CD1675" w:rsidRDefault="00F1171E" w:rsidP="007222C8">
            <w:pPr>
              <w:rPr>
                <w:rFonts w:ascii="Arial" w:hAnsi="Arial" w:cs="Arial"/>
                <w:sz w:val="20"/>
                <w:szCs w:val="20"/>
                <w:lang w:val="en-GB"/>
              </w:rPr>
            </w:pPr>
          </w:p>
        </w:tc>
      </w:tr>
      <w:tr w:rsidR="00F1171E" w:rsidRPr="00CD1675" w14:paraId="5EA12279" w14:textId="77777777" w:rsidTr="0048295B">
        <w:tc>
          <w:tcPr>
            <w:tcW w:w="1246" w:type="pct"/>
            <w:noWrap/>
          </w:tcPr>
          <w:p w14:paraId="7AE9682F" w14:textId="77777777" w:rsidR="00F1171E" w:rsidRPr="00CD1675" w:rsidRDefault="00F1171E" w:rsidP="007222C8">
            <w:pPr>
              <w:pStyle w:val="Heading2"/>
              <w:jc w:val="left"/>
              <w:rPr>
                <w:rFonts w:ascii="Arial" w:hAnsi="Arial" w:cs="Arial"/>
                <w:lang w:val="en-GB"/>
              </w:rPr>
            </w:pPr>
          </w:p>
        </w:tc>
        <w:tc>
          <w:tcPr>
            <w:tcW w:w="2223" w:type="pct"/>
          </w:tcPr>
          <w:p w14:paraId="5B8DBE06" w14:textId="77777777" w:rsidR="00F1171E" w:rsidRPr="00CD1675" w:rsidRDefault="00F1171E" w:rsidP="007222C8">
            <w:pPr>
              <w:pStyle w:val="Heading2"/>
              <w:jc w:val="left"/>
              <w:rPr>
                <w:rFonts w:ascii="Arial" w:hAnsi="Arial" w:cs="Arial"/>
                <w:lang w:val="en-GB"/>
              </w:rPr>
            </w:pPr>
            <w:r w:rsidRPr="00CD1675">
              <w:rPr>
                <w:rFonts w:ascii="Arial" w:hAnsi="Arial" w:cs="Arial"/>
                <w:lang w:val="en-GB"/>
              </w:rPr>
              <w:t>Reviewer’s comment</w:t>
            </w:r>
          </w:p>
          <w:p w14:paraId="693A9C4D" w14:textId="77777777" w:rsidR="00421DBF" w:rsidRPr="00CD1675" w:rsidRDefault="00421DBF" w:rsidP="00421DBF">
            <w:pPr>
              <w:rPr>
                <w:rFonts w:ascii="Arial" w:hAnsi="Arial" w:cs="Arial"/>
                <w:b/>
                <w:bCs/>
                <w:sz w:val="20"/>
                <w:szCs w:val="20"/>
              </w:rPr>
            </w:pPr>
            <w:r w:rsidRPr="00CD167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D1675" w:rsidRDefault="00421DBF" w:rsidP="00421DBF">
            <w:pPr>
              <w:rPr>
                <w:rFonts w:ascii="Arial" w:hAnsi="Arial" w:cs="Arial"/>
                <w:sz w:val="20"/>
                <w:szCs w:val="20"/>
                <w:lang w:val="en-GB"/>
              </w:rPr>
            </w:pPr>
          </w:p>
        </w:tc>
        <w:tc>
          <w:tcPr>
            <w:tcW w:w="1531" w:type="pct"/>
          </w:tcPr>
          <w:p w14:paraId="57792C30" w14:textId="77777777" w:rsidR="00F1171E" w:rsidRPr="00CD1675" w:rsidRDefault="00F1171E" w:rsidP="007222C8">
            <w:pPr>
              <w:pStyle w:val="Heading2"/>
              <w:jc w:val="left"/>
              <w:rPr>
                <w:rFonts w:ascii="Arial" w:hAnsi="Arial" w:cs="Arial"/>
                <w:b w:val="0"/>
                <w:lang w:val="en-GB"/>
              </w:rPr>
            </w:pPr>
            <w:r w:rsidRPr="00CD1675">
              <w:rPr>
                <w:rFonts w:ascii="Arial" w:hAnsi="Arial" w:cs="Arial"/>
                <w:lang w:val="en-GB"/>
              </w:rPr>
              <w:t>Author’s Feedback</w:t>
            </w:r>
            <w:r w:rsidRPr="00CD1675">
              <w:rPr>
                <w:rFonts w:ascii="Arial" w:hAnsi="Arial" w:cs="Arial"/>
                <w:b w:val="0"/>
                <w:lang w:val="en-GB"/>
              </w:rPr>
              <w:t xml:space="preserve"> </w:t>
            </w:r>
            <w:r w:rsidRPr="00CD1675">
              <w:rPr>
                <w:rFonts w:ascii="Arial" w:hAnsi="Arial" w:cs="Arial"/>
                <w:b w:val="0"/>
                <w:i/>
                <w:lang w:val="en-GB"/>
              </w:rPr>
              <w:t>(Please correct the manuscript and highlight that part in the manuscript. It is mandatory that authors should write his/her feedback here)</w:t>
            </w:r>
          </w:p>
        </w:tc>
      </w:tr>
      <w:tr w:rsidR="00F1171E" w:rsidRPr="00CD1675" w14:paraId="5C0AB4EC" w14:textId="77777777" w:rsidTr="0048295B">
        <w:trPr>
          <w:trHeight w:val="1264"/>
        </w:trPr>
        <w:tc>
          <w:tcPr>
            <w:tcW w:w="1246" w:type="pct"/>
            <w:noWrap/>
          </w:tcPr>
          <w:p w14:paraId="66B47184" w14:textId="48030299" w:rsidR="00F1171E" w:rsidRPr="00CD1675" w:rsidRDefault="00F1171E" w:rsidP="007222C8">
            <w:pPr>
              <w:ind w:left="360"/>
              <w:rPr>
                <w:rFonts w:ascii="Arial" w:hAnsi="Arial" w:cs="Arial"/>
                <w:b/>
                <w:bCs/>
                <w:sz w:val="20"/>
                <w:szCs w:val="20"/>
                <w:lang w:val="en-GB"/>
              </w:rPr>
            </w:pPr>
            <w:r w:rsidRPr="00CD167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D1675" w:rsidRDefault="00F1171E" w:rsidP="007222C8">
            <w:pPr>
              <w:ind w:left="360"/>
              <w:rPr>
                <w:rFonts w:ascii="Arial" w:eastAsia="MS Mincho" w:hAnsi="Arial" w:cs="Arial"/>
                <w:b/>
                <w:bCs/>
                <w:sz w:val="20"/>
                <w:szCs w:val="20"/>
                <w:lang w:val="en-GB"/>
              </w:rPr>
            </w:pPr>
          </w:p>
        </w:tc>
        <w:tc>
          <w:tcPr>
            <w:tcW w:w="2223" w:type="pct"/>
          </w:tcPr>
          <w:p w14:paraId="7DBC9196" w14:textId="6D293FD0" w:rsidR="00F1171E" w:rsidRPr="00CD1675" w:rsidRDefault="007B4228" w:rsidP="007B4228">
            <w:pPr>
              <w:rPr>
                <w:rFonts w:ascii="Arial" w:hAnsi="Arial" w:cs="Arial"/>
                <w:b/>
                <w:bCs/>
                <w:sz w:val="20"/>
                <w:szCs w:val="20"/>
                <w:lang w:val="en-GB"/>
              </w:rPr>
            </w:pPr>
            <w:r w:rsidRPr="00CD1675">
              <w:rPr>
                <w:rFonts w:ascii="Arial" w:hAnsi="Arial" w:cs="Arial"/>
                <w:b/>
                <w:bCs/>
                <w:sz w:val="20"/>
                <w:szCs w:val="20"/>
                <w:lang w:val="en-GB"/>
              </w:rPr>
              <w:t>This book fills a critical gap by connecting theory with real-world financial crime investigations.  It’s a practical guide that will help both researchers and professionals understand and tackle money laundering more effectively.  The case studies and tools included make it especially useful for anyone working in law enforcement or compliance.</w:t>
            </w:r>
          </w:p>
        </w:tc>
        <w:tc>
          <w:tcPr>
            <w:tcW w:w="1531" w:type="pct"/>
          </w:tcPr>
          <w:p w14:paraId="462A339C" w14:textId="77777777" w:rsidR="00F1171E" w:rsidRPr="00CD1675" w:rsidRDefault="00F1171E" w:rsidP="007222C8">
            <w:pPr>
              <w:pStyle w:val="Heading2"/>
              <w:jc w:val="left"/>
              <w:rPr>
                <w:rFonts w:ascii="Arial" w:hAnsi="Arial" w:cs="Arial"/>
                <w:b w:val="0"/>
                <w:lang w:val="en-GB"/>
              </w:rPr>
            </w:pPr>
          </w:p>
        </w:tc>
      </w:tr>
      <w:tr w:rsidR="00F1171E" w:rsidRPr="00CD1675" w14:paraId="0D8B5B2C" w14:textId="77777777" w:rsidTr="0048295B">
        <w:trPr>
          <w:trHeight w:val="1262"/>
        </w:trPr>
        <w:tc>
          <w:tcPr>
            <w:tcW w:w="1246" w:type="pct"/>
            <w:noWrap/>
          </w:tcPr>
          <w:p w14:paraId="21CBA5FE" w14:textId="77777777" w:rsidR="00F1171E" w:rsidRPr="00CD1675" w:rsidRDefault="00F1171E" w:rsidP="007222C8">
            <w:pPr>
              <w:ind w:left="360"/>
              <w:rPr>
                <w:rFonts w:ascii="Arial" w:hAnsi="Arial" w:cs="Arial"/>
                <w:b/>
                <w:bCs/>
                <w:sz w:val="20"/>
                <w:szCs w:val="20"/>
                <w:lang w:val="en-GB"/>
              </w:rPr>
            </w:pPr>
            <w:r w:rsidRPr="00CD1675">
              <w:rPr>
                <w:rFonts w:ascii="Arial" w:hAnsi="Arial" w:cs="Arial"/>
                <w:b/>
                <w:bCs/>
                <w:sz w:val="20"/>
                <w:szCs w:val="20"/>
                <w:lang w:val="en-GB"/>
              </w:rPr>
              <w:t>Is the title of the article suitable?</w:t>
            </w:r>
          </w:p>
          <w:p w14:paraId="1CABB61A" w14:textId="77777777" w:rsidR="00F1171E" w:rsidRPr="00CD1675" w:rsidRDefault="00F1171E" w:rsidP="007222C8">
            <w:pPr>
              <w:ind w:left="360"/>
              <w:rPr>
                <w:rFonts w:ascii="Arial" w:hAnsi="Arial" w:cs="Arial"/>
                <w:b/>
                <w:bCs/>
                <w:sz w:val="20"/>
                <w:szCs w:val="20"/>
                <w:lang w:val="en-GB"/>
              </w:rPr>
            </w:pPr>
            <w:r w:rsidRPr="00CD1675">
              <w:rPr>
                <w:rFonts w:ascii="Arial" w:hAnsi="Arial" w:cs="Arial"/>
                <w:b/>
                <w:bCs/>
                <w:sz w:val="20"/>
                <w:szCs w:val="20"/>
                <w:lang w:val="en-GB"/>
              </w:rPr>
              <w:t>(If not please suggest an alternative title)</w:t>
            </w:r>
          </w:p>
          <w:p w14:paraId="0275B919" w14:textId="77777777" w:rsidR="00F1171E" w:rsidRPr="00CD1675" w:rsidRDefault="00F1171E" w:rsidP="007222C8">
            <w:pPr>
              <w:pStyle w:val="Heading2"/>
              <w:jc w:val="left"/>
              <w:rPr>
                <w:rFonts w:ascii="Arial" w:hAnsi="Arial" w:cs="Arial"/>
                <w:u w:val="single"/>
                <w:lang w:val="en-GB"/>
              </w:rPr>
            </w:pPr>
          </w:p>
        </w:tc>
        <w:tc>
          <w:tcPr>
            <w:tcW w:w="2223" w:type="pct"/>
          </w:tcPr>
          <w:p w14:paraId="794AA9A7" w14:textId="4DEDB9A4" w:rsidR="00F1171E" w:rsidRPr="00CD1675" w:rsidRDefault="007B4228" w:rsidP="007B4228">
            <w:pPr>
              <w:rPr>
                <w:rFonts w:ascii="Arial" w:hAnsi="Arial" w:cs="Arial"/>
                <w:b/>
                <w:bCs/>
                <w:sz w:val="20"/>
                <w:szCs w:val="20"/>
                <w:lang w:val="en-GB"/>
              </w:rPr>
            </w:pPr>
            <w:proofErr w:type="gramStart"/>
            <w:r w:rsidRPr="00CD1675">
              <w:rPr>
                <w:rFonts w:ascii="Arial" w:hAnsi="Arial" w:cs="Arial"/>
                <w:b/>
                <w:bCs/>
                <w:sz w:val="20"/>
                <w:szCs w:val="20"/>
                <w:lang w:val="en-GB"/>
              </w:rPr>
              <w:t>Yes..</w:t>
            </w:r>
            <w:proofErr w:type="gramEnd"/>
            <w:r w:rsidRPr="00CD1675">
              <w:rPr>
                <w:rFonts w:ascii="Arial" w:hAnsi="Arial" w:cs="Arial"/>
                <w:b/>
                <w:bCs/>
                <w:sz w:val="20"/>
                <w:szCs w:val="20"/>
                <w:lang w:val="en-GB"/>
              </w:rPr>
              <w:t xml:space="preserve"> the name is suitable</w:t>
            </w:r>
          </w:p>
        </w:tc>
        <w:tc>
          <w:tcPr>
            <w:tcW w:w="1531" w:type="pct"/>
          </w:tcPr>
          <w:p w14:paraId="405B6701" w14:textId="77777777" w:rsidR="00F1171E" w:rsidRPr="00CD1675" w:rsidRDefault="00F1171E" w:rsidP="007222C8">
            <w:pPr>
              <w:pStyle w:val="Heading2"/>
              <w:jc w:val="left"/>
              <w:rPr>
                <w:rFonts w:ascii="Arial" w:hAnsi="Arial" w:cs="Arial"/>
                <w:b w:val="0"/>
                <w:lang w:val="en-GB"/>
              </w:rPr>
            </w:pPr>
          </w:p>
        </w:tc>
      </w:tr>
      <w:tr w:rsidR="00F1171E" w:rsidRPr="00CD1675" w14:paraId="5604762A" w14:textId="77777777" w:rsidTr="0048295B">
        <w:trPr>
          <w:trHeight w:val="1262"/>
        </w:trPr>
        <w:tc>
          <w:tcPr>
            <w:tcW w:w="1246" w:type="pct"/>
            <w:noWrap/>
          </w:tcPr>
          <w:p w14:paraId="3635573D" w14:textId="77777777" w:rsidR="00F1171E" w:rsidRPr="00CD1675" w:rsidRDefault="00F1171E" w:rsidP="007222C8">
            <w:pPr>
              <w:pStyle w:val="Heading2"/>
              <w:ind w:left="360"/>
              <w:jc w:val="left"/>
              <w:rPr>
                <w:rFonts w:ascii="Arial" w:hAnsi="Arial" w:cs="Arial"/>
                <w:lang w:val="en-GB"/>
              </w:rPr>
            </w:pPr>
            <w:r w:rsidRPr="00CD167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D1675" w:rsidRDefault="00F1171E" w:rsidP="007222C8">
            <w:pPr>
              <w:pStyle w:val="Heading2"/>
              <w:jc w:val="left"/>
              <w:rPr>
                <w:rFonts w:ascii="Arial" w:hAnsi="Arial" w:cs="Arial"/>
                <w:u w:val="single"/>
                <w:lang w:val="en-GB"/>
              </w:rPr>
            </w:pPr>
          </w:p>
        </w:tc>
        <w:tc>
          <w:tcPr>
            <w:tcW w:w="2223" w:type="pct"/>
          </w:tcPr>
          <w:p w14:paraId="0FB7E83A" w14:textId="1C2C0C49" w:rsidR="00F1171E" w:rsidRPr="00CD1675" w:rsidRDefault="007B4228" w:rsidP="007B4228">
            <w:pPr>
              <w:rPr>
                <w:rFonts w:ascii="Arial" w:hAnsi="Arial" w:cs="Arial"/>
                <w:b/>
                <w:bCs/>
                <w:sz w:val="20"/>
                <w:szCs w:val="20"/>
                <w:lang w:val="en-GB"/>
              </w:rPr>
            </w:pPr>
            <w:r w:rsidRPr="00CD1675">
              <w:rPr>
                <w:rFonts w:ascii="Arial" w:hAnsi="Arial" w:cs="Arial"/>
                <w:b/>
                <w:bCs/>
                <w:sz w:val="20"/>
                <w:szCs w:val="20"/>
                <w:lang w:val="en-GB"/>
              </w:rPr>
              <w:t>It gives a good overview of the topics covered, but maybe a brief mention of how the information is gathered</w:t>
            </w:r>
          </w:p>
        </w:tc>
        <w:tc>
          <w:tcPr>
            <w:tcW w:w="1531" w:type="pct"/>
          </w:tcPr>
          <w:p w14:paraId="1D54B730" w14:textId="77777777" w:rsidR="00F1171E" w:rsidRPr="00CD1675" w:rsidRDefault="00F1171E" w:rsidP="007222C8">
            <w:pPr>
              <w:pStyle w:val="Heading2"/>
              <w:jc w:val="left"/>
              <w:rPr>
                <w:rFonts w:ascii="Arial" w:hAnsi="Arial" w:cs="Arial"/>
                <w:b w:val="0"/>
                <w:lang w:val="en-GB"/>
              </w:rPr>
            </w:pPr>
          </w:p>
        </w:tc>
      </w:tr>
      <w:tr w:rsidR="00F1171E" w:rsidRPr="00CD1675" w14:paraId="2F579F54" w14:textId="77777777" w:rsidTr="0048295B">
        <w:trPr>
          <w:trHeight w:val="859"/>
        </w:trPr>
        <w:tc>
          <w:tcPr>
            <w:tcW w:w="1246" w:type="pct"/>
            <w:noWrap/>
          </w:tcPr>
          <w:p w14:paraId="04361F46" w14:textId="368783AB" w:rsidR="00F1171E" w:rsidRPr="00CD1675" w:rsidRDefault="00DC6FED" w:rsidP="007222C8">
            <w:pPr>
              <w:ind w:left="360"/>
              <w:rPr>
                <w:rFonts w:ascii="Arial" w:hAnsi="Arial" w:cs="Arial"/>
                <w:b/>
                <w:bCs/>
                <w:sz w:val="20"/>
                <w:szCs w:val="20"/>
                <w:u w:val="single"/>
                <w:lang w:val="en-GB"/>
              </w:rPr>
            </w:pPr>
            <w:r w:rsidRPr="00CD1675">
              <w:rPr>
                <w:rFonts w:ascii="Arial" w:hAnsi="Arial" w:cs="Arial"/>
                <w:b/>
                <w:bCs/>
                <w:sz w:val="20"/>
                <w:szCs w:val="20"/>
                <w:lang w:val="en-GB"/>
              </w:rPr>
              <w:t xml:space="preserve">Is the manuscript scientifically, correct? Please write here. </w:t>
            </w:r>
          </w:p>
        </w:tc>
        <w:tc>
          <w:tcPr>
            <w:tcW w:w="2223" w:type="pct"/>
          </w:tcPr>
          <w:p w14:paraId="2B5A7721" w14:textId="6C1DC34E" w:rsidR="00F1171E" w:rsidRPr="00CD1675" w:rsidRDefault="007B4228" w:rsidP="007222C8">
            <w:pPr>
              <w:pStyle w:val="ListParagraph"/>
              <w:ind w:left="0"/>
              <w:rPr>
                <w:rFonts w:ascii="Arial" w:hAnsi="Arial" w:cs="Arial"/>
                <w:b/>
                <w:bCs/>
                <w:sz w:val="20"/>
                <w:szCs w:val="20"/>
                <w:lang w:val="en-GB"/>
              </w:rPr>
            </w:pPr>
            <w:proofErr w:type="gramStart"/>
            <w:r w:rsidRPr="00CD1675">
              <w:rPr>
                <w:rFonts w:ascii="Arial" w:hAnsi="Arial" w:cs="Arial"/>
                <w:b/>
                <w:bCs/>
                <w:sz w:val="20"/>
                <w:szCs w:val="20"/>
                <w:lang w:val="en-GB"/>
              </w:rPr>
              <w:t>Yes..</w:t>
            </w:r>
            <w:proofErr w:type="gramEnd"/>
            <w:r w:rsidRPr="00CD1675">
              <w:rPr>
                <w:rFonts w:ascii="Arial" w:hAnsi="Arial" w:cs="Arial"/>
                <w:b/>
                <w:bCs/>
                <w:sz w:val="20"/>
                <w:szCs w:val="20"/>
                <w:lang w:val="en-GB"/>
              </w:rPr>
              <w:t xml:space="preserve"> it is scientifically correct</w:t>
            </w:r>
          </w:p>
        </w:tc>
        <w:tc>
          <w:tcPr>
            <w:tcW w:w="1531" w:type="pct"/>
          </w:tcPr>
          <w:p w14:paraId="4898F764" w14:textId="77777777" w:rsidR="00F1171E" w:rsidRPr="00CD1675" w:rsidRDefault="00F1171E" w:rsidP="007222C8">
            <w:pPr>
              <w:pStyle w:val="Heading2"/>
              <w:jc w:val="left"/>
              <w:rPr>
                <w:rFonts w:ascii="Arial" w:hAnsi="Arial" w:cs="Arial"/>
                <w:b w:val="0"/>
                <w:lang w:val="en-GB"/>
              </w:rPr>
            </w:pPr>
          </w:p>
        </w:tc>
      </w:tr>
      <w:tr w:rsidR="00F1171E" w:rsidRPr="00CD1675" w14:paraId="73739464" w14:textId="77777777" w:rsidTr="0048295B">
        <w:trPr>
          <w:trHeight w:val="703"/>
        </w:trPr>
        <w:tc>
          <w:tcPr>
            <w:tcW w:w="1246" w:type="pct"/>
            <w:noWrap/>
          </w:tcPr>
          <w:p w14:paraId="09C25322" w14:textId="77777777" w:rsidR="00F1171E" w:rsidRPr="00CD1675" w:rsidRDefault="00F1171E" w:rsidP="007222C8">
            <w:pPr>
              <w:ind w:left="360"/>
              <w:rPr>
                <w:rFonts w:ascii="Arial" w:hAnsi="Arial" w:cs="Arial"/>
                <w:b/>
                <w:bCs/>
                <w:sz w:val="20"/>
                <w:szCs w:val="20"/>
                <w:lang w:val="en-GB"/>
              </w:rPr>
            </w:pPr>
            <w:r w:rsidRPr="00CD167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D1675" w:rsidRDefault="00F1171E" w:rsidP="007222C8">
            <w:pPr>
              <w:ind w:left="360"/>
              <w:rPr>
                <w:rFonts w:ascii="Arial" w:hAnsi="Arial" w:cs="Arial"/>
                <w:b/>
                <w:bCs/>
                <w:sz w:val="20"/>
                <w:szCs w:val="20"/>
                <w:u w:val="single"/>
                <w:lang w:val="en-GB"/>
              </w:rPr>
            </w:pPr>
            <w:r w:rsidRPr="00CD1675">
              <w:rPr>
                <w:rFonts w:ascii="Arial" w:hAnsi="Arial" w:cs="Arial"/>
                <w:b/>
                <w:bCs/>
                <w:sz w:val="20"/>
                <w:szCs w:val="20"/>
                <w:u w:val="single"/>
                <w:lang w:val="en-GB"/>
              </w:rPr>
              <w:t>-</w:t>
            </w:r>
          </w:p>
        </w:tc>
        <w:tc>
          <w:tcPr>
            <w:tcW w:w="2223" w:type="pct"/>
          </w:tcPr>
          <w:p w14:paraId="24FE0567" w14:textId="3BCD2C21" w:rsidR="00F1171E" w:rsidRPr="00CD1675" w:rsidRDefault="007B4228" w:rsidP="007222C8">
            <w:pPr>
              <w:pStyle w:val="ListParagraph"/>
              <w:ind w:left="0"/>
              <w:rPr>
                <w:rFonts w:ascii="Arial" w:hAnsi="Arial" w:cs="Arial"/>
                <w:b/>
                <w:bCs/>
                <w:sz w:val="20"/>
                <w:szCs w:val="20"/>
                <w:lang w:val="en-GB"/>
              </w:rPr>
            </w:pPr>
            <w:r w:rsidRPr="00CD1675">
              <w:rPr>
                <w:rFonts w:ascii="Arial" w:hAnsi="Arial" w:cs="Arial"/>
                <w:b/>
                <w:bCs/>
                <w:sz w:val="20"/>
                <w:szCs w:val="20"/>
                <w:lang w:val="en-GB"/>
              </w:rPr>
              <w:t>Yes… references are sufficient</w:t>
            </w:r>
          </w:p>
        </w:tc>
        <w:tc>
          <w:tcPr>
            <w:tcW w:w="1531" w:type="pct"/>
          </w:tcPr>
          <w:p w14:paraId="40220055" w14:textId="77777777" w:rsidR="00F1171E" w:rsidRPr="00CD1675" w:rsidRDefault="00F1171E" w:rsidP="007222C8">
            <w:pPr>
              <w:pStyle w:val="Heading2"/>
              <w:jc w:val="left"/>
              <w:rPr>
                <w:rFonts w:ascii="Arial" w:hAnsi="Arial" w:cs="Arial"/>
                <w:b w:val="0"/>
                <w:lang w:val="en-GB"/>
              </w:rPr>
            </w:pPr>
          </w:p>
        </w:tc>
      </w:tr>
      <w:tr w:rsidR="00F1171E" w:rsidRPr="00CD1675" w14:paraId="73CC4A50" w14:textId="77777777" w:rsidTr="0048295B">
        <w:trPr>
          <w:trHeight w:val="386"/>
        </w:trPr>
        <w:tc>
          <w:tcPr>
            <w:tcW w:w="1246" w:type="pct"/>
            <w:noWrap/>
          </w:tcPr>
          <w:p w14:paraId="029CE8D0" w14:textId="77777777" w:rsidR="00F1171E" w:rsidRPr="00CD1675" w:rsidRDefault="00F1171E" w:rsidP="007222C8">
            <w:pPr>
              <w:pStyle w:val="Heading2"/>
              <w:jc w:val="left"/>
              <w:rPr>
                <w:rFonts w:ascii="Arial" w:hAnsi="Arial" w:cs="Arial"/>
                <w:b w:val="0"/>
                <w:lang w:val="en-GB"/>
              </w:rPr>
            </w:pPr>
          </w:p>
          <w:p w14:paraId="589C16C7" w14:textId="77777777" w:rsidR="00F1171E" w:rsidRPr="00CD1675" w:rsidRDefault="00F1171E" w:rsidP="007222C8">
            <w:pPr>
              <w:pStyle w:val="Heading2"/>
              <w:ind w:left="360"/>
              <w:jc w:val="left"/>
              <w:rPr>
                <w:rFonts w:ascii="Arial" w:hAnsi="Arial" w:cs="Arial"/>
                <w:bCs w:val="0"/>
                <w:lang w:val="en-GB"/>
              </w:rPr>
            </w:pPr>
            <w:r w:rsidRPr="00CD1675">
              <w:rPr>
                <w:rFonts w:ascii="Arial" w:hAnsi="Arial" w:cs="Arial"/>
                <w:bCs w:val="0"/>
                <w:lang w:val="en-GB"/>
              </w:rPr>
              <w:t>Is the language/English quality of the article suitable for scholarly communications?</w:t>
            </w:r>
          </w:p>
          <w:p w14:paraId="7722B85E" w14:textId="77777777" w:rsidR="00F1171E" w:rsidRPr="00CD1675" w:rsidRDefault="00F1171E" w:rsidP="007222C8">
            <w:pPr>
              <w:rPr>
                <w:rFonts w:ascii="Arial" w:hAnsi="Arial" w:cs="Arial"/>
                <w:sz w:val="20"/>
                <w:szCs w:val="20"/>
                <w:lang w:val="en-GB"/>
              </w:rPr>
            </w:pPr>
          </w:p>
        </w:tc>
        <w:tc>
          <w:tcPr>
            <w:tcW w:w="2223" w:type="pct"/>
          </w:tcPr>
          <w:p w14:paraId="0A07EA75" w14:textId="77777777" w:rsidR="00F1171E" w:rsidRPr="00CD1675" w:rsidRDefault="00F1171E" w:rsidP="007222C8">
            <w:pPr>
              <w:rPr>
                <w:rFonts w:ascii="Arial" w:hAnsi="Arial" w:cs="Arial"/>
                <w:b/>
                <w:sz w:val="20"/>
                <w:szCs w:val="20"/>
                <w:lang w:val="en-GB"/>
              </w:rPr>
            </w:pPr>
          </w:p>
          <w:p w14:paraId="6CBA4B2A" w14:textId="7771FAF4" w:rsidR="00F1171E" w:rsidRPr="00CD1675" w:rsidRDefault="007B4228" w:rsidP="007222C8">
            <w:pPr>
              <w:rPr>
                <w:rFonts w:ascii="Arial" w:hAnsi="Arial" w:cs="Arial"/>
                <w:b/>
                <w:sz w:val="20"/>
                <w:szCs w:val="20"/>
                <w:lang w:val="en-GB"/>
              </w:rPr>
            </w:pPr>
            <w:r w:rsidRPr="00CD1675">
              <w:rPr>
                <w:rFonts w:ascii="Arial" w:hAnsi="Arial" w:cs="Arial"/>
                <w:b/>
                <w:sz w:val="20"/>
                <w:szCs w:val="20"/>
                <w:lang w:val="en-GB"/>
              </w:rPr>
              <w:t>Yes</w:t>
            </w:r>
          </w:p>
          <w:p w14:paraId="41E28118" w14:textId="77777777" w:rsidR="00F1171E" w:rsidRPr="00CD1675" w:rsidRDefault="00F1171E" w:rsidP="007222C8">
            <w:pPr>
              <w:rPr>
                <w:rFonts w:ascii="Arial" w:hAnsi="Arial" w:cs="Arial"/>
                <w:b/>
                <w:sz w:val="20"/>
                <w:szCs w:val="20"/>
                <w:lang w:val="en-GB"/>
              </w:rPr>
            </w:pPr>
          </w:p>
          <w:p w14:paraId="297F52DB" w14:textId="77777777" w:rsidR="00F1171E" w:rsidRPr="00CD1675" w:rsidRDefault="00F1171E" w:rsidP="007222C8">
            <w:pPr>
              <w:rPr>
                <w:rFonts w:ascii="Arial" w:hAnsi="Arial" w:cs="Arial"/>
                <w:b/>
                <w:sz w:val="20"/>
                <w:szCs w:val="20"/>
                <w:lang w:val="en-GB"/>
              </w:rPr>
            </w:pPr>
          </w:p>
          <w:p w14:paraId="149A6CEF" w14:textId="77777777" w:rsidR="00F1171E" w:rsidRPr="00CD1675" w:rsidRDefault="00F1171E" w:rsidP="007222C8">
            <w:pPr>
              <w:rPr>
                <w:rFonts w:ascii="Arial" w:hAnsi="Arial" w:cs="Arial"/>
                <w:b/>
                <w:sz w:val="20"/>
                <w:szCs w:val="20"/>
                <w:lang w:val="en-GB"/>
              </w:rPr>
            </w:pPr>
          </w:p>
        </w:tc>
        <w:tc>
          <w:tcPr>
            <w:tcW w:w="1531" w:type="pct"/>
          </w:tcPr>
          <w:p w14:paraId="0351CA58" w14:textId="77777777" w:rsidR="00F1171E" w:rsidRPr="00CD1675" w:rsidRDefault="00F1171E" w:rsidP="007222C8">
            <w:pPr>
              <w:rPr>
                <w:rFonts w:ascii="Arial" w:hAnsi="Arial" w:cs="Arial"/>
                <w:sz w:val="20"/>
                <w:szCs w:val="20"/>
                <w:lang w:val="en-GB"/>
              </w:rPr>
            </w:pPr>
          </w:p>
        </w:tc>
      </w:tr>
      <w:tr w:rsidR="00F1171E" w:rsidRPr="00CD1675" w14:paraId="20A16C0C" w14:textId="77777777" w:rsidTr="0048295B">
        <w:trPr>
          <w:trHeight w:val="1178"/>
        </w:trPr>
        <w:tc>
          <w:tcPr>
            <w:tcW w:w="1246" w:type="pct"/>
            <w:noWrap/>
          </w:tcPr>
          <w:p w14:paraId="7F4BCFAE" w14:textId="77777777" w:rsidR="00F1171E" w:rsidRPr="00CD1675" w:rsidRDefault="00F1171E" w:rsidP="007222C8">
            <w:pPr>
              <w:pStyle w:val="Heading2"/>
              <w:jc w:val="left"/>
              <w:rPr>
                <w:rFonts w:ascii="Arial" w:hAnsi="Arial" w:cs="Arial"/>
                <w:b w:val="0"/>
                <w:bCs w:val="0"/>
                <w:lang w:val="en-GB"/>
              </w:rPr>
            </w:pPr>
            <w:r w:rsidRPr="00CD1675">
              <w:rPr>
                <w:rFonts w:ascii="Arial" w:hAnsi="Arial" w:cs="Arial"/>
                <w:bCs w:val="0"/>
                <w:u w:val="single"/>
                <w:lang w:val="en-GB"/>
              </w:rPr>
              <w:t>Optional/General</w:t>
            </w:r>
            <w:r w:rsidRPr="00CD1675">
              <w:rPr>
                <w:rFonts w:ascii="Arial" w:hAnsi="Arial" w:cs="Arial"/>
                <w:bCs w:val="0"/>
                <w:lang w:val="en-GB"/>
              </w:rPr>
              <w:t xml:space="preserve"> </w:t>
            </w:r>
            <w:r w:rsidRPr="00CD1675">
              <w:rPr>
                <w:rFonts w:ascii="Arial" w:hAnsi="Arial" w:cs="Arial"/>
                <w:b w:val="0"/>
                <w:bCs w:val="0"/>
                <w:lang w:val="en-GB"/>
              </w:rPr>
              <w:t>comments</w:t>
            </w:r>
          </w:p>
          <w:p w14:paraId="1A6B3748" w14:textId="77777777" w:rsidR="00F1171E" w:rsidRPr="00CD1675" w:rsidRDefault="00F1171E" w:rsidP="007222C8">
            <w:pPr>
              <w:pStyle w:val="Heading2"/>
              <w:jc w:val="left"/>
              <w:rPr>
                <w:rFonts w:ascii="Arial" w:hAnsi="Arial" w:cs="Arial"/>
                <w:b w:val="0"/>
                <w:lang w:val="en-GB"/>
              </w:rPr>
            </w:pPr>
          </w:p>
        </w:tc>
        <w:tc>
          <w:tcPr>
            <w:tcW w:w="2223" w:type="pct"/>
          </w:tcPr>
          <w:p w14:paraId="1E347C61" w14:textId="77777777" w:rsidR="00F1171E" w:rsidRPr="00CD1675" w:rsidRDefault="00F1171E" w:rsidP="007222C8">
            <w:pPr>
              <w:rPr>
                <w:rFonts w:ascii="Arial" w:hAnsi="Arial" w:cs="Arial"/>
                <w:sz w:val="20"/>
                <w:szCs w:val="20"/>
                <w:lang w:val="en-GB"/>
              </w:rPr>
            </w:pPr>
          </w:p>
          <w:p w14:paraId="5E946A0E" w14:textId="77777777" w:rsidR="00F1171E" w:rsidRPr="00CD1675" w:rsidRDefault="00F1171E" w:rsidP="007222C8">
            <w:pPr>
              <w:rPr>
                <w:rFonts w:ascii="Arial" w:hAnsi="Arial" w:cs="Arial"/>
                <w:sz w:val="20"/>
                <w:szCs w:val="20"/>
                <w:lang w:val="en-GB"/>
              </w:rPr>
            </w:pPr>
          </w:p>
          <w:p w14:paraId="7EB58C99" w14:textId="77777777" w:rsidR="00F1171E" w:rsidRPr="00CD1675" w:rsidRDefault="00F1171E" w:rsidP="007222C8">
            <w:pPr>
              <w:rPr>
                <w:rFonts w:ascii="Arial" w:hAnsi="Arial" w:cs="Arial"/>
                <w:sz w:val="20"/>
                <w:szCs w:val="20"/>
                <w:lang w:val="en-GB"/>
              </w:rPr>
            </w:pPr>
          </w:p>
          <w:p w14:paraId="15DFD0E8" w14:textId="77777777" w:rsidR="00F1171E" w:rsidRPr="00CD1675" w:rsidRDefault="00F1171E" w:rsidP="007222C8">
            <w:pPr>
              <w:rPr>
                <w:rFonts w:ascii="Arial" w:hAnsi="Arial" w:cs="Arial"/>
                <w:sz w:val="20"/>
                <w:szCs w:val="20"/>
                <w:lang w:val="en-GB"/>
              </w:rPr>
            </w:pPr>
          </w:p>
        </w:tc>
        <w:tc>
          <w:tcPr>
            <w:tcW w:w="1531" w:type="pct"/>
          </w:tcPr>
          <w:p w14:paraId="465E098E" w14:textId="77777777" w:rsidR="00F1171E" w:rsidRPr="00CD1675" w:rsidRDefault="00F1171E" w:rsidP="007222C8">
            <w:pPr>
              <w:rPr>
                <w:rFonts w:ascii="Arial" w:hAnsi="Arial" w:cs="Arial"/>
                <w:sz w:val="20"/>
                <w:szCs w:val="20"/>
                <w:lang w:val="en-GB"/>
              </w:rPr>
            </w:pPr>
          </w:p>
        </w:tc>
      </w:tr>
    </w:tbl>
    <w:p w14:paraId="6BBACB91" w14:textId="77777777" w:rsidR="00F1171E" w:rsidRPr="00CD1675" w:rsidRDefault="00F1171E" w:rsidP="00F1171E">
      <w:pPr>
        <w:pStyle w:val="BodyText"/>
        <w:rPr>
          <w:rFonts w:ascii="Arial" w:hAnsi="Arial" w:cs="Arial"/>
          <w:b/>
          <w:bCs/>
          <w:sz w:val="20"/>
          <w:szCs w:val="20"/>
          <w:u w:val="single"/>
          <w:lang w:val="en-GB"/>
        </w:rPr>
      </w:pPr>
    </w:p>
    <w:p w14:paraId="78207741" w14:textId="77777777" w:rsidR="00F1171E" w:rsidRPr="00CD1675" w:rsidRDefault="00F1171E" w:rsidP="00F1171E">
      <w:pPr>
        <w:pStyle w:val="BodyText"/>
        <w:rPr>
          <w:rFonts w:ascii="Arial" w:hAnsi="Arial" w:cs="Arial"/>
          <w:b/>
          <w:bCs/>
          <w:sz w:val="20"/>
          <w:szCs w:val="20"/>
          <w:u w:val="single"/>
          <w:lang w:val="en-GB"/>
        </w:rPr>
      </w:pPr>
    </w:p>
    <w:p w14:paraId="108BE2F1" w14:textId="77777777" w:rsidR="00F1171E" w:rsidRPr="00CD1675" w:rsidRDefault="00F1171E" w:rsidP="00F1171E">
      <w:pPr>
        <w:pStyle w:val="BodyText"/>
        <w:rPr>
          <w:rFonts w:ascii="Arial" w:hAnsi="Arial" w:cs="Arial"/>
          <w:b/>
          <w:bCs/>
          <w:sz w:val="20"/>
          <w:szCs w:val="20"/>
          <w:u w:val="single"/>
          <w:lang w:val="en-GB"/>
        </w:rPr>
      </w:pPr>
    </w:p>
    <w:p w14:paraId="618DE16F" w14:textId="77777777" w:rsidR="00F1171E" w:rsidRPr="00CD1675" w:rsidRDefault="00F1171E" w:rsidP="00F1171E">
      <w:pPr>
        <w:pStyle w:val="BodyText"/>
        <w:rPr>
          <w:rFonts w:ascii="Arial" w:hAnsi="Arial" w:cs="Arial"/>
          <w:b/>
          <w:bCs/>
          <w:sz w:val="20"/>
          <w:szCs w:val="20"/>
          <w:u w:val="single"/>
          <w:lang w:val="en-GB"/>
        </w:rPr>
      </w:pPr>
    </w:p>
    <w:p w14:paraId="25069224" w14:textId="77777777" w:rsidR="00F1171E" w:rsidRPr="00CD1675" w:rsidRDefault="00F1171E" w:rsidP="00F1171E">
      <w:pPr>
        <w:pStyle w:val="BodyText"/>
        <w:rPr>
          <w:rFonts w:ascii="Arial" w:hAnsi="Arial" w:cs="Arial"/>
          <w:b/>
          <w:bCs/>
          <w:sz w:val="20"/>
          <w:szCs w:val="20"/>
          <w:u w:val="single"/>
          <w:lang w:val="en-GB"/>
        </w:rPr>
      </w:pPr>
    </w:p>
    <w:p w14:paraId="0821307F" w14:textId="77777777" w:rsidR="00F1171E" w:rsidRPr="00CD167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D1675"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CD1675" w:rsidRDefault="00F1171E" w:rsidP="007222C8">
            <w:pPr>
              <w:pStyle w:val="NormalWeb"/>
              <w:spacing w:before="0" w:beforeAutospacing="0" w:after="0" w:afterAutospacing="0"/>
              <w:rPr>
                <w:rFonts w:ascii="Arial" w:hAnsi="Arial" w:cs="Arial"/>
                <w:b/>
                <w:sz w:val="20"/>
                <w:szCs w:val="20"/>
                <w:u w:val="single"/>
                <w:lang w:val="en-GB"/>
              </w:rPr>
            </w:pPr>
            <w:r w:rsidRPr="00CD1675">
              <w:rPr>
                <w:rFonts w:ascii="Arial" w:hAnsi="Arial" w:cs="Arial"/>
                <w:b/>
                <w:sz w:val="20"/>
                <w:szCs w:val="20"/>
                <w:highlight w:val="yellow"/>
                <w:u w:val="single"/>
                <w:lang w:val="en-GB"/>
              </w:rPr>
              <w:lastRenderedPageBreak/>
              <w:t>PART  2:</w:t>
            </w:r>
            <w:r w:rsidRPr="00CD1675">
              <w:rPr>
                <w:rFonts w:ascii="Arial" w:hAnsi="Arial" w:cs="Arial"/>
                <w:b/>
                <w:sz w:val="20"/>
                <w:szCs w:val="20"/>
                <w:u w:val="single"/>
                <w:lang w:val="en-GB"/>
              </w:rPr>
              <w:t xml:space="preserve"> </w:t>
            </w:r>
          </w:p>
          <w:p w14:paraId="5B767407" w14:textId="77777777" w:rsidR="00F1171E" w:rsidRPr="00CD1675"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D1675"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CD167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CD1675" w:rsidRDefault="00F1171E" w:rsidP="007222C8">
            <w:pPr>
              <w:pStyle w:val="Heading2"/>
              <w:jc w:val="left"/>
              <w:rPr>
                <w:rFonts w:ascii="Arial" w:hAnsi="Arial" w:cs="Arial"/>
                <w:lang w:val="en-GB"/>
              </w:rPr>
            </w:pPr>
            <w:r w:rsidRPr="00CD1675">
              <w:rPr>
                <w:rFonts w:ascii="Arial" w:hAnsi="Arial" w:cs="Arial"/>
                <w:lang w:val="en-GB"/>
              </w:rPr>
              <w:t>Reviewer’s comment</w:t>
            </w:r>
          </w:p>
        </w:tc>
        <w:tc>
          <w:tcPr>
            <w:tcW w:w="1342" w:type="pct"/>
            <w:shd w:val="clear" w:color="auto" w:fill="auto"/>
          </w:tcPr>
          <w:p w14:paraId="6F48B50B" w14:textId="77777777" w:rsidR="00F1171E" w:rsidRPr="00CD1675" w:rsidRDefault="00F1171E" w:rsidP="007222C8">
            <w:pPr>
              <w:pStyle w:val="Heading2"/>
              <w:jc w:val="left"/>
              <w:rPr>
                <w:rFonts w:ascii="Arial" w:hAnsi="Arial" w:cs="Arial"/>
                <w:b w:val="0"/>
                <w:lang w:val="en-GB"/>
              </w:rPr>
            </w:pPr>
            <w:r w:rsidRPr="00CD1675">
              <w:rPr>
                <w:rFonts w:ascii="Arial" w:hAnsi="Arial" w:cs="Arial"/>
                <w:lang w:val="en-GB"/>
              </w:rPr>
              <w:t>Author’s comment</w:t>
            </w:r>
            <w:r w:rsidRPr="00CD1675">
              <w:rPr>
                <w:rFonts w:ascii="Arial" w:hAnsi="Arial" w:cs="Arial"/>
                <w:b w:val="0"/>
                <w:lang w:val="en-GB"/>
              </w:rPr>
              <w:t xml:space="preserve"> </w:t>
            </w:r>
            <w:r w:rsidRPr="00CD1675">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D1675"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CD1675" w:rsidRDefault="00F1171E" w:rsidP="007222C8">
            <w:pPr>
              <w:pStyle w:val="NormalWeb"/>
              <w:spacing w:before="0" w:beforeAutospacing="0" w:after="0" w:afterAutospacing="0"/>
              <w:rPr>
                <w:rFonts w:ascii="Arial" w:hAnsi="Arial" w:cs="Arial"/>
                <w:b/>
                <w:sz w:val="20"/>
                <w:szCs w:val="20"/>
                <w:lang w:val="en-GB"/>
              </w:rPr>
            </w:pPr>
            <w:r w:rsidRPr="00CD1675">
              <w:rPr>
                <w:rFonts w:ascii="Arial" w:hAnsi="Arial" w:cs="Arial"/>
                <w:b/>
                <w:sz w:val="20"/>
                <w:szCs w:val="20"/>
                <w:lang w:val="en-GB"/>
              </w:rPr>
              <w:t xml:space="preserve">Are there ethical issues in this manuscript? </w:t>
            </w:r>
          </w:p>
          <w:p w14:paraId="6034B476" w14:textId="77777777" w:rsidR="00F1171E" w:rsidRPr="00CD1675"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CD1675" w:rsidRDefault="00F1171E" w:rsidP="007222C8">
            <w:pPr>
              <w:pStyle w:val="NormalWeb"/>
              <w:spacing w:before="0" w:beforeAutospacing="0" w:after="0" w:afterAutospacing="0"/>
              <w:rPr>
                <w:rFonts w:ascii="Arial" w:hAnsi="Arial" w:cs="Arial"/>
                <w:i/>
                <w:iCs/>
                <w:sz w:val="20"/>
                <w:szCs w:val="20"/>
                <w:u w:val="single"/>
                <w:lang w:val="en-GB"/>
              </w:rPr>
            </w:pPr>
            <w:r w:rsidRPr="00CD1675">
              <w:rPr>
                <w:rFonts w:ascii="Arial" w:hAnsi="Arial" w:cs="Arial"/>
                <w:i/>
                <w:iCs/>
                <w:sz w:val="20"/>
                <w:szCs w:val="20"/>
                <w:u w:val="single"/>
                <w:lang w:val="en-GB"/>
              </w:rPr>
              <w:t xml:space="preserve">(If yes, </w:t>
            </w:r>
            <w:proofErr w:type="gramStart"/>
            <w:r w:rsidRPr="00CD1675">
              <w:rPr>
                <w:rFonts w:ascii="Arial" w:hAnsi="Arial" w:cs="Arial"/>
                <w:i/>
                <w:iCs/>
                <w:sz w:val="20"/>
                <w:szCs w:val="20"/>
                <w:u w:val="single"/>
                <w:lang w:val="en-GB"/>
              </w:rPr>
              <w:t>Kindly</w:t>
            </w:r>
            <w:proofErr w:type="gramEnd"/>
            <w:r w:rsidRPr="00CD1675">
              <w:rPr>
                <w:rFonts w:ascii="Arial" w:hAnsi="Arial" w:cs="Arial"/>
                <w:i/>
                <w:iCs/>
                <w:sz w:val="20"/>
                <w:szCs w:val="20"/>
                <w:u w:val="single"/>
                <w:lang w:val="en-GB"/>
              </w:rPr>
              <w:t xml:space="preserve"> please write down the ethical issues here in detail)</w:t>
            </w:r>
          </w:p>
          <w:p w14:paraId="3F0D46E3" w14:textId="6AB557D4" w:rsidR="00F1171E" w:rsidRPr="00CD1675" w:rsidRDefault="00F1171E" w:rsidP="007222C8">
            <w:pPr>
              <w:pStyle w:val="NormalWeb"/>
              <w:spacing w:before="0" w:beforeAutospacing="0" w:after="0" w:afterAutospacing="0"/>
              <w:rPr>
                <w:rFonts w:ascii="Arial" w:hAnsi="Arial" w:cs="Arial"/>
                <w:sz w:val="20"/>
                <w:szCs w:val="20"/>
                <w:lang w:val="en-GB"/>
              </w:rPr>
            </w:pPr>
          </w:p>
          <w:p w14:paraId="7B654B67" w14:textId="1D2CF26A" w:rsidR="00F1171E" w:rsidRPr="00CD1675" w:rsidRDefault="00F1171E" w:rsidP="007222C8">
            <w:pPr>
              <w:pStyle w:val="NormalWeb"/>
              <w:spacing w:before="0" w:beforeAutospacing="0" w:after="0" w:afterAutospacing="0"/>
              <w:rPr>
                <w:rFonts w:ascii="Arial" w:hAnsi="Arial" w:cs="Arial"/>
                <w:b/>
                <w:sz w:val="20"/>
                <w:szCs w:val="20"/>
                <w:lang w:val="en-GB"/>
              </w:rPr>
            </w:pPr>
          </w:p>
        </w:tc>
        <w:tc>
          <w:tcPr>
            <w:tcW w:w="1342" w:type="pct"/>
            <w:shd w:val="clear" w:color="auto" w:fill="auto"/>
            <w:vAlign w:val="center"/>
          </w:tcPr>
          <w:p w14:paraId="780A9F8E" w14:textId="77777777" w:rsidR="00F1171E" w:rsidRPr="00CD1675" w:rsidRDefault="00F1171E" w:rsidP="007222C8">
            <w:pPr>
              <w:rPr>
                <w:rFonts w:ascii="Arial" w:eastAsia="Arial Unicode MS" w:hAnsi="Arial" w:cs="Arial"/>
                <w:sz w:val="20"/>
                <w:szCs w:val="20"/>
                <w:lang w:val="en-GB"/>
              </w:rPr>
            </w:pPr>
          </w:p>
          <w:p w14:paraId="4A981594" w14:textId="77777777" w:rsidR="00F1171E" w:rsidRPr="00CD1675" w:rsidRDefault="00F1171E" w:rsidP="007222C8">
            <w:pPr>
              <w:rPr>
                <w:rFonts w:ascii="Arial" w:eastAsia="Arial Unicode MS" w:hAnsi="Arial" w:cs="Arial"/>
                <w:sz w:val="20"/>
                <w:szCs w:val="20"/>
                <w:lang w:val="en-GB"/>
              </w:rPr>
            </w:pPr>
          </w:p>
          <w:p w14:paraId="4780A682" w14:textId="77777777" w:rsidR="00F1171E" w:rsidRPr="00CD1675" w:rsidRDefault="00F1171E" w:rsidP="007222C8">
            <w:pPr>
              <w:rPr>
                <w:rFonts w:ascii="Arial" w:eastAsia="Arial Unicode MS" w:hAnsi="Arial" w:cs="Arial"/>
                <w:sz w:val="20"/>
                <w:szCs w:val="20"/>
                <w:lang w:val="en-GB"/>
              </w:rPr>
            </w:pPr>
          </w:p>
          <w:p w14:paraId="2D80979A" w14:textId="77777777" w:rsidR="00F1171E" w:rsidRPr="00CD1675"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Pr="00CD1675" w:rsidRDefault="004C3DF1">
      <w:pPr>
        <w:rPr>
          <w:rFonts w:ascii="Arial" w:hAnsi="Arial" w:cs="Arial"/>
          <w:b/>
          <w:sz w:val="20"/>
          <w:szCs w:val="20"/>
          <w:lang w:val="en-GB"/>
        </w:rPr>
      </w:pPr>
    </w:p>
    <w:p w14:paraId="75E59310" w14:textId="77777777" w:rsidR="0048295B" w:rsidRPr="00CD1675" w:rsidRDefault="0048295B" w:rsidP="0048295B">
      <w:pPr>
        <w:pStyle w:val="Affiliation"/>
        <w:spacing w:after="0" w:line="240" w:lineRule="auto"/>
        <w:jc w:val="left"/>
        <w:rPr>
          <w:rFonts w:ascii="Arial" w:hAnsi="Arial" w:cs="Arial"/>
          <w:b/>
          <w:u w:val="single"/>
        </w:rPr>
      </w:pPr>
      <w:r w:rsidRPr="00CD1675">
        <w:rPr>
          <w:rFonts w:ascii="Arial" w:hAnsi="Arial" w:cs="Arial"/>
          <w:b/>
          <w:u w:val="single"/>
        </w:rPr>
        <w:t>Reviewer details:</w:t>
      </w:r>
    </w:p>
    <w:p w14:paraId="0347D470" w14:textId="77777777" w:rsidR="0048295B" w:rsidRPr="00CD1675" w:rsidRDefault="0048295B" w:rsidP="0048295B">
      <w:pPr>
        <w:pStyle w:val="Affiliation"/>
        <w:spacing w:after="0" w:line="240" w:lineRule="auto"/>
        <w:jc w:val="left"/>
        <w:rPr>
          <w:rFonts w:ascii="Arial" w:hAnsi="Arial" w:cs="Arial"/>
          <w:b/>
        </w:rPr>
      </w:pPr>
      <w:r w:rsidRPr="00CD1675">
        <w:rPr>
          <w:rFonts w:ascii="Arial" w:hAnsi="Arial" w:cs="Arial"/>
          <w:b/>
          <w:color w:val="000000"/>
        </w:rPr>
        <w:t xml:space="preserve">Santosh Kumar </w:t>
      </w:r>
      <w:proofErr w:type="spellStart"/>
      <w:r w:rsidRPr="00CD1675">
        <w:rPr>
          <w:rFonts w:ascii="Arial" w:hAnsi="Arial" w:cs="Arial"/>
          <w:b/>
          <w:color w:val="000000"/>
        </w:rPr>
        <w:t>Vududala</w:t>
      </w:r>
      <w:proofErr w:type="spellEnd"/>
      <w:r w:rsidRPr="00CD1675">
        <w:rPr>
          <w:rFonts w:ascii="Arial" w:hAnsi="Arial" w:cs="Arial"/>
          <w:b/>
          <w:color w:val="000000"/>
        </w:rPr>
        <w:t>, USA</w:t>
      </w:r>
    </w:p>
    <w:p w14:paraId="30C3041C" w14:textId="77777777" w:rsidR="0048295B" w:rsidRPr="00CD1675" w:rsidRDefault="0048295B">
      <w:pPr>
        <w:rPr>
          <w:rFonts w:ascii="Arial" w:hAnsi="Arial" w:cs="Arial"/>
          <w:b/>
          <w:sz w:val="20"/>
          <w:szCs w:val="20"/>
        </w:rPr>
      </w:pPr>
    </w:p>
    <w:sectPr w:rsidR="0048295B" w:rsidRPr="00CD167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49612" w14:textId="77777777" w:rsidR="00CD314F" w:rsidRPr="0000007A" w:rsidRDefault="00CD314F" w:rsidP="0099583E">
      <w:r>
        <w:separator/>
      </w:r>
    </w:p>
  </w:endnote>
  <w:endnote w:type="continuationSeparator" w:id="0">
    <w:p w14:paraId="4AF5792D" w14:textId="77777777" w:rsidR="00CD314F" w:rsidRPr="0000007A" w:rsidRDefault="00CD314F"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1661F" w14:textId="77777777" w:rsidR="00CD314F" w:rsidRPr="0000007A" w:rsidRDefault="00CD314F" w:rsidP="0099583E">
      <w:r>
        <w:separator/>
      </w:r>
    </w:p>
  </w:footnote>
  <w:footnote w:type="continuationSeparator" w:id="0">
    <w:p w14:paraId="35A195FF" w14:textId="77777777" w:rsidR="00CD314F" w:rsidRPr="0000007A" w:rsidRDefault="00CD314F"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86981512">
    <w:abstractNumId w:val="3"/>
  </w:num>
  <w:num w:numId="2" w16cid:durableId="651518850">
    <w:abstractNumId w:val="6"/>
  </w:num>
  <w:num w:numId="3" w16cid:durableId="430048362">
    <w:abstractNumId w:val="5"/>
  </w:num>
  <w:num w:numId="4" w16cid:durableId="654340840">
    <w:abstractNumId w:val="7"/>
  </w:num>
  <w:num w:numId="5" w16cid:durableId="557133577">
    <w:abstractNumId w:val="4"/>
  </w:num>
  <w:num w:numId="6" w16cid:durableId="704603194">
    <w:abstractNumId w:val="0"/>
  </w:num>
  <w:num w:numId="7" w16cid:durableId="1328367717">
    <w:abstractNumId w:val="1"/>
  </w:num>
  <w:num w:numId="8" w16cid:durableId="1264801841">
    <w:abstractNumId w:val="9"/>
  </w:num>
  <w:num w:numId="9" w16cid:durableId="261836993">
    <w:abstractNumId w:val="8"/>
  </w:num>
  <w:num w:numId="10" w16cid:durableId="1656838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2E77"/>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011"/>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E7EEB"/>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5F08"/>
    <w:rsid w:val="002A3D7C"/>
    <w:rsid w:val="002B0E4B"/>
    <w:rsid w:val="002B3692"/>
    <w:rsid w:val="002C40B8"/>
    <w:rsid w:val="002C5C71"/>
    <w:rsid w:val="002D60EF"/>
    <w:rsid w:val="002E10DF"/>
    <w:rsid w:val="002E1211"/>
    <w:rsid w:val="002E2339"/>
    <w:rsid w:val="002E5C81"/>
    <w:rsid w:val="002E6D86"/>
    <w:rsid w:val="002E7787"/>
    <w:rsid w:val="002F6935"/>
    <w:rsid w:val="00310ED8"/>
    <w:rsid w:val="00312559"/>
    <w:rsid w:val="003179D2"/>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295B"/>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6B26"/>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67F"/>
    <w:rsid w:val="00676845"/>
    <w:rsid w:val="00680547"/>
    <w:rsid w:val="006818C5"/>
    <w:rsid w:val="0068243C"/>
    <w:rsid w:val="0068446F"/>
    <w:rsid w:val="00686DCE"/>
    <w:rsid w:val="006878C1"/>
    <w:rsid w:val="00690EDE"/>
    <w:rsid w:val="006936D1"/>
    <w:rsid w:val="00696CAD"/>
    <w:rsid w:val="006A5E0B"/>
    <w:rsid w:val="006A7405"/>
    <w:rsid w:val="006C2043"/>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3150"/>
    <w:rsid w:val="00766889"/>
    <w:rsid w:val="00766A0D"/>
    <w:rsid w:val="00767F8C"/>
    <w:rsid w:val="00770680"/>
    <w:rsid w:val="00780B67"/>
    <w:rsid w:val="00781D07"/>
    <w:rsid w:val="007A62F8"/>
    <w:rsid w:val="007B1099"/>
    <w:rsid w:val="007B4228"/>
    <w:rsid w:val="007B54A4"/>
    <w:rsid w:val="007C6CDF"/>
    <w:rsid w:val="007D0246"/>
    <w:rsid w:val="007F5873"/>
    <w:rsid w:val="008126B7"/>
    <w:rsid w:val="00815F94"/>
    <w:rsid w:val="0081744E"/>
    <w:rsid w:val="008224E2"/>
    <w:rsid w:val="00825DC9"/>
    <w:rsid w:val="0082676D"/>
    <w:rsid w:val="00831C32"/>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673D"/>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3F55"/>
    <w:rsid w:val="00B760E1"/>
    <w:rsid w:val="00B82FFC"/>
    <w:rsid w:val="00BA1AB3"/>
    <w:rsid w:val="00BA55B7"/>
    <w:rsid w:val="00BA6421"/>
    <w:rsid w:val="00BB21AB"/>
    <w:rsid w:val="00BB4FEC"/>
    <w:rsid w:val="00BB6B6B"/>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675"/>
    <w:rsid w:val="00CD1FD7"/>
    <w:rsid w:val="00CD314F"/>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4787E"/>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6103"/>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E1C4A"/>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1FC3"/>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48295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64487437">
      <w:bodyDiv w:val="1"/>
      <w:marLeft w:val="0"/>
      <w:marRight w:val="0"/>
      <w:marTop w:val="0"/>
      <w:marBottom w:val="0"/>
      <w:divBdr>
        <w:top w:val="none" w:sz="0" w:space="0" w:color="auto"/>
        <w:left w:val="none" w:sz="0" w:space="0" w:color="auto"/>
        <w:bottom w:val="none" w:sz="0" w:space="0" w:color="auto"/>
        <w:right w:val="none" w:sz="0" w:space="0" w:color="auto"/>
      </w:divBdr>
    </w:div>
    <w:div w:id="928586093">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515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2311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124</cp:revision>
  <dcterms:created xsi:type="dcterms:W3CDTF">2023-08-30T09:21:00Z</dcterms:created>
  <dcterms:modified xsi:type="dcterms:W3CDTF">2025-06-02T09:57:00Z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