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95" w:type="pct"/>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256"/>
        <w:gridCol w:w="16076"/>
      </w:tblGrid>
      <w:tr w:rsidR="00602F7D" w:rsidRPr="004B2DAB" w14:paraId="1643A4CA" w14:textId="77777777" w:rsidTr="008F13D7">
        <w:trPr>
          <w:trHeight w:val="450"/>
        </w:trPr>
        <w:tc>
          <w:tcPr>
            <w:tcW w:w="5000" w:type="pct"/>
            <w:gridSpan w:val="2"/>
            <w:tcBorders>
              <w:top w:val="nil"/>
              <w:left w:val="nil"/>
              <w:right w:val="nil"/>
            </w:tcBorders>
          </w:tcPr>
          <w:p w14:paraId="4C55E51F" w14:textId="77777777" w:rsidR="00602F7D" w:rsidRPr="004B2DAB" w:rsidRDefault="00602F7D" w:rsidP="00F2643C">
            <w:pPr>
              <w:pStyle w:val="Heading2"/>
              <w:jc w:val="left"/>
              <w:rPr>
                <w:rFonts w:ascii="Arial" w:hAnsi="Arial" w:cs="Arial"/>
                <w:b w:val="0"/>
                <w:bCs w:val="0"/>
                <w:lang w:val="en-US"/>
              </w:rPr>
            </w:pPr>
          </w:p>
        </w:tc>
      </w:tr>
      <w:tr w:rsidR="0000007A" w:rsidRPr="004B2DAB" w14:paraId="127EAD7E" w14:textId="77777777" w:rsidTr="008F13D7">
        <w:trPr>
          <w:trHeight w:val="413"/>
        </w:trPr>
        <w:tc>
          <w:tcPr>
            <w:tcW w:w="1232" w:type="pct"/>
          </w:tcPr>
          <w:p w14:paraId="3C159AA5" w14:textId="77777777" w:rsidR="0000007A" w:rsidRPr="004B2DAB" w:rsidRDefault="00D27A79" w:rsidP="00696CAD">
            <w:pPr>
              <w:pStyle w:val="BodyText"/>
              <w:ind w:left="90"/>
              <w:jc w:val="left"/>
              <w:rPr>
                <w:rFonts w:ascii="Arial" w:hAnsi="Arial" w:cs="Arial"/>
                <w:bCs/>
                <w:sz w:val="20"/>
                <w:szCs w:val="20"/>
                <w:lang w:val="en-GB"/>
              </w:rPr>
            </w:pPr>
            <w:r w:rsidRPr="004B2DAB">
              <w:rPr>
                <w:rFonts w:ascii="Arial" w:hAnsi="Arial" w:cs="Arial"/>
                <w:bCs/>
                <w:sz w:val="20"/>
                <w:szCs w:val="20"/>
                <w:lang w:val="en-GB"/>
              </w:rPr>
              <w:t xml:space="preserve">Book </w:t>
            </w:r>
            <w:r w:rsidR="0000007A" w:rsidRPr="004B2DAB">
              <w:rPr>
                <w:rFonts w:ascii="Arial" w:hAnsi="Arial" w:cs="Arial"/>
                <w:bCs/>
                <w:sz w:val="20"/>
                <w:szCs w:val="20"/>
                <w:lang w:val="en-GB"/>
              </w:rPr>
              <w:t>Name:</w:t>
            </w:r>
          </w:p>
        </w:tc>
        <w:tc>
          <w:tcPr>
            <w:tcW w:w="3768" w:type="pct"/>
            <w:shd w:val="clear" w:color="auto" w:fill="auto"/>
            <w:tcMar>
              <w:top w:w="0" w:type="dxa"/>
              <w:left w:w="108" w:type="dxa"/>
              <w:bottom w:w="0" w:type="dxa"/>
              <w:right w:w="108" w:type="dxa"/>
            </w:tcMar>
            <w:vAlign w:val="center"/>
          </w:tcPr>
          <w:p w14:paraId="23DA8DCD" w14:textId="324952E6" w:rsidR="0000007A" w:rsidRPr="004B2DAB" w:rsidRDefault="00611823" w:rsidP="00054BC4">
            <w:pPr>
              <w:pStyle w:val="NormalWeb"/>
              <w:rPr>
                <w:rFonts w:ascii="Arial" w:hAnsi="Arial" w:cs="Arial"/>
                <w:b/>
                <w:bCs/>
                <w:sz w:val="20"/>
                <w:szCs w:val="20"/>
                <w:u w:val="single"/>
              </w:rPr>
            </w:pPr>
            <w:hyperlink r:id="rId7" w:history="1">
              <w:r w:rsidRPr="004B2DAB">
                <w:rPr>
                  <w:rStyle w:val="Hyperlink"/>
                  <w:rFonts w:ascii="Arial" w:hAnsi="Arial" w:cs="Arial"/>
                  <w:b/>
                  <w:bCs/>
                  <w:sz w:val="20"/>
                  <w:szCs w:val="20"/>
                </w:rPr>
                <w:t>Pharmaceutical Science: New Insights and Developments</w:t>
              </w:r>
            </w:hyperlink>
          </w:p>
        </w:tc>
      </w:tr>
      <w:tr w:rsidR="0000007A" w:rsidRPr="004B2DAB" w14:paraId="73C90375" w14:textId="77777777" w:rsidTr="008F13D7">
        <w:trPr>
          <w:trHeight w:val="290"/>
        </w:trPr>
        <w:tc>
          <w:tcPr>
            <w:tcW w:w="1232" w:type="pct"/>
          </w:tcPr>
          <w:p w14:paraId="20D28135" w14:textId="77777777" w:rsidR="0000007A" w:rsidRPr="004B2DAB" w:rsidRDefault="0000007A" w:rsidP="00696CAD">
            <w:pPr>
              <w:pStyle w:val="BodyText"/>
              <w:ind w:left="90"/>
              <w:jc w:val="left"/>
              <w:rPr>
                <w:rFonts w:ascii="Arial" w:hAnsi="Arial" w:cs="Arial"/>
                <w:bCs/>
                <w:sz w:val="20"/>
                <w:szCs w:val="20"/>
                <w:lang w:val="en-GB"/>
              </w:rPr>
            </w:pPr>
            <w:r w:rsidRPr="004B2DAB">
              <w:rPr>
                <w:rFonts w:ascii="Arial" w:hAnsi="Arial" w:cs="Arial"/>
                <w:bCs/>
                <w:sz w:val="20"/>
                <w:szCs w:val="20"/>
                <w:lang w:val="en-GB"/>
              </w:rPr>
              <w:t>Manuscript Number:</w:t>
            </w:r>
          </w:p>
        </w:tc>
        <w:tc>
          <w:tcPr>
            <w:tcW w:w="3768" w:type="pct"/>
            <w:shd w:val="clear" w:color="auto" w:fill="auto"/>
            <w:tcMar>
              <w:top w:w="0" w:type="dxa"/>
              <w:left w:w="108" w:type="dxa"/>
              <w:bottom w:w="0" w:type="dxa"/>
              <w:right w:w="108" w:type="dxa"/>
            </w:tcMar>
            <w:vAlign w:val="center"/>
          </w:tcPr>
          <w:p w14:paraId="46B39E34" w14:textId="5FC20FDF" w:rsidR="0000007A" w:rsidRPr="004B2DAB" w:rsidRDefault="00E72A8E" w:rsidP="00F3669D">
            <w:pPr>
              <w:pStyle w:val="NormalWeb"/>
              <w:spacing w:before="0" w:beforeAutospacing="0" w:after="0" w:afterAutospacing="0"/>
              <w:rPr>
                <w:rFonts w:ascii="Arial" w:hAnsi="Arial" w:cs="Arial"/>
                <w:b/>
                <w:bCs/>
                <w:sz w:val="20"/>
                <w:szCs w:val="20"/>
                <w:highlight w:val="yellow"/>
                <w:lang w:val="en-GB"/>
              </w:rPr>
            </w:pPr>
            <w:r w:rsidRPr="004B2DAB">
              <w:rPr>
                <w:rFonts w:ascii="Arial" w:hAnsi="Arial" w:cs="Arial"/>
                <w:b/>
                <w:bCs/>
                <w:sz w:val="20"/>
                <w:szCs w:val="20"/>
                <w:lang w:val="en-GB"/>
              </w:rPr>
              <w:t>Ms_BP</w:t>
            </w:r>
            <w:r w:rsidR="00FC432A" w:rsidRPr="004B2DAB">
              <w:rPr>
                <w:rFonts w:ascii="Arial" w:hAnsi="Arial" w:cs="Arial"/>
                <w:b/>
                <w:bCs/>
                <w:sz w:val="20"/>
                <w:szCs w:val="20"/>
                <w:lang w:val="en-GB"/>
              </w:rPr>
              <w:t>R</w:t>
            </w:r>
            <w:r w:rsidRPr="004B2DAB">
              <w:rPr>
                <w:rFonts w:ascii="Arial" w:hAnsi="Arial" w:cs="Arial"/>
                <w:b/>
                <w:bCs/>
                <w:sz w:val="20"/>
                <w:szCs w:val="20"/>
                <w:lang w:val="en-GB"/>
              </w:rPr>
              <w:t>_</w:t>
            </w:r>
            <w:r w:rsidR="006A7C14" w:rsidRPr="004B2DAB">
              <w:rPr>
                <w:rFonts w:ascii="Arial" w:hAnsi="Arial" w:cs="Arial"/>
                <w:b/>
                <w:bCs/>
                <w:sz w:val="20"/>
                <w:szCs w:val="20"/>
                <w:lang w:val="en-GB"/>
              </w:rPr>
              <w:t>5715</w:t>
            </w:r>
          </w:p>
        </w:tc>
      </w:tr>
      <w:tr w:rsidR="0000007A" w:rsidRPr="004B2DAB" w14:paraId="05B60576" w14:textId="77777777" w:rsidTr="008F13D7">
        <w:trPr>
          <w:trHeight w:val="331"/>
        </w:trPr>
        <w:tc>
          <w:tcPr>
            <w:tcW w:w="1232" w:type="pct"/>
          </w:tcPr>
          <w:p w14:paraId="0196A627" w14:textId="77777777" w:rsidR="0000007A" w:rsidRPr="004B2DAB" w:rsidRDefault="0000007A" w:rsidP="00696CAD">
            <w:pPr>
              <w:pStyle w:val="BodyText"/>
              <w:ind w:left="90"/>
              <w:jc w:val="left"/>
              <w:rPr>
                <w:rFonts w:ascii="Arial" w:hAnsi="Arial" w:cs="Arial"/>
                <w:bCs/>
                <w:sz w:val="20"/>
                <w:szCs w:val="20"/>
                <w:lang w:val="en-GB"/>
              </w:rPr>
            </w:pPr>
            <w:r w:rsidRPr="004B2DAB">
              <w:rPr>
                <w:rFonts w:ascii="Arial" w:hAnsi="Arial" w:cs="Arial"/>
                <w:bCs/>
                <w:sz w:val="20"/>
                <w:szCs w:val="20"/>
                <w:lang w:val="en-GB"/>
              </w:rPr>
              <w:t xml:space="preserve">Title of the Manuscript: </w:t>
            </w:r>
          </w:p>
        </w:tc>
        <w:tc>
          <w:tcPr>
            <w:tcW w:w="3768" w:type="pct"/>
            <w:shd w:val="clear" w:color="auto" w:fill="auto"/>
            <w:tcMar>
              <w:top w:w="0" w:type="dxa"/>
              <w:left w:w="108" w:type="dxa"/>
              <w:bottom w:w="0" w:type="dxa"/>
              <w:right w:w="108" w:type="dxa"/>
            </w:tcMar>
            <w:vAlign w:val="center"/>
          </w:tcPr>
          <w:p w14:paraId="0B70E962" w14:textId="2C77630E" w:rsidR="0000007A" w:rsidRPr="004B2DAB" w:rsidRDefault="00611823" w:rsidP="000450FC">
            <w:pPr>
              <w:pStyle w:val="NormalWeb"/>
              <w:spacing w:before="0" w:beforeAutospacing="0" w:after="0" w:afterAutospacing="0"/>
              <w:rPr>
                <w:rFonts w:ascii="Arial" w:hAnsi="Arial" w:cs="Arial"/>
                <w:b/>
                <w:sz w:val="20"/>
                <w:szCs w:val="20"/>
                <w:highlight w:val="yellow"/>
                <w:lang w:val="en-GB"/>
              </w:rPr>
            </w:pPr>
            <w:r w:rsidRPr="004B2DAB">
              <w:rPr>
                <w:rFonts w:ascii="Arial" w:hAnsi="Arial" w:cs="Arial"/>
                <w:b/>
                <w:sz w:val="20"/>
                <w:szCs w:val="20"/>
                <w:lang w:val="en-GB"/>
              </w:rPr>
              <w:t xml:space="preserve">Estimation of Antibacterial Activity of Plants Extracts from Phyllanthus </w:t>
            </w:r>
            <w:proofErr w:type="spellStart"/>
            <w:r w:rsidRPr="004B2DAB">
              <w:rPr>
                <w:rFonts w:ascii="Arial" w:hAnsi="Arial" w:cs="Arial"/>
                <w:b/>
                <w:sz w:val="20"/>
                <w:szCs w:val="20"/>
                <w:lang w:val="en-GB"/>
              </w:rPr>
              <w:t>Emblica</w:t>
            </w:r>
            <w:proofErr w:type="spellEnd"/>
            <w:r w:rsidRPr="004B2DAB">
              <w:rPr>
                <w:rFonts w:ascii="Arial" w:hAnsi="Arial" w:cs="Arial"/>
                <w:b/>
                <w:sz w:val="20"/>
                <w:szCs w:val="20"/>
                <w:lang w:val="en-GB"/>
              </w:rPr>
              <w:t xml:space="preserve">, Terminalia </w:t>
            </w:r>
            <w:proofErr w:type="spellStart"/>
            <w:r w:rsidRPr="004B2DAB">
              <w:rPr>
                <w:rFonts w:ascii="Arial" w:hAnsi="Arial" w:cs="Arial"/>
                <w:b/>
                <w:sz w:val="20"/>
                <w:szCs w:val="20"/>
                <w:lang w:val="en-GB"/>
              </w:rPr>
              <w:t>Chebula</w:t>
            </w:r>
            <w:proofErr w:type="spellEnd"/>
            <w:r w:rsidRPr="004B2DAB">
              <w:rPr>
                <w:rFonts w:ascii="Arial" w:hAnsi="Arial" w:cs="Arial"/>
                <w:b/>
                <w:sz w:val="20"/>
                <w:szCs w:val="20"/>
                <w:lang w:val="en-GB"/>
              </w:rPr>
              <w:t xml:space="preserve"> and Eucalyptus Globulus Against Oral Pathogens</w:t>
            </w:r>
          </w:p>
        </w:tc>
      </w:tr>
      <w:tr w:rsidR="00CF0BBB" w:rsidRPr="004B2DAB" w14:paraId="6D508B1C" w14:textId="77777777" w:rsidTr="008F13D7">
        <w:trPr>
          <w:trHeight w:val="332"/>
        </w:trPr>
        <w:tc>
          <w:tcPr>
            <w:tcW w:w="1232" w:type="pct"/>
          </w:tcPr>
          <w:p w14:paraId="32FC28F7" w14:textId="77777777" w:rsidR="00CF0BBB" w:rsidRPr="004B2DAB" w:rsidRDefault="00CF0BBB" w:rsidP="00696CAD">
            <w:pPr>
              <w:pStyle w:val="BodyText"/>
              <w:ind w:left="90"/>
              <w:jc w:val="left"/>
              <w:rPr>
                <w:rFonts w:ascii="Arial" w:hAnsi="Arial" w:cs="Arial"/>
                <w:bCs/>
                <w:sz w:val="20"/>
                <w:szCs w:val="20"/>
                <w:lang w:val="en-GB"/>
              </w:rPr>
            </w:pPr>
            <w:r w:rsidRPr="004B2DAB">
              <w:rPr>
                <w:rFonts w:ascii="Arial" w:hAnsi="Arial" w:cs="Arial"/>
                <w:bCs/>
                <w:sz w:val="20"/>
                <w:szCs w:val="20"/>
                <w:lang w:val="en-GB"/>
              </w:rPr>
              <w:t>Type of the Article</w:t>
            </w:r>
          </w:p>
        </w:tc>
        <w:tc>
          <w:tcPr>
            <w:tcW w:w="3768" w:type="pct"/>
            <w:shd w:val="clear" w:color="auto" w:fill="auto"/>
            <w:tcMar>
              <w:top w:w="0" w:type="dxa"/>
              <w:left w:w="108" w:type="dxa"/>
              <w:bottom w:w="0" w:type="dxa"/>
              <w:right w:w="108" w:type="dxa"/>
            </w:tcMar>
            <w:vAlign w:val="center"/>
          </w:tcPr>
          <w:p w14:paraId="0EBC6A8E" w14:textId="5901C888" w:rsidR="00CF0BBB" w:rsidRPr="004B2DAB" w:rsidRDefault="006A7C14" w:rsidP="000450FC">
            <w:pPr>
              <w:pStyle w:val="NormalWeb"/>
              <w:spacing w:before="0" w:beforeAutospacing="0" w:after="0" w:afterAutospacing="0"/>
              <w:rPr>
                <w:rFonts w:ascii="Arial" w:hAnsi="Arial" w:cs="Arial"/>
                <w:b/>
                <w:sz w:val="20"/>
                <w:szCs w:val="20"/>
                <w:lang w:val="en-GB"/>
              </w:rPr>
            </w:pPr>
            <w:r w:rsidRPr="004B2DAB">
              <w:rPr>
                <w:rFonts w:ascii="Arial" w:hAnsi="Arial" w:cs="Arial"/>
                <w:b/>
                <w:sz w:val="20"/>
                <w:szCs w:val="20"/>
                <w:lang w:val="en-GB"/>
              </w:rPr>
              <w:t>Book Chapter</w:t>
            </w:r>
          </w:p>
        </w:tc>
      </w:tr>
    </w:tbl>
    <w:p w14:paraId="37E43B60" w14:textId="77777777" w:rsidR="0086369B" w:rsidRPr="004B2DAB" w:rsidRDefault="0086369B" w:rsidP="00626025">
      <w:pPr>
        <w:pStyle w:val="BodyText"/>
        <w:rPr>
          <w:rFonts w:ascii="Arial" w:hAnsi="Arial" w:cs="Arial"/>
          <w:b/>
          <w:color w:val="222222"/>
          <w:sz w:val="20"/>
          <w:szCs w:val="20"/>
          <w:u w:val="single"/>
          <w:lang w:val="en-US"/>
        </w:rPr>
      </w:pPr>
    </w:p>
    <w:p w14:paraId="63CD6BCB" w14:textId="0FFEAA9E" w:rsidR="00626025" w:rsidRPr="004B2DAB" w:rsidRDefault="00640538" w:rsidP="00626025">
      <w:pPr>
        <w:pStyle w:val="BodyText"/>
        <w:rPr>
          <w:rFonts w:ascii="Arial" w:hAnsi="Arial" w:cs="Arial"/>
          <w:b/>
          <w:color w:val="222222"/>
          <w:sz w:val="20"/>
          <w:szCs w:val="20"/>
          <w:u w:val="single"/>
          <w:lang w:val="en-US"/>
        </w:rPr>
      </w:pPr>
      <w:r w:rsidRPr="004B2DAB">
        <w:rPr>
          <w:rFonts w:ascii="Arial" w:hAnsi="Arial" w:cs="Arial"/>
          <w:b/>
          <w:color w:val="222222"/>
          <w:sz w:val="20"/>
          <w:szCs w:val="20"/>
          <w:u w:val="single"/>
          <w:lang w:val="en-US"/>
        </w:rPr>
        <w:t>Special note:</w:t>
      </w:r>
    </w:p>
    <w:p w14:paraId="1AC448A2" w14:textId="77777777" w:rsidR="007B54A4" w:rsidRPr="004B2DAB" w:rsidRDefault="007B54A4" w:rsidP="00626025">
      <w:pPr>
        <w:pStyle w:val="BodyText"/>
        <w:rPr>
          <w:rFonts w:ascii="Arial" w:hAnsi="Arial" w:cs="Arial"/>
          <w:b/>
          <w:color w:val="222222"/>
          <w:sz w:val="20"/>
          <w:szCs w:val="20"/>
          <w:u w:val="single"/>
          <w:lang w:val="en-US"/>
        </w:rPr>
      </w:pPr>
    </w:p>
    <w:p w14:paraId="7F950B43" w14:textId="3CFD7BBC" w:rsidR="007B54A4" w:rsidRPr="004B2DAB" w:rsidRDefault="00955E45" w:rsidP="00626025">
      <w:pPr>
        <w:pStyle w:val="BodyText"/>
        <w:rPr>
          <w:rFonts w:ascii="Arial" w:hAnsi="Arial" w:cs="Arial"/>
          <w:b/>
          <w:color w:val="222222"/>
          <w:sz w:val="20"/>
          <w:szCs w:val="20"/>
          <w:lang w:val="en-US"/>
        </w:rPr>
      </w:pPr>
      <w:r w:rsidRPr="004B2DAB">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4B2DAB" w:rsidRDefault="00000000" w:rsidP="00626025">
      <w:pPr>
        <w:pStyle w:val="BodyText"/>
        <w:rPr>
          <w:rFonts w:ascii="Arial" w:hAnsi="Arial" w:cs="Arial"/>
          <w:b/>
          <w:color w:val="222222"/>
          <w:sz w:val="20"/>
          <w:szCs w:val="20"/>
          <w:u w:val="single"/>
          <w:lang w:val="en-US"/>
        </w:rPr>
      </w:pPr>
      <w:r w:rsidRPr="004B2DAB">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2D3658CF" w:rsidR="00E03C32" w:rsidRDefault="00626FB5" w:rsidP="00E03C32">
                  <w:pPr>
                    <w:pStyle w:val="BodyText"/>
                    <w:jc w:val="left"/>
                    <w:rPr>
                      <w:rFonts w:ascii="Arial" w:hAnsi="Arial" w:cs="Arial"/>
                      <w:b/>
                      <w:color w:val="222222"/>
                      <w:sz w:val="32"/>
                      <w:lang w:val="en-US"/>
                    </w:rPr>
                  </w:pPr>
                  <w:r w:rsidRPr="00626FB5">
                    <w:rPr>
                      <w:rFonts w:ascii="Arial" w:hAnsi="Arial" w:cs="Arial"/>
                      <w:b/>
                      <w:color w:val="222222"/>
                      <w:sz w:val="32"/>
                      <w:lang w:val="en-US"/>
                    </w:rPr>
                    <w:t>International Journal of Dentistry and Oral Health</w:t>
                  </w:r>
                  <w:r w:rsidR="00E03C32" w:rsidRPr="00640538">
                    <w:rPr>
                      <w:rFonts w:ascii="Arial" w:hAnsi="Arial" w:cs="Arial"/>
                      <w:b/>
                      <w:color w:val="222222"/>
                      <w:sz w:val="32"/>
                      <w:lang w:val="en-US"/>
                    </w:rPr>
                    <w:t xml:space="preserve">, </w:t>
                  </w:r>
                  <w:r>
                    <w:rPr>
                      <w:rFonts w:ascii="Arial" w:hAnsi="Arial" w:cs="Arial"/>
                      <w:b/>
                      <w:color w:val="222222"/>
                      <w:sz w:val="32"/>
                      <w:lang w:val="en-US"/>
                    </w:rPr>
                    <w:t>3</w:t>
                  </w:r>
                  <w:r w:rsidR="00E03C32" w:rsidRPr="00640538">
                    <w:rPr>
                      <w:rFonts w:ascii="Arial" w:hAnsi="Arial" w:cs="Arial"/>
                      <w:b/>
                      <w:color w:val="222222"/>
                      <w:sz w:val="32"/>
                      <w:lang w:val="en-US"/>
                    </w:rPr>
                    <w:t>(</w:t>
                  </w:r>
                  <w:r>
                    <w:rPr>
                      <w:rFonts w:ascii="Arial" w:hAnsi="Arial" w:cs="Arial"/>
                      <w:b/>
                      <w:color w:val="222222"/>
                      <w:sz w:val="32"/>
                      <w:lang w:val="en-US"/>
                    </w:rPr>
                    <w:t>9</w:t>
                  </w:r>
                  <w:r w:rsidR="00E03C32" w:rsidRPr="00640538">
                    <w:rPr>
                      <w:rFonts w:ascii="Arial" w:hAnsi="Arial" w:cs="Arial"/>
                      <w:b/>
                      <w:color w:val="222222"/>
                      <w:sz w:val="32"/>
                      <w:lang w:val="en-US"/>
                    </w:rPr>
                    <w:t xml:space="preserve">): </w:t>
                  </w:r>
                  <w:r>
                    <w:rPr>
                      <w:rFonts w:ascii="Arial" w:hAnsi="Arial" w:cs="Arial"/>
                      <w:b/>
                      <w:color w:val="222222"/>
                      <w:sz w:val="32"/>
                      <w:lang w:val="en-US"/>
                    </w:rPr>
                    <w:t>100-104</w:t>
                  </w:r>
                  <w:r w:rsidR="009245E3">
                    <w:rPr>
                      <w:rFonts w:ascii="Arial" w:hAnsi="Arial" w:cs="Arial"/>
                      <w:b/>
                      <w:color w:val="222222"/>
                      <w:sz w:val="32"/>
                      <w:lang w:val="en-US"/>
                    </w:rPr>
                    <w:t xml:space="preserve">, </w:t>
                  </w:r>
                  <w:r>
                    <w:rPr>
                      <w:rFonts w:ascii="Arial" w:hAnsi="Arial" w:cs="Arial"/>
                      <w:b/>
                      <w:color w:val="222222"/>
                      <w:sz w:val="32"/>
                      <w:lang w:val="en-US"/>
                    </w:rPr>
                    <w:t>2017</w:t>
                  </w:r>
                  <w:r w:rsidR="00E03C32" w:rsidRPr="00640538">
                    <w:rPr>
                      <w:rFonts w:ascii="Arial" w:hAnsi="Arial" w:cs="Arial"/>
                      <w:b/>
                      <w:color w:val="222222"/>
                      <w:sz w:val="32"/>
                      <w:lang w:val="en-US"/>
                    </w:rPr>
                    <w:t>.</w:t>
                  </w:r>
                </w:p>
                <w:p w14:paraId="57E24C8C" w14:textId="28EDD6E8" w:rsidR="00E03C32" w:rsidRPr="007B54A4" w:rsidRDefault="00626FB5" w:rsidP="00626FB5">
                  <w:pPr>
                    <w:pStyle w:val="BodyText"/>
                    <w:jc w:val="left"/>
                    <w:rPr>
                      <w:rFonts w:ascii="Arial" w:hAnsi="Arial" w:cs="Arial"/>
                      <w:b/>
                      <w:color w:val="222222"/>
                      <w:sz w:val="32"/>
                      <w:lang w:val="en-US"/>
                    </w:rPr>
                  </w:pPr>
                  <w:r w:rsidRPr="00626FB5">
                    <w:rPr>
                      <w:rFonts w:ascii="Arial" w:hAnsi="Arial" w:cs="Arial"/>
                      <w:b/>
                      <w:color w:val="222222"/>
                      <w:sz w:val="32"/>
                      <w:lang w:val="en-US"/>
                    </w:rPr>
                    <w:t>DOI: 10.25141/2471-657X-2017-9.0087</w:t>
                  </w:r>
                  <w:r>
                    <w:rPr>
                      <w:rFonts w:ascii="Arial" w:hAnsi="Arial" w:cs="Arial"/>
                      <w:b/>
                      <w:color w:val="222222"/>
                      <w:sz w:val="32"/>
                      <w:lang w:val="en-US"/>
                    </w:rPr>
                    <w:t xml:space="preserve"> </w:t>
                  </w:r>
                </w:p>
              </w:txbxContent>
            </v:textbox>
          </v:rect>
        </w:pict>
      </w:r>
    </w:p>
    <w:p w14:paraId="40641486" w14:textId="77777777" w:rsidR="00D9392F" w:rsidRPr="004B2DAB" w:rsidRDefault="002A3D7C" w:rsidP="00626025">
      <w:pPr>
        <w:pStyle w:val="BodyText"/>
        <w:jc w:val="left"/>
        <w:rPr>
          <w:rFonts w:ascii="Arial" w:hAnsi="Arial" w:cs="Arial"/>
          <w:color w:val="222222"/>
          <w:sz w:val="20"/>
          <w:szCs w:val="20"/>
          <w:lang w:val="en-IN"/>
        </w:rPr>
      </w:pPr>
      <w:r w:rsidRPr="004B2DAB">
        <w:rPr>
          <w:rFonts w:ascii="Arial" w:hAnsi="Arial" w:cs="Arial"/>
          <w:color w:val="222222"/>
          <w:sz w:val="20"/>
          <w:szCs w:val="20"/>
          <w:lang w:val="en-IN"/>
        </w:rPr>
        <w:br w:type="page"/>
      </w:r>
    </w:p>
    <w:p w14:paraId="5A743ECE" w14:textId="77777777" w:rsidR="00D27A79" w:rsidRPr="004B2DAB"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4B2DAB" w14:paraId="71A94C1F" w14:textId="77777777" w:rsidTr="007222C8">
        <w:tc>
          <w:tcPr>
            <w:tcW w:w="5000" w:type="pct"/>
            <w:gridSpan w:val="3"/>
            <w:tcBorders>
              <w:top w:val="nil"/>
              <w:left w:val="nil"/>
              <w:right w:val="nil"/>
            </w:tcBorders>
            <w:noWrap/>
          </w:tcPr>
          <w:p w14:paraId="0BC15285" w14:textId="75BEB51F" w:rsidR="00F1171E" w:rsidRPr="004B2DAB" w:rsidRDefault="00F1171E" w:rsidP="007222C8">
            <w:pPr>
              <w:pStyle w:val="Heading2"/>
              <w:jc w:val="left"/>
              <w:rPr>
                <w:rFonts w:ascii="Arial" w:hAnsi="Arial" w:cs="Arial"/>
                <w:lang w:val="en-GB"/>
              </w:rPr>
            </w:pPr>
            <w:r w:rsidRPr="004B2DAB">
              <w:rPr>
                <w:rFonts w:ascii="Arial" w:hAnsi="Arial" w:cs="Arial"/>
                <w:highlight w:val="yellow"/>
                <w:lang w:val="en-GB"/>
              </w:rPr>
              <w:t>PART  1:</w:t>
            </w:r>
            <w:r w:rsidRPr="004B2DAB">
              <w:rPr>
                <w:rFonts w:ascii="Arial" w:hAnsi="Arial" w:cs="Arial"/>
                <w:lang w:val="en-GB"/>
              </w:rPr>
              <w:t xml:space="preserve"> Comments</w:t>
            </w:r>
          </w:p>
          <w:p w14:paraId="1287753C" w14:textId="77777777" w:rsidR="00F1171E" w:rsidRPr="004B2DAB" w:rsidRDefault="00F1171E" w:rsidP="007222C8">
            <w:pPr>
              <w:rPr>
                <w:rFonts w:ascii="Arial" w:hAnsi="Arial" w:cs="Arial"/>
                <w:sz w:val="20"/>
                <w:szCs w:val="20"/>
                <w:lang w:val="en-GB"/>
              </w:rPr>
            </w:pPr>
          </w:p>
        </w:tc>
      </w:tr>
      <w:tr w:rsidR="00F1171E" w:rsidRPr="004B2DAB" w14:paraId="5EA12279" w14:textId="77777777" w:rsidTr="007222C8">
        <w:tc>
          <w:tcPr>
            <w:tcW w:w="1265" w:type="pct"/>
            <w:noWrap/>
          </w:tcPr>
          <w:p w14:paraId="7AE9682F" w14:textId="77777777" w:rsidR="00F1171E" w:rsidRPr="004B2DAB" w:rsidRDefault="00F1171E" w:rsidP="007222C8">
            <w:pPr>
              <w:pStyle w:val="Heading2"/>
              <w:jc w:val="left"/>
              <w:rPr>
                <w:rFonts w:ascii="Arial" w:hAnsi="Arial" w:cs="Arial"/>
                <w:lang w:val="en-GB"/>
              </w:rPr>
            </w:pPr>
          </w:p>
        </w:tc>
        <w:tc>
          <w:tcPr>
            <w:tcW w:w="2212" w:type="pct"/>
          </w:tcPr>
          <w:p w14:paraId="5B8DBE06" w14:textId="77777777" w:rsidR="00F1171E" w:rsidRPr="004B2DAB" w:rsidRDefault="00F1171E" w:rsidP="007222C8">
            <w:pPr>
              <w:pStyle w:val="Heading2"/>
              <w:jc w:val="left"/>
              <w:rPr>
                <w:rFonts w:ascii="Arial" w:hAnsi="Arial" w:cs="Arial"/>
                <w:lang w:val="en-GB"/>
              </w:rPr>
            </w:pPr>
            <w:r w:rsidRPr="004B2DAB">
              <w:rPr>
                <w:rFonts w:ascii="Arial" w:hAnsi="Arial" w:cs="Arial"/>
                <w:lang w:val="en-GB"/>
              </w:rPr>
              <w:t>Reviewer’s comment</w:t>
            </w:r>
          </w:p>
          <w:p w14:paraId="693A9C4D" w14:textId="77777777" w:rsidR="00421DBF" w:rsidRPr="004B2DAB" w:rsidRDefault="00421DBF" w:rsidP="00421DBF">
            <w:pPr>
              <w:rPr>
                <w:rFonts w:ascii="Arial" w:hAnsi="Arial" w:cs="Arial"/>
                <w:b/>
                <w:bCs/>
                <w:sz w:val="20"/>
                <w:szCs w:val="20"/>
              </w:rPr>
            </w:pPr>
            <w:r w:rsidRPr="004B2DAB">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4B2DAB" w:rsidRDefault="00421DBF" w:rsidP="00421DBF">
            <w:pPr>
              <w:rPr>
                <w:rFonts w:ascii="Arial" w:hAnsi="Arial" w:cs="Arial"/>
                <w:sz w:val="20"/>
                <w:szCs w:val="20"/>
                <w:lang w:val="en-GB"/>
              </w:rPr>
            </w:pPr>
          </w:p>
        </w:tc>
        <w:tc>
          <w:tcPr>
            <w:tcW w:w="1523" w:type="pct"/>
          </w:tcPr>
          <w:p w14:paraId="57792C30" w14:textId="77777777" w:rsidR="00F1171E" w:rsidRPr="004B2DAB" w:rsidRDefault="00F1171E" w:rsidP="007222C8">
            <w:pPr>
              <w:pStyle w:val="Heading2"/>
              <w:jc w:val="left"/>
              <w:rPr>
                <w:rFonts w:ascii="Arial" w:hAnsi="Arial" w:cs="Arial"/>
                <w:b w:val="0"/>
                <w:lang w:val="en-GB"/>
              </w:rPr>
            </w:pPr>
            <w:r w:rsidRPr="004B2DAB">
              <w:rPr>
                <w:rFonts w:ascii="Arial" w:hAnsi="Arial" w:cs="Arial"/>
                <w:lang w:val="en-GB"/>
              </w:rPr>
              <w:t>Author’s Feedback</w:t>
            </w:r>
            <w:r w:rsidRPr="004B2DAB">
              <w:rPr>
                <w:rFonts w:ascii="Arial" w:hAnsi="Arial" w:cs="Arial"/>
                <w:b w:val="0"/>
                <w:lang w:val="en-GB"/>
              </w:rPr>
              <w:t xml:space="preserve"> </w:t>
            </w:r>
            <w:r w:rsidRPr="004B2DAB">
              <w:rPr>
                <w:rFonts w:ascii="Arial" w:hAnsi="Arial" w:cs="Arial"/>
                <w:b w:val="0"/>
                <w:i/>
                <w:lang w:val="en-GB"/>
              </w:rPr>
              <w:t>(Please correct the manuscript and highlight that part in the manuscript. It is mandatory that authors should write his/her feedback here)</w:t>
            </w:r>
          </w:p>
        </w:tc>
      </w:tr>
      <w:tr w:rsidR="00F1171E" w:rsidRPr="004B2DAB" w14:paraId="5C0AB4EC" w14:textId="77777777" w:rsidTr="007222C8">
        <w:trPr>
          <w:trHeight w:val="1264"/>
        </w:trPr>
        <w:tc>
          <w:tcPr>
            <w:tcW w:w="1265" w:type="pct"/>
            <w:noWrap/>
          </w:tcPr>
          <w:p w14:paraId="66B47184" w14:textId="48030299" w:rsidR="00F1171E" w:rsidRPr="004B2DAB" w:rsidRDefault="00F1171E" w:rsidP="007222C8">
            <w:pPr>
              <w:ind w:left="360"/>
              <w:rPr>
                <w:rFonts w:ascii="Arial" w:hAnsi="Arial" w:cs="Arial"/>
                <w:b/>
                <w:bCs/>
                <w:sz w:val="20"/>
                <w:szCs w:val="20"/>
                <w:lang w:val="en-GB"/>
              </w:rPr>
            </w:pPr>
            <w:r w:rsidRPr="004B2DAB">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4B2DAB" w:rsidRDefault="00F1171E" w:rsidP="007222C8">
            <w:pPr>
              <w:ind w:left="360"/>
              <w:rPr>
                <w:rFonts w:ascii="Arial" w:eastAsia="MS Mincho" w:hAnsi="Arial" w:cs="Arial"/>
                <w:b/>
                <w:bCs/>
                <w:sz w:val="20"/>
                <w:szCs w:val="20"/>
                <w:lang w:val="en-GB"/>
              </w:rPr>
            </w:pPr>
          </w:p>
        </w:tc>
        <w:tc>
          <w:tcPr>
            <w:tcW w:w="2212" w:type="pct"/>
          </w:tcPr>
          <w:p w14:paraId="7DBC9196" w14:textId="7D1BBB7C" w:rsidR="00F1171E" w:rsidRPr="004B2DAB" w:rsidRDefault="00C33074" w:rsidP="00C33074">
            <w:pPr>
              <w:pStyle w:val="ListParagraph"/>
              <w:ind w:left="0"/>
              <w:rPr>
                <w:rFonts w:ascii="Arial" w:hAnsi="Arial" w:cs="Arial"/>
                <w:b/>
                <w:bCs/>
                <w:sz w:val="20"/>
                <w:szCs w:val="20"/>
                <w:lang w:val="en-GB"/>
              </w:rPr>
            </w:pPr>
            <w:r w:rsidRPr="004B2DAB">
              <w:rPr>
                <w:rFonts w:ascii="Arial" w:hAnsi="Arial" w:cs="Arial"/>
                <w:b/>
                <w:bCs/>
                <w:sz w:val="20"/>
                <w:szCs w:val="20"/>
              </w:rPr>
              <w:t>This manuscript is of great significance to the scientific community because it deals with the critical problem of antimicrobial resistance by examining the use of plants in herbal medicine for oral pathogens</w:t>
            </w:r>
          </w:p>
        </w:tc>
        <w:tc>
          <w:tcPr>
            <w:tcW w:w="1523" w:type="pct"/>
          </w:tcPr>
          <w:p w14:paraId="462A339C" w14:textId="77777777" w:rsidR="00F1171E" w:rsidRPr="004B2DAB" w:rsidRDefault="00F1171E" w:rsidP="007222C8">
            <w:pPr>
              <w:pStyle w:val="Heading2"/>
              <w:jc w:val="left"/>
              <w:rPr>
                <w:rFonts w:ascii="Arial" w:hAnsi="Arial" w:cs="Arial"/>
                <w:b w:val="0"/>
                <w:lang w:val="en-GB"/>
              </w:rPr>
            </w:pPr>
          </w:p>
        </w:tc>
      </w:tr>
      <w:tr w:rsidR="00F1171E" w:rsidRPr="004B2DAB" w14:paraId="0D8B5B2C" w14:textId="77777777" w:rsidTr="007222C8">
        <w:trPr>
          <w:trHeight w:val="1262"/>
        </w:trPr>
        <w:tc>
          <w:tcPr>
            <w:tcW w:w="1265" w:type="pct"/>
            <w:noWrap/>
          </w:tcPr>
          <w:p w14:paraId="21CBA5FE" w14:textId="77777777" w:rsidR="00F1171E" w:rsidRPr="004B2DAB" w:rsidRDefault="00F1171E" w:rsidP="007222C8">
            <w:pPr>
              <w:ind w:left="360"/>
              <w:rPr>
                <w:rFonts w:ascii="Arial" w:hAnsi="Arial" w:cs="Arial"/>
                <w:b/>
                <w:bCs/>
                <w:sz w:val="20"/>
                <w:szCs w:val="20"/>
                <w:lang w:val="en-GB"/>
              </w:rPr>
            </w:pPr>
            <w:r w:rsidRPr="004B2DAB">
              <w:rPr>
                <w:rFonts w:ascii="Arial" w:hAnsi="Arial" w:cs="Arial"/>
                <w:b/>
                <w:bCs/>
                <w:sz w:val="20"/>
                <w:szCs w:val="20"/>
                <w:lang w:val="en-GB"/>
              </w:rPr>
              <w:t>Is the title of the article suitable?</w:t>
            </w:r>
          </w:p>
          <w:p w14:paraId="1CABB61A" w14:textId="77777777" w:rsidR="00F1171E" w:rsidRPr="004B2DAB" w:rsidRDefault="00F1171E" w:rsidP="007222C8">
            <w:pPr>
              <w:ind w:left="360"/>
              <w:rPr>
                <w:rFonts w:ascii="Arial" w:hAnsi="Arial" w:cs="Arial"/>
                <w:b/>
                <w:bCs/>
                <w:sz w:val="20"/>
                <w:szCs w:val="20"/>
                <w:lang w:val="en-GB"/>
              </w:rPr>
            </w:pPr>
            <w:r w:rsidRPr="004B2DAB">
              <w:rPr>
                <w:rFonts w:ascii="Arial" w:hAnsi="Arial" w:cs="Arial"/>
                <w:b/>
                <w:bCs/>
                <w:sz w:val="20"/>
                <w:szCs w:val="20"/>
                <w:lang w:val="en-GB"/>
              </w:rPr>
              <w:t>(If not please suggest an alternative title)</w:t>
            </w:r>
          </w:p>
          <w:p w14:paraId="0275B919" w14:textId="77777777" w:rsidR="00F1171E" w:rsidRPr="004B2DAB" w:rsidRDefault="00F1171E" w:rsidP="007222C8">
            <w:pPr>
              <w:pStyle w:val="Heading2"/>
              <w:jc w:val="left"/>
              <w:rPr>
                <w:rFonts w:ascii="Arial" w:hAnsi="Arial" w:cs="Arial"/>
                <w:u w:val="single"/>
                <w:lang w:val="en-GB"/>
              </w:rPr>
            </w:pPr>
          </w:p>
        </w:tc>
        <w:tc>
          <w:tcPr>
            <w:tcW w:w="2212" w:type="pct"/>
          </w:tcPr>
          <w:p w14:paraId="14ABC859" w14:textId="15E8B9F7" w:rsidR="00C33074" w:rsidRPr="004B2DAB" w:rsidRDefault="00C33074" w:rsidP="00C33074">
            <w:pPr>
              <w:ind w:left="360"/>
              <w:rPr>
                <w:rFonts w:ascii="Arial" w:hAnsi="Arial" w:cs="Arial"/>
                <w:b/>
                <w:bCs/>
                <w:sz w:val="20"/>
                <w:szCs w:val="20"/>
              </w:rPr>
            </w:pPr>
            <w:r w:rsidRPr="004B2DAB">
              <w:rPr>
                <w:rFonts w:ascii="Arial" w:hAnsi="Arial" w:cs="Arial"/>
                <w:b/>
                <w:bCs/>
                <w:sz w:val="20"/>
                <w:szCs w:val="20"/>
              </w:rPr>
              <w:t>The title is generally suitable. However, it could be refined for conciseness and precision.</w:t>
            </w:r>
          </w:p>
          <w:p w14:paraId="191A05DF" w14:textId="77777777" w:rsidR="00C33074" w:rsidRPr="004B2DAB" w:rsidRDefault="00C33074" w:rsidP="00C33074">
            <w:pPr>
              <w:ind w:left="360"/>
              <w:rPr>
                <w:rFonts w:ascii="Arial" w:hAnsi="Arial" w:cs="Arial"/>
                <w:b/>
                <w:bCs/>
                <w:sz w:val="20"/>
                <w:szCs w:val="20"/>
              </w:rPr>
            </w:pPr>
          </w:p>
          <w:p w14:paraId="794AA9A7" w14:textId="1D31C332" w:rsidR="00F1171E" w:rsidRPr="004B2DAB" w:rsidRDefault="00C33074" w:rsidP="00C33074">
            <w:pPr>
              <w:ind w:left="360"/>
              <w:rPr>
                <w:rFonts w:ascii="Arial" w:hAnsi="Arial" w:cs="Arial"/>
                <w:b/>
                <w:bCs/>
                <w:sz w:val="20"/>
                <w:szCs w:val="20"/>
                <w:lang w:val="en-GB"/>
              </w:rPr>
            </w:pPr>
            <w:r w:rsidRPr="004B2DAB">
              <w:rPr>
                <w:rFonts w:ascii="Arial" w:hAnsi="Arial" w:cs="Arial"/>
                <w:b/>
                <w:bCs/>
                <w:sz w:val="20"/>
                <w:szCs w:val="20"/>
              </w:rPr>
              <w:t xml:space="preserve">“Evaluating the Antimicrobial Effects of Phyllanthus </w:t>
            </w:r>
            <w:proofErr w:type="spellStart"/>
            <w:r w:rsidRPr="004B2DAB">
              <w:rPr>
                <w:rFonts w:ascii="Arial" w:hAnsi="Arial" w:cs="Arial"/>
                <w:b/>
                <w:bCs/>
                <w:sz w:val="20"/>
                <w:szCs w:val="20"/>
              </w:rPr>
              <w:t>Emblica</w:t>
            </w:r>
            <w:proofErr w:type="spellEnd"/>
            <w:r w:rsidRPr="004B2DAB">
              <w:rPr>
                <w:rFonts w:ascii="Arial" w:hAnsi="Arial" w:cs="Arial"/>
                <w:b/>
                <w:bCs/>
                <w:sz w:val="20"/>
                <w:szCs w:val="20"/>
              </w:rPr>
              <w:t xml:space="preserve">, Terminalia </w:t>
            </w:r>
            <w:proofErr w:type="spellStart"/>
            <w:r w:rsidRPr="004B2DAB">
              <w:rPr>
                <w:rFonts w:ascii="Arial" w:hAnsi="Arial" w:cs="Arial"/>
                <w:b/>
                <w:bCs/>
                <w:sz w:val="20"/>
                <w:szCs w:val="20"/>
              </w:rPr>
              <w:t>Chebula</w:t>
            </w:r>
            <w:proofErr w:type="spellEnd"/>
            <w:r w:rsidRPr="004B2DAB">
              <w:rPr>
                <w:rFonts w:ascii="Arial" w:hAnsi="Arial" w:cs="Arial"/>
                <w:b/>
                <w:bCs/>
                <w:sz w:val="20"/>
                <w:szCs w:val="20"/>
              </w:rPr>
              <w:t>, and Eucalyptus Globulus Extracts Against Oral Pathogens"</w:t>
            </w:r>
          </w:p>
        </w:tc>
        <w:tc>
          <w:tcPr>
            <w:tcW w:w="1523" w:type="pct"/>
          </w:tcPr>
          <w:p w14:paraId="405B6701" w14:textId="77777777" w:rsidR="00F1171E" w:rsidRPr="004B2DAB" w:rsidRDefault="00F1171E" w:rsidP="007222C8">
            <w:pPr>
              <w:pStyle w:val="Heading2"/>
              <w:jc w:val="left"/>
              <w:rPr>
                <w:rFonts w:ascii="Arial" w:hAnsi="Arial" w:cs="Arial"/>
                <w:b w:val="0"/>
                <w:lang w:val="en-GB"/>
              </w:rPr>
            </w:pPr>
          </w:p>
        </w:tc>
      </w:tr>
      <w:tr w:rsidR="00F1171E" w:rsidRPr="004B2DAB" w14:paraId="5604762A" w14:textId="77777777" w:rsidTr="007222C8">
        <w:trPr>
          <w:trHeight w:val="1262"/>
        </w:trPr>
        <w:tc>
          <w:tcPr>
            <w:tcW w:w="1265" w:type="pct"/>
            <w:noWrap/>
          </w:tcPr>
          <w:p w14:paraId="3635573D" w14:textId="77777777" w:rsidR="00F1171E" w:rsidRPr="004B2DAB" w:rsidRDefault="00F1171E" w:rsidP="007222C8">
            <w:pPr>
              <w:pStyle w:val="Heading2"/>
              <w:ind w:left="360"/>
              <w:jc w:val="left"/>
              <w:rPr>
                <w:rFonts w:ascii="Arial" w:hAnsi="Arial" w:cs="Arial"/>
                <w:lang w:val="en-GB"/>
              </w:rPr>
            </w:pPr>
            <w:r w:rsidRPr="004B2DAB">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4B2DAB" w:rsidRDefault="00F1171E" w:rsidP="007222C8">
            <w:pPr>
              <w:pStyle w:val="Heading2"/>
              <w:jc w:val="left"/>
              <w:rPr>
                <w:rFonts w:ascii="Arial" w:hAnsi="Arial" w:cs="Arial"/>
                <w:u w:val="single"/>
                <w:lang w:val="en-GB"/>
              </w:rPr>
            </w:pPr>
          </w:p>
        </w:tc>
        <w:tc>
          <w:tcPr>
            <w:tcW w:w="2212" w:type="pct"/>
          </w:tcPr>
          <w:p w14:paraId="47AF9197" w14:textId="77777777" w:rsidR="00F1171E" w:rsidRPr="004B2DAB" w:rsidRDefault="00B744D4" w:rsidP="00B744D4">
            <w:pPr>
              <w:ind w:left="360"/>
              <w:rPr>
                <w:rFonts w:ascii="Arial" w:hAnsi="Arial" w:cs="Arial"/>
                <w:b/>
                <w:bCs/>
                <w:sz w:val="20"/>
                <w:szCs w:val="20"/>
              </w:rPr>
            </w:pPr>
            <w:r w:rsidRPr="004B2DAB">
              <w:rPr>
                <w:rFonts w:ascii="Arial" w:hAnsi="Arial" w:cs="Arial"/>
                <w:b/>
                <w:bCs/>
                <w:sz w:val="20"/>
                <w:szCs w:val="20"/>
              </w:rPr>
              <w:t>The abstract is largely comprehensive, but it could be improved for greater clarity</w:t>
            </w:r>
          </w:p>
          <w:p w14:paraId="57E30F90" w14:textId="77777777" w:rsidR="00B744D4" w:rsidRPr="004B2DAB" w:rsidRDefault="00B744D4" w:rsidP="00B744D4">
            <w:pPr>
              <w:ind w:left="360"/>
              <w:rPr>
                <w:rFonts w:ascii="Arial" w:hAnsi="Arial" w:cs="Arial"/>
                <w:b/>
                <w:bCs/>
                <w:sz w:val="20"/>
                <w:szCs w:val="20"/>
              </w:rPr>
            </w:pPr>
            <w:r w:rsidRPr="004B2DAB">
              <w:rPr>
                <w:rFonts w:ascii="Arial" w:hAnsi="Arial" w:cs="Arial"/>
                <w:b/>
                <w:bCs/>
                <w:sz w:val="20"/>
                <w:szCs w:val="20"/>
              </w:rPr>
              <w:t>Suggested Improvements:</w:t>
            </w:r>
          </w:p>
          <w:p w14:paraId="308B6244" w14:textId="4A83541F" w:rsidR="00B744D4" w:rsidRPr="004B2DAB" w:rsidRDefault="00B744D4" w:rsidP="00B744D4">
            <w:pPr>
              <w:ind w:left="720"/>
              <w:rPr>
                <w:rFonts w:ascii="Arial" w:hAnsi="Arial" w:cs="Arial"/>
                <w:b/>
                <w:bCs/>
                <w:sz w:val="20"/>
                <w:szCs w:val="20"/>
              </w:rPr>
            </w:pPr>
            <w:r w:rsidRPr="004B2DAB">
              <w:rPr>
                <w:rFonts w:ascii="Arial" w:hAnsi="Arial" w:cs="Arial"/>
                <w:b/>
                <w:bCs/>
                <w:sz w:val="20"/>
                <w:szCs w:val="20"/>
              </w:rPr>
              <w:t>Minor Grammar Clarity Tweaks</w:t>
            </w:r>
          </w:p>
          <w:p w14:paraId="6E45A763" w14:textId="77777777" w:rsidR="00B744D4" w:rsidRPr="004B2DAB" w:rsidRDefault="00B744D4" w:rsidP="00B744D4">
            <w:pPr>
              <w:numPr>
                <w:ilvl w:val="1"/>
                <w:numId w:val="11"/>
              </w:numPr>
              <w:rPr>
                <w:rFonts w:ascii="Arial" w:hAnsi="Arial" w:cs="Arial"/>
                <w:b/>
                <w:bCs/>
                <w:sz w:val="20"/>
                <w:szCs w:val="20"/>
              </w:rPr>
            </w:pPr>
            <w:r w:rsidRPr="004B2DAB">
              <w:rPr>
                <w:rFonts w:ascii="Arial" w:hAnsi="Arial" w:cs="Arial"/>
                <w:b/>
                <w:bCs/>
                <w:sz w:val="20"/>
                <w:szCs w:val="20"/>
              </w:rPr>
              <w:t>Replace </w:t>
            </w:r>
            <w:r w:rsidRPr="004B2DAB">
              <w:rPr>
                <w:rFonts w:ascii="Arial" w:hAnsi="Arial" w:cs="Arial"/>
                <w:b/>
                <w:bCs/>
                <w:i/>
                <w:iCs/>
                <w:sz w:val="20"/>
                <w:szCs w:val="20"/>
              </w:rPr>
              <w:t>"could be potentially used treatment of dental carries"</w:t>
            </w:r>
            <w:r w:rsidRPr="004B2DAB">
              <w:rPr>
                <w:rFonts w:ascii="Arial" w:hAnsi="Arial" w:cs="Arial"/>
                <w:b/>
                <w:bCs/>
                <w:sz w:val="20"/>
                <w:szCs w:val="20"/>
              </w:rPr>
              <w:t> → </w:t>
            </w:r>
            <w:r w:rsidRPr="004B2DAB">
              <w:rPr>
                <w:rFonts w:ascii="Arial" w:hAnsi="Arial" w:cs="Arial"/>
                <w:b/>
                <w:bCs/>
                <w:i/>
                <w:iCs/>
                <w:sz w:val="20"/>
                <w:szCs w:val="20"/>
              </w:rPr>
              <w:t>"could potentially be used in the treatment of dental caries."</w:t>
            </w:r>
          </w:p>
          <w:p w14:paraId="01337542" w14:textId="77777777" w:rsidR="00B744D4" w:rsidRPr="004B2DAB" w:rsidRDefault="00B744D4" w:rsidP="00B744D4">
            <w:pPr>
              <w:numPr>
                <w:ilvl w:val="1"/>
                <w:numId w:val="11"/>
              </w:numPr>
              <w:rPr>
                <w:rFonts w:ascii="Arial" w:hAnsi="Arial" w:cs="Arial"/>
                <w:b/>
                <w:bCs/>
                <w:sz w:val="20"/>
                <w:szCs w:val="20"/>
              </w:rPr>
            </w:pPr>
            <w:r w:rsidRPr="004B2DAB">
              <w:rPr>
                <w:rFonts w:ascii="Arial" w:hAnsi="Arial" w:cs="Arial"/>
                <w:b/>
                <w:bCs/>
                <w:i/>
                <w:iCs/>
                <w:sz w:val="20"/>
                <w:szCs w:val="20"/>
              </w:rPr>
              <w:t>"The most susceptible bacteria was S. aureus"</w:t>
            </w:r>
            <w:r w:rsidRPr="004B2DAB">
              <w:rPr>
                <w:rFonts w:ascii="Arial" w:hAnsi="Arial" w:cs="Arial"/>
                <w:b/>
                <w:bCs/>
                <w:sz w:val="20"/>
                <w:szCs w:val="20"/>
              </w:rPr>
              <w:t> → </w:t>
            </w:r>
            <w:r w:rsidRPr="004B2DAB">
              <w:rPr>
                <w:rFonts w:ascii="Arial" w:hAnsi="Arial" w:cs="Arial"/>
                <w:b/>
                <w:bCs/>
                <w:i/>
                <w:iCs/>
                <w:sz w:val="20"/>
                <w:szCs w:val="20"/>
              </w:rPr>
              <w:t>"S. aureus was the most susceptible bacterium."</w:t>
            </w:r>
          </w:p>
          <w:p w14:paraId="0FB7E83A" w14:textId="79979803" w:rsidR="00B744D4" w:rsidRPr="004B2DAB" w:rsidRDefault="00B744D4" w:rsidP="00B744D4">
            <w:pPr>
              <w:ind w:left="360"/>
              <w:rPr>
                <w:rFonts w:ascii="Arial" w:hAnsi="Arial" w:cs="Arial"/>
                <w:b/>
                <w:bCs/>
                <w:sz w:val="20"/>
                <w:szCs w:val="20"/>
              </w:rPr>
            </w:pPr>
          </w:p>
        </w:tc>
        <w:tc>
          <w:tcPr>
            <w:tcW w:w="1523" w:type="pct"/>
          </w:tcPr>
          <w:p w14:paraId="1D54B730" w14:textId="77777777" w:rsidR="00F1171E" w:rsidRPr="004B2DAB" w:rsidRDefault="00F1171E" w:rsidP="007222C8">
            <w:pPr>
              <w:pStyle w:val="Heading2"/>
              <w:jc w:val="left"/>
              <w:rPr>
                <w:rFonts w:ascii="Arial" w:hAnsi="Arial" w:cs="Arial"/>
                <w:b w:val="0"/>
                <w:lang w:val="en-GB"/>
              </w:rPr>
            </w:pPr>
          </w:p>
        </w:tc>
      </w:tr>
      <w:tr w:rsidR="00F1171E" w:rsidRPr="004B2DAB" w14:paraId="2F579F54" w14:textId="77777777" w:rsidTr="007222C8">
        <w:trPr>
          <w:trHeight w:val="859"/>
        </w:trPr>
        <w:tc>
          <w:tcPr>
            <w:tcW w:w="1265" w:type="pct"/>
            <w:noWrap/>
          </w:tcPr>
          <w:p w14:paraId="04361F46" w14:textId="368783AB" w:rsidR="00F1171E" w:rsidRPr="004B2DAB" w:rsidRDefault="00DC6FED" w:rsidP="007222C8">
            <w:pPr>
              <w:ind w:left="360"/>
              <w:rPr>
                <w:rFonts w:ascii="Arial" w:hAnsi="Arial" w:cs="Arial"/>
                <w:b/>
                <w:bCs/>
                <w:sz w:val="20"/>
                <w:szCs w:val="20"/>
                <w:u w:val="single"/>
                <w:lang w:val="en-GB"/>
              </w:rPr>
            </w:pPr>
            <w:r w:rsidRPr="004B2DAB">
              <w:rPr>
                <w:rFonts w:ascii="Arial" w:hAnsi="Arial" w:cs="Arial"/>
                <w:b/>
                <w:bCs/>
                <w:sz w:val="20"/>
                <w:szCs w:val="20"/>
                <w:lang w:val="en-GB"/>
              </w:rPr>
              <w:t xml:space="preserve">Is the manuscript scientifically, correct? Please write here. </w:t>
            </w:r>
          </w:p>
        </w:tc>
        <w:tc>
          <w:tcPr>
            <w:tcW w:w="2212" w:type="pct"/>
          </w:tcPr>
          <w:p w14:paraId="2B5A7721" w14:textId="3BC62C90" w:rsidR="00F1171E" w:rsidRPr="004B2DAB" w:rsidRDefault="00B744D4" w:rsidP="00B744D4">
            <w:pPr>
              <w:pStyle w:val="ListParagraph"/>
              <w:ind w:left="0"/>
              <w:rPr>
                <w:rFonts w:ascii="Arial" w:hAnsi="Arial" w:cs="Arial"/>
                <w:b/>
                <w:bCs/>
                <w:sz w:val="20"/>
                <w:szCs w:val="20"/>
                <w:lang w:val="en-GB"/>
              </w:rPr>
            </w:pPr>
            <w:r w:rsidRPr="004B2DAB">
              <w:rPr>
                <w:rFonts w:ascii="Arial" w:hAnsi="Arial" w:cs="Arial"/>
                <w:b/>
                <w:bCs/>
                <w:sz w:val="20"/>
                <w:szCs w:val="20"/>
              </w:rPr>
              <w:t>The manuscript is scientifically sound overall</w:t>
            </w:r>
          </w:p>
        </w:tc>
        <w:tc>
          <w:tcPr>
            <w:tcW w:w="1523" w:type="pct"/>
          </w:tcPr>
          <w:p w14:paraId="4898F764" w14:textId="77777777" w:rsidR="00F1171E" w:rsidRPr="004B2DAB" w:rsidRDefault="00F1171E" w:rsidP="007222C8">
            <w:pPr>
              <w:pStyle w:val="Heading2"/>
              <w:jc w:val="left"/>
              <w:rPr>
                <w:rFonts w:ascii="Arial" w:hAnsi="Arial" w:cs="Arial"/>
                <w:b w:val="0"/>
                <w:lang w:val="en-GB"/>
              </w:rPr>
            </w:pPr>
          </w:p>
        </w:tc>
      </w:tr>
      <w:tr w:rsidR="00F1171E" w:rsidRPr="004B2DAB" w14:paraId="73739464" w14:textId="77777777" w:rsidTr="007222C8">
        <w:trPr>
          <w:trHeight w:val="703"/>
        </w:trPr>
        <w:tc>
          <w:tcPr>
            <w:tcW w:w="1265" w:type="pct"/>
            <w:noWrap/>
          </w:tcPr>
          <w:p w14:paraId="09C25322" w14:textId="77777777" w:rsidR="00F1171E" w:rsidRPr="004B2DAB" w:rsidRDefault="00F1171E" w:rsidP="007222C8">
            <w:pPr>
              <w:ind w:left="360"/>
              <w:rPr>
                <w:rFonts w:ascii="Arial" w:hAnsi="Arial" w:cs="Arial"/>
                <w:b/>
                <w:bCs/>
                <w:sz w:val="20"/>
                <w:szCs w:val="20"/>
                <w:lang w:val="en-GB"/>
              </w:rPr>
            </w:pPr>
            <w:r w:rsidRPr="004B2DAB">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4B2DAB" w:rsidRDefault="00F1171E" w:rsidP="007222C8">
            <w:pPr>
              <w:ind w:left="360"/>
              <w:rPr>
                <w:rFonts w:ascii="Arial" w:hAnsi="Arial" w:cs="Arial"/>
                <w:b/>
                <w:bCs/>
                <w:sz w:val="20"/>
                <w:szCs w:val="20"/>
                <w:u w:val="single"/>
                <w:lang w:val="en-GB"/>
              </w:rPr>
            </w:pPr>
            <w:r w:rsidRPr="004B2DAB">
              <w:rPr>
                <w:rFonts w:ascii="Arial" w:hAnsi="Arial" w:cs="Arial"/>
                <w:b/>
                <w:bCs/>
                <w:sz w:val="20"/>
                <w:szCs w:val="20"/>
                <w:u w:val="single"/>
                <w:lang w:val="en-GB"/>
              </w:rPr>
              <w:t>-</w:t>
            </w:r>
          </w:p>
        </w:tc>
        <w:tc>
          <w:tcPr>
            <w:tcW w:w="2212" w:type="pct"/>
          </w:tcPr>
          <w:p w14:paraId="24FE0567" w14:textId="1B46BC27" w:rsidR="00F1171E" w:rsidRPr="004B2DAB" w:rsidRDefault="00B744D4" w:rsidP="00B744D4">
            <w:pPr>
              <w:pStyle w:val="ListParagraph"/>
              <w:ind w:left="0"/>
              <w:rPr>
                <w:rFonts w:ascii="Arial" w:hAnsi="Arial" w:cs="Arial"/>
                <w:b/>
                <w:bCs/>
                <w:sz w:val="20"/>
                <w:szCs w:val="20"/>
                <w:lang w:val="en-GB"/>
              </w:rPr>
            </w:pPr>
            <w:r w:rsidRPr="004B2DAB">
              <w:rPr>
                <w:rFonts w:ascii="Arial" w:hAnsi="Arial" w:cs="Arial"/>
                <w:b/>
                <w:bCs/>
                <w:sz w:val="20"/>
                <w:szCs w:val="20"/>
                <w:lang w:val="en-GB"/>
              </w:rPr>
              <w:t>the references sufficient and recent</w:t>
            </w:r>
          </w:p>
        </w:tc>
        <w:tc>
          <w:tcPr>
            <w:tcW w:w="1523" w:type="pct"/>
          </w:tcPr>
          <w:p w14:paraId="40220055" w14:textId="77777777" w:rsidR="00F1171E" w:rsidRPr="004B2DAB" w:rsidRDefault="00F1171E" w:rsidP="007222C8">
            <w:pPr>
              <w:pStyle w:val="Heading2"/>
              <w:jc w:val="left"/>
              <w:rPr>
                <w:rFonts w:ascii="Arial" w:hAnsi="Arial" w:cs="Arial"/>
                <w:b w:val="0"/>
                <w:lang w:val="en-GB"/>
              </w:rPr>
            </w:pPr>
          </w:p>
        </w:tc>
      </w:tr>
      <w:tr w:rsidR="00F1171E" w:rsidRPr="004B2DAB" w14:paraId="73CC4A50" w14:textId="77777777" w:rsidTr="007222C8">
        <w:trPr>
          <w:trHeight w:val="386"/>
        </w:trPr>
        <w:tc>
          <w:tcPr>
            <w:tcW w:w="1265" w:type="pct"/>
            <w:noWrap/>
          </w:tcPr>
          <w:p w14:paraId="029CE8D0" w14:textId="77777777" w:rsidR="00F1171E" w:rsidRPr="004B2DAB" w:rsidRDefault="00F1171E" w:rsidP="007222C8">
            <w:pPr>
              <w:pStyle w:val="Heading2"/>
              <w:jc w:val="left"/>
              <w:rPr>
                <w:rFonts w:ascii="Arial" w:hAnsi="Arial" w:cs="Arial"/>
                <w:b w:val="0"/>
                <w:lang w:val="en-GB"/>
              </w:rPr>
            </w:pPr>
          </w:p>
          <w:p w14:paraId="589C16C7" w14:textId="77777777" w:rsidR="00F1171E" w:rsidRPr="004B2DAB" w:rsidRDefault="00F1171E" w:rsidP="007222C8">
            <w:pPr>
              <w:pStyle w:val="Heading2"/>
              <w:ind w:left="360"/>
              <w:jc w:val="left"/>
              <w:rPr>
                <w:rFonts w:ascii="Arial" w:hAnsi="Arial" w:cs="Arial"/>
                <w:bCs w:val="0"/>
                <w:lang w:val="en-GB"/>
              </w:rPr>
            </w:pPr>
            <w:r w:rsidRPr="004B2DAB">
              <w:rPr>
                <w:rFonts w:ascii="Arial" w:hAnsi="Arial" w:cs="Arial"/>
                <w:bCs w:val="0"/>
                <w:lang w:val="en-GB"/>
              </w:rPr>
              <w:t>Is the language/English quality of the article suitable for scholarly communications?</w:t>
            </w:r>
          </w:p>
          <w:p w14:paraId="7722B85E" w14:textId="77777777" w:rsidR="00F1171E" w:rsidRPr="004B2DAB" w:rsidRDefault="00F1171E" w:rsidP="007222C8">
            <w:pPr>
              <w:rPr>
                <w:rFonts w:ascii="Arial" w:hAnsi="Arial" w:cs="Arial"/>
                <w:sz w:val="20"/>
                <w:szCs w:val="20"/>
                <w:lang w:val="en-GB"/>
              </w:rPr>
            </w:pPr>
          </w:p>
        </w:tc>
        <w:tc>
          <w:tcPr>
            <w:tcW w:w="2212" w:type="pct"/>
          </w:tcPr>
          <w:p w14:paraId="0A07EA75" w14:textId="17070C67" w:rsidR="00F1171E" w:rsidRPr="004B2DAB" w:rsidRDefault="00B744D4" w:rsidP="00B744D4">
            <w:pPr>
              <w:rPr>
                <w:rFonts w:ascii="Arial" w:hAnsi="Arial" w:cs="Arial"/>
                <w:b/>
                <w:bCs/>
                <w:sz w:val="20"/>
                <w:szCs w:val="20"/>
              </w:rPr>
            </w:pPr>
            <w:r w:rsidRPr="004B2DAB">
              <w:rPr>
                <w:rFonts w:ascii="Arial" w:hAnsi="Arial" w:cs="Arial"/>
                <w:sz w:val="20"/>
                <w:szCs w:val="20"/>
              </w:rPr>
              <w:t>he </w:t>
            </w:r>
            <w:r w:rsidRPr="004B2DAB">
              <w:rPr>
                <w:rFonts w:ascii="Arial" w:hAnsi="Arial" w:cs="Arial"/>
                <w:b/>
                <w:bCs/>
                <w:sz w:val="20"/>
                <w:szCs w:val="20"/>
              </w:rPr>
              <w:t>language/English quality</w:t>
            </w:r>
            <w:r w:rsidRPr="004B2DAB">
              <w:rPr>
                <w:rFonts w:ascii="Arial" w:hAnsi="Arial" w:cs="Arial"/>
                <w:sz w:val="20"/>
                <w:szCs w:val="20"/>
              </w:rPr>
              <w:t> of the manuscript is </w:t>
            </w:r>
            <w:r w:rsidRPr="004B2DAB">
              <w:rPr>
                <w:rFonts w:ascii="Arial" w:hAnsi="Arial" w:cs="Arial"/>
                <w:b/>
                <w:bCs/>
                <w:sz w:val="20"/>
                <w:szCs w:val="20"/>
              </w:rPr>
              <w:t>generally suitable</w:t>
            </w:r>
            <w:r w:rsidRPr="004B2DAB">
              <w:rPr>
                <w:rFonts w:ascii="Arial" w:hAnsi="Arial" w:cs="Arial"/>
                <w:sz w:val="20"/>
                <w:szCs w:val="20"/>
              </w:rPr>
              <w:t> for scholarly communication, but it contains </w:t>
            </w:r>
            <w:r w:rsidRPr="004B2DAB">
              <w:rPr>
                <w:rFonts w:ascii="Arial" w:hAnsi="Arial" w:cs="Arial"/>
                <w:b/>
                <w:bCs/>
                <w:sz w:val="20"/>
                <w:szCs w:val="20"/>
              </w:rPr>
              <w:t>grammatical errors, awkward phrasing.</w:t>
            </w:r>
          </w:p>
          <w:p w14:paraId="04739AEC" w14:textId="744A02B1" w:rsidR="00B744D4" w:rsidRPr="004B2DAB" w:rsidRDefault="00B744D4" w:rsidP="00B744D4">
            <w:pPr>
              <w:rPr>
                <w:rFonts w:ascii="Arial" w:hAnsi="Arial" w:cs="Arial"/>
                <w:b/>
                <w:bCs/>
                <w:sz w:val="20"/>
                <w:szCs w:val="20"/>
              </w:rPr>
            </w:pPr>
            <w:proofErr w:type="gramStart"/>
            <w:r w:rsidRPr="004B2DAB">
              <w:rPr>
                <w:rFonts w:ascii="Arial" w:hAnsi="Arial" w:cs="Arial"/>
                <w:b/>
                <w:bCs/>
                <w:sz w:val="20"/>
                <w:szCs w:val="20"/>
              </w:rPr>
              <w:t>Example :</w:t>
            </w:r>
            <w:proofErr w:type="gramEnd"/>
          </w:p>
          <w:p w14:paraId="08E69625" w14:textId="77777777" w:rsidR="00B744D4" w:rsidRPr="004B2DAB" w:rsidRDefault="00B744D4" w:rsidP="00B744D4">
            <w:pPr>
              <w:numPr>
                <w:ilvl w:val="0"/>
                <w:numId w:val="12"/>
              </w:numPr>
              <w:rPr>
                <w:rFonts w:ascii="Arial" w:hAnsi="Arial" w:cs="Arial"/>
                <w:sz w:val="20"/>
                <w:szCs w:val="20"/>
              </w:rPr>
            </w:pPr>
            <w:r w:rsidRPr="004B2DAB">
              <w:rPr>
                <w:rFonts w:ascii="Segoe UI Symbol" w:hAnsi="Segoe UI Symbol" w:cs="Segoe UI Symbol"/>
                <w:sz w:val="20"/>
                <w:szCs w:val="20"/>
              </w:rPr>
              <w:t>✖</w:t>
            </w:r>
            <w:r w:rsidRPr="004B2DAB">
              <w:rPr>
                <w:rFonts w:ascii="Arial" w:hAnsi="Arial" w:cs="Arial"/>
                <w:sz w:val="20"/>
                <w:szCs w:val="20"/>
              </w:rPr>
              <w:t> </w:t>
            </w:r>
            <w:r w:rsidRPr="004B2DAB">
              <w:rPr>
                <w:rFonts w:ascii="Arial" w:hAnsi="Arial" w:cs="Arial"/>
                <w:i/>
                <w:iCs/>
                <w:sz w:val="20"/>
                <w:szCs w:val="20"/>
              </w:rPr>
              <w:t>"could be potentially used </w:t>
            </w:r>
            <w:r w:rsidRPr="004B2DAB">
              <w:rPr>
                <w:rFonts w:ascii="Arial" w:hAnsi="Arial" w:cs="Arial"/>
                <w:b/>
                <w:bCs/>
                <w:i/>
                <w:iCs/>
                <w:sz w:val="20"/>
                <w:szCs w:val="20"/>
              </w:rPr>
              <w:t>treatment of dental carries</w:t>
            </w:r>
            <w:r w:rsidRPr="004B2DAB">
              <w:rPr>
                <w:rFonts w:ascii="Arial" w:hAnsi="Arial" w:cs="Arial"/>
                <w:i/>
                <w:iCs/>
                <w:sz w:val="20"/>
                <w:szCs w:val="20"/>
              </w:rPr>
              <w:t>"</w:t>
            </w:r>
            <w:r w:rsidRPr="004B2DAB">
              <w:rPr>
                <w:rFonts w:ascii="Arial" w:hAnsi="Arial" w:cs="Arial"/>
                <w:sz w:val="20"/>
                <w:szCs w:val="20"/>
              </w:rPr>
              <w:br/>
              <w:t>→ Correct: </w:t>
            </w:r>
            <w:r w:rsidRPr="004B2DAB">
              <w:rPr>
                <w:rFonts w:ascii="Arial" w:hAnsi="Arial" w:cs="Arial"/>
                <w:i/>
                <w:iCs/>
                <w:sz w:val="20"/>
                <w:szCs w:val="20"/>
              </w:rPr>
              <w:t>"could potentially be used </w:t>
            </w:r>
            <w:r w:rsidRPr="004B2DAB">
              <w:rPr>
                <w:rFonts w:ascii="Arial" w:hAnsi="Arial" w:cs="Arial"/>
                <w:b/>
                <w:bCs/>
                <w:i/>
                <w:iCs/>
                <w:sz w:val="20"/>
                <w:szCs w:val="20"/>
              </w:rPr>
              <w:t>in the treatment of dental caries</w:t>
            </w:r>
            <w:r w:rsidRPr="004B2DAB">
              <w:rPr>
                <w:rFonts w:ascii="Arial" w:hAnsi="Arial" w:cs="Arial"/>
                <w:i/>
                <w:iCs/>
                <w:sz w:val="20"/>
                <w:szCs w:val="20"/>
              </w:rPr>
              <w:t>."</w:t>
            </w:r>
          </w:p>
          <w:p w14:paraId="5656242E" w14:textId="77777777" w:rsidR="00B744D4" w:rsidRPr="004B2DAB" w:rsidRDefault="00B744D4" w:rsidP="00B744D4">
            <w:pPr>
              <w:rPr>
                <w:rFonts w:ascii="Arial" w:hAnsi="Arial" w:cs="Arial"/>
                <w:sz w:val="20"/>
                <w:szCs w:val="20"/>
              </w:rPr>
            </w:pPr>
          </w:p>
          <w:p w14:paraId="6C468801" w14:textId="77777777" w:rsidR="00B744D4" w:rsidRPr="004B2DAB" w:rsidRDefault="00B744D4" w:rsidP="00B744D4">
            <w:pPr>
              <w:numPr>
                <w:ilvl w:val="0"/>
                <w:numId w:val="13"/>
              </w:numPr>
              <w:rPr>
                <w:rFonts w:ascii="Arial" w:hAnsi="Arial" w:cs="Arial"/>
                <w:sz w:val="20"/>
                <w:szCs w:val="20"/>
              </w:rPr>
            </w:pPr>
            <w:r w:rsidRPr="004B2DAB">
              <w:rPr>
                <w:rFonts w:ascii="Segoe UI Symbol" w:hAnsi="Segoe UI Symbol" w:cs="Segoe UI Symbol"/>
                <w:sz w:val="20"/>
                <w:szCs w:val="20"/>
              </w:rPr>
              <w:t>✖</w:t>
            </w:r>
            <w:r w:rsidRPr="004B2DAB">
              <w:rPr>
                <w:rFonts w:ascii="Arial" w:hAnsi="Arial" w:cs="Arial"/>
                <w:sz w:val="20"/>
                <w:szCs w:val="20"/>
              </w:rPr>
              <w:t> </w:t>
            </w:r>
            <w:r w:rsidRPr="004B2DAB">
              <w:rPr>
                <w:rFonts w:ascii="Arial" w:hAnsi="Arial" w:cs="Arial"/>
                <w:i/>
                <w:iCs/>
                <w:sz w:val="20"/>
                <w:szCs w:val="20"/>
              </w:rPr>
              <w:t>"Denal Caries"</w:t>
            </w:r>
            <w:r w:rsidRPr="004B2DAB">
              <w:rPr>
                <w:rFonts w:ascii="Arial" w:hAnsi="Arial" w:cs="Arial"/>
                <w:sz w:val="20"/>
                <w:szCs w:val="20"/>
              </w:rPr>
              <w:t> (in Keywords) → </w:t>
            </w:r>
            <w:r w:rsidRPr="004B2DAB">
              <w:rPr>
                <w:rFonts w:ascii="Arial" w:hAnsi="Arial" w:cs="Arial"/>
                <w:b/>
                <w:bCs/>
                <w:sz w:val="20"/>
                <w:szCs w:val="20"/>
              </w:rPr>
              <w:t>"Dental Caries"</w:t>
            </w:r>
          </w:p>
          <w:p w14:paraId="68DC7C35" w14:textId="1260A2A5" w:rsidR="00B744D4" w:rsidRPr="004B2DAB" w:rsidRDefault="00B744D4" w:rsidP="00E11520">
            <w:pPr>
              <w:numPr>
                <w:ilvl w:val="0"/>
                <w:numId w:val="13"/>
              </w:numPr>
              <w:rPr>
                <w:rFonts w:ascii="Arial" w:hAnsi="Arial" w:cs="Arial"/>
                <w:sz w:val="20"/>
                <w:szCs w:val="20"/>
              </w:rPr>
            </w:pPr>
            <w:r w:rsidRPr="004B2DAB">
              <w:rPr>
                <w:rFonts w:ascii="Segoe UI Symbol" w:hAnsi="Segoe UI Symbol" w:cs="Segoe UI Symbol"/>
                <w:sz w:val="20"/>
                <w:szCs w:val="20"/>
              </w:rPr>
              <w:t>✖</w:t>
            </w:r>
            <w:r w:rsidRPr="004B2DAB">
              <w:rPr>
                <w:rFonts w:ascii="Arial" w:hAnsi="Arial" w:cs="Arial"/>
                <w:sz w:val="20"/>
                <w:szCs w:val="20"/>
              </w:rPr>
              <w:t> </w:t>
            </w:r>
            <w:r w:rsidRPr="004B2DAB">
              <w:rPr>
                <w:rFonts w:ascii="Arial" w:hAnsi="Arial" w:cs="Arial"/>
                <w:i/>
                <w:iCs/>
                <w:sz w:val="20"/>
                <w:szCs w:val="20"/>
              </w:rPr>
              <w:t xml:space="preserve">"Terminalia </w:t>
            </w:r>
            <w:proofErr w:type="spellStart"/>
            <w:r w:rsidRPr="004B2DAB">
              <w:rPr>
                <w:rFonts w:ascii="Arial" w:hAnsi="Arial" w:cs="Arial"/>
                <w:i/>
                <w:iCs/>
                <w:sz w:val="20"/>
                <w:szCs w:val="20"/>
              </w:rPr>
              <w:t>Chebula</w:t>
            </w:r>
            <w:proofErr w:type="spellEnd"/>
            <w:r w:rsidRPr="004B2DAB">
              <w:rPr>
                <w:rFonts w:ascii="Arial" w:hAnsi="Arial" w:cs="Arial"/>
                <w:i/>
                <w:iCs/>
                <w:sz w:val="20"/>
                <w:szCs w:val="20"/>
              </w:rPr>
              <w:t xml:space="preserve"> </w:t>
            </w:r>
            <w:proofErr w:type="gramStart"/>
            <w:r w:rsidRPr="004B2DAB">
              <w:rPr>
                <w:rFonts w:ascii="Arial" w:hAnsi="Arial" w:cs="Arial"/>
                <w:i/>
                <w:iCs/>
                <w:sz w:val="20"/>
                <w:szCs w:val="20"/>
              </w:rPr>
              <w:t>And</w:t>
            </w:r>
            <w:proofErr w:type="gramEnd"/>
            <w:r w:rsidRPr="004B2DAB">
              <w:rPr>
                <w:rFonts w:ascii="Arial" w:hAnsi="Arial" w:cs="Arial"/>
                <w:i/>
                <w:iCs/>
                <w:sz w:val="20"/>
                <w:szCs w:val="20"/>
              </w:rPr>
              <w:t xml:space="preserve"> Eucalyptus Globulus"</w:t>
            </w:r>
            <w:r w:rsidRPr="004B2DAB">
              <w:rPr>
                <w:rFonts w:ascii="Arial" w:hAnsi="Arial" w:cs="Arial"/>
                <w:sz w:val="20"/>
                <w:szCs w:val="20"/>
              </w:rPr>
              <w:t> (title case in Keywords) → </w:t>
            </w:r>
            <w:r w:rsidRPr="004B2DAB">
              <w:rPr>
                <w:rFonts w:ascii="Arial" w:hAnsi="Arial" w:cs="Arial"/>
                <w:b/>
                <w:bCs/>
                <w:sz w:val="20"/>
                <w:szCs w:val="20"/>
              </w:rPr>
              <w:t xml:space="preserve">"Terminalia </w:t>
            </w:r>
            <w:proofErr w:type="spellStart"/>
            <w:r w:rsidRPr="004B2DAB">
              <w:rPr>
                <w:rFonts w:ascii="Arial" w:hAnsi="Arial" w:cs="Arial"/>
                <w:b/>
                <w:bCs/>
                <w:sz w:val="20"/>
                <w:szCs w:val="20"/>
              </w:rPr>
              <w:t>chebula</w:t>
            </w:r>
            <w:proofErr w:type="spellEnd"/>
            <w:r w:rsidRPr="004B2DAB">
              <w:rPr>
                <w:rFonts w:ascii="Arial" w:hAnsi="Arial" w:cs="Arial"/>
                <w:b/>
                <w:bCs/>
                <w:sz w:val="20"/>
                <w:szCs w:val="20"/>
              </w:rPr>
              <w:t xml:space="preserve"> and</w:t>
            </w:r>
            <w:r w:rsidR="00E11520" w:rsidRPr="004B2DAB">
              <w:rPr>
                <w:rFonts w:ascii="Arial" w:hAnsi="Arial" w:cs="Arial"/>
                <w:b/>
                <w:bCs/>
                <w:color w:val="404040"/>
                <w:sz w:val="20"/>
                <w:szCs w:val="20"/>
                <w:shd w:val="clear" w:color="auto" w:fill="FFFFFF"/>
              </w:rPr>
              <w:t xml:space="preserve"> </w:t>
            </w:r>
            <w:r w:rsidR="00E11520" w:rsidRPr="004B2DAB">
              <w:rPr>
                <w:rFonts w:ascii="Arial" w:hAnsi="Arial" w:cs="Arial"/>
                <w:b/>
                <w:bCs/>
                <w:sz w:val="20"/>
                <w:szCs w:val="20"/>
              </w:rPr>
              <w:t>Eucalyptus globulus"</w:t>
            </w:r>
          </w:p>
          <w:p w14:paraId="6CBA4B2A" w14:textId="77777777" w:rsidR="00F1171E" w:rsidRPr="004B2DAB" w:rsidRDefault="00F1171E" w:rsidP="007222C8">
            <w:pPr>
              <w:rPr>
                <w:rFonts w:ascii="Arial" w:hAnsi="Arial" w:cs="Arial"/>
                <w:sz w:val="20"/>
                <w:szCs w:val="20"/>
              </w:rPr>
            </w:pPr>
          </w:p>
          <w:p w14:paraId="41E28118" w14:textId="77777777" w:rsidR="00F1171E" w:rsidRPr="004B2DAB" w:rsidRDefault="00F1171E" w:rsidP="007222C8">
            <w:pPr>
              <w:rPr>
                <w:rFonts w:ascii="Arial" w:hAnsi="Arial" w:cs="Arial"/>
                <w:sz w:val="20"/>
                <w:szCs w:val="20"/>
                <w:lang w:val="en-GB"/>
              </w:rPr>
            </w:pPr>
          </w:p>
          <w:p w14:paraId="297F52DB" w14:textId="77777777" w:rsidR="00F1171E" w:rsidRPr="004B2DAB" w:rsidRDefault="00F1171E" w:rsidP="007222C8">
            <w:pPr>
              <w:rPr>
                <w:rFonts w:ascii="Arial" w:hAnsi="Arial" w:cs="Arial"/>
                <w:sz w:val="20"/>
                <w:szCs w:val="20"/>
                <w:lang w:val="en-GB"/>
              </w:rPr>
            </w:pPr>
          </w:p>
          <w:p w14:paraId="149A6CEF" w14:textId="77777777" w:rsidR="00F1171E" w:rsidRPr="004B2DAB" w:rsidRDefault="00F1171E" w:rsidP="007222C8">
            <w:pPr>
              <w:rPr>
                <w:rFonts w:ascii="Arial" w:hAnsi="Arial" w:cs="Arial"/>
                <w:sz w:val="20"/>
                <w:szCs w:val="20"/>
                <w:lang w:val="en-GB"/>
              </w:rPr>
            </w:pPr>
          </w:p>
        </w:tc>
        <w:tc>
          <w:tcPr>
            <w:tcW w:w="1523" w:type="pct"/>
          </w:tcPr>
          <w:p w14:paraId="0351CA58" w14:textId="77777777" w:rsidR="00F1171E" w:rsidRPr="004B2DAB" w:rsidRDefault="00F1171E" w:rsidP="007222C8">
            <w:pPr>
              <w:rPr>
                <w:rFonts w:ascii="Arial" w:hAnsi="Arial" w:cs="Arial"/>
                <w:sz w:val="20"/>
                <w:szCs w:val="20"/>
                <w:lang w:val="en-GB"/>
              </w:rPr>
            </w:pPr>
          </w:p>
        </w:tc>
      </w:tr>
      <w:tr w:rsidR="00F1171E" w:rsidRPr="004B2DAB" w14:paraId="20A16C0C" w14:textId="77777777" w:rsidTr="007222C8">
        <w:trPr>
          <w:trHeight w:val="1178"/>
        </w:trPr>
        <w:tc>
          <w:tcPr>
            <w:tcW w:w="1265" w:type="pct"/>
            <w:noWrap/>
          </w:tcPr>
          <w:p w14:paraId="7F4BCFAE" w14:textId="77777777" w:rsidR="00F1171E" w:rsidRPr="004B2DAB" w:rsidRDefault="00F1171E" w:rsidP="007222C8">
            <w:pPr>
              <w:pStyle w:val="Heading2"/>
              <w:jc w:val="left"/>
              <w:rPr>
                <w:rFonts w:ascii="Arial" w:hAnsi="Arial" w:cs="Arial"/>
                <w:b w:val="0"/>
                <w:bCs w:val="0"/>
                <w:lang w:val="en-GB"/>
              </w:rPr>
            </w:pPr>
            <w:r w:rsidRPr="004B2DAB">
              <w:rPr>
                <w:rFonts w:ascii="Arial" w:hAnsi="Arial" w:cs="Arial"/>
                <w:bCs w:val="0"/>
                <w:u w:val="single"/>
                <w:lang w:val="en-GB"/>
              </w:rPr>
              <w:t>Optional/General</w:t>
            </w:r>
            <w:r w:rsidRPr="004B2DAB">
              <w:rPr>
                <w:rFonts w:ascii="Arial" w:hAnsi="Arial" w:cs="Arial"/>
                <w:bCs w:val="0"/>
                <w:lang w:val="en-GB"/>
              </w:rPr>
              <w:t xml:space="preserve"> </w:t>
            </w:r>
            <w:r w:rsidRPr="004B2DAB">
              <w:rPr>
                <w:rFonts w:ascii="Arial" w:hAnsi="Arial" w:cs="Arial"/>
                <w:b w:val="0"/>
                <w:bCs w:val="0"/>
                <w:lang w:val="en-GB"/>
              </w:rPr>
              <w:t>comments</w:t>
            </w:r>
          </w:p>
          <w:p w14:paraId="1A6B3748" w14:textId="77777777" w:rsidR="00F1171E" w:rsidRPr="004B2DAB" w:rsidRDefault="00F1171E" w:rsidP="007222C8">
            <w:pPr>
              <w:pStyle w:val="Heading2"/>
              <w:jc w:val="left"/>
              <w:rPr>
                <w:rFonts w:ascii="Arial" w:hAnsi="Arial" w:cs="Arial"/>
                <w:b w:val="0"/>
                <w:lang w:val="en-GB"/>
              </w:rPr>
            </w:pPr>
          </w:p>
        </w:tc>
        <w:tc>
          <w:tcPr>
            <w:tcW w:w="2212" w:type="pct"/>
          </w:tcPr>
          <w:p w14:paraId="1E347C61" w14:textId="77777777" w:rsidR="00F1171E" w:rsidRPr="004B2DAB" w:rsidRDefault="00F1171E" w:rsidP="007222C8">
            <w:pPr>
              <w:rPr>
                <w:rFonts w:ascii="Arial" w:hAnsi="Arial" w:cs="Arial"/>
                <w:sz w:val="20"/>
                <w:szCs w:val="20"/>
                <w:lang w:val="en-GB"/>
              </w:rPr>
            </w:pPr>
          </w:p>
          <w:p w14:paraId="5E946A0E" w14:textId="226CB583" w:rsidR="00F1171E" w:rsidRPr="004B2DAB" w:rsidRDefault="003C5961" w:rsidP="007222C8">
            <w:pPr>
              <w:rPr>
                <w:rFonts w:ascii="Arial" w:hAnsi="Arial" w:cs="Arial"/>
                <w:sz w:val="20"/>
                <w:szCs w:val="20"/>
                <w:lang w:val="en-GB"/>
              </w:rPr>
            </w:pPr>
            <w:r w:rsidRPr="004B2DAB">
              <w:rPr>
                <w:rFonts w:ascii="Arial" w:hAnsi="Arial" w:cs="Arial"/>
                <w:sz w:val="20"/>
                <w:szCs w:val="20"/>
                <w:lang w:val="en-GB"/>
              </w:rPr>
              <w:t>non</w:t>
            </w:r>
          </w:p>
          <w:p w14:paraId="7EB58C99" w14:textId="77777777" w:rsidR="00F1171E" w:rsidRPr="004B2DAB" w:rsidRDefault="00F1171E" w:rsidP="007222C8">
            <w:pPr>
              <w:rPr>
                <w:rFonts w:ascii="Arial" w:hAnsi="Arial" w:cs="Arial"/>
                <w:sz w:val="20"/>
                <w:szCs w:val="20"/>
                <w:lang w:val="en-GB"/>
              </w:rPr>
            </w:pPr>
          </w:p>
          <w:p w14:paraId="15DFD0E8" w14:textId="77777777" w:rsidR="00F1171E" w:rsidRPr="004B2DAB" w:rsidRDefault="00F1171E" w:rsidP="007222C8">
            <w:pPr>
              <w:rPr>
                <w:rFonts w:ascii="Arial" w:hAnsi="Arial" w:cs="Arial"/>
                <w:sz w:val="20"/>
                <w:szCs w:val="20"/>
                <w:lang w:val="en-GB"/>
              </w:rPr>
            </w:pPr>
          </w:p>
        </w:tc>
        <w:tc>
          <w:tcPr>
            <w:tcW w:w="1523" w:type="pct"/>
          </w:tcPr>
          <w:p w14:paraId="465E098E" w14:textId="77777777" w:rsidR="00F1171E" w:rsidRPr="004B2DAB" w:rsidRDefault="00F1171E" w:rsidP="007222C8">
            <w:pPr>
              <w:rPr>
                <w:rFonts w:ascii="Arial" w:hAnsi="Arial" w:cs="Arial"/>
                <w:sz w:val="20"/>
                <w:szCs w:val="20"/>
                <w:lang w:val="en-GB"/>
              </w:rPr>
            </w:pPr>
          </w:p>
        </w:tc>
      </w:tr>
    </w:tbl>
    <w:p w14:paraId="6BBACB91" w14:textId="77777777" w:rsidR="00F1171E" w:rsidRPr="004B2DAB" w:rsidRDefault="00F1171E" w:rsidP="00F1171E">
      <w:pPr>
        <w:pStyle w:val="BodyText"/>
        <w:rPr>
          <w:rFonts w:ascii="Arial" w:hAnsi="Arial" w:cs="Arial"/>
          <w:b/>
          <w:bCs/>
          <w:sz w:val="20"/>
          <w:szCs w:val="20"/>
          <w:u w:val="single"/>
          <w:lang w:val="en-GB"/>
        </w:rPr>
      </w:pPr>
    </w:p>
    <w:p w14:paraId="78207741" w14:textId="77777777" w:rsidR="00F1171E" w:rsidRPr="004B2DAB" w:rsidRDefault="00F1171E" w:rsidP="00F1171E">
      <w:pPr>
        <w:pStyle w:val="BodyText"/>
        <w:rPr>
          <w:rFonts w:ascii="Arial" w:hAnsi="Arial" w:cs="Arial"/>
          <w:b/>
          <w:bCs/>
          <w:sz w:val="20"/>
          <w:szCs w:val="20"/>
          <w:u w:val="single"/>
          <w:lang w:val="en-GB"/>
        </w:rPr>
      </w:pPr>
    </w:p>
    <w:p w14:paraId="108BE2F1" w14:textId="77777777" w:rsidR="00F1171E" w:rsidRPr="004B2DAB" w:rsidRDefault="00F1171E" w:rsidP="00F1171E">
      <w:pPr>
        <w:pStyle w:val="BodyText"/>
        <w:rPr>
          <w:rFonts w:ascii="Arial" w:hAnsi="Arial" w:cs="Arial"/>
          <w:b/>
          <w:bCs/>
          <w:sz w:val="20"/>
          <w:szCs w:val="20"/>
          <w:u w:val="single"/>
          <w:lang w:val="en-GB"/>
        </w:rPr>
      </w:pPr>
    </w:p>
    <w:p w14:paraId="25069224" w14:textId="77777777" w:rsidR="00F1171E" w:rsidRPr="004B2DAB" w:rsidRDefault="00F1171E" w:rsidP="00F1171E">
      <w:pPr>
        <w:pStyle w:val="BodyText"/>
        <w:rPr>
          <w:rFonts w:ascii="Arial" w:hAnsi="Arial" w:cs="Arial"/>
          <w:b/>
          <w:bCs/>
          <w:sz w:val="20"/>
          <w:szCs w:val="20"/>
          <w:u w:val="single"/>
          <w:lang w:val="en-GB"/>
        </w:rPr>
      </w:pPr>
    </w:p>
    <w:p w14:paraId="0821307F" w14:textId="77777777" w:rsidR="00F1171E" w:rsidRPr="004B2DAB"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4B2DAB"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4B2DAB" w:rsidRDefault="00F1171E" w:rsidP="007222C8">
            <w:pPr>
              <w:pStyle w:val="NormalWeb"/>
              <w:spacing w:before="0" w:beforeAutospacing="0" w:after="0" w:afterAutospacing="0"/>
              <w:rPr>
                <w:rFonts w:ascii="Arial" w:hAnsi="Arial" w:cs="Arial"/>
                <w:b/>
                <w:sz w:val="20"/>
                <w:szCs w:val="20"/>
                <w:u w:val="single"/>
                <w:lang w:val="en-GB"/>
              </w:rPr>
            </w:pPr>
            <w:r w:rsidRPr="004B2DAB">
              <w:rPr>
                <w:rFonts w:ascii="Arial" w:hAnsi="Arial" w:cs="Arial"/>
                <w:b/>
                <w:sz w:val="20"/>
                <w:szCs w:val="20"/>
                <w:highlight w:val="yellow"/>
                <w:u w:val="single"/>
                <w:lang w:val="en-GB"/>
              </w:rPr>
              <w:t>PART  2:</w:t>
            </w:r>
            <w:r w:rsidRPr="004B2DAB">
              <w:rPr>
                <w:rFonts w:ascii="Arial" w:hAnsi="Arial" w:cs="Arial"/>
                <w:b/>
                <w:sz w:val="20"/>
                <w:szCs w:val="20"/>
                <w:u w:val="single"/>
                <w:lang w:val="en-GB"/>
              </w:rPr>
              <w:t xml:space="preserve"> </w:t>
            </w:r>
          </w:p>
          <w:p w14:paraId="5B767407" w14:textId="77777777" w:rsidR="00F1171E" w:rsidRPr="004B2DAB"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4B2DAB"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4B2DAB"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4B2DAB" w:rsidRDefault="00F1171E" w:rsidP="007222C8">
            <w:pPr>
              <w:pStyle w:val="Heading2"/>
              <w:jc w:val="left"/>
              <w:rPr>
                <w:rFonts w:ascii="Arial" w:hAnsi="Arial" w:cs="Arial"/>
                <w:lang w:val="en-GB"/>
              </w:rPr>
            </w:pPr>
            <w:r w:rsidRPr="004B2DAB">
              <w:rPr>
                <w:rFonts w:ascii="Arial" w:hAnsi="Arial" w:cs="Arial"/>
                <w:lang w:val="en-GB"/>
              </w:rPr>
              <w:t>Reviewer’s comment</w:t>
            </w:r>
          </w:p>
        </w:tc>
        <w:tc>
          <w:tcPr>
            <w:tcW w:w="1342" w:type="pct"/>
            <w:shd w:val="clear" w:color="auto" w:fill="auto"/>
          </w:tcPr>
          <w:p w14:paraId="6F48B50B" w14:textId="77777777" w:rsidR="00F1171E" w:rsidRPr="004B2DAB" w:rsidRDefault="00F1171E" w:rsidP="007222C8">
            <w:pPr>
              <w:pStyle w:val="Heading2"/>
              <w:jc w:val="left"/>
              <w:rPr>
                <w:rFonts w:ascii="Arial" w:hAnsi="Arial" w:cs="Arial"/>
                <w:b w:val="0"/>
                <w:lang w:val="en-GB"/>
              </w:rPr>
            </w:pPr>
            <w:r w:rsidRPr="004B2DAB">
              <w:rPr>
                <w:rFonts w:ascii="Arial" w:hAnsi="Arial" w:cs="Arial"/>
                <w:lang w:val="en-GB"/>
              </w:rPr>
              <w:t>Author’s comment</w:t>
            </w:r>
            <w:r w:rsidRPr="004B2DAB">
              <w:rPr>
                <w:rFonts w:ascii="Arial" w:hAnsi="Arial" w:cs="Arial"/>
                <w:b w:val="0"/>
                <w:lang w:val="en-GB"/>
              </w:rPr>
              <w:t xml:space="preserve"> </w:t>
            </w:r>
            <w:r w:rsidRPr="004B2DAB">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4B2DAB"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4B2DAB" w:rsidRDefault="00F1171E" w:rsidP="007222C8">
            <w:pPr>
              <w:pStyle w:val="NormalWeb"/>
              <w:spacing w:before="0" w:beforeAutospacing="0" w:after="0" w:afterAutospacing="0"/>
              <w:rPr>
                <w:rFonts w:ascii="Arial" w:hAnsi="Arial" w:cs="Arial"/>
                <w:b/>
                <w:sz w:val="20"/>
                <w:szCs w:val="20"/>
                <w:lang w:val="en-GB"/>
              </w:rPr>
            </w:pPr>
            <w:r w:rsidRPr="004B2DAB">
              <w:rPr>
                <w:rFonts w:ascii="Arial" w:hAnsi="Arial" w:cs="Arial"/>
                <w:b/>
                <w:sz w:val="20"/>
                <w:szCs w:val="20"/>
                <w:lang w:val="en-GB"/>
              </w:rPr>
              <w:t xml:space="preserve">Are there ethical issues in this manuscript? </w:t>
            </w:r>
          </w:p>
          <w:p w14:paraId="6034B476" w14:textId="77777777" w:rsidR="00F1171E" w:rsidRPr="004B2DAB"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57E7C192" w:rsidR="00F1171E" w:rsidRPr="004B2DAB" w:rsidRDefault="00F1171E" w:rsidP="007222C8">
            <w:pPr>
              <w:pStyle w:val="NormalWeb"/>
              <w:spacing w:before="0" w:beforeAutospacing="0" w:after="0" w:afterAutospacing="0"/>
              <w:rPr>
                <w:rFonts w:ascii="Arial" w:hAnsi="Arial" w:cs="Arial"/>
                <w:i/>
                <w:iCs/>
                <w:sz w:val="20"/>
                <w:szCs w:val="20"/>
                <w:u w:val="single"/>
                <w:lang w:val="en-GB"/>
              </w:rPr>
            </w:pPr>
            <w:r w:rsidRPr="004B2DAB">
              <w:rPr>
                <w:rFonts w:ascii="Arial" w:hAnsi="Arial" w:cs="Arial"/>
                <w:i/>
                <w:iCs/>
                <w:sz w:val="20"/>
                <w:szCs w:val="20"/>
                <w:u w:val="single"/>
                <w:lang w:val="en-GB"/>
              </w:rPr>
              <w:t xml:space="preserve">(If yes, </w:t>
            </w:r>
            <w:proofErr w:type="gramStart"/>
            <w:r w:rsidRPr="004B2DAB">
              <w:rPr>
                <w:rFonts w:ascii="Arial" w:hAnsi="Arial" w:cs="Arial"/>
                <w:i/>
                <w:iCs/>
                <w:sz w:val="20"/>
                <w:szCs w:val="20"/>
                <w:u w:val="single"/>
                <w:lang w:val="en-GB"/>
              </w:rPr>
              <w:t>Kindly</w:t>
            </w:r>
            <w:proofErr w:type="gramEnd"/>
            <w:r w:rsidRPr="004B2DAB">
              <w:rPr>
                <w:rFonts w:ascii="Arial" w:hAnsi="Arial" w:cs="Arial"/>
                <w:i/>
                <w:iCs/>
                <w:sz w:val="20"/>
                <w:szCs w:val="20"/>
                <w:u w:val="single"/>
                <w:lang w:val="en-GB"/>
              </w:rPr>
              <w:t xml:space="preserve"> please write down the ethical issues here in detail)</w:t>
            </w:r>
          </w:p>
          <w:p w14:paraId="70F9DD6C" w14:textId="3CB05AD7" w:rsidR="00E11520" w:rsidRPr="004B2DAB" w:rsidRDefault="00E11520" w:rsidP="007222C8">
            <w:pPr>
              <w:pStyle w:val="NormalWeb"/>
              <w:spacing w:before="0" w:beforeAutospacing="0" w:after="0" w:afterAutospacing="0"/>
              <w:rPr>
                <w:rFonts w:ascii="Arial" w:hAnsi="Arial" w:cs="Arial"/>
                <w:i/>
                <w:iCs/>
                <w:sz w:val="20"/>
                <w:szCs w:val="20"/>
                <w:highlight w:val="green"/>
                <w:u w:val="single"/>
                <w:lang w:val="en-GB"/>
              </w:rPr>
            </w:pPr>
          </w:p>
          <w:p w14:paraId="3F0D46E3" w14:textId="77777777" w:rsidR="00F1171E" w:rsidRPr="004B2DAB" w:rsidRDefault="00F1171E" w:rsidP="007222C8">
            <w:pPr>
              <w:pStyle w:val="NormalWeb"/>
              <w:spacing w:before="0" w:beforeAutospacing="0" w:after="0" w:afterAutospacing="0"/>
              <w:rPr>
                <w:rFonts w:ascii="Arial" w:hAnsi="Arial" w:cs="Arial"/>
                <w:sz w:val="20"/>
                <w:szCs w:val="20"/>
                <w:highlight w:val="green"/>
                <w:lang w:val="en-GB"/>
              </w:rPr>
            </w:pPr>
          </w:p>
          <w:p w14:paraId="7B654B67" w14:textId="77777777" w:rsidR="00F1171E" w:rsidRPr="004B2DAB" w:rsidRDefault="00F1171E" w:rsidP="007222C8">
            <w:pPr>
              <w:pStyle w:val="NormalWeb"/>
              <w:spacing w:before="0" w:beforeAutospacing="0" w:after="0" w:afterAutospacing="0"/>
              <w:rPr>
                <w:rFonts w:ascii="Arial" w:hAnsi="Arial" w:cs="Arial"/>
                <w:sz w:val="20"/>
                <w:szCs w:val="20"/>
                <w:highlight w:val="green"/>
                <w:lang w:val="en-GB"/>
              </w:rPr>
            </w:pPr>
          </w:p>
        </w:tc>
        <w:tc>
          <w:tcPr>
            <w:tcW w:w="1342" w:type="pct"/>
            <w:shd w:val="clear" w:color="auto" w:fill="auto"/>
            <w:vAlign w:val="center"/>
          </w:tcPr>
          <w:p w14:paraId="780A9F8E" w14:textId="77777777" w:rsidR="00F1171E" w:rsidRPr="004B2DAB" w:rsidRDefault="00F1171E" w:rsidP="007222C8">
            <w:pPr>
              <w:rPr>
                <w:rFonts w:ascii="Arial" w:eastAsia="Arial Unicode MS" w:hAnsi="Arial" w:cs="Arial"/>
                <w:sz w:val="20"/>
                <w:szCs w:val="20"/>
                <w:lang w:val="en-GB"/>
              </w:rPr>
            </w:pPr>
          </w:p>
          <w:p w14:paraId="4A981594" w14:textId="77777777" w:rsidR="00F1171E" w:rsidRPr="004B2DAB" w:rsidRDefault="00F1171E" w:rsidP="007222C8">
            <w:pPr>
              <w:rPr>
                <w:rFonts w:ascii="Arial" w:eastAsia="Arial Unicode MS" w:hAnsi="Arial" w:cs="Arial"/>
                <w:sz w:val="20"/>
                <w:szCs w:val="20"/>
                <w:lang w:val="en-GB"/>
              </w:rPr>
            </w:pPr>
          </w:p>
          <w:p w14:paraId="4780A682" w14:textId="77777777" w:rsidR="00F1171E" w:rsidRPr="004B2DAB" w:rsidRDefault="00F1171E" w:rsidP="007222C8">
            <w:pPr>
              <w:rPr>
                <w:rFonts w:ascii="Arial" w:eastAsia="Arial Unicode MS" w:hAnsi="Arial" w:cs="Arial"/>
                <w:sz w:val="20"/>
                <w:szCs w:val="20"/>
                <w:lang w:val="en-GB"/>
              </w:rPr>
            </w:pPr>
          </w:p>
          <w:p w14:paraId="2D80979A" w14:textId="77777777" w:rsidR="00F1171E" w:rsidRPr="004B2DAB"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Pr="004B2DAB" w:rsidRDefault="004C3DF1">
      <w:pPr>
        <w:rPr>
          <w:rFonts w:ascii="Arial" w:hAnsi="Arial" w:cs="Arial"/>
          <w:b/>
          <w:sz w:val="20"/>
          <w:szCs w:val="20"/>
          <w:lang w:val="en-GB"/>
        </w:rPr>
      </w:pPr>
    </w:p>
    <w:p w14:paraId="31DB8B6F" w14:textId="77777777" w:rsidR="008F13D7" w:rsidRPr="004B2DAB" w:rsidRDefault="008F13D7" w:rsidP="008F13D7">
      <w:pPr>
        <w:pStyle w:val="Affiliation"/>
        <w:spacing w:after="0" w:line="240" w:lineRule="auto"/>
        <w:jc w:val="left"/>
        <w:rPr>
          <w:rFonts w:ascii="Arial" w:hAnsi="Arial" w:cs="Arial"/>
          <w:b/>
          <w:u w:val="single"/>
        </w:rPr>
      </w:pPr>
      <w:r w:rsidRPr="004B2DAB">
        <w:rPr>
          <w:rFonts w:ascii="Arial" w:hAnsi="Arial" w:cs="Arial"/>
          <w:b/>
          <w:u w:val="single"/>
        </w:rPr>
        <w:t>Reviewer details:</w:t>
      </w:r>
    </w:p>
    <w:p w14:paraId="4E80F864" w14:textId="77777777" w:rsidR="008F13D7" w:rsidRPr="004B2DAB" w:rsidRDefault="008F13D7" w:rsidP="008F13D7">
      <w:pPr>
        <w:pStyle w:val="Affiliation"/>
        <w:spacing w:after="0" w:line="240" w:lineRule="auto"/>
        <w:jc w:val="left"/>
        <w:rPr>
          <w:rFonts w:ascii="Arial" w:hAnsi="Arial" w:cs="Arial"/>
          <w:b/>
        </w:rPr>
      </w:pPr>
      <w:proofErr w:type="spellStart"/>
      <w:r w:rsidRPr="004B2DAB">
        <w:rPr>
          <w:rFonts w:ascii="Arial" w:hAnsi="Arial" w:cs="Arial"/>
          <w:b/>
          <w:color w:val="000000"/>
        </w:rPr>
        <w:t>Almustafa</w:t>
      </w:r>
      <w:proofErr w:type="spellEnd"/>
      <w:r w:rsidRPr="004B2DAB">
        <w:rPr>
          <w:rFonts w:ascii="Arial" w:hAnsi="Arial" w:cs="Arial"/>
          <w:b/>
          <w:color w:val="000000"/>
        </w:rPr>
        <w:t xml:space="preserve"> </w:t>
      </w:r>
      <w:proofErr w:type="spellStart"/>
      <w:r w:rsidRPr="004B2DAB">
        <w:rPr>
          <w:rFonts w:ascii="Arial" w:hAnsi="Arial" w:cs="Arial"/>
          <w:b/>
          <w:color w:val="000000"/>
        </w:rPr>
        <w:t>Alhumadi</w:t>
      </w:r>
      <w:proofErr w:type="spellEnd"/>
      <w:r w:rsidRPr="004B2DAB">
        <w:rPr>
          <w:rFonts w:ascii="Arial" w:hAnsi="Arial" w:cs="Arial"/>
          <w:b/>
          <w:color w:val="000000"/>
        </w:rPr>
        <w:t>, University of Kufa, Iraq</w:t>
      </w:r>
    </w:p>
    <w:p w14:paraId="47784C2F" w14:textId="77777777" w:rsidR="008F13D7" w:rsidRPr="004B2DAB" w:rsidRDefault="008F13D7">
      <w:pPr>
        <w:rPr>
          <w:rFonts w:ascii="Arial" w:hAnsi="Arial" w:cs="Arial"/>
          <w:b/>
          <w:sz w:val="20"/>
          <w:szCs w:val="20"/>
        </w:rPr>
      </w:pPr>
    </w:p>
    <w:sectPr w:rsidR="008F13D7" w:rsidRPr="004B2DAB"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B41138" w14:textId="77777777" w:rsidR="004A1AA5" w:rsidRPr="0000007A" w:rsidRDefault="004A1AA5" w:rsidP="0099583E">
      <w:r>
        <w:separator/>
      </w:r>
    </w:p>
  </w:endnote>
  <w:endnote w:type="continuationSeparator" w:id="0">
    <w:p w14:paraId="06A6E40B" w14:textId="77777777" w:rsidR="004A1AA5" w:rsidRPr="0000007A" w:rsidRDefault="004A1AA5"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B1E425" w14:textId="77777777" w:rsidR="004A1AA5" w:rsidRPr="0000007A" w:rsidRDefault="004A1AA5" w:rsidP="0099583E">
      <w:r>
        <w:separator/>
      </w:r>
    </w:p>
  </w:footnote>
  <w:footnote w:type="continuationSeparator" w:id="0">
    <w:p w14:paraId="447B6F00" w14:textId="77777777" w:rsidR="004A1AA5" w:rsidRPr="0000007A" w:rsidRDefault="004A1AA5"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78A4211"/>
    <w:multiLevelType w:val="multilevel"/>
    <w:tmpl w:val="98C444C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5972BC3"/>
    <w:multiLevelType w:val="multilevel"/>
    <w:tmpl w:val="1FA21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B65869"/>
    <w:multiLevelType w:val="multilevel"/>
    <w:tmpl w:val="DAE87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43603587">
    <w:abstractNumId w:val="4"/>
  </w:num>
  <w:num w:numId="2" w16cid:durableId="528764762">
    <w:abstractNumId w:val="7"/>
  </w:num>
  <w:num w:numId="3" w16cid:durableId="1338000096">
    <w:abstractNumId w:val="6"/>
  </w:num>
  <w:num w:numId="4" w16cid:durableId="1553224338">
    <w:abstractNumId w:val="10"/>
  </w:num>
  <w:num w:numId="5" w16cid:durableId="1369262885">
    <w:abstractNumId w:val="5"/>
  </w:num>
  <w:num w:numId="6" w16cid:durableId="131363184">
    <w:abstractNumId w:val="0"/>
  </w:num>
  <w:num w:numId="7" w16cid:durableId="747965779">
    <w:abstractNumId w:val="1"/>
  </w:num>
  <w:num w:numId="8" w16cid:durableId="719284195">
    <w:abstractNumId w:val="12"/>
  </w:num>
  <w:num w:numId="9" w16cid:durableId="742289310">
    <w:abstractNumId w:val="11"/>
  </w:num>
  <w:num w:numId="10" w16cid:durableId="917330938">
    <w:abstractNumId w:val="3"/>
  </w:num>
  <w:num w:numId="11" w16cid:durableId="584191175">
    <w:abstractNumId w:val="2"/>
  </w:num>
  <w:num w:numId="12" w16cid:durableId="1785886300">
    <w:abstractNumId w:val="8"/>
  </w:num>
  <w:num w:numId="13" w16cid:durableId="15910368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IE"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E" w:vendorID="64" w:dllVersion="4096" w:nlCheck="1" w:checkStyle="0"/>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227B"/>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A45EF"/>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1341"/>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C5961"/>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A1AA5"/>
    <w:rsid w:val="004B03BF"/>
    <w:rsid w:val="004B0965"/>
    <w:rsid w:val="004B2DAB"/>
    <w:rsid w:val="004B4CAD"/>
    <w:rsid w:val="004B4FDC"/>
    <w:rsid w:val="004C0178"/>
    <w:rsid w:val="004C3DF1"/>
    <w:rsid w:val="004D2E36"/>
    <w:rsid w:val="004E08E3"/>
    <w:rsid w:val="004E1D1A"/>
    <w:rsid w:val="004E4915"/>
    <w:rsid w:val="004F741F"/>
    <w:rsid w:val="004F78F5"/>
    <w:rsid w:val="004F7BF2"/>
    <w:rsid w:val="00501703"/>
    <w:rsid w:val="00503AB6"/>
    <w:rsid w:val="005047C5"/>
    <w:rsid w:val="0050495C"/>
    <w:rsid w:val="00510920"/>
    <w:rsid w:val="0052339F"/>
    <w:rsid w:val="00530A2D"/>
    <w:rsid w:val="00531C82"/>
    <w:rsid w:val="00533FC1"/>
    <w:rsid w:val="0054564B"/>
    <w:rsid w:val="00545A13"/>
    <w:rsid w:val="00546152"/>
    <w:rsid w:val="00546343"/>
    <w:rsid w:val="00546E3F"/>
    <w:rsid w:val="00555430"/>
    <w:rsid w:val="00557CD3"/>
    <w:rsid w:val="00560D3C"/>
    <w:rsid w:val="005640EC"/>
    <w:rsid w:val="00565D90"/>
    <w:rsid w:val="00567DE0"/>
    <w:rsid w:val="005735A5"/>
    <w:rsid w:val="005757CF"/>
    <w:rsid w:val="00581FF9"/>
    <w:rsid w:val="005A4F17"/>
    <w:rsid w:val="005B3509"/>
    <w:rsid w:val="005C25A0"/>
    <w:rsid w:val="005C3745"/>
    <w:rsid w:val="005D230D"/>
    <w:rsid w:val="005E11DC"/>
    <w:rsid w:val="005E29CE"/>
    <w:rsid w:val="005E3241"/>
    <w:rsid w:val="005E7FB0"/>
    <w:rsid w:val="005F184C"/>
    <w:rsid w:val="00602F7D"/>
    <w:rsid w:val="00605952"/>
    <w:rsid w:val="00611823"/>
    <w:rsid w:val="00620677"/>
    <w:rsid w:val="00624032"/>
    <w:rsid w:val="00626025"/>
    <w:rsid w:val="00626FB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A7C14"/>
    <w:rsid w:val="006B0E93"/>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60FB"/>
    <w:rsid w:val="008C75AD"/>
    <w:rsid w:val="008D020E"/>
    <w:rsid w:val="008E5067"/>
    <w:rsid w:val="008F036B"/>
    <w:rsid w:val="008F13D7"/>
    <w:rsid w:val="008F36E4"/>
    <w:rsid w:val="0090720F"/>
    <w:rsid w:val="0091410B"/>
    <w:rsid w:val="009245E3"/>
    <w:rsid w:val="00942DEE"/>
    <w:rsid w:val="00942EFB"/>
    <w:rsid w:val="00944F67"/>
    <w:rsid w:val="009553EC"/>
    <w:rsid w:val="00955E45"/>
    <w:rsid w:val="00962B70"/>
    <w:rsid w:val="00967C62"/>
    <w:rsid w:val="00982766"/>
    <w:rsid w:val="009852C4"/>
    <w:rsid w:val="0099583E"/>
    <w:rsid w:val="00997E84"/>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12339"/>
    <w:rsid w:val="00B2236C"/>
    <w:rsid w:val="00B22FE6"/>
    <w:rsid w:val="00B3033D"/>
    <w:rsid w:val="00B334D9"/>
    <w:rsid w:val="00B53059"/>
    <w:rsid w:val="00B562D2"/>
    <w:rsid w:val="00B62087"/>
    <w:rsid w:val="00B62F41"/>
    <w:rsid w:val="00B63782"/>
    <w:rsid w:val="00B66599"/>
    <w:rsid w:val="00B744D4"/>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30B87"/>
    <w:rsid w:val="00C33074"/>
    <w:rsid w:val="00C3412E"/>
    <w:rsid w:val="00C435C6"/>
    <w:rsid w:val="00C635B6"/>
    <w:rsid w:val="00C70DFC"/>
    <w:rsid w:val="00C82466"/>
    <w:rsid w:val="00C84097"/>
    <w:rsid w:val="00CA4B20"/>
    <w:rsid w:val="00CA7853"/>
    <w:rsid w:val="00CB429B"/>
    <w:rsid w:val="00CC2753"/>
    <w:rsid w:val="00CC7ED5"/>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DF6DF4"/>
    <w:rsid w:val="00E03C32"/>
    <w:rsid w:val="00E11520"/>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B7F26"/>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3">
    <w:name w:val="heading 3"/>
    <w:basedOn w:val="Normal"/>
    <w:next w:val="Normal"/>
    <w:link w:val="Heading3Char"/>
    <w:uiPriority w:val="9"/>
    <w:semiHidden/>
    <w:unhideWhenUsed/>
    <w:qFormat/>
    <w:rsid w:val="00B744D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3Char">
    <w:name w:val="Heading 3 Char"/>
    <w:basedOn w:val="DefaultParagraphFont"/>
    <w:link w:val="Heading3"/>
    <w:uiPriority w:val="9"/>
    <w:semiHidden/>
    <w:rsid w:val="00B744D4"/>
    <w:rPr>
      <w:rFonts w:asciiTheme="majorHAnsi" w:eastAsiaTheme="majorEastAsia" w:hAnsiTheme="majorHAnsi" w:cstheme="majorBidi"/>
      <w:color w:val="243F60" w:themeColor="accent1" w:themeShade="7F"/>
      <w:sz w:val="24"/>
      <w:szCs w:val="24"/>
      <w:lang w:val="en-US" w:eastAsia="en-US"/>
    </w:rPr>
  </w:style>
  <w:style w:type="paragraph" w:customStyle="1" w:styleId="Affiliation">
    <w:name w:val="Affiliation"/>
    <w:basedOn w:val="Normal"/>
    <w:rsid w:val="008F13D7"/>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476967">
      <w:bodyDiv w:val="1"/>
      <w:marLeft w:val="0"/>
      <w:marRight w:val="0"/>
      <w:marTop w:val="0"/>
      <w:marBottom w:val="0"/>
      <w:divBdr>
        <w:top w:val="none" w:sz="0" w:space="0" w:color="auto"/>
        <w:left w:val="none" w:sz="0" w:space="0" w:color="auto"/>
        <w:bottom w:val="none" w:sz="0" w:space="0" w:color="auto"/>
        <w:right w:val="none" w:sz="0" w:space="0" w:color="auto"/>
      </w:divBdr>
    </w:div>
    <w:div w:id="38595109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978144548">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799837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pharmaceutical-science-new-insights-and-development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3</Pages>
  <Words>505</Words>
  <Characters>2883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3382</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114</cp:revision>
  <dcterms:created xsi:type="dcterms:W3CDTF">2023-08-30T09:21:00Z</dcterms:created>
  <dcterms:modified xsi:type="dcterms:W3CDTF">2025-05-30T12:39:00Z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