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F26EF0" w:rsidRPr="007C0060" w14:paraId="1643A4CA" w14:textId="77777777">
        <w:trPr>
          <w:trHeight w:val="450"/>
        </w:trPr>
        <w:tc>
          <w:tcPr>
            <w:tcW w:w="5000" w:type="pct"/>
            <w:gridSpan w:val="2"/>
            <w:tcBorders>
              <w:top w:val="nil"/>
              <w:left w:val="nil"/>
              <w:right w:val="nil"/>
            </w:tcBorders>
            <w:shd w:val="clear" w:color="auto" w:fill="EBFFFF"/>
          </w:tcPr>
          <w:p w14:paraId="4C55E51F" w14:textId="77777777" w:rsidR="00F26EF0" w:rsidRPr="007C0060" w:rsidRDefault="00F26EF0">
            <w:pPr>
              <w:pStyle w:val="Heading2"/>
              <w:jc w:val="left"/>
              <w:rPr>
                <w:rFonts w:ascii="Arial" w:hAnsi="Arial" w:cs="Arial"/>
                <w:b w:val="0"/>
                <w:bCs w:val="0"/>
                <w:lang w:val="en-US"/>
              </w:rPr>
            </w:pPr>
          </w:p>
        </w:tc>
      </w:tr>
      <w:tr w:rsidR="00F26EF0" w:rsidRPr="007C0060" w14:paraId="127EAD7E" w14:textId="77777777">
        <w:trPr>
          <w:trHeight w:val="413"/>
        </w:trPr>
        <w:tc>
          <w:tcPr>
            <w:tcW w:w="1234" w:type="pct"/>
            <w:shd w:val="clear" w:color="auto" w:fill="EBFFFF"/>
          </w:tcPr>
          <w:p w14:paraId="3C159AA5" w14:textId="77777777" w:rsidR="00F26EF0" w:rsidRPr="007C0060" w:rsidRDefault="00C15472">
            <w:pPr>
              <w:pStyle w:val="BodyText"/>
              <w:ind w:left="90"/>
              <w:jc w:val="left"/>
              <w:rPr>
                <w:rFonts w:ascii="Arial" w:hAnsi="Arial" w:cs="Arial"/>
                <w:bCs/>
                <w:sz w:val="20"/>
                <w:szCs w:val="20"/>
                <w:lang w:val="en-GB"/>
              </w:rPr>
            </w:pPr>
            <w:r w:rsidRPr="007C0060">
              <w:rPr>
                <w:rFonts w:ascii="Arial" w:hAnsi="Arial" w:cs="Arial"/>
                <w:bCs/>
                <w:sz w:val="20"/>
                <w:szCs w:val="20"/>
                <w:lang w:val="en-GB"/>
              </w:rPr>
              <w:t>Book Name:</w:t>
            </w:r>
          </w:p>
        </w:tc>
        <w:tc>
          <w:tcPr>
            <w:tcW w:w="3766" w:type="pct"/>
            <w:shd w:val="clear" w:color="auto" w:fill="auto"/>
            <w:tcMar>
              <w:top w:w="0" w:type="dxa"/>
              <w:left w:w="108" w:type="dxa"/>
              <w:bottom w:w="0" w:type="dxa"/>
              <w:right w:w="108" w:type="dxa"/>
            </w:tcMar>
            <w:vAlign w:val="center"/>
          </w:tcPr>
          <w:p w14:paraId="23DA8DCD" w14:textId="77777777" w:rsidR="00F26EF0" w:rsidRPr="007C0060" w:rsidRDefault="00C15472">
            <w:pPr>
              <w:pStyle w:val="NormalWeb"/>
              <w:rPr>
                <w:rFonts w:ascii="Arial" w:hAnsi="Arial" w:cs="Arial"/>
                <w:b/>
                <w:bCs/>
                <w:sz w:val="20"/>
                <w:szCs w:val="20"/>
                <w:u w:val="single"/>
              </w:rPr>
            </w:pPr>
            <w:hyperlink r:id="rId6" w:history="1">
              <w:r w:rsidRPr="007C0060">
                <w:rPr>
                  <w:rStyle w:val="Hyperlink"/>
                  <w:rFonts w:ascii="Arial" w:hAnsi="Arial" w:cs="Arial"/>
                  <w:b/>
                  <w:bCs/>
                  <w:sz w:val="20"/>
                  <w:szCs w:val="20"/>
                </w:rPr>
                <w:t>Language, Literature and Education: Research Updates</w:t>
              </w:r>
            </w:hyperlink>
          </w:p>
        </w:tc>
      </w:tr>
      <w:tr w:rsidR="00F26EF0" w:rsidRPr="007C0060" w14:paraId="73C90375" w14:textId="77777777">
        <w:trPr>
          <w:trHeight w:val="290"/>
        </w:trPr>
        <w:tc>
          <w:tcPr>
            <w:tcW w:w="1234" w:type="pct"/>
            <w:shd w:val="clear" w:color="auto" w:fill="EBFFFF"/>
          </w:tcPr>
          <w:p w14:paraId="20D28135" w14:textId="77777777" w:rsidR="00F26EF0" w:rsidRPr="007C0060" w:rsidRDefault="00C15472">
            <w:pPr>
              <w:pStyle w:val="BodyText"/>
              <w:ind w:left="90"/>
              <w:jc w:val="left"/>
              <w:rPr>
                <w:rFonts w:ascii="Arial" w:hAnsi="Arial" w:cs="Arial"/>
                <w:bCs/>
                <w:sz w:val="20"/>
                <w:szCs w:val="20"/>
                <w:lang w:val="en-GB"/>
              </w:rPr>
            </w:pPr>
            <w:r w:rsidRPr="007C006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7777777" w:rsidR="00F26EF0" w:rsidRPr="007C0060" w:rsidRDefault="00C15472">
            <w:pPr>
              <w:pStyle w:val="NormalWeb"/>
              <w:spacing w:before="0" w:beforeAutospacing="0" w:after="0" w:afterAutospacing="0"/>
              <w:rPr>
                <w:rFonts w:ascii="Arial" w:hAnsi="Arial" w:cs="Arial"/>
                <w:b/>
                <w:bCs/>
                <w:sz w:val="20"/>
                <w:szCs w:val="20"/>
                <w:highlight w:val="yellow"/>
                <w:lang w:val="en-GB"/>
              </w:rPr>
            </w:pPr>
            <w:r w:rsidRPr="007C0060">
              <w:rPr>
                <w:rFonts w:ascii="Arial" w:hAnsi="Arial" w:cs="Arial"/>
                <w:b/>
                <w:bCs/>
                <w:sz w:val="20"/>
                <w:szCs w:val="20"/>
                <w:lang w:val="en-GB"/>
              </w:rPr>
              <w:t>Ms_BPR_5778</w:t>
            </w:r>
          </w:p>
        </w:tc>
      </w:tr>
      <w:tr w:rsidR="00F26EF0" w:rsidRPr="007C0060" w14:paraId="05B60576" w14:textId="77777777">
        <w:trPr>
          <w:trHeight w:val="331"/>
        </w:trPr>
        <w:tc>
          <w:tcPr>
            <w:tcW w:w="1234" w:type="pct"/>
            <w:shd w:val="clear" w:color="auto" w:fill="EBFFFF"/>
          </w:tcPr>
          <w:p w14:paraId="0196A627" w14:textId="77777777" w:rsidR="00F26EF0" w:rsidRPr="007C0060" w:rsidRDefault="00C15472">
            <w:pPr>
              <w:pStyle w:val="BodyText"/>
              <w:ind w:left="90"/>
              <w:jc w:val="left"/>
              <w:rPr>
                <w:rFonts w:ascii="Arial" w:hAnsi="Arial" w:cs="Arial"/>
                <w:bCs/>
                <w:sz w:val="20"/>
                <w:szCs w:val="20"/>
                <w:lang w:val="en-GB"/>
              </w:rPr>
            </w:pPr>
            <w:r w:rsidRPr="007C006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7777777" w:rsidR="00F26EF0" w:rsidRPr="007C0060" w:rsidRDefault="00C15472">
            <w:pPr>
              <w:pStyle w:val="NormalWeb"/>
              <w:spacing w:before="0" w:beforeAutospacing="0" w:after="0" w:afterAutospacing="0"/>
              <w:rPr>
                <w:rFonts w:ascii="Arial" w:hAnsi="Arial" w:cs="Arial"/>
                <w:b/>
                <w:sz w:val="20"/>
                <w:szCs w:val="20"/>
                <w:highlight w:val="yellow"/>
                <w:lang w:val="en-GB"/>
              </w:rPr>
            </w:pPr>
            <w:r w:rsidRPr="007C0060">
              <w:rPr>
                <w:rFonts w:ascii="Arial" w:hAnsi="Arial" w:cs="Arial"/>
                <w:b/>
                <w:sz w:val="20"/>
                <w:szCs w:val="20"/>
                <w:lang w:val="en-GB"/>
              </w:rPr>
              <w:t>Exploring the Impact of Science, Technology, Research, Engineering, Arts and Mathematics Education on Student Engagement and Creativity: The Holistic Approach to Enhance Education Experience of South African Schools</w:t>
            </w:r>
          </w:p>
        </w:tc>
      </w:tr>
      <w:tr w:rsidR="00F26EF0" w:rsidRPr="007C0060" w14:paraId="6D508B1C" w14:textId="77777777">
        <w:trPr>
          <w:trHeight w:val="332"/>
        </w:trPr>
        <w:tc>
          <w:tcPr>
            <w:tcW w:w="1234" w:type="pct"/>
            <w:shd w:val="clear" w:color="auto" w:fill="EBFFFF"/>
          </w:tcPr>
          <w:p w14:paraId="32FC28F7" w14:textId="77777777" w:rsidR="00F26EF0" w:rsidRPr="007C0060" w:rsidRDefault="00C15472">
            <w:pPr>
              <w:pStyle w:val="BodyText"/>
              <w:ind w:left="90"/>
              <w:jc w:val="left"/>
              <w:rPr>
                <w:rFonts w:ascii="Arial" w:hAnsi="Arial" w:cs="Arial"/>
                <w:bCs/>
                <w:sz w:val="20"/>
                <w:szCs w:val="20"/>
                <w:lang w:val="en-GB"/>
              </w:rPr>
            </w:pPr>
            <w:r w:rsidRPr="007C006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7777777" w:rsidR="00F26EF0" w:rsidRPr="007C0060" w:rsidRDefault="00C15472">
            <w:pPr>
              <w:pStyle w:val="NormalWeb"/>
              <w:spacing w:before="0" w:beforeAutospacing="0" w:after="0" w:afterAutospacing="0"/>
              <w:rPr>
                <w:rFonts w:ascii="Arial" w:hAnsi="Arial" w:cs="Arial"/>
                <w:b/>
                <w:sz w:val="20"/>
                <w:szCs w:val="20"/>
                <w:lang w:val="en-GB"/>
              </w:rPr>
            </w:pPr>
            <w:r w:rsidRPr="007C0060">
              <w:rPr>
                <w:rFonts w:ascii="Arial" w:hAnsi="Arial" w:cs="Arial"/>
                <w:b/>
                <w:sz w:val="20"/>
                <w:szCs w:val="20"/>
                <w:lang w:val="en-GB"/>
              </w:rPr>
              <w:t>Book Chapter</w:t>
            </w:r>
          </w:p>
        </w:tc>
      </w:tr>
    </w:tbl>
    <w:p w14:paraId="45F5983C" w14:textId="77777777" w:rsidR="00F26EF0" w:rsidRPr="007C0060" w:rsidRDefault="00F26EF0">
      <w:pPr>
        <w:pStyle w:val="BodyText"/>
        <w:rPr>
          <w:rFonts w:ascii="Arial" w:hAnsi="Arial" w:cs="Arial"/>
          <w:b/>
          <w:bCs/>
          <w:sz w:val="20"/>
          <w:szCs w:val="20"/>
          <w:u w:val="single"/>
          <w:lang w:val="en-GB"/>
        </w:rPr>
      </w:pPr>
    </w:p>
    <w:p w14:paraId="5A743ECE" w14:textId="77777777" w:rsidR="00F26EF0" w:rsidRPr="007C0060" w:rsidRDefault="00F26EF0">
      <w:pPr>
        <w:pStyle w:val="BodyText"/>
        <w:ind w:left="1440"/>
        <w:rPr>
          <w:rFonts w:ascii="Arial" w:hAnsi="Arial" w:cs="Arial"/>
          <w:bCs/>
          <w:sz w:val="20"/>
          <w:szCs w:val="20"/>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9354"/>
        <w:gridCol w:w="6442"/>
      </w:tblGrid>
      <w:tr w:rsidR="00F26EF0" w:rsidRPr="007C0060" w14:paraId="71A94C1F" w14:textId="77777777" w:rsidTr="007C0060">
        <w:tc>
          <w:tcPr>
            <w:tcW w:w="5000" w:type="pct"/>
            <w:gridSpan w:val="3"/>
            <w:tcBorders>
              <w:top w:val="nil"/>
              <w:left w:val="nil"/>
              <w:right w:val="nil"/>
            </w:tcBorders>
            <w:noWrap/>
          </w:tcPr>
          <w:p w14:paraId="0BC15285" w14:textId="77777777" w:rsidR="00F26EF0" w:rsidRPr="007C0060" w:rsidRDefault="00C15472">
            <w:pPr>
              <w:pStyle w:val="Heading2"/>
              <w:jc w:val="left"/>
              <w:rPr>
                <w:rFonts w:ascii="Arial" w:hAnsi="Arial" w:cs="Arial"/>
                <w:lang w:val="en-GB"/>
              </w:rPr>
            </w:pPr>
            <w:r w:rsidRPr="007C0060">
              <w:rPr>
                <w:rFonts w:ascii="Arial" w:hAnsi="Arial" w:cs="Arial"/>
                <w:highlight w:val="yellow"/>
                <w:lang w:val="en-GB"/>
              </w:rPr>
              <w:t>PART  1:</w:t>
            </w:r>
            <w:r w:rsidRPr="007C0060">
              <w:rPr>
                <w:rFonts w:ascii="Arial" w:hAnsi="Arial" w:cs="Arial"/>
                <w:lang w:val="en-GB"/>
              </w:rPr>
              <w:t xml:space="preserve"> Comments</w:t>
            </w:r>
          </w:p>
          <w:p w14:paraId="1287753C" w14:textId="77777777" w:rsidR="00F26EF0" w:rsidRPr="007C0060" w:rsidRDefault="00F26EF0">
            <w:pPr>
              <w:rPr>
                <w:rFonts w:ascii="Arial" w:hAnsi="Arial" w:cs="Arial"/>
                <w:sz w:val="20"/>
                <w:szCs w:val="20"/>
                <w:lang w:val="en-GB"/>
              </w:rPr>
            </w:pPr>
          </w:p>
        </w:tc>
      </w:tr>
      <w:tr w:rsidR="00F26EF0" w:rsidRPr="007C0060" w14:paraId="5EA12279" w14:textId="77777777" w:rsidTr="007C0060">
        <w:tc>
          <w:tcPr>
            <w:tcW w:w="1246" w:type="pct"/>
            <w:noWrap/>
          </w:tcPr>
          <w:p w14:paraId="7AE9682F" w14:textId="77777777" w:rsidR="00F26EF0" w:rsidRPr="007C0060" w:rsidRDefault="00F26EF0">
            <w:pPr>
              <w:pStyle w:val="Heading2"/>
              <w:jc w:val="left"/>
              <w:rPr>
                <w:rFonts w:ascii="Arial" w:hAnsi="Arial" w:cs="Arial"/>
                <w:lang w:val="en-GB"/>
              </w:rPr>
            </w:pPr>
          </w:p>
        </w:tc>
        <w:tc>
          <w:tcPr>
            <w:tcW w:w="2223" w:type="pct"/>
          </w:tcPr>
          <w:p w14:paraId="5B8DBE06" w14:textId="77777777" w:rsidR="00F26EF0" w:rsidRPr="007C0060" w:rsidRDefault="00C15472">
            <w:pPr>
              <w:pStyle w:val="Heading2"/>
              <w:jc w:val="left"/>
              <w:rPr>
                <w:rFonts w:ascii="Arial" w:hAnsi="Arial" w:cs="Arial"/>
                <w:lang w:val="en-GB"/>
              </w:rPr>
            </w:pPr>
            <w:r w:rsidRPr="007C0060">
              <w:rPr>
                <w:rFonts w:ascii="Arial" w:hAnsi="Arial" w:cs="Arial"/>
                <w:lang w:val="en-GB"/>
              </w:rPr>
              <w:t>Reviewer’s comment</w:t>
            </w:r>
          </w:p>
          <w:p w14:paraId="693A9C4D" w14:textId="77777777" w:rsidR="00F26EF0" w:rsidRPr="007C0060" w:rsidRDefault="00C15472">
            <w:pPr>
              <w:rPr>
                <w:rFonts w:ascii="Arial" w:hAnsi="Arial" w:cs="Arial"/>
                <w:b/>
                <w:bCs/>
                <w:sz w:val="20"/>
                <w:szCs w:val="20"/>
              </w:rPr>
            </w:pPr>
            <w:r w:rsidRPr="007C0060">
              <w:rPr>
                <w:rFonts w:ascii="Arial" w:hAnsi="Arial" w:cs="Arial"/>
                <w:b/>
                <w:bCs/>
                <w:sz w:val="20"/>
                <w:szCs w:val="20"/>
                <w:highlight w:val="yellow"/>
              </w:rPr>
              <w:t>Artificial Intelligence (AI) generated or assisted review comments are strictly prohibited during peer review.</w:t>
            </w:r>
          </w:p>
          <w:p w14:paraId="674EDCCA" w14:textId="77777777" w:rsidR="00F26EF0" w:rsidRPr="007C0060" w:rsidRDefault="00F26EF0">
            <w:pPr>
              <w:rPr>
                <w:rFonts w:ascii="Arial" w:hAnsi="Arial" w:cs="Arial"/>
                <w:sz w:val="20"/>
                <w:szCs w:val="20"/>
                <w:lang w:val="en-GB"/>
              </w:rPr>
            </w:pPr>
          </w:p>
        </w:tc>
        <w:tc>
          <w:tcPr>
            <w:tcW w:w="1531" w:type="pct"/>
          </w:tcPr>
          <w:p w14:paraId="57792C30" w14:textId="77777777" w:rsidR="00F26EF0" w:rsidRPr="007C0060" w:rsidRDefault="00C15472">
            <w:pPr>
              <w:pStyle w:val="Heading2"/>
              <w:jc w:val="left"/>
              <w:rPr>
                <w:rFonts w:ascii="Arial" w:hAnsi="Arial" w:cs="Arial"/>
                <w:b w:val="0"/>
                <w:lang w:val="en-GB"/>
              </w:rPr>
            </w:pPr>
            <w:r w:rsidRPr="007C0060">
              <w:rPr>
                <w:rFonts w:ascii="Arial" w:hAnsi="Arial" w:cs="Arial"/>
                <w:lang w:val="en-GB"/>
              </w:rPr>
              <w:t>Author’s Feedback</w:t>
            </w:r>
            <w:r w:rsidRPr="007C0060">
              <w:rPr>
                <w:rFonts w:ascii="Arial" w:hAnsi="Arial" w:cs="Arial"/>
                <w:b w:val="0"/>
                <w:lang w:val="en-GB"/>
              </w:rPr>
              <w:t xml:space="preserve"> </w:t>
            </w:r>
            <w:r w:rsidRPr="007C0060">
              <w:rPr>
                <w:rFonts w:ascii="Arial" w:hAnsi="Arial" w:cs="Arial"/>
                <w:b w:val="0"/>
                <w:i/>
                <w:lang w:val="en-GB"/>
              </w:rPr>
              <w:t>(Please correct the manuscript and highlight that part in the manuscript. It is mandatory that authors should write his/her feedback here)</w:t>
            </w:r>
          </w:p>
        </w:tc>
      </w:tr>
      <w:tr w:rsidR="00F26EF0" w:rsidRPr="007C0060" w14:paraId="5C0AB4EC" w14:textId="77777777" w:rsidTr="007C0060">
        <w:trPr>
          <w:trHeight w:val="1264"/>
        </w:trPr>
        <w:tc>
          <w:tcPr>
            <w:tcW w:w="1246" w:type="pct"/>
            <w:noWrap/>
          </w:tcPr>
          <w:p w14:paraId="66B47184" w14:textId="77777777" w:rsidR="00F26EF0" w:rsidRPr="007C0060" w:rsidRDefault="00C15472">
            <w:pPr>
              <w:ind w:left="360"/>
              <w:rPr>
                <w:rFonts w:ascii="Arial" w:hAnsi="Arial" w:cs="Arial"/>
                <w:b/>
                <w:bCs/>
                <w:sz w:val="20"/>
                <w:szCs w:val="20"/>
                <w:lang w:val="en-GB"/>
              </w:rPr>
            </w:pPr>
            <w:r w:rsidRPr="007C006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26EF0" w:rsidRPr="007C0060" w:rsidRDefault="00F26EF0">
            <w:pPr>
              <w:ind w:left="360"/>
              <w:rPr>
                <w:rFonts w:ascii="Arial" w:eastAsia="MS Mincho" w:hAnsi="Arial" w:cs="Arial"/>
                <w:b/>
                <w:bCs/>
                <w:sz w:val="20"/>
                <w:szCs w:val="20"/>
                <w:lang w:val="en-GB"/>
              </w:rPr>
            </w:pPr>
          </w:p>
        </w:tc>
        <w:tc>
          <w:tcPr>
            <w:tcW w:w="2223" w:type="pct"/>
          </w:tcPr>
          <w:p w14:paraId="071EE6AD" w14:textId="0F325DB9" w:rsidR="00421AB8" w:rsidRPr="007C0060" w:rsidRDefault="00421AB8" w:rsidP="00421AB8">
            <w:pPr>
              <w:ind w:left="360"/>
              <w:rPr>
                <w:rFonts w:ascii="Arial" w:hAnsi="Arial" w:cs="Arial"/>
                <w:b/>
                <w:bCs/>
                <w:sz w:val="20"/>
                <w:szCs w:val="20"/>
                <w:lang w:val="en-GB" w:eastAsia="zh-CN"/>
              </w:rPr>
            </w:pPr>
            <w:r w:rsidRPr="007C0060">
              <w:rPr>
                <w:rFonts w:ascii="Arial" w:hAnsi="Arial" w:cs="Arial"/>
                <w:b/>
                <w:bCs/>
                <w:sz w:val="20"/>
                <w:szCs w:val="20"/>
                <w:lang w:val="en-GB"/>
              </w:rPr>
              <w:t>This study responds to the global trend of multidisciplinary integration in education and has the potential for theoretical exploration and practical innovation, particularly in terms of educational equity, cultural localization, and the cultivation of 21st-century skills in South Africa. The introduction of “reading and research” into the STEAM framework expands the traditional perspective and helps promote the implementation and localization of the STREAM model in developing countries. If the methods and analysis in this paper are refined, it could become a useful addition to non-Western educational innovation research.</w:t>
            </w:r>
          </w:p>
          <w:p w14:paraId="7DBC9196" w14:textId="4230AE4A" w:rsidR="00F26EF0" w:rsidRPr="007C0060" w:rsidRDefault="00F26EF0" w:rsidP="00421AB8">
            <w:pPr>
              <w:pStyle w:val="NormalWeb"/>
              <w:rPr>
                <w:rFonts w:ascii="Arial" w:hAnsi="Arial" w:cs="Arial"/>
                <w:b/>
                <w:bCs/>
                <w:sz w:val="20"/>
                <w:szCs w:val="20"/>
                <w:lang w:val="en-GB"/>
              </w:rPr>
            </w:pPr>
          </w:p>
        </w:tc>
        <w:tc>
          <w:tcPr>
            <w:tcW w:w="1531" w:type="pct"/>
          </w:tcPr>
          <w:p w14:paraId="462A339C" w14:textId="77777777" w:rsidR="00F26EF0" w:rsidRPr="007C0060" w:rsidRDefault="00F26EF0">
            <w:pPr>
              <w:pStyle w:val="Heading2"/>
              <w:jc w:val="left"/>
              <w:rPr>
                <w:rFonts w:ascii="Arial" w:hAnsi="Arial" w:cs="Arial"/>
                <w:b w:val="0"/>
                <w:lang w:val="en-GB"/>
              </w:rPr>
            </w:pPr>
          </w:p>
        </w:tc>
      </w:tr>
      <w:tr w:rsidR="00F26EF0" w:rsidRPr="007C0060" w14:paraId="0D8B5B2C" w14:textId="77777777" w:rsidTr="007C0060">
        <w:trPr>
          <w:trHeight w:val="1262"/>
        </w:trPr>
        <w:tc>
          <w:tcPr>
            <w:tcW w:w="1246" w:type="pct"/>
            <w:noWrap/>
          </w:tcPr>
          <w:p w14:paraId="21CBA5FE" w14:textId="77777777" w:rsidR="00F26EF0" w:rsidRPr="007C0060" w:rsidRDefault="00C15472">
            <w:pPr>
              <w:ind w:left="360"/>
              <w:rPr>
                <w:rFonts w:ascii="Arial" w:hAnsi="Arial" w:cs="Arial"/>
                <w:b/>
                <w:bCs/>
                <w:sz w:val="20"/>
                <w:szCs w:val="20"/>
                <w:lang w:val="en-GB"/>
              </w:rPr>
            </w:pPr>
            <w:r w:rsidRPr="007C0060">
              <w:rPr>
                <w:rFonts w:ascii="Arial" w:hAnsi="Arial" w:cs="Arial"/>
                <w:b/>
                <w:bCs/>
                <w:sz w:val="20"/>
                <w:szCs w:val="20"/>
                <w:lang w:val="en-GB"/>
              </w:rPr>
              <w:t>Is the title of the article suitable?</w:t>
            </w:r>
          </w:p>
          <w:p w14:paraId="1CABB61A" w14:textId="77777777" w:rsidR="00F26EF0" w:rsidRPr="007C0060" w:rsidRDefault="00C15472">
            <w:pPr>
              <w:ind w:left="360"/>
              <w:rPr>
                <w:rFonts w:ascii="Arial" w:hAnsi="Arial" w:cs="Arial"/>
                <w:b/>
                <w:bCs/>
                <w:sz w:val="20"/>
                <w:szCs w:val="20"/>
                <w:lang w:val="en-GB"/>
              </w:rPr>
            </w:pPr>
            <w:r w:rsidRPr="007C0060">
              <w:rPr>
                <w:rFonts w:ascii="Arial" w:hAnsi="Arial" w:cs="Arial"/>
                <w:b/>
                <w:bCs/>
                <w:sz w:val="20"/>
                <w:szCs w:val="20"/>
                <w:lang w:val="en-GB"/>
              </w:rPr>
              <w:t>(If not please suggest an alternative title)</w:t>
            </w:r>
          </w:p>
          <w:p w14:paraId="0275B919" w14:textId="77777777" w:rsidR="00F26EF0" w:rsidRPr="007C0060" w:rsidRDefault="00F26EF0">
            <w:pPr>
              <w:pStyle w:val="Heading2"/>
              <w:jc w:val="left"/>
              <w:rPr>
                <w:rFonts w:ascii="Arial" w:hAnsi="Arial" w:cs="Arial"/>
                <w:u w:val="single"/>
                <w:lang w:val="en-GB"/>
              </w:rPr>
            </w:pPr>
          </w:p>
        </w:tc>
        <w:tc>
          <w:tcPr>
            <w:tcW w:w="2223" w:type="pct"/>
          </w:tcPr>
          <w:p w14:paraId="012233F1" w14:textId="77777777" w:rsidR="00421AB8" w:rsidRPr="007C0060" w:rsidRDefault="00421AB8" w:rsidP="00421AB8">
            <w:pPr>
              <w:ind w:left="360"/>
              <w:rPr>
                <w:rFonts w:ascii="Arial" w:hAnsi="Arial" w:cs="Arial"/>
                <w:b/>
                <w:bCs/>
                <w:sz w:val="20"/>
                <w:szCs w:val="20"/>
                <w:lang w:val="en-GB"/>
              </w:rPr>
            </w:pPr>
            <w:r w:rsidRPr="007C0060">
              <w:rPr>
                <w:rFonts w:ascii="Arial" w:hAnsi="Arial" w:cs="Arial"/>
                <w:b/>
                <w:bCs/>
                <w:sz w:val="20"/>
                <w:szCs w:val="20"/>
                <w:lang w:val="en-GB"/>
              </w:rPr>
              <w:t>The title is basically accurate, but slightly lengthy. It is recommended to simplify it to:</w:t>
            </w:r>
          </w:p>
          <w:p w14:paraId="794AA9A7" w14:textId="182F4440" w:rsidR="00F26EF0" w:rsidRPr="007C0060" w:rsidRDefault="00421AB8" w:rsidP="00421AB8">
            <w:pPr>
              <w:ind w:left="360"/>
              <w:rPr>
                <w:rFonts w:ascii="Arial" w:hAnsi="Arial" w:cs="Arial"/>
                <w:b/>
                <w:bCs/>
                <w:sz w:val="20"/>
                <w:szCs w:val="20"/>
                <w:lang w:val="en-GB"/>
              </w:rPr>
            </w:pPr>
            <w:r w:rsidRPr="007C0060">
              <w:rPr>
                <w:rFonts w:ascii="Arial" w:hAnsi="Arial" w:cs="Arial"/>
                <w:b/>
                <w:bCs/>
                <w:sz w:val="20"/>
                <w:szCs w:val="20"/>
                <w:lang w:val="en-GB"/>
              </w:rPr>
              <w:t>“A Study on the Impact of STREAM Education on South African Students' Engagement and Creativity: Exploring a Holistic Educational Pathway”</w:t>
            </w:r>
          </w:p>
        </w:tc>
        <w:tc>
          <w:tcPr>
            <w:tcW w:w="1531" w:type="pct"/>
          </w:tcPr>
          <w:p w14:paraId="405B6701" w14:textId="77777777" w:rsidR="00F26EF0" w:rsidRPr="007C0060" w:rsidRDefault="00F26EF0">
            <w:pPr>
              <w:pStyle w:val="Heading2"/>
              <w:jc w:val="left"/>
              <w:rPr>
                <w:rFonts w:ascii="Arial" w:hAnsi="Arial" w:cs="Arial"/>
                <w:b w:val="0"/>
                <w:lang w:val="en-GB"/>
              </w:rPr>
            </w:pPr>
          </w:p>
        </w:tc>
      </w:tr>
      <w:tr w:rsidR="00F26EF0" w:rsidRPr="007C0060" w14:paraId="5604762A" w14:textId="77777777" w:rsidTr="007C0060">
        <w:trPr>
          <w:trHeight w:val="1262"/>
        </w:trPr>
        <w:tc>
          <w:tcPr>
            <w:tcW w:w="1246" w:type="pct"/>
            <w:noWrap/>
          </w:tcPr>
          <w:p w14:paraId="3635573D" w14:textId="77777777" w:rsidR="00F26EF0" w:rsidRPr="007C0060" w:rsidRDefault="00C15472">
            <w:pPr>
              <w:pStyle w:val="Heading2"/>
              <w:ind w:left="360"/>
              <w:jc w:val="left"/>
              <w:rPr>
                <w:rFonts w:ascii="Arial" w:hAnsi="Arial" w:cs="Arial"/>
                <w:lang w:val="en-GB" w:eastAsia="zh-CN"/>
              </w:rPr>
            </w:pPr>
            <w:r w:rsidRPr="007C0060">
              <w:rPr>
                <w:rFonts w:ascii="Arial" w:hAnsi="Arial" w:cs="Arial"/>
                <w:lang w:val="en-GB"/>
              </w:rPr>
              <w:t>Is the abstract of the article comprehensive? Do you suggest the addition (or deletion) of some points in this section? Please write your suggestions here.</w:t>
            </w:r>
          </w:p>
          <w:p w14:paraId="3760981A" w14:textId="77777777" w:rsidR="00F26EF0" w:rsidRPr="007C0060" w:rsidRDefault="00F26EF0">
            <w:pPr>
              <w:pStyle w:val="Heading2"/>
              <w:jc w:val="left"/>
              <w:rPr>
                <w:rFonts w:ascii="Arial" w:hAnsi="Arial" w:cs="Arial"/>
                <w:u w:val="single"/>
                <w:lang w:val="en-GB"/>
              </w:rPr>
            </w:pPr>
          </w:p>
        </w:tc>
        <w:tc>
          <w:tcPr>
            <w:tcW w:w="2223" w:type="pct"/>
          </w:tcPr>
          <w:p w14:paraId="0FB7E83A" w14:textId="25EDC589" w:rsidR="00F26EF0" w:rsidRPr="007C0060" w:rsidRDefault="00B40B64">
            <w:pPr>
              <w:ind w:left="360"/>
              <w:rPr>
                <w:rFonts w:ascii="Arial" w:hAnsi="Arial" w:cs="Arial"/>
                <w:b/>
                <w:bCs/>
                <w:sz w:val="20"/>
                <w:szCs w:val="20"/>
                <w:lang w:val="en-GB"/>
              </w:rPr>
            </w:pPr>
            <w:r w:rsidRPr="007C0060">
              <w:rPr>
                <w:rFonts w:ascii="Arial" w:hAnsi="Arial" w:cs="Arial"/>
                <w:b/>
                <w:bCs/>
                <w:sz w:val="20"/>
                <w:szCs w:val="20"/>
                <w:lang w:val="en-GB"/>
              </w:rPr>
              <w:t>The abstract is rich in content but overly lengthy. The concluding section reads more like a thesis summary. It is recommended to condense it to within 250 words, retaining the research background, methods, key findings, and recommendations, while omitting conclusive statements.</w:t>
            </w:r>
          </w:p>
        </w:tc>
        <w:tc>
          <w:tcPr>
            <w:tcW w:w="1531" w:type="pct"/>
          </w:tcPr>
          <w:p w14:paraId="1D54B730" w14:textId="77777777" w:rsidR="00F26EF0" w:rsidRPr="007C0060" w:rsidRDefault="00F26EF0">
            <w:pPr>
              <w:pStyle w:val="Heading2"/>
              <w:jc w:val="left"/>
              <w:rPr>
                <w:rFonts w:ascii="Arial" w:hAnsi="Arial" w:cs="Arial"/>
                <w:b w:val="0"/>
                <w:lang w:val="en-GB"/>
              </w:rPr>
            </w:pPr>
          </w:p>
        </w:tc>
      </w:tr>
      <w:tr w:rsidR="00F26EF0" w:rsidRPr="007C0060" w14:paraId="2F579F54" w14:textId="77777777" w:rsidTr="007C0060">
        <w:trPr>
          <w:trHeight w:val="1583"/>
        </w:trPr>
        <w:tc>
          <w:tcPr>
            <w:tcW w:w="1246" w:type="pct"/>
            <w:noWrap/>
          </w:tcPr>
          <w:p w14:paraId="04361F46" w14:textId="77777777" w:rsidR="00F26EF0" w:rsidRPr="007C0060" w:rsidRDefault="00C15472">
            <w:pPr>
              <w:ind w:left="360"/>
              <w:rPr>
                <w:rFonts w:ascii="Arial" w:hAnsi="Arial" w:cs="Arial"/>
                <w:b/>
                <w:bCs/>
                <w:sz w:val="20"/>
                <w:szCs w:val="20"/>
                <w:u w:val="single"/>
                <w:lang w:val="en-GB"/>
              </w:rPr>
            </w:pPr>
            <w:r w:rsidRPr="007C0060">
              <w:rPr>
                <w:rFonts w:ascii="Arial" w:hAnsi="Arial" w:cs="Arial"/>
                <w:b/>
                <w:bCs/>
                <w:sz w:val="20"/>
                <w:szCs w:val="20"/>
                <w:lang w:val="en-GB"/>
              </w:rPr>
              <w:t xml:space="preserve">Is the manuscript scientifically, correct? Please write here. </w:t>
            </w:r>
          </w:p>
        </w:tc>
        <w:tc>
          <w:tcPr>
            <w:tcW w:w="2223" w:type="pct"/>
          </w:tcPr>
          <w:p w14:paraId="2B5A7721" w14:textId="2202D6D1" w:rsidR="00F26EF0" w:rsidRPr="007C0060" w:rsidRDefault="001E194B" w:rsidP="00B40B64">
            <w:pPr>
              <w:ind w:left="360"/>
              <w:rPr>
                <w:rFonts w:ascii="Arial" w:hAnsi="Arial" w:cs="Arial"/>
                <w:b/>
                <w:bCs/>
                <w:sz w:val="20"/>
                <w:szCs w:val="20"/>
                <w:lang w:val="en-GB"/>
              </w:rPr>
            </w:pPr>
            <w:r w:rsidRPr="007C0060">
              <w:rPr>
                <w:rFonts w:ascii="Arial" w:hAnsi="Arial" w:cs="Arial"/>
                <w:b/>
                <w:bCs/>
                <w:sz w:val="20"/>
                <w:szCs w:val="20"/>
                <w:lang w:val="en-GB"/>
              </w:rPr>
              <w:t>The article is structurally rigorous, but lacks sufficient elaboration on the details of the research design. Specific data sources, interview question frameworks, sample sizes, and analysis processes should be added to enhance the scientific rigor and credibility of the research. In addition, the research objectives should be stated more clearly and in line with the research content. In Chapter 2, Section 4, it is recommended that the terms “South African universities” and “South African schools” be used consistently throughout the paper.</w:t>
            </w:r>
          </w:p>
        </w:tc>
        <w:tc>
          <w:tcPr>
            <w:tcW w:w="1531" w:type="pct"/>
          </w:tcPr>
          <w:p w14:paraId="4898F764" w14:textId="77777777" w:rsidR="00F26EF0" w:rsidRPr="007C0060" w:rsidRDefault="00F26EF0">
            <w:pPr>
              <w:pStyle w:val="Heading2"/>
              <w:jc w:val="left"/>
              <w:rPr>
                <w:rFonts w:ascii="Arial" w:hAnsi="Arial" w:cs="Arial"/>
                <w:b w:val="0"/>
                <w:lang w:val="en-GB"/>
              </w:rPr>
            </w:pPr>
          </w:p>
        </w:tc>
      </w:tr>
      <w:tr w:rsidR="00F26EF0" w:rsidRPr="007C0060" w14:paraId="73739464" w14:textId="77777777" w:rsidTr="007C0060">
        <w:trPr>
          <w:trHeight w:val="703"/>
        </w:trPr>
        <w:tc>
          <w:tcPr>
            <w:tcW w:w="1246" w:type="pct"/>
            <w:noWrap/>
          </w:tcPr>
          <w:p w14:paraId="09C25322" w14:textId="77777777" w:rsidR="00F26EF0" w:rsidRPr="007C0060" w:rsidRDefault="00C15472">
            <w:pPr>
              <w:ind w:left="360"/>
              <w:rPr>
                <w:rFonts w:ascii="Arial" w:hAnsi="Arial" w:cs="Arial"/>
                <w:b/>
                <w:bCs/>
                <w:sz w:val="20"/>
                <w:szCs w:val="20"/>
                <w:lang w:val="en-GB"/>
              </w:rPr>
            </w:pPr>
            <w:r w:rsidRPr="007C006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26EF0" w:rsidRPr="007C0060" w:rsidRDefault="00C15472">
            <w:pPr>
              <w:ind w:left="360"/>
              <w:rPr>
                <w:rFonts w:ascii="Arial" w:hAnsi="Arial" w:cs="Arial"/>
                <w:b/>
                <w:bCs/>
                <w:sz w:val="20"/>
                <w:szCs w:val="20"/>
                <w:u w:val="single"/>
                <w:lang w:val="en-GB"/>
              </w:rPr>
            </w:pPr>
            <w:r w:rsidRPr="007C0060">
              <w:rPr>
                <w:rFonts w:ascii="Arial" w:hAnsi="Arial" w:cs="Arial"/>
                <w:b/>
                <w:bCs/>
                <w:sz w:val="20"/>
                <w:szCs w:val="20"/>
                <w:u w:val="single"/>
                <w:lang w:val="en-GB"/>
              </w:rPr>
              <w:t>-</w:t>
            </w:r>
          </w:p>
        </w:tc>
        <w:tc>
          <w:tcPr>
            <w:tcW w:w="2223" w:type="pct"/>
          </w:tcPr>
          <w:p w14:paraId="24FE0567" w14:textId="58923732" w:rsidR="00F26EF0" w:rsidRPr="007C0060" w:rsidRDefault="00B40B64" w:rsidP="00B40B64">
            <w:pPr>
              <w:ind w:left="360"/>
              <w:rPr>
                <w:rFonts w:ascii="Arial" w:hAnsi="Arial" w:cs="Arial"/>
                <w:b/>
                <w:bCs/>
                <w:sz w:val="20"/>
                <w:szCs w:val="20"/>
                <w:lang w:val="en-GB"/>
              </w:rPr>
            </w:pPr>
            <w:r w:rsidRPr="007C0060">
              <w:rPr>
                <w:rFonts w:ascii="Arial" w:hAnsi="Arial" w:cs="Arial"/>
                <w:b/>
                <w:bCs/>
                <w:sz w:val="20"/>
                <w:szCs w:val="20"/>
                <w:lang w:val="en-GB"/>
              </w:rPr>
              <w:t>The literature review is comprehensive, combining international and local experiences, and is highly timely. It is recommended that the authors appropriately compare and highlight the differences from existing research in the analysis section to demonstrate originality.</w:t>
            </w:r>
          </w:p>
        </w:tc>
        <w:tc>
          <w:tcPr>
            <w:tcW w:w="1531" w:type="pct"/>
          </w:tcPr>
          <w:p w14:paraId="40220055" w14:textId="77777777" w:rsidR="00F26EF0" w:rsidRPr="007C0060" w:rsidRDefault="00F26EF0">
            <w:pPr>
              <w:pStyle w:val="Heading2"/>
              <w:jc w:val="left"/>
              <w:rPr>
                <w:rFonts w:ascii="Arial" w:hAnsi="Arial" w:cs="Arial"/>
                <w:b w:val="0"/>
                <w:lang w:val="en-GB"/>
              </w:rPr>
            </w:pPr>
          </w:p>
        </w:tc>
      </w:tr>
      <w:tr w:rsidR="00F26EF0" w:rsidRPr="007C0060" w14:paraId="73CC4A50" w14:textId="77777777" w:rsidTr="007C0060">
        <w:trPr>
          <w:trHeight w:val="386"/>
        </w:trPr>
        <w:tc>
          <w:tcPr>
            <w:tcW w:w="1246" w:type="pct"/>
            <w:noWrap/>
          </w:tcPr>
          <w:p w14:paraId="029CE8D0" w14:textId="77777777" w:rsidR="00F26EF0" w:rsidRPr="007C0060" w:rsidRDefault="00F26EF0">
            <w:pPr>
              <w:pStyle w:val="Heading2"/>
              <w:jc w:val="left"/>
              <w:rPr>
                <w:rFonts w:ascii="Arial" w:hAnsi="Arial" w:cs="Arial"/>
                <w:b w:val="0"/>
                <w:lang w:val="en-GB"/>
              </w:rPr>
            </w:pPr>
          </w:p>
          <w:p w14:paraId="589C16C7" w14:textId="77777777" w:rsidR="00F26EF0" w:rsidRPr="007C0060" w:rsidRDefault="00C15472">
            <w:pPr>
              <w:pStyle w:val="Heading2"/>
              <w:ind w:left="360"/>
              <w:jc w:val="left"/>
              <w:rPr>
                <w:rFonts w:ascii="Arial" w:hAnsi="Arial" w:cs="Arial"/>
                <w:bCs w:val="0"/>
                <w:lang w:val="en-GB"/>
              </w:rPr>
            </w:pPr>
            <w:r w:rsidRPr="007C0060">
              <w:rPr>
                <w:rFonts w:ascii="Arial" w:hAnsi="Arial" w:cs="Arial"/>
                <w:bCs w:val="0"/>
                <w:lang w:val="en-GB"/>
              </w:rPr>
              <w:t>Is the language/English quality of the article suitable for scholarly communications?</w:t>
            </w:r>
          </w:p>
          <w:p w14:paraId="7722B85E" w14:textId="77777777" w:rsidR="00F26EF0" w:rsidRPr="007C0060" w:rsidRDefault="00F26EF0">
            <w:pPr>
              <w:rPr>
                <w:rFonts w:ascii="Arial" w:hAnsi="Arial" w:cs="Arial"/>
                <w:sz w:val="20"/>
                <w:szCs w:val="20"/>
                <w:lang w:val="en-GB"/>
              </w:rPr>
            </w:pPr>
          </w:p>
        </w:tc>
        <w:tc>
          <w:tcPr>
            <w:tcW w:w="2223" w:type="pct"/>
          </w:tcPr>
          <w:p w14:paraId="0A07EA75" w14:textId="2EC1A171" w:rsidR="00F26EF0" w:rsidRPr="007C0060" w:rsidRDefault="00B40B64" w:rsidP="00B40B64">
            <w:pPr>
              <w:ind w:left="360"/>
              <w:rPr>
                <w:rFonts w:ascii="Arial" w:hAnsi="Arial" w:cs="Arial"/>
                <w:b/>
                <w:bCs/>
                <w:sz w:val="20"/>
                <w:szCs w:val="20"/>
                <w:lang w:val="en-GB"/>
              </w:rPr>
            </w:pPr>
            <w:r w:rsidRPr="007C0060">
              <w:rPr>
                <w:rFonts w:ascii="Arial" w:hAnsi="Arial" w:cs="Arial"/>
                <w:b/>
                <w:bCs/>
                <w:sz w:val="20"/>
                <w:szCs w:val="20"/>
                <w:lang w:val="en-GB"/>
              </w:rPr>
              <w:t>There are issues such as repetitive language, colloquialisms, grammatical inconsistencies, and logical leaps. It is recommended to enhance the academic and logical nature of the language.</w:t>
            </w:r>
          </w:p>
          <w:p w14:paraId="6CBA4B2A" w14:textId="77777777" w:rsidR="00F26EF0" w:rsidRPr="007C0060" w:rsidRDefault="00F26EF0" w:rsidP="00B40B64">
            <w:pPr>
              <w:ind w:left="360"/>
              <w:rPr>
                <w:rFonts w:ascii="Arial" w:hAnsi="Arial" w:cs="Arial"/>
                <w:b/>
                <w:bCs/>
                <w:sz w:val="20"/>
                <w:szCs w:val="20"/>
                <w:lang w:val="en-GB"/>
              </w:rPr>
            </w:pPr>
          </w:p>
          <w:p w14:paraId="149A6CEF" w14:textId="77777777" w:rsidR="00F26EF0" w:rsidRPr="007C0060" w:rsidRDefault="00F26EF0" w:rsidP="00B40B64">
            <w:pPr>
              <w:rPr>
                <w:rFonts w:ascii="Arial" w:hAnsi="Arial" w:cs="Arial"/>
                <w:b/>
                <w:bCs/>
                <w:sz w:val="20"/>
                <w:szCs w:val="20"/>
                <w:lang w:val="en-GB" w:eastAsia="zh-CN"/>
              </w:rPr>
            </w:pPr>
          </w:p>
        </w:tc>
        <w:tc>
          <w:tcPr>
            <w:tcW w:w="1531" w:type="pct"/>
          </w:tcPr>
          <w:p w14:paraId="0351CA58" w14:textId="77777777" w:rsidR="00F26EF0" w:rsidRPr="007C0060" w:rsidRDefault="00F26EF0">
            <w:pPr>
              <w:rPr>
                <w:rFonts w:ascii="Arial" w:hAnsi="Arial" w:cs="Arial"/>
                <w:sz w:val="20"/>
                <w:szCs w:val="20"/>
                <w:lang w:val="en-GB"/>
              </w:rPr>
            </w:pPr>
          </w:p>
        </w:tc>
      </w:tr>
      <w:tr w:rsidR="00F26EF0" w:rsidRPr="007C0060" w14:paraId="20A16C0C" w14:textId="77777777" w:rsidTr="007C0060">
        <w:trPr>
          <w:trHeight w:val="1178"/>
        </w:trPr>
        <w:tc>
          <w:tcPr>
            <w:tcW w:w="1246" w:type="pct"/>
            <w:noWrap/>
          </w:tcPr>
          <w:p w14:paraId="7F4BCFAE" w14:textId="77777777" w:rsidR="00F26EF0" w:rsidRPr="007C0060" w:rsidRDefault="00C15472">
            <w:pPr>
              <w:pStyle w:val="Heading2"/>
              <w:jc w:val="left"/>
              <w:rPr>
                <w:rFonts w:ascii="Arial" w:hAnsi="Arial" w:cs="Arial"/>
                <w:b w:val="0"/>
                <w:bCs w:val="0"/>
                <w:lang w:val="en-GB"/>
              </w:rPr>
            </w:pPr>
            <w:r w:rsidRPr="007C0060">
              <w:rPr>
                <w:rFonts w:ascii="Arial" w:hAnsi="Arial" w:cs="Arial"/>
                <w:bCs w:val="0"/>
                <w:u w:val="single"/>
                <w:lang w:val="en-GB"/>
              </w:rPr>
              <w:t>Optional/General</w:t>
            </w:r>
            <w:r w:rsidRPr="007C0060">
              <w:rPr>
                <w:rFonts w:ascii="Arial" w:hAnsi="Arial" w:cs="Arial"/>
                <w:bCs w:val="0"/>
                <w:lang w:val="en-GB"/>
              </w:rPr>
              <w:t xml:space="preserve"> </w:t>
            </w:r>
            <w:r w:rsidRPr="007C0060">
              <w:rPr>
                <w:rFonts w:ascii="Arial" w:hAnsi="Arial" w:cs="Arial"/>
                <w:b w:val="0"/>
                <w:bCs w:val="0"/>
                <w:lang w:val="en-GB"/>
              </w:rPr>
              <w:t>comments</w:t>
            </w:r>
          </w:p>
          <w:p w14:paraId="1A6B3748" w14:textId="77777777" w:rsidR="00F26EF0" w:rsidRPr="007C0060" w:rsidRDefault="00F26EF0">
            <w:pPr>
              <w:pStyle w:val="Heading2"/>
              <w:jc w:val="left"/>
              <w:rPr>
                <w:rFonts w:ascii="Arial" w:hAnsi="Arial" w:cs="Arial"/>
                <w:b w:val="0"/>
                <w:lang w:val="en-GB"/>
              </w:rPr>
            </w:pPr>
          </w:p>
        </w:tc>
        <w:tc>
          <w:tcPr>
            <w:tcW w:w="2223" w:type="pct"/>
          </w:tcPr>
          <w:p w14:paraId="1E347C61" w14:textId="201F46B1" w:rsidR="00F26EF0" w:rsidRPr="007C0060" w:rsidRDefault="00650087" w:rsidP="00650087">
            <w:pPr>
              <w:ind w:left="360"/>
              <w:rPr>
                <w:rFonts w:ascii="Arial" w:hAnsi="Arial" w:cs="Arial"/>
                <w:b/>
                <w:bCs/>
                <w:sz w:val="20"/>
                <w:szCs w:val="20"/>
                <w:lang w:val="en-GB"/>
              </w:rPr>
            </w:pPr>
            <w:r w:rsidRPr="007C0060">
              <w:rPr>
                <w:rFonts w:ascii="Arial" w:hAnsi="Arial" w:cs="Arial"/>
                <w:b/>
                <w:bCs/>
                <w:sz w:val="20"/>
                <w:szCs w:val="20"/>
                <w:lang w:val="en-GB"/>
              </w:rPr>
              <w:t>It is recommended to delete the redundant description of constructivist theory in C</w:t>
            </w:r>
            <w:r w:rsidRPr="007C0060">
              <w:rPr>
                <w:rFonts w:ascii="Arial" w:hAnsi="Arial" w:cs="Arial"/>
                <w:b/>
                <w:bCs/>
                <w:sz w:val="20"/>
                <w:szCs w:val="20"/>
                <w:lang w:val="en-GB" w:eastAsia="zh-CN"/>
              </w:rPr>
              <w:t>hapter</w:t>
            </w:r>
            <w:r w:rsidRPr="007C0060">
              <w:rPr>
                <w:rFonts w:ascii="Arial" w:hAnsi="Arial" w:cs="Arial"/>
                <w:b/>
                <w:bCs/>
                <w:sz w:val="20"/>
                <w:szCs w:val="20"/>
                <w:lang w:val="en-GB"/>
              </w:rPr>
              <w:t xml:space="preserve"> 4 and clearly label and number the charts. The abstract and introduction should avoid content duplication.</w:t>
            </w:r>
          </w:p>
          <w:p w14:paraId="5E946A0E" w14:textId="77777777" w:rsidR="00F26EF0" w:rsidRPr="007C0060" w:rsidRDefault="00F26EF0">
            <w:pPr>
              <w:rPr>
                <w:rFonts w:ascii="Arial" w:hAnsi="Arial" w:cs="Arial"/>
                <w:sz w:val="20"/>
                <w:szCs w:val="20"/>
                <w:lang w:val="en-GB"/>
              </w:rPr>
            </w:pPr>
          </w:p>
          <w:p w14:paraId="7EB58C99" w14:textId="77777777" w:rsidR="00F26EF0" w:rsidRPr="007C0060" w:rsidRDefault="00F26EF0">
            <w:pPr>
              <w:rPr>
                <w:rFonts w:ascii="Arial" w:hAnsi="Arial" w:cs="Arial"/>
                <w:sz w:val="20"/>
                <w:szCs w:val="20"/>
                <w:lang w:val="en-GB"/>
              </w:rPr>
            </w:pPr>
          </w:p>
          <w:p w14:paraId="15DFD0E8" w14:textId="77777777" w:rsidR="00F26EF0" w:rsidRPr="007C0060" w:rsidRDefault="00F26EF0">
            <w:pPr>
              <w:rPr>
                <w:rFonts w:ascii="Arial" w:hAnsi="Arial" w:cs="Arial"/>
                <w:sz w:val="20"/>
                <w:szCs w:val="20"/>
                <w:lang w:val="en-GB"/>
              </w:rPr>
            </w:pPr>
          </w:p>
        </w:tc>
        <w:tc>
          <w:tcPr>
            <w:tcW w:w="1531" w:type="pct"/>
          </w:tcPr>
          <w:p w14:paraId="465E098E" w14:textId="77777777" w:rsidR="00F26EF0" w:rsidRPr="007C0060" w:rsidRDefault="00F26EF0">
            <w:pPr>
              <w:rPr>
                <w:rFonts w:ascii="Arial" w:hAnsi="Arial" w:cs="Arial"/>
                <w:sz w:val="20"/>
                <w:szCs w:val="20"/>
                <w:lang w:val="en-GB"/>
              </w:rPr>
            </w:pPr>
          </w:p>
        </w:tc>
      </w:tr>
    </w:tbl>
    <w:p w14:paraId="14FFB935" w14:textId="33E6EE1B" w:rsidR="00F26EF0" w:rsidRPr="007C0060" w:rsidRDefault="00F26EF0">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325826" w:rsidRPr="007C0060" w14:paraId="44415D5E" w14:textId="77777777" w:rsidTr="009C4AA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3B5B9F2" w14:textId="77777777" w:rsidR="00325826" w:rsidRPr="007C0060" w:rsidRDefault="00325826" w:rsidP="00325826">
            <w:pPr>
              <w:rPr>
                <w:rFonts w:ascii="Arial" w:eastAsia="Arial Unicode MS" w:hAnsi="Arial" w:cs="Arial"/>
                <w:b/>
                <w:sz w:val="20"/>
                <w:szCs w:val="20"/>
                <w:u w:val="single"/>
                <w:lang w:val="en-GB"/>
              </w:rPr>
            </w:pPr>
            <w:bookmarkStart w:id="0" w:name="_Hlk156057883"/>
            <w:bookmarkStart w:id="1" w:name="_Hlk156057704"/>
            <w:r w:rsidRPr="007C0060">
              <w:rPr>
                <w:rFonts w:ascii="Arial" w:eastAsia="Arial Unicode MS" w:hAnsi="Arial" w:cs="Arial"/>
                <w:b/>
                <w:sz w:val="20"/>
                <w:szCs w:val="20"/>
                <w:highlight w:val="yellow"/>
                <w:u w:val="single"/>
                <w:lang w:val="en-GB"/>
              </w:rPr>
              <w:t>PART  2:</w:t>
            </w:r>
            <w:r w:rsidRPr="007C0060">
              <w:rPr>
                <w:rFonts w:ascii="Arial" w:eastAsia="Arial Unicode MS" w:hAnsi="Arial" w:cs="Arial"/>
                <w:b/>
                <w:sz w:val="20"/>
                <w:szCs w:val="20"/>
                <w:u w:val="single"/>
                <w:lang w:val="en-GB"/>
              </w:rPr>
              <w:t xml:space="preserve"> </w:t>
            </w:r>
          </w:p>
          <w:p w14:paraId="4DAB6B54" w14:textId="77777777" w:rsidR="00325826" w:rsidRPr="007C0060" w:rsidRDefault="00325826" w:rsidP="00325826">
            <w:pPr>
              <w:rPr>
                <w:rFonts w:ascii="Arial" w:eastAsia="Arial Unicode MS" w:hAnsi="Arial" w:cs="Arial"/>
                <w:b/>
                <w:sz w:val="20"/>
                <w:szCs w:val="20"/>
                <w:u w:val="single"/>
                <w:lang w:val="en-GB"/>
              </w:rPr>
            </w:pPr>
          </w:p>
        </w:tc>
      </w:tr>
      <w:tr w:rsidR="00325826" w:rsidRPr="007C0060" w14:paraId="71A61FC1" w14:textId="77777777" w:rsidTr="009C4AA4">
        <w:tc>
          <w:tcPr>
            <w:tcW w:w="1615" w:type="pct"/>
            <w:shd w:val="clear" w:color="auto" w:fill="auto"/>
            <w:noWrap/>
            <w:tcMar>
              <w:top w:w="0" w:type="dxa"/>
              <w:left w:w="108" w:type="dxa"/>
              <w:bottom w:w="0" w:type="dxa"/>
              <w:right w:w="108" w:type="dxa"/>
            </w:tcMar>
            <w:vAlign w:val="center"/>
          </w:tcPr>
          <w:p w14:paraId="1AA7AF8D" w14:textId="77777777" w:rsidR="00325826" w:rsidRPr="007C0060" w:rsidRDefault="00325826" w:rsidP="0032582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E0663E1" w14:textId="77777777" w:rsidR="00325826" w:rsidRPr="007C0060" w:rsidRDefault="00325826" w:rsidP="00325826">
            <w:pPr>
              <w:keepNext/>
              <w:outlineLvl w:val="1"/>
              <w:rPr>
                <w:rFonts w:ascii="Arial" w:eastAsia="MS Mincho" w:hAnsi="Arial" w:cs="Arial"/>
                <w:b/>
                <w:bCs/>
                <w:sz w:val="20"/>
                <w:szCs w:val="20"/>
                <w:lang w:val="en-GB"/>
              </w:rPr>
            </w:pPr>
            <w:r w:rsidRPr="007C0060">
              <w:rPr>
                <w:rFonts w:ascii="Arial" w:eastAsia="MS Mincho" w:hAnsi="Arial" w:cs="Arial"/>
                <w:b/>
                <w:bCs/>
                <w:sz w:val="20"/>
                <w:szCs w:val="20"/>
                <w:lang w:val="en-GB"/>
              </w:rPr>
              <w:t>Reviewer’s comment</w:t>
            </w:r>
          </w:p>
        </w:tc>
        <w:tc>
          <w:tcPr>
            <w:tcW w:w="1691" w:type="pct"/>
            <w:shd w:val="clear" w:color="auto" w:fill="auto"/>
          </w:tcPr>
          <w:p w14:paraId="4632764B" w14:textId="77777777" w:rsidR="00325826" w:rsidRPr="007C0060" w:rsidRDefault="00325826" w:rsidP="00325826">
            <w:pPr>
              <w:spacing w:after="160" w:line="252" w:lineRule="auto"/>
              <w:rPr>
                <w:rFonts w:ascii="Arial" w:eastAsia="Calibri" w:hAnsi="Arial" w:cs="Arial"/>
                <w:kern w:val="2"/>
                <w:sz w:val="20"/>
                <w:szCs w:val="20"/>
                <w:lang w:val="en-IN"/>
              </w:rPr>
            </w:pPr>
            <w:r w:rsidRPr="007C0060">
              <w:rPr>
                <w:rFonts w:ascii="Arial" w:eastAsia="Calibri" w:hAnsi="Arial" w:cs="Arial"/>
                <w:b/>
                <w:kern w:val="2"/>
                <w:sz w:val="20"/>
                <w:szCs w:val="20"/>
                <w:lang w:val="en-IN"/>
              </w:rPr>
              <w:t>Author’s Feedback</w:t>
            </w:r>
            <w:r w:rsidRPr="007C0060">
              <w:rPr>
                <w:rFonts w:ascii="Arial" w:eastAsia="Calibri" w:hAnsi="Arial" w:cs="Arial"/>
                <w:kern w:val="2"/>
                <w:sz w:val="20"/>
                <w:szCs w:val="20"/>
                <w:lang w:val="en-IN"/>
              </w:rPr>
              <w:t xml:space="preserve"> (It is mandatory that authors should write his/her feedback here)</w:t>
            </w:r>
          </w:p>
          <w:p w14:paraId="18F106FF" w14:textId="77777777" w:rsidR="00325826" w:rsidRPr="007C0060" w:rsidRDefault="00325826" w:rsidP="00325826">
            <w:pPr>
              <w:keepNext/>
              <w:outlineLvl w:val="1"/>
              <w:rPr>
                <w:rFonts w:ascii="Arial" w:eastAsia="MS Mincho" w:hAnsi="Arial" w:cs="Arial"/>
                <w:bCs/>
                <w:sz w:val="20"/>
                <w:szCs w:val="20"/>
                <w:lang w:val="en-GB"/>
              </w:rPr>
            </w:pPr>
          </w:p>
        </w:tc>
      </w:tr>
      <w:tr w:rsidR="00325826" w:rsidRPr="007C0060" w14:paraId="25F0F60B" w14:textId="77777777" w:rsidTr="009C4AA4">
        <w:trPr>
          <w:trHeight w:val="890"/>
        </w:trPr>
        <w:tc>
          <w:tcPr>
            <w:tcW w:w="1615" w:type="pct"/>
            <w:shd w:val="clear" w:color="auto" w:fill="auto"/>
            <w:noWrap/>
            <w:tcMar>
              <w:top w:w="0" w:type="dxa"/>
              <w:left w:w="108" w:type="dxa"/>
              <w:bottom w:w="0" w:type="dxa"/>
              <w:right w:w="108" w:type="dxa"/>
            </w:tcMar>
            <w:vAlign w:val="center"/>
          </w:tcPr>
          <w:p w14:paraId="0D1D1505" w14:textId="77777777" w:rsidR="00325826" w:rsidRPr="007C0060" w:rsidRDefault="00325826" w:rsidP="00325826">
            <w:pPr>
              <w:rPr>
                <w:rFonts w:ascii="Arial" w:eastAsia="Arial Unicode MS" w:hAnsi="Arial" w:cs="Arial"/>
                <w:b/>
                <w:sz w:val="20"/>
                <w:szCs w:val="20"/>
                <w:lang w:val="en-GB"/>
              </w:rPr>
            </w:pPr>
            <w:r w:rsidRPr="007C0060">
              <w:rPr>
                <w:rFonts w:ascii="Arial" w:eastAsia="Arial Unicode MS" w:hAnsi="Arial" w:cs="Arial"/>
                <w:b/>
                <w:sz w:val="20"/>
                <w:szCs w:val="20"/>
                <w:lang w:val="en-GB"/>
              </w:rPr>
              <w:t xml:space="preserve">Are there ethical issues in this manuscript? </w:t>
            </w:r>
          </w:p>
          <w:p w14:paraId="2FBC157E" w14:textId="77777777" w:rsidR="00325826" w:rsidRPr="007C0060" w:rsidRDefault="00325826" w:rsidP="0032582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D9150D9" w14:textId="77777777" w:rsidR="00325826" w:rsidRPr="007C0060" w:rsidRDefault="00325826" w:rsidP="00325826">
            <w:pPr>
              <w:rPr>
                <w:rFonts w:ascii="Arial" w:eastAsia="Arial Unicode MS" w:hAnsi="Arial" w:cs="Arial"/>
                <w:i/>
                <w:iCs/>
                <w:sz w:val="20"/>
                <w:szCs w:val="20"/>
                <w:u w:val="single"/>
                <w:lang w:val="en-GB"/>
              </w:rPr>
            </w:pPr>
            <w:r w:rsidRPr="007C0060">
              <w:rPr>
                <w:rFonts w:ascii="Arial" w:eastAsia="Arial Unicode MS" w:hAnsi="Arial" w:cs="Arial"/>
                <w:i/>
                <w:iCs/>
                <w:sz w:val="20"/>
                <w:szCs w:val="20"/>
                <w:u w:val="single"/>
                <w:lang w:val="en-GB"/>
              </w:rPr>
              <w:t xml:space="preserve">(If yes, </w:t>
            </w:r>
            <w:proofErr w:type="gramStart"/>
            <w:r w:rsidRPr="007C0060">
              <w:rPr>
                <w:rFonts w:ascii="Arial" w:eastAsia="Arial Unicode MS" w:hAnsi="Arial" w:cs="Arial"/>
                <w:i/>
                <w:iCs/>
                <w:sz w:val="20"/>
                <w:szCs w:val="20"/>
                <w:u w:val="single"/>
                <w:lang w:val="en-GB"/>
              </w:rPr>
              <w:t>Kindly</w:t>
            </w:r>
            <w:proofErr w:type="gramEnd"/>
            <w:r w:rsidRPr="007C0060">
              <w:rPr>
                <w:rFonts w:ascii="Arial" w:eastAsia="Arial Unicode MS" w:hAnsi="Arial" w:cs="Arial"/>
                <w:i/>
                <w:iCs/>
                <w:sz w:val="20"/>
                <w:szCs w:val="20"/>
                <w:u w:val="single"/>
                <w:lang w:val="en-GB"/>
              </w:rPr>
              <w:t xml:space="preserve"> please write down the ethical issues here in details)</w:t>
            </w:r>
          </w:p>
          <w:p w14:paraId="2AD77903" w14:textId="77777777" w:rsidR="00325826" w:rsidRPr="007C0060" w:rsidRDefault="00325826" w:rsidP="00325826">
            <w:pPr>
              <w:rPr>
                <w:rFonts w:ascii="Arial" w:eastAsia="Arial Unicode MS" w:hAnsi="Arial" w:cs="Arial"/>
                <w:sz w:val="20"/>
                <w:szCs w:val="20"/>
                <w:lang w:val="en-GB"/>
              </w:rPr>
            </w:pPr>
          </w:p>
        </w:tc>
        <w:tc>
          <w:tcPr>
            <w:tcW w:w="1691" w:type="pct"/>
            <w:shd w:val="clear" w:color="auto" w:fill="auto"/>
            <w:vAlign w:val="center"/>
          </w:tcPr>
          <w:p w14:paraId="274A3C50" w14:textId="77777777" w:rsidR="00325826" w:rsidRPr="007C0060" w:rsidRDefault="00325826" w:rsidP="00325826">
            <w:pPr>
              <w:rPr>
                <w:rFonts w:ascii="Arial" w:eastAsia="Arial Unicode MS" w:hAnsi="Arial" w:cs="Arial"/>
                <w:sz w:val="20"/>
                <w:szCs w:val="20"/>
                <w:lang w:val="en-GB"/>
              </w:rPr>
            </w:pPr>
          </w:p>
          <w:p w14:paraId="65F882D5" w14:textId="77777777" w:rsidR="00325826" w:rsidRPr="007C0060" w:rsidRDefault="00325826" w:rsidP="00325826">
            <w:pPr>
              <w:rPr>
                <w:rFonts w:ascii="Arial" w:eastAsia="Arial Unicode MS" w:hAnsi="Arial" w:cs="Arial"/>
                <w:sz w:val="20"/>
                <w:szCs w:val="20"/>
                <w:lang w:val="en-GB"/>
              </w:rPr>
            </w:pPr>
          </w:p>
          <w:p w14:paraId="09C000F2" w14:textId="77777777" w:rsidR="00325826" w:rsidRPr="007C0060" w:rsidRDefault="00325826" w:rsidP="00325826">
            <w:pPr>
              <w:rPr>
                <w:rFonts w:ascii="Arial" w:eastAsia="Arial Unicode MS" w:hAnsi="Arial" w:cs="Arial"/>
                <w:sz w:val="20"/>
                <w:szCs w:val="20"/>
                <w:lang w:val="en-GB"/>
              </w:rPr>
            </w:pPr>
          </w:p>
        </w:tc>
      </w:tr>
      <w:bookmarkEnd w:id="0"/>
    </w:tbl>
    <w:p w14:paraId="281BCB54" w14:textId="77777777" w:rsidR="00325826" w:rsidRPr="007C0060" w:rsidRDefault="00325826" w:rsidP="00325826">
      <w:pPr>
        <w:rPr>
          <w:rFonts w:ascii="Arial" w:hAnsi="Arial" w:cs="Arial"/>
          <w:sz w:val="20"/>
          <w:szCs w:val="20"/>
        </w:rPr>
      </w:pPr>
    </w:p>
    <w:p w14:paraId="4D542C5B" w14:textId="77777777" w:rsidR="00325826" w:rsidRPr="007C0060" w:rsidRDefault="00325826" w:rsidP="00325826">
      <w:pPr>
        <w:rPr>
          <w:rFonts w:ascii="Arial" w:hAnsi="Arial" w:cs="Arial"/>
          <w:sz w:val="20"/>
          <w:szCs w:val="20"/>
        </w:rPr>
      </w:pPr>
    </w:p>
    <w:bookmarkEnd w:id="1"/>
    <w:p w14:paraId="0048B26C" w14:textId="77777777" w:rsidR="007C0060" w:rsidRPr="00580E22" w:rsidRDefault="007C0060" w:rsidP="007C0060">
      <w:pPr>
        <w:pStyle w:val="Affiliation"/>
        <w:spacing w:after="0" w:line="240" w:lineRule="auto"/>
        <w:jc w:val="left"/>
        <w:rPr>
          <w:rFonts w:ascii="Arial" w:hAnsi="Arial" w:cs="Arial"/>
          <w:b/>
          <w:u w:val="single"/>
        </w:rPr>
      </w:pPr>
      <w:r w:rsidRPr="00580E22">
        <w:rPr>
          <w:rFonts w:ascii="Arial" w:hAnsi="Arial" w:cs="Arial"/>
          <w:b/>
          <w:u w:val="single"/>
        </w:rPr>
        <w:t>Reviewer details:</w:t>
      </w:r>
    </w:p>
    <w:p w14:paraId="7FF18B0F" w14:textId="77777777" w:rsidR="007C0060" w:rsidRPr="00580E22" w:rsidRDefault="007C0060" w:rsidP="007C0060">
      <w:pPr>
        <w:pStyle w:val="Affiliation"/>
        <w:spacing w:after="0" w:line="240" w:lineRule="auto"/>
        <w:jc w:val="left"/>
        <w:rPr>
          <w:rFonts w:ascii="Arial" w:hAnsi="Arial" w:cs="Arial"/>
          <w:b/>
        </w:rPr>
      </w:pPr>
      <w:r w:rsidRPr="00580E22">
        <w:rPr>
          <w:rFonts w:ascii="Arial" w:hAnsi="Arial" w:cs="Arial"/>
          <w:b/>
          <w:color w:val="000000"/>
        </w:rPr>
        <w:t>Wu Meng, Sanda University, China</w:t>
      </w:r>
    </w:p>
    <w:p w14:paraId="3D494ED6" w14:textId="77777777" w:rsidR="00325826" w:rsidRPr="007C0060" w:rsidRDefault="00325826">
      <w:pPr>
        <w:pStyle w:val="BodyText"/>
        <w:rPr>
          <w:rFonts w:ascii="Arial" w:hAnsi="Arial" w:cs="Arial"/>
          <w:b/>
          <w:bCs/>
          <w:sz w:val="20"/>
          <w:szCs w:val="20"/>
          <w:u w:val="single"/>
          <w:lang w:val="en-US"/>
        </w:rPr>
      </w:pPr>
    </w:p>
    <w:sectPr w:rsidR="00325826" w:rsidRPr="007C0060">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BBDF" w14:textId="77777777" w:rsidR="002628EE" w:rsidRDefault="002628EE">
      <w:r>
        <w:separator/>
      </w:r>
    </w:p>
  </w:endnote>
  <w:endnote w:type="continuationSeparator" w:id="0">
    <w:p w14:paraId="76A724F9" w14:textId="77777777" w:rsidR="002628EE" w:rsidRDefault="0026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F26EF0" w:rsidRDefault="00C15472">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D858" w14:textId="77777777" w:rsidR="002628EE" w:rsidRDefault="002628EE">
      <w:r>
        <w:separator/>
      </w:r>
    </w:p>
  </w:footnote>
  <w:footnote w:type="continuationSeparator" w:id="0">
    <w:p w14:paraId="320E5FF5" w14:textId="77777777" w:rsidR="002628EE" w:rsidRDefault="00262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F26EF0" w:rsidRDefault="00F26EF0">
    <w:pPr>
      <w:spacing w:before="100" w:beforeAutospacing="1" w:after="100" w:afterAutospacing="1"/>
      <w:jc w:val="center"/>
      <w:rPr>
        <w:rFonts w:ascii="Arial" w:hAnsi="Arial" w:cs="Arial"/>
        <w:b/>
        <w:bCs/>
        <w:color w:val="003399"/>
        <w:szCs w:val="20"/>
        <w:u w:val="single"/>
        <w:lang w:val="en-GB"/>
      </w:rPr>
    </w:pPr>
  </w:p>
  <w:p w14:paraId="058BC5FD" w14:textId="77777777" w:rsidR="00F26EF0" w:rsidRDefault="00F26EF0">
    <w:pPr>
      <w:spacing w:before="100" w:beforeAutospacing="1" w:after="100" w:afterAutospacing="1"/>
      <w:jc w:val="center"/>
      <w:rPr>
        <w:rFonts w:ascii="Arial" w:hAnsi="Arial" w:cs="Arial"/>
        <w:b/>
        <w:bCs/>
        <w:color w:val="003399"/>
        <w:szCs w:val="20"/>
        <w:u w:val="single"/>
        <w:lang w:val="en-GB"/>
      </w:rPr>
    </w:pPr>
  </w:p>
  <w:p w14:paraId="5E373534" w14:textId="77777777" w:rsidR="00F26EF0" w:rsidRDefault="00C15472">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04B6"/>
    <w:rsid w:val="00197E68"/>
    <w:rsid w:val="001A1605"/>
    <w:rsid w:val="001A2F22"/>
    <w:rsid w:val="001B0C63"/>
    <w:rsid w:val="001B5029"/>
    <w:rsid w:val="001D3A1D"/>
    <w:rsid w:val="001E194B"/>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28EE"/>
    <w:rsid w:val="002650C5"/>
    <w:rsid w:val="00266421"/>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5826"/>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AB8"/>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39AA"/>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4B00"/>
    <w:rsid w:val="005E11DC"/>
    <w:rsid w:val="005E29CE"/>
    <w:rsid w:val="005E3241"/>
    <w:rsid w:val="005E7FB0"/>
    <w:rsid w:val="005F184C"/>
    <w:rsid w:val="00602F7D"/>
    <w:rsid w:val="00605952"/>
    <w:rsid w:val="00620677"/>
    <w:rsid w:val="00624032"/>
    <w:rsid w:val="00626025"/>
    <w:rsid w:val="006311A1"/>
    <w:rsid w:val="00640013"/>
    <w:rsid w:val="00640538"/>
    <w:rsid w:val="00645A56"/>
    <w:rsid w:val="006478EB"/>
    <w:rsid w:val="00650087"/>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0060"/>
    <w:rsid w:val="007C6CDF"/>
    <w:rsid w:val="007D0246"/>
    <w:rsid w:val="007F5873"/>
    <w:rsid w:val="008126B7"/>
    <w:rsid w:val="0081450F"/>
    <w:rsid w:val="00815F94"/>
    <w:rsid w:val="008224E2"/>
    <w:rsid w:val="00825DC9"/>
    <w:rsid w:val="0082676D"/>
    <w:rsid w:val="008324FC"/>
    <w:rsid w:val="00846F1F"/>
    <w:rsid w:val="008470AB"/>
    <w:rsid w:val="0085546D"/>
    <w:rsid w:val="008578BB"/>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2191"/>
    <w:rsid w:val="00AD6C51"/>
    <w:rsid w:val="00AE0E9B"/>
    <w:rsid w:val="00AE54CD"/>
    <w:rsid w:val="00AF3016"/>
    <w:rsid w:val="00B03A45"/>
    <w:rsid w:val="00B2236C"/>
    <w:rsid w:val="00B22FE6"/>
    <w:rsid w:val="00B3033D"/>
    <w:rsid w:val="00B334D9"/>
    <w:rsid w:val="00B40B64"/>
    <w:rsid w:val="00B53059"/>
    <w:rsid w:val="00B562D2"/>
    <w:rsid w:val="00B57108"/>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5472"/>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4393"/>
    <w:rsid w:val="00D40416"/>
    <w:rsid w:val="00D430AB"/>
    <w:rsid w:val="00D44254"/>
    <w:rsid w:val="00D4782A"/>
    <w:rsid w:val="00D709EB"/>
    <w:rsid w:val="00D7603E"/>
    <w:rsid w:val="00D80184"/>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3EBF"/>
    <w:rsid w:val="00E42EE5"/>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26EF0"/>
    <w:rsid w:val="00F32717"/>
    <w:rsid w:val="00F3295A"/>
    <w:rsid w:val="00F32A9A"/>
    <w:rsid w:val="00F33C84"/>
    <w:rsid w:val="00F3669D"/>
    <w:rsid w:val="00F405F8"/>
    <w:rsid w:val="00F4700F"/>
    <w:rsid w:val="00F52B15"/>
    <w:rsid w:val="00F573EA"/>
    <w:rsid w:val="00F57E9D"/>
    <w:rsid w:val="00F73CF2"/>
    <w:rsid w:val="00F80C14"/>
    <w:rsid w:val="00F9394E"/>
    <w:rsid w:val="00F96F54"/>
    <w:rsid w:val="00F978B8"/>
    <w:rsid w:val="00FA6528"/>
    <w:rsid w:val="00FB0D50"/>
    <w:rsid w:val="00FB3DE3"/>
    <w:rsid w:val="00FB5BBE"/>
    <w:rsid w:val="00FC2E17"/>
    <w:rsid w:val="00FC432A"/>
    <w:rsid w:val="00FC6387"/>
    <w:rsid w:val="00FC6802"/>
    <w:rsid w:val="00FD53AB"/>
    <w:rsid w:val="00FD70A7"/>
    <w:rsid w:val="00FF09A0"/>
    <w:rsid w:val="3FFDA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EB347"/>
  <w15:docId w15:val="{FE124287-7E25-D245-974A-18C5F6B4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rPr>
      <w:color w:val="0000FF"/>
      <w:u w:val="single"/>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1">
    <w:name w:val="修订1"/>
    <w:hidden/>
    <w:uiPriority w:val="99"/>
    <w:semiHidden/>
    <w:rPr>
      <w:rFonts w:eastAsia="Calibri"/>
      <w:sz w:val="22"/>
      <w:szCs w:val="22"/>
      <w:lang w:eastAsia="en-US"/>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10">
    <w:name w:val="未处理的提及1"/>
    <w:basedOn w:val="DefaultParagraphFont"/>
    <w:uiPriority w:val="99"/>
    <w:semiHidden/>
    <w:unhideWhenUsed/>
    <w:rPr>
      <w:color w:val="605E5C"/>
      <w:shd w:val="clear" w:color="auto" w:fill="E1DFDD"/>
    </w:rPr>
  </w:style>
  <w:style w:type="character" w:customStyle="1" w:styleId="apple-converted-space">
    <w:name w:val="apple-converted-space"/>
    <w:basedOn w:val="DefaultParagraphFont"/>
    <w:rsid w:val="00421AB8"/>
  </w:style>
  <w:style w:type="character" w:styleId="Strong">
    <w:name w:val="Strong"/>
    <w:basedOn w:val="DefaultParagraphFont"/>
    <w:uiPriority w:val="22"/>
    <w:qFormat/>
    <w:rsid w:val="00421AB8"/>
    <w:rPr>
      <w:b/>
      <w:bCs/>
    </w:rPr>
  </w:style>
  <w:style w:type="paragraph" w:customStyle="1" w:styleId="Affiliation">
    <w:name w:val="Affiliation"/>
    <w:basedOn w:val="Normal"/>
    <w:rsid w:val="007C006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5956">
      <w:bodyDiv w:val="1"/>
      <w:marLeft w:val="0"/>
      <w:marRight w:val="0"/>
      <w:marTop w:val="0"/>
      <w:marBottom w:val="0"/>
      <w:divBdr>
        <w:top w:val="none" w:sz="0" w:space="0" w:color="auto"/>
        <w:left w:val="none" w:sz="0" w:space="0" w:color="auto"/>
        <w:bottom w:val="none" w:sz="0" w:space="0" w:color="auto"/>
        <w:right w:val="none" w:sz="0" w:space="0" w:color="auto"/>
      </w:divBdr>
    </w:div>
    <w:div w:id="501622043">
      <w:bodyDiv w:val="1"/>
      <w:marLeft w:val="0"/>
      <w:marRight w:val="0"/>
      <w:marTop w:val="0"/>
      <w:marBottom w:val="0"/>
      <w:divBdr>
        <w:top w:val="none" w:sz="0" w:space="0" w:color="auto"/>
        <w:left w:val="none" w:sz="0" w:space="0" w:color="auto"/>
        <w:bottom w:val="none" w:sz="0" w:space="0" w:color="auto"/>
        <w:right w:val="none" w:sz="0" w:space="0" w:color="auto"/>
      </w:divBdr>
    </w:div>
    <w:div w:id="769741932">
      <w:bodyDiv w:val="1"/>
      <w:marLeft w:val="0"/>
      <w:marRight w:val="0"/>
      <w:marTop w:val="0"/>
      <w:marBottom w:val="0"/>
      <w:divBdr>
        <w:top w:val="none" w:sz="0" w:space="0" w:color="auto"/>
        <w:left w:val="none" w:sz="0" w:space="0" w:color="auto"/>
        <w:bottom w:val="none" w:sz="0" w:space="0" w:color="auto"/>
        <w:right w:val="none" w:sz="0" w:space="0" w:color="auto"/>
      </w:divBdr>
    </w:div>
    <w:div w:id="1389374389">
      <w:bodyDiv w:val="1"/>
      <w:marLeft w:val="0"/>
      <w:marRight w:val="0"/>
      <w:marTop w:val="0"/>
      <w:marBottom w:val="0"/>
      <w:divBdr>
        <w:top w:val="none" w:sz="0" w:space="0" w:color="auto"/>
        <w:left w:val="none" w:sz="0" w:space="0" w:color="auto"/>
        <w:bottom w:val="none" w:sz="0" w:space="0" w:color="auto"/>
        <w:right w:val="none" w:sz="0" w:space="0" w:color="auto"/>
      </w:divBdr>
    </w:div>
    <w:div w:id="1993025746">
      <w:bodyDiv w:val="1"/>
      <w:marLeft w:val="0"/>
      <w:marRight w:val="0"/>
      <w:marTop w:val="0"/>
      <w:marBottom w:val="0"/>
      <w:divBdr>
        <w:top w:val="none" w:sz="0" w:space="0" w:color="auto"/>
        <w:left w:val="none" w:sz="0" w:space="0" w:color="auto"/>
        <w:bottom w:val="none" w:sz="0" w:space="0" w:color="auto"/>
        <w:right w:val="none" w:sz="0" w:space="0" w:color="auto"/>
      </w:divBdr>
    </w:div>
    <w:div w:id="2087340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okpi.org/bookstore/product/language-literature-and-education-research-updates-vol-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623</Words>
  <Characters>3552</Characters>
  <Application>Microsoft Office Word</Application>
  <DocSecurity>0</DocSecurity>
  <Lines>29</Lines>
  <Paragraphs>8</Paragraphs>
  <ScaleCrop>false</ScaleCrop>
  <Company>HP</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2023-08-30T17:21:00Z</dcterms:created>
  <dcterms:modified xsi:type="dcterms:W3CDTF">2025-06-11T08:36:00Z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2052-7.4.1.8983</vt:lpwstr>
  </property>
  <property fmtid="{D5CDD505-2E9C-101B-9397-08002B2CF9AE}" pid="4" name="ICV">
    <vt:lpwstr>0745F4A3BCB5FB6DDDF5446826FA16C5_42</vt:lpwstr>
  </property>
</Properties>
</file>