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0B62D6" w:rsidRPr="008010AB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B62D6" w:rsidRPr="008010AB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0B62D6" w:rsidRPr="008010AB" w:rsidRDefault="006E0D4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10AB">
              <w:rPr>
                <w:rFonts w:ascii="Arial" w:hAnsi="Arial" w:cs="Arial"/>
                <w:sz w:val="20"/>
                <w:szCs w:val="20"/>
                <w:lang w:val="en-US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0B62D6" w:rsidRPr="008010AB" w:rsidRDefault="006E0D4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010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B62D6" w:rsidRPr="008010AB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0B62D6" w:rsidRPr="008010AB" w:rsidRDefault="006E0D4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10AB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0B62D6" w:rsidRPr="008010AB" w:rsidRDefault="006E0D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Ms_BPR_5783</w:t>
            </w:r>
          </w:p>
        </w:tc>
      </w:tr>
      <w:tr w:rsidR="000B62D6" w:rsidRPr="008010AB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0B62D6" w:rsidRPr="008010AB" w:rsidRDefault="006E0D4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10AB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0B62D6" w:rsidRPr="008010AB" w:rsidRDefault="006E0D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Present Energy Scenario and Solar Energy as an Alternative Option</w:t>
            </w:r>
          </w:p>
        </w:tc>
      </w:tr>
      <w:tr w:rsidR="000B62D6" w:rsidRPr="008010AB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0B62D6" w:rsidRPr="008010AB" w:rsidRDefault="006E0D4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10AB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0B62D6" w:rsidRPr="008010AB" w:rsidRDefault="006E0D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Book Chapter</w:t>
            </w:r>
          </w:p>
        </w:tc>
      </w:tr>
    </w:tbl>
    <w:p w14:paraId="45F5983C" w14:textId="77777777" w:rsidR="000B62D6" w:rsidRPr="008010AB" w:rsidRDefault="000B62D6">
      <w:pPr>
        <w:pStyle w:val="BodyText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1993CEB0" w14:textId="77777777" w:rsidR="000B62D6" w:rsidRPr="008010AB" w:rsidRDefault="000B62D6" w:rsidP="008010AB">
      <w:pPr>
        <w:pStyle w:val="BodyText"/>
        <w:rPr>
          <w:rFonts w:ascii="Arial" w:hAnsi="Arial" w:cs="Arial"/>
          <w:sz w:val="20"/>
          <w:szCs w:val="20"/>
          <w:lang w:val="en-US"/>
        </w:rPr>
      </w:pPr>
    </w:p>
    <w:p w14:paraId="2F84C82B" w14:textId="77777777" w:rsidR="000B62D6" w:rsidRPr="008010AB" w:rsidRDefault="000B62D6">
      <w:pPr>
        <w:pStyle w:val="BodyText"/>
        <w:ind w:left="1440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0B62D6" w:rsidRPr="008010AB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0B62D6" w:rsidRPr="008010AB" w:rsidRDefault="006E0D48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8010AB">
              <w:rPr>
                <w:rFonts w:ascii="Arial" w:hAnsi="Arial" w:cs="Arial"/>
                <w:highlight w:val="yellow"/>
                <w:lang w:val="en-US"/>
              </w:rPr>
              <w:t>PART  1:</w:t>
            </w:r>
            <w:r w:rsidRPr="008010AB">
              <w:rPr>
                <w:rFonts w:ascii="Arial" w:hAnsi="Arial" w:cs="Arial"/>
                <w:lang w:val="en-US"/>
              </w:rPr>
              <w:t xml:space="preserve"> Comments</w:t>
            </w:r>
          </w:p>
          <w:p w14:paraId="1287753C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2D6" w:rsidRPr="008010AB" w14:paraId="5EA12279" w14:textId="77777777">
        <w:tc>
          <w:tcPr>
            <w:tcW w:w="1265" w:type="pct"/>
            <w:noWrap/>
          </w:tcPr>
          <w:p w14:paraId="7AE9682F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</w:p>
        </w:tc>
        <w:tc>
          <w:tcPr>
            <w:tcW w:w="2212" w:type="pct"/>
          </w:tcPr>
          <w:p w14:paraId="5B8DBE06" w14:textId="77777777" w:rsidR="000B62D6" w:rsidRPr="008010AB" w:rsidRDefault="006E0D48">
            <w:pPr>
              <w:pStyle w:val="Heading2"/>
              <w:jc w:val="left"/>
              <w:rPr>
                <w:rFonts w:ascii="Arial" w:hAnsi="Arial" w:cs="Arial"/>
                <w:lang w:val="en-US"/>
              </w:rPr>
            </w:pPr>
            <w:r w:rsidRPr="008010AB">
              <w:rPr>
                <w:rFonts w:ascii="Arial" w:hAnsi="Arial" w:cs="Arial"/>
                <w:lang w:val="en-US"/>
              </w:rPr>
              <w:t>Reviewer’s comment</w:t>
            </w:r>
          </w:p>
          <w:p w14:paraId="693A9C4D" w14:textId="77777777" w:rsidR="000B62D6" w:rsidRPr="008010AB" w:rsidRDefault="006E0D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57792C30" w14:textId="77777777" w:rsidR="000B62D6" w:rsidRPr="008010AB" w:rsidRDefault="006E0D4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  <w:r w:rsidRPr="008010AB">
              <w:rPr>
                <w:rFonts w:ascii="Arial" w:hAnsi="Arial" w:cs="Arial"/>
                <w:lang w:val="en-US"/>
              </w:rPr>
              <w:t>Author’s Feedback</w:t>
            </w:r>
            <w:r w:rsidRPr="008010AB">
              <w:rPr>
                <w:rFonts w:ascii="Arial" w:hAnsi="Arial" w:cs="Arial"/>
                <w:b w:val="0"/>
                <w:lang w:val="en-US"/>
              </w:rPr>
              <w:t xml:space="preserve"> </w:t>
            </w:r>
            <w:r w:rsidRPr="008010AB">
              <w:rPr>
                <w:rFonts w:ascii="Arial" w:hAnsi="Arial" w:cs="Arial"/>
                <w:b w:val="0"/>
                <w:i/>
                <w:lang w:val="en-US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B62D6" w:rsidRPr="008010AB" w14:paraId="5C0AB4EC" w14:textId="77777777">
        <w:trPr>
          <w:trHeight w:val="1264"/>
        </w:trPr>
        <w:tc>
          <w:tcPr>
            <w:tcW w:w="1265" w:type="pct"/>
            <w:noWrap/>
          </w:tcPr>
          <w:p w14:paraId="13288173" w14:textId="77777777" w:rsidR="000B62D6" w:rsidRPr="008010AB" w:rsidRDefault="006E0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0B62D6" w:rsidRPr="008010AB" w:rsidRDefault="000B62D6">
            <w:pPr>
              <w:ind w:left="360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2212" w:type="pct"/>
          </w:tcPr>
          <w:p w14:paraId="7DBC9196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 xml:space="preserve">This paper presents </w:t>
            </w: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significant value to </w:t>
            </w:r>
            <w:r w:rsidRPr="008010A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  <w:r w:rsidRPr="008010AB">
              <w:rPr>
                <w:rFonts w:ascii="Arial" w:hAnsi="Arial" w:cs="Arial"/>
                <w:b/>
                <w:sz w:val="20"/>
                <w:szCs w:val="20"/>
              </w:rPr>
              <w:t xml:space="preserve"> of renewable energy and the </w:t>
            </w: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>reliance</w:t>
            </w:r>
            <w:r w:rsidRPr="008010AB">
              <w:rPr>
                <w:rFonts w:ascii="Arial" w:hAnsi="Arial" w:cs="Arial"/>
                <w:b/>
                <w:sz w:val="20"/>
                <w:szCs w:val="20"/>
              </w:rPr>
              <w:t xml:space="preserve"> of thermal collectors in order to </w:t>
            </w: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>meet</w:t>
            </w:r>
            <w:r w:rsidRPr="008010AB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energy needs of the </w:t>
            </w:r>
            <w:r w:rsidRPr="008010AB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>. The literature lacks sufficient studies on comparing the two types of the thermal collectors and this manuscript can fill this gap; however, the manuscript needs substantial revision before it is ready for publication.</w:t>
            </w:r>
          </w:p>
        </w:tc>
        <w:tc>
          <w:tcPr>
            <w:tcW w:w="1523" w:type="pct"/>
          </w:tcPr>
          <w:p w14:paraId="462A339C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0B62D6" w:rsidRPr="008010AB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0B62D6" w:rsidRPr="008010AB" w:rsidRDefault="006E0D4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CABB61A" w14:textId="77777777" w:rsidR="000B62D6" w:rsidRPr="008010AB" w:rsidRDefault="006E0D4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0275B919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2212" w:type="pct"/>
          </w:tcPr>
          <w:p w14:paraId="3AA8F381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The title focuses on using solar energy as an alternative option; however, the subject of the manuscript is about the comparison between the evacuated tub solar collector and the flat plate solar collector. I kindly suggest changing the title. Here’s some suggestions:</w:t>
            </w:r>
          </w:p>
          <w:p w14:paraId="7439650F" w14:textId="77777777" w:rsidR="000B62D6" w:rsidRPr="008010AB" w:rsidRDefault="006E0D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“Recent study of the comparison between the evacuated tube solar collector and the flat plate solar collector”</w:t>
            </w:r>
          </w:p>
          <w:p w14:paraId="7B9A6AE1" w14:textId="77777777" w:rsidR="000B62D6" w:rsidRPr="008010AB" w:rsidRDefault="006E0D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>“Thermal solar collectors as an alternative energy option”</w:t>
            </w:r>
          </w:p>
          <w:p w14:paraId="794AA9A7" w14:textId="77777777" w:rsidR="000B62D6" w:rsidRPr="008010AB" w:rsidRDefault="006E0D4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bCs/>
                <w:sz w:val="20"/>
                <w:szCs w:val="20"/>
              </w:rPr>
              <w:t>“Stationary Solar Collectors: Comparative Study on the Evacuated Tube and Flat Plat Solar Collectors”</w:t>
            </w:r>
          </w:p>
        </w:tc>
        <w:tc>
          <w:tcPr>
            <w:tcW w:w="1523" w:type="pct"/>
          </w:tcPr>
          <w:p w14:paraId="405B6701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0B62D6" w:rsidRPr="008010AB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0B62D6" w:rsidRPr="008010AB" w:rsidRDefault="006E0D48">
            <w:pPr>
              <w:pStyle w:val="Heading2"/>
              <w:ind w:left="360"/>
              <w:jc w:val="left"/>
              <w:rPr>
                <w:rFonts w:ascii="Arial" w:hAnsi="Arial" w:cs="Arial"/>
                <w:lang w:val="en-US"/>
              </w:rPr>
            </w:pPr>
            <w:r w:rsidRPr="008010AB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u w:val="single"/>
                <w:lang w:val="en-US"/>
              </w:rPr>
            </w:pPr>
          </w:p>
        </w:tc>
        <w:tc>
          <w:tcPr>
            <w:tcW w:w="2212" w:type="pct"/>
          </w:tcPr>
          <w:p w14:paraId="0FB7E83A" w14:textId="77777777" w:rsidR="000B62D6" w:rsidRPr="008010AB" w:rsidRDefault="006E0D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8010AB">
              <w:rPr>
                <w:rFonts w:ascii="Arial" w:hAnsi="Arial" w:cs="Arial"/>
                <w:bCs/>
                <w:sz w:val="20"/>
                <w:szCs w:val="20"/>
                <w:lang w:bidi="ar-TN"/>
              </w:rPr>
              <w:t>,</w:t>
            </w:r>
            <w:r w:rsidRPr="008010AB">
              <w:rPr>
                <w:rFonts w:ascii="Arial" w:hAnsi="Arial" w:cs="Arial"/>
                <w:bCs/>
                <w:sz w:val="20"/>
                <w:szCs w:val="20"/>
              </w:rPr>
              <w:t xml:space="preserve"> the abstract is comprehensible. However, the authors should improve it by highlighting the superior performance of the ETCs over the FPCs.</w:t>
            </w:r>
          </w:p>
        </w:tc>
        <w:tc>
          <w:tcPr>
            <w:tcW w:w="1523" w:type="pct"/>
          </w:tcPr>
          <w:p w14:paraId="1D54B730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0B62D6" w:rsidRPr="008010AB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0B62D6" w:rsidRPr="008010AB" w:rsidRDefault="006E0D48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8F963CB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Yes, the manuscript is scientifically correct, but the authors should strengthen it by:</w:t>
            </w:r>
          </w:p>
          <w:p w14:paraId="44E86F8B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 xml:space="preserve">-Adding more recent references. </w:t>
            </w:r>
          </w:p>
          <w:p w14:paraId="28B9480D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 xml:space="preserve">- Adding a validation study to strengthen the credibility of their findings. </w:t>
            </w:r>
          </w:p>
          <w:p w14:paraId="2BE9CFD0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The authors have detailed two types of stationary thermal solar collectors (ETCs and FPCs). However, in the literature, thermal solar collectors are classified into two categories: trackers and non-trackers (stationary solar collectors) solar collectors. The authors should mention this in the manuscript.</w:t>
            </w:r>
          </w:p>
          <w:p w14:paraId="43D61F60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- There are two types of FPCs: glazing and unglazing, the authors should mention these two types and clarify which type was used in the study.</w:t>
            </w:r>
          </w:p>
          <w:p w14:paraId="2B5A7721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- The authors should mention also the type of the ETCs used in the study (heat pipe or direct flow ETC).</w:t>
            </w:r>
          </w:p>
          <w:p w14:paraId="069BADB4" w14:textId="77777777" w:rsidR="000B62D6" w:rsidRPr="008010AB" w:rsidRDefault="000B62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898F764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0B62D6" w:rsidRPr="008010AB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0B62D6" w:rsidRPr="008010AB" w:rsidRDefault="006E0D4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0B62D6" w:rsidRPr="008010AB" w:rsidRDefault="006E0D48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010AB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2212" w:type="pct"/>
          </w:tcPr>
          <w:p w14:paraId="781C22D3" w14:textId="77777777" w:rsidR="000B62D6" w:rsidRPr="008010AB" w:rsidRDefault="006E0D48">
            <w:pPr>
              <w:pStyle w:val="ListParagraph"/>
              <w:ind w:left="0" w:firstLineChars="50" w:firstLine="10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10AB"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The references in the manuscript are relevant to the topic, however most of them are not recent and outdated. I suggest changing them by including references more recent (within the last 6 years). Kindly consider the following references for improving the manuscript:</w:t>
            </w:r>
          </w:p>
          <w:p w14:paraId="24FE0567" w14:textId="77777777" w:rsidR="000B62D6" w:rsidRPr="008010AB" w:rsidRDefault="006E0D48">
            <w:pPr>
              <w:pStyle w:val="ListParagraph"/>
              <w:ind w:left="0" w:firstLineChars="50" w:firstLine="100"/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hyperlink r:id="rId8" w:history="1">
              <w:r w:rsidRPr="008010AB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Optimizing Thermal Performance of Evacuated Tube Solar Collectors with Cascaded Phase Change Materials</w:t>
              </w:r>
            </w:hyperlink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14:paraId="4555F11F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hyperlink r:id="rId9" w:history="1">
              <w:r w:rsidRPr="008010AB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New Evacuated Tube Solar Collector with Parabolic Trough Collector and Helical Coil Heat Exchanger for Usage in Domestic Water Heating</w:t>
              </w:r>
            </w:hyperlink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14:paraId="6BD4F72D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hyperlink r:id="rId10" w:history="1">
              <w:r w:rsidRPr="008010AB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Performance enhancement of evacuated U-tube solar collector integrated with phase change material</w:t>
              </w:r>
            </w:hyperlink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14:paraId="75DCB008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«</w:t>
            </w:r>
            <w:hyperlink r:id="rId11" w:history="1">
              <w:r w:rsidRPr="008010AB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An Experimental Comparison of the Performance of Various Evacuated Tube Solar Collector Designs</w:t>
              </w:r>
            </w:hyperlink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14:paraId="53902A39" w14:textId="77777777" w:rsidR="000B62D6" w:rsidRPr="008010AB" w:rsidRDefault="006E0D48">
            <w:pPr>
              <w:pStyle w:val="ListParagraph"/>
              <w:ind w:left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10A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«Thermal augmentation in evacuated tube solar collectors using reflectors, nano fluids, phase change materials and tilt angle: A review»</w:t>
            </w:r>
          </w:p>
        </w:tc>
        <w:tc>
          <w:tcPr>
            <w:tcW w:w="1523" w:type="pct"/>
          </w:tcPr>
          <w:p w14:paraId="40220055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</w:tr>
      <w:tr w:rsidR="000B62D6" w:rsidRPr="008010AB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  <w:p w14:paraId="589C16C7" w14:textId="77777777" w:rsidR="000B62D6" w:rsidRPr="008010AB" w:rsidRDefault="006E0D48">
            <w:pPr>
              <w:pStyle w:val="Heading2"/>
              <w:ind w:left="360"/>
              <w:jc w:val="left"/>
              <w:rPr>
                <w:rFonts w:ascii="Arial" w:hAnsi="Arial" w:cs="Arial"/>
                <w:lang w:val="en-US"/>
              </w:rPr>
            </w:pPr>
            <w:r w:rsidRPr="008010AB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  <w:p w14:paraId="7722B85E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pct"/>
          </w:tcPr>
          <w:p w14:paraId="41E28118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9F579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CAE054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0B62D6" w:rsidRPr="008010AB" w:rsidRDefault="006E0D48">
            <w:pPr>
              <w:rPr>
                <w:rFonts w:ascii="Arial" w:hAnsi="Arial" w:cs="Arial"/>
                <w:sz w:val="20"/>
                <w:szCs w:val="20"/>
              </w:rPr>
            </w:pPr>
            <w:r w:rsidRPr="008010AB">
              <w:rPr>
                <w:rFonts w:ascii="Arial" w:hAnsi="Arial" w:cs="Arial"/>
                <w:sz w:val="20"/>
                <w:szCs w:val="20"/>
              </w:rPr>
              <w:t>Yes, the language is suitable for scholarly communications</w:t>
            </w:r>
          </w:p>
          <w:p w14:paraId="149A6CEF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0351CA58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2D6" w:rsidRPr="008010AB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0B62D6" w:rsidRPr="008010AB" w:rsidRDefault="006E0D48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  <w:r w:rsidRPr="008010AB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8010AB">
              <w:rPr>
                <w:rFonts w:ascii="Arial" w:hAnsi="Arial" w:cs="Arial"/>
                <w:lang w:val="en-US"/>
              </w:rPr>
              <w:t xml:space="preserve"> </w:t>
            </w:r>
            <w:r w:rsidRPr="008010AB">
              <w:rPr>
                <w:rFonts w:ascii="Arial" w:hAnsi="Arial" w:cs="Arial"/>
                <w:b w:val="0"/>
                <w:lang w:val="en-US"/>
              </w:rPr>
              <w:t>comments</w:t>
            </w:r>
          </w:p>
          <w:p w14:paraId="1A6B3748" w14:textId="77777777" w:rsidR="000B62D6" w:rsidRPr="008010AB" w:rsidRDefault="000B62D6">
            <w:pPr>
              <w:pStyle w:val="Heading2"/>
              <w:jc w:val="left"/>
              <w:rPr>
                <w:rFonts w:ascii="Arial" w:hAnsi="Arial" w:cs="Arial"/>
                <w:b w:val="0"/>
                <w:lang w:val="en-US"/>
              </w:rPr>
            </w:pPr>
          </w:p>
        </w:tc>
        <w:tc>
          <w:tcPr>
            <w:tcW w:w="2212" w:type="pct"/>
          </w:tcPr>
          <w:p w14:paraId="72CD4136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 xml:space="preserve">-All the symbols should be defined </w:t>
            </w:r>
          </w:p>
          <w:p w14:paraId="474BBB6A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 xml:space="preserve">- All tables, figures and equations should include proper references. </w:t>
            </w:r>
          </w:p>
          <w:p w14:paraId="3F61A2A8" w14:textId="77777777" w:rsidR="000B62D6" w:rsidRPr="008010AB" w:rsidRDefault="006E0D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10AB">
              <w:rPr>
                <w:rFonts w:ascii="Arial" w:hAnsi="Arial" w:cs="Arial"/>
                <w:bCs/>
                <w:sz w:val="20"/>
                <w:szCs w:val="20"/>
              </w:rPr>
              <w:t>-Sections 3.1 and 3.2 should be improved by including a detailed explanation on the working principle of each solar collector.</w:t>
            </w:r>
          </w:p>
          <w:p w14:paraId="15DFD0E8" w14:textId="77777777" w:rsidR="000B62D6" w:rsidRPr="008010AB" w:rsidRDefault="006E0D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0AB">
              <w:rPr>
                <w:rFonts w:ascii="Arial" w:hAnsi="Arial" w:cs="Arial"/>
                <w:sz w:val="20"/>
                <w:szCs w:val="20"/>
              </w:rPr>
              <w:t>-The authors are advised to include a section on enhancing the thermal solar collector through several strategies such integration phase change materials or connecting the collector to a solar tracker collector or by enhancing the working fluid…</w:t>
            </w:r>
          </w:p>
        </w:tc>
        <w:tc>
          <w:tcPr>
            <w:tcW w:w="1523" w:type="pct"/>
          </w:tcPr>
          <w:p w14:paraId="465E098E" w14:textId="77777777" w:rsidR="000B62D6" w:rsidRPr="008010AB" w:rsidRDefault="000B6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BE2F1" w14:textId="59370380" w:rsidR="000B62D6" w:rsidRPr="008010AB" w:rsidRDefault="000B62D6">
      <w:pPr>
        <w:pStyle w:val="BodyText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A79BA" w:rsidRPr="008010AB" w14:paraId="2FAC825C" w14:textId="77777777" w:rsidTr="001A79B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1D2A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010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10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53B0A6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A79BA" w:rsidRPr="008010AB" w14:paraId="2B31DDF1" w14:textId="77777777" w:rsidTr="001A79B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C3CA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0D0FC" w14:textId="77777777" w:rsidR="001A79BA" w:rsidRPr="008010AB" w:rsidRDefault="001A79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10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AA7" w14:textId="77777777" w:rsidR="001A79BA" w:rsidRPr="008010AB" w:rsidRDefault="001A79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10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10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4160F9" w14:textId="77777777" w:rsidR="001A79BA" w:rsidRPr="008010AB" w:rsidRDefault="001A79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79BA" w:rsidRPr="008010AB" w14:paraId="42CED5C7" w14:textId="77777777" w:rsidTr="001A79B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23D8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10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97DF46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570C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10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10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10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1E1404D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94BF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936E3A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F8973E" w14:textId="77777777" w:rsidR="001A79BA" w:rsidRPr="008010AB" w:rsidRDefault="001A79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3EC0C3C" w14:textId="77777777" w:rsidR="001A79BA" w:rsidRPr="008010AB" w:rsidRDefault="001A79BA" w:rsidP="001A79BA">
      <w:pPr>
        <w:rPr>
          <w:rFonts w:ascii="Arial" w:hAnsi="Arial" w:cs="Arial"/>
          <w:sz w:val="20"/>
          <w:szCs w:val="20"/>
        </w:rPr>
      </w:pPr>
    </w:p>
    <w:p w14:paraId="619E2493" w14:textId="77777777" w:rsidR="001A79BA" w:rsidRPr="008010AB" w:rsidRDefault="001A79BA" w:rsidP="001A79BA">
      <w:pPr>
        <w:rPr>
          <w:rFonts w:ascii="Arial" w:hAnsi="Arial" w:cs="Arial"/>
          <w:sz w:val="20"/>
          <w:szCs w:val="20"/>
        </w:rPr>
      </w:pPr>
    </w:p>
    <w:bookmarkEnd w:id="2"/>
    <w:p w14:paraId="45D29B2D" w14:textId="77777777" w:rsidR="008010AB" w:rsidRPr="00CB05D0" w:rsidRDefault="008010AB" w:rsidP="008010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05D0">
        <w:rPr>
          <w:rFonts w:ascii="Arial" w:hAnsi="Arial" w:cs="Arial"/>
          <w:b/>
          <w:u w:val="single"/>
        </w:rPr>
        <w:t>Reviewer details:</w:t>
      </w:r>
    </w:p>
    <w:p w14:paraId="3B97EC35" w14:textId="77777777" w:rsidR="008010AB" w:rsidRPr="00CB05D0" w:rsidRDefault="008010AB" w:rsidP="008010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B05D0">
        <w:rPr>
          <w:rFonts w:ascii="Arial" w:hAnsi="Arial" w:cs="Arial"/>
          <w:b/>
          <w:color w:val="000000"/>
        </w:rPr>
        <w:t>Sana Said, Tunisia</w:t>
      </w:r>
    </w:p>
    <w:p w14:paraId="2E8E336C" w14:textId="77777777" w:rsidR="001A79BA" w:rsidRPr="008010AB" w:rsidRDefault="001A79BA">
      <w:pPr>
        <w:pStyle w:val="BodyText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sectPr w:rsidR="001A79BA" w:rsidRPr="008010AB">
      <w:headerReference w:type="default" r:id="rId12"/>
      <w:footerReference w:type="default" r:id="rId13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8599" w14:textId="77777777" w:rsidR="003C0592" w:rsidRDefault="003C0592">
      <w:r>
        <w:separator/>
      </w:r>
    </w:p>
  </w:endnote>
  <w:endnote w:type="continuationSeparator" w:id="0">
    <w:p w14:paraId="652C80CF" w14:textId="77777777" w:rsidR="003C0592" w:rsidRDefault="003C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0B62D6" w:rsidRDefault="006E0D4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DF08" w14:textId="77777777" w:rsidR="003C0592" w:rsidRDefault="003C0592">
      <w:r>
        <w:separator/>
      </w:r>
    </w:p>
  </w:footnote>
  <w:footnote w:type="continuationSeparator" w:id="0">
    <w:p w14:paraId="37C3F7C6" w14:textId="77777777" w:rsidR="003C0592" w:rsidRDefault="003C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0B62D6" w:rsidRDefault="000B62D6">
    <w:pPr>
      <w:spacing w:before="100" w:beforeAutospacing="1" w:after="100" w:afterAutospacing="1"/>
      <w:jc w:val="center"/>
      <w:rPr>
        <w:rFonts w:ascii="Arial" w:hAnsi="Arial"/>
        <w:b/>
        <w:color w:val="003399"/>
        <w:u w:val="single"/>
      </w:rPr>
    </w:pPr>
  </w:p>
  <w:p w14:paraId="058BC5FD" w14:textId="77777777" w:rsidR="000B62D6" w:rsidRDefault="000B62D6">
    <w:pPr>
      <w:spacing w:before="100" w:beforeAutospacing="1" w:after="100" w:afterAutospacing="1"/>
      <w:jc w:val="center"/>
      <w:rPr>
        <w:rFonts w:ascii="Arial" w:hAnsi="Arial"/>
        <w:b/>
        <w:color w:val="003399"/>
        <w:u w:val="single"/>
      </w:rPr>
    </w:pPr>
  </w:p>
  <w:p w14:paraId="5E373534" w14:textId="77777777" w:rsidR="000B62D6" w:rsidRDefault="006E0D48">
    <w:pPr>
      <w:spacing w:before="100" w:beforeAutospacing="1" w:after="100" w:afterAutospacing="1"/>
      <w:rPr>
        <w:sz w:val="20"/>
      </w:rPr>
    </w:pPr>
    <w:r>
      <w:rPr>
        <w:rFonts w:ascii="Arial" w:hAnsi="Arial"/>
        <w:b/>
        <w:color w:val="003399"/>
        <w:sz w:val="20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550"/>
    <w:multiLevelType w:val="multilevel"/>
    <w:tmpl w:val="0E3825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6DD3"/>
    <w:multiLevelType w:val="multilevel"/>
    <w:tmpl w:val="3FF26DD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33554">
    <w:abstractNumId w:val="1"/>
  </w:num>
  <w:num w:numId="2" w16cid:durableId="13232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4D9A"/>
    <w:rsid w:val="00056CB0"/>
    <w:rsid w:val="0005725C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2D6"/>
    <w:rsid w:val="000B74A1"/>
    <w:rsid w:val="000B757E"/>
    <w:rsid w:val="000C0837"/>
    <w:rsid w:val="000C0B04"/>
    <w:rsid w:val="000C3B7E"/>
    <w:rsid w:val="000D13B0"/>
    <w:rsid w:val="000F6EA8"/>
    <w:rsid w:val="00101322"/>
    <w:rsid w:val="001065C6"/>
    <w:rsid w:val="00115767"/>
    <w:rsid w:val="00121FFA"/>
    <w:rsid w:val="00124A82"/>
    <w:rsid w:val="0012616A"/>
    <w:rsid w:val="00132BC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911"/>
    <w:rsid w:val="0017480A"/>
    <w:rsid w:val="0017545C"/>
    <w:rsid w:val="001766DF"/>
    <w:rsid w:val="00176F0D"/>
    <w:rsid w:val="00184FA4"/>
    <w:rsid w:val="00186C8F"/>
    <w:rsid w:val="0018753A"/>
    <w:rsid w:val="00197E68"/>
    <w:rsid w:val="001A1605"/>
    <w:rsid w:val="001A2F22"/>
    <w:rsid w:val="001A79BA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1D61"/>
    <w:rsid w:val="002422CB"/>
    <w:rsid w:val="00245E23"/>
    <w:rsid w:val="00246BB9"/>
    <w:rsid w:val="0025366D"/>
    <w:rsid w:val="0025366F"/>
    <w:rsid w:val="00256735"/>
    <w:rsid w:val="00256BB9"/>
    <w:rsid w:val="00257F9E"/>
    <w:rsid w:val="00262634"/>
    <w:rsid w:val="002650C5"/>
    <w:rsid w:val="00266421"/>
    <w:rsid w:val="00275984"/>
    <w:rsid w:val="00280EC9"/>
    <w:rsid w:val="00282BEE"/>
    <w:rsid w:val="00284590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145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592"/>
    <w:rsid w:val="003D1BDE"/>
    <w:rsid w:val="003E746A"/>
    <w:rsid w:val="003F2802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389"/>
    <w:rsid w:val="00494E32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660"/>
    <w:rsid w:val="00555430"/>
    <w:rsid w:val="00557CD3"/>
    <w:rsid w:val="00560D3C"/>
    <w:rsid w:val="00565D90"/>
    <w:rsid w:val="00567DE0"/>
    <w:rsid w:val="00570B6B"/>
    <w:rsid w:val="005735A5"/>
    <w:rsid w:val="005757CF"/>
    <w:rsid w:val="00581FF9"/>
    <w:rsid w:val="0059599B"/>
    <w:rsid w:val="005A4F17"/>
    <w:rsid w:val="005B3509"/>
    <w:rsid w:val="005C0BA4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4ED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D48"/>
    <w:rsid w:val="006E6014"/>
    <w:rsid w:val="006E71CC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000"/>
    <w:rsid w:val="00751520"/>
    <w:rsid w:val="00766889"/>
    <w:rsid w:val="00766A0D"/>
    <w:rsid w:val="00767F8C"/>
    <w:rsid w:val="00780B67"/>
    <w:rsid w:val="00781D07"/>
    <w:rsid w:val="0079375F"/>
    <w:rsid w:val="007A2FE0"/>
    <w:rsid w:val="007A62F8"/>
    <w:rsid w:val="007B1099"/>
    <w:rsid w:val="007B54A4"/>
    <w:rsid w:val="007C6CDF"/>
    <w:rsid w:val="007D0246"/>
    <w:rsid w:val="007F5873"/>
    <w:rsid w:val="008010AB"/>
    <w:rsid w:val="008126B7"/>
    <w:rsid w:val="00815F94"/>
    <w:rsid w:val="008224E2"/>
    <w:rsid w:val="00825DC9"/>
    <w:rsid w:val="00826029"/>
    <w:rsid w:val="008262E5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4174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88D"/>
    <w:rsid w:val="0091410B"/>
    <w:rsid w:val="009245E3"/>
    <w:rsid w:val="0093662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37E29"/>
    <w:rsid w:val="00A40B00"/>
    <w:rsid w:val="00A4787C"/>
    <w:rsid w:val="00A51369"/>
    <w:rsid w:val="00A519D1"/>
    <w:rsid w:val="00A5303B"/>
    <w:rsid w:val="00A53984"/>
    <w:rsid w:val="00A65C50"/>
    <w:rsid w:val="00A8290F"/>
    <w:rsid w:val="00AA2C4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6D2"/>
    <w:rsid w:val="00B11806"/>
    <w:rsid w:val="00B159AD"/>
    <w:rsid w:val="00B2236C"/>
    <w:rsid w:val="00B22FE6"/>
    <w:rsid w:val="00B3033D"/>
    <w:rsid w:val="00B334D9"/>
    <w:rsid w:val="00B5085F"/>
    <w:rsid w:val="00B53059"/>
    <w:rsid w:val="00B54033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1CC5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440"/>
    <w:rsid w:val="00C435C6"/>
    <w:rsid w:val="00C635B6"/>
    <w:rsid w:val="00C70DFC"/>
    <w:rsid w:val="00C82466"/>
    <w:rsid w:val="00C83A53"/>
    <w:rsid w:val="00C84097"/>
    <w:rsid w:val="00CA3BFA"/>
    <w:rsid w:val="00CA4B20"/>
    <w:rsid w:val="00CA7853"/>
    <w:rsid w:val="00CB429B"/>
    <w:rsid w:val="00CC2753"/>
    <w:rsid w:val="00CC5F4D"/>
    <w:rsid w:val="00CD093E"/>
    <w:rsid w:val="00CD1556"/>
    <w:rsid w:val="00CD1FD7"/>
    <w:rsid w:val="00CD264A"/>
    <w:rsid w:val="00CD5091"/>
    <w:rsid w:val="00CD5DFD"/>
    <w:rsid w:val="00CD7C84"/>
    <w:rsid w:val="00CE199A"/>
    <w:rsid w:val="00CE5AC7"/>
    <w:rsid w:val="00CF0BBB"/>
    <w:rsid w:val="00CF0D07"/>
    <w:rsid w:val="00CF7035"/>
    <w:rsid w:val="00D07C8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FB4"/>
    <w:rsid w:val="00D709EB"/>
    <w:rsid w:val="00D7603E"/>
    <w:rsid w:val="00D82BB6"/>
    <w:rsid w:val="00D90124"/>
    <w:rsid w:val="00D9392F"/>
    <w:rsid w:val="00D9427C"/>
    <w:rsid w:val="00DA2679"/>
    <w:rsid w:val="00DA3C3D"/>
    <w:rsid w:val="00DA41F5"/>
    <w:rsid w:val="00DB5921"/>
    <w:rsid w:val="00DB7E1B"/>
    <w:rsid w:val="00DC1D81"/>
    <w:rsid w:val="00DC6FED"/>
    <w:rsid w:val="00DD0C4A"/>
    <w:rsid w:val="00DD274C"/>
    <w:rsid w:val="00DE7D30"/>
    <w:rsid w:val="00DF04E3"/>
    <w:rsid w:val="00E03C32"/>
    <w:rsid w:val="00E205ED"/>
    <w:rsid w:val="00E216EA"/>
    <w:rsid w:val="00E3111A"/>
    <w:rsid w:val="00E451EA"/>
    <w:rsid w:val="00E57F4B"/>
    <w:rsid w:val="00E6197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0A1C"/>
    <w:rsid w:val="00EA2839"/>
    <w:rsid w:val="00EB3E91"/>
    <w:rsid w:val="00EB6E15"/>
    <w:rsid w:val="00EC6894"/>
    <w:rsid w:val="00ED6B12"/>
    <w:rsid w:val="00ED7400"/>
    <w:rsid w:val="00EF326D"/>
    <w:rsid w:val="00EF53FE"/>
    <w:rsid w:val="00F1064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9F3"/>
    <w:rsid w:val="107D2861"/>
    <w:rsid w:val="40C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C75CA"/>
  <w15:docId w15:val="{9A2734D1-7274-43D0-AD40-69B10977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PrChange w:id="0" w:author="Said soumaya" w:date="2025-06-08T20:50:00Z">
        <w:pPr/>
      </w:pPrChange>
    </w:pPr>
    <w:rPr>
      <w:rFonts w:eastAsia="Times New Roman"/>
      <w:sz w:val="24"/>
      <w:szCs w:val="24"/>
      <w:lang w:val="en-US" w:eastAsia="en-US"/>
      <w:rPrChange w:id="0" w:author="Said soumaya" w:date="2025-06-08T20:50:00Z">
        <w:rPr>
          <w:sz w:val="24"/>
          <w:szCs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7E2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10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90879106_Optimizing_Thermal_Performance_of_Evacuated_Tube_Solar_Collectors_with_Cascaded_Phase_Change_Materials?_sg%5b0%5d=xoub7r45_Fr0lG6URiSD7QRBz-mJJ01Y9_2YNVYu1-wcZwH39dENHXNriITDKovYpA1mmwLBvHejCgb_XTp2Xhu0YCx21GG9t238IQrf.3b4NCr7fUcrfF9D_F5ucg-irEgVUhPLFLhg5asqCCR-B3U0ZhQzKgRgzEEeNawhElkRmMxcJ9kXh7Mr0s_xteQ&amp;_tp=eyJjb250ZXh0Ijp7ImZpcnN0UGFnZSI6Il9kaXJlY3QiLCJwYWdlIjoicHJvZmlsZSIsInByZXZpb3VzUGFnZSI6InByb2ZpbGUiLCJwb3NpdGlvbiI6InBhZ2VDb250ZW50In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ublication/369459613_An_Experimental_Comparison_of_the_Performance_of_Various_Evacuated_Tube_Solar_Collector_Designs?_sg%5b0%5d=xoub7r45_Fr0lG6URiSD7QRBz-mJJ01Y9_2YNVYu1-wcZwH39dENHXNriITDKovYpA1mmwLBvHejCgb_XTp2Xhu0YCx21GG9t238IQrf.3b4NCr7fUcrfF9D_F5ucg-irEgVUhPLFLhg5asqCCR-B3U0ZhQzKgRgzEEeNawhElkRmMxcJ9kXh7Mr0s_xteQ&amp;_tp=eyJjb250ZXh0Ijp7ImZpcnN0UGFnZSI6Il9kaXJlY3QiLCJwYWdlIjoicHJvZmlsZSIsInByZXZpb3VzUGFnZSI6InByb2ZpbGUiLCJwb3NpdGlvbiI6InBhZ2VDb250ZW50In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searchgate.net/publication/383064073_Performance_enhancement_of_evacuated_U-tube_solar_collector_integrated_with_phase_change_material?_sg%5b0%5d=xoub7r45_Fr0lG6URiSD7QRBz-mJJ01Y9_2YNVYu1-wcZwH39dENHXNriITDKovYpA1mmwLBvHejCgb_XTp2Xhu0YCx21GG9t238IQrf.3b4NCr7fUcrfF9D_F5ucg-irEgVUhPLFLhg5asqCCR-B3U0ZhQzKgRgzEEeNawhElkRmMxcJ9kXh7Mr0s_xteQ&amp;_tp=eyJjb250ZXh0Ijp7ImZpcnN0UGFnZSI6Il9kaXJlY3QiLCJwYWdlIjoicHJvZmlsZSIsInByZXZpb3VzUGFnZSI6InByb2ZpbGUiLCJwb3NpdGlvbiI6InBhZ2VDb250ZW50In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72668553_New_Evacuated_Tube_Solar_Collector_with_Parabolic_Trough_Collector_and_Helical_Coil_Heat_Exchanger_for_Usage_in_Domestic_Water_Heating?_sg%5b0%5d=xoub7r45_Fr0lG6URiSD7QRBz-mJJ01Y9_2YNVYu1-wcZwH39dENHXNriITDKovYpA1mmwLBvHejCgb_XTp2Xhu0YCx21GG9t238IQrf.3b4NCr7fUcrfF9D_F5ucg-irEgVUhPLFLhg5asqCCR-B3U0ZhQzKgRgzEEeNawhElkRmMxcJ9kXh7Mr0s_xteQ&amp;_tp=eyJjb250ZXh0Ijp7ImZpcnN0UGFnZSI6Il9kaXJlY3QiLCJwYWdlIjoicHJvZmlsZSIsInByZXZpb3VzUGFnZSI6InByb2ZpbGUiLCJwb3NpdGlvbiI6InBhZ2VDb250ZW50In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1034</Words>
  <Characters>5898</Characters>
  <Application>Microsoft Office Word</Application>
  <DocSecurity>0</DocSecurity>
  <Lines>49</Lines>
  <Paragraphs>13</Paragraphs>
  <ScaleCrop>false</ScaleCrop>
  <Company>HP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2025-06-10T13:26:00Z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1036-12.2.0.21179</vt:lpwstr>
  </property>
  <property fmtid="{D5CDD505-2E9C-101B-9397-08002B2CF9AE}" pid="4" name="ICV">
    <vt:lpwstr>63AFE09763944599B6D8C726036DF546_12</vt:lpwstr>
  </property>
</Properties>
</file>