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F6B04" w14:paraId="1643A4CA" w14:textId="77777777" w:rsidTr="004847FF">
        <w:trPr>
          <w:trHeight w:val="450"/>
        </w:trPr>
        <w:tc>
          <w:tcPr>
            <w:tcW w:w="5000" w:type="pct"/>
            <w:gridSpan w:val="2"/>
            <w:tcBorders>
              <w:top w:val="nil"/>
              <w:left w:val="nil"/>
              <w:right w:val="nil"/>
            </w:tcBorders>
          </w:tcPr>
          <w:p w14:paraId="4C55E51F" w14:textId="77777777" w:rsidR="00602F7D" w:rsidRPr="00AF6B04" w:rsidRDefault="00602F7D" w:rsidP="00F2643C">
            <w:pPr>
              <w:pStyle w:val="Heading2"/>
              <w:jc w:val="left"/>
              <w:rPr>
                <w:rFonts w:ascii="Arial" w:hAnsi="Arial" w:cs="Arial"/>
                <w:b w:val="0"/>
                <w:bCs w:val="0"/>
                <w:lang w:val="en-US"/>
              </w:rPr>
            </w:pPr>
          </w:p>
        </w:tc>
      </w:tr>
      <w:tr w:rsidR="0000007A" w:rsidRPr="00AF6B04" w14:paraId="127EAD7E" w14:textId="77777777" w:rsidTr="00F33C84">
        <w:trPr>
          <w:trHeight w:val="413"/>
        </w:trPr>
        <w:tc>
          <w:tcPr>
            <w:tcW w:w="1234" w:type="pct"/>
          </w:tcPr>
          <w:p w14:paraId="3C159AA5" w14:textId="77777777" w:rsidR="0000007A" w:rsidRPr="00AF6B04" w:rsidRDefault="00D27A79" w:rsidP="00696CAD">
            <w:pPr>
              <w:pStyle w:val="BodyText"/>
              <w:ind w:left="90"/>
              <w:jc w:val="left"/>
              <w:rPr>
                <w:rFonts w:ascii="Arial" w:hAnsi="Arial" w:cs="Arial"/>
                <w:bCs/>
                <w:sz w:val="20"/>
                <w:szCs w:val="20"/>
                <w:lang w:val="en-GB"/>
              </w:rPr>
            </w:pPr>
            <w:r w:rsidRPr="00AF6B04">
              <w:rPr>
                <w:rFonts w:ascii="Arial" w:hAnsi="Arial" w:cs="Arial"/>
                <w:bCs/>
                <w:sz w:val="20"/>
                <w:szCs w:val="20"/>
                <w:lang w:val="en-GB"/>
              </w:rPr>
              <w:t xml:space="preserve">Book </w:t>
            </w:r>
            <w:r w:rsidR="0000007A" w:rsidRPr="00AF6B0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E494590" w:rsidR="0000007A" w:rsidRPr="00AF6B04" w:rsidRDefault="00AE1F47" w:rsidP="00054BC4">
            <w:pPr>
              <w:pStyle w:val="NormalWeb"/>
              <w:rPr>
                <w:rFonts w:ascii="Arial" w:hAnsi="Arial" w:cs="Arial"/>
                <w:b/>
                <w:bCs/>
                <w:sz w:val="20"/>
                <w:szCs w:val="20"/>
                <w:u w:val="single"/>
              </w:rPr>
            </w:pPr>
            <w:hyperlink r:id="rId7" w:history="1">
              <w:r w:rsidRPr="00AF6B04">
                <w:rPr>
                  <w:rStyle w:val="Hyperlink"/>
                  <w:rFonts w:ascii="Arial" w:hAnsi="Arial" w:cs="Arial"/>
                  <w:b/>
                  <w:bCs/>
                  <w:sz w:val="20"/>
                  <w:szCs w:val="20"/>
                </w:rPr>
                <w:t>An Overview of Disease and Health Research</w:t>
              </w:r>
            </w:hyperlink>
          </w:p>
        </w:tc>
      </w:tr>
      <w:tr w:rsidR="0000007A" w:rsidRPr="00AF6B04" w14:paraId="73C90375" w14:textId="77777777" w:rsidTr="002E7787">
        <w:trPr>
          <w:trHeight w:val="290"/>
        </w:trPr>
        <w:tc>
          <w:tcPr>
            <w:tcW w:w="1234" w:type="pct"/>
          </w:tcPr>
          <w:p w14:paraId="20D28135" w14:textId="77777777" w:rsidR="0000007A" w:rsidRPr="00AF6B04" w:rsidRDefault="0000007A" w:rsidP="00696CAD">
            <w:pPr>
              <w:pStyle w:val="BodyText"/>
              <w:ind w:left="90"/>
              <w:jc w:val="left"/>
              <w:rPr>
                <w:rFonts w:ascii="Arial" w:hAnsi="Arial" w:cs="Arial"/>
                <w:bCs/>
                <w:sz w:val="20"/>
                <w:szCs w:val="20"/>
                <w:lang w:val="en-GB"/>
              </w:rPr>
            </w:pPr>
            <w:r w:rsidRPr="00AF6B0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38C2A81" w:rsidR="0000007A" w:rsidRPr="00AF6B04" w:rsidRDefault="00E72A8E" w:rsidP="00F3669D">
            <w:pPr>
              <w:pStyle w:val="NormalWeb"/>
              <w:spacing w:before="0" w:beforeAutospacing="0" w:after="0" w:afterAutospacing="0"/>
              <w:rPr>
                <w:rFonts w:ascii="Arial" w:hAnsi="Arial" w:cs="Arial"/>
                <w:b/>
                <w:bCs/>
                <w:sz w:val="20"/>
                <w:szCs w:val="20"/>
                <w:highlight w:val="yellow"/>
                <w:lang w:val="en-GB"/>
              </w:rPr>
            </w:pPr>
            <w:r w:rsidRPr="00AF6B04">
              <w:rPr>
                <w:rFonts w:ascii="Arial" w:hAnsi="Arial" w:cs="Arial"/>
                <w:b/>
                <w:bCs/>
                <w:sz w:val="20"/>
                <w:szCs w:val="20"/>
                <w:lang w:val="en-GB"/>
              </w:rPr>
              <w:t>Ms_BP</w:t>
            </w:r>
            <w:r w:rsidR="00FC432A" w:rsidRPr="00AF6B04">
              <w:rPr>
                <w:rFonts w:ascii="Arial" w:hAnsi="Arial" w:cs="Arial"/>
                <w:b/>
                <w:bCs/>
                <w:sz w:val="20"/>
                <w:szCs w:val="20"/>
                <w:lang w:val="en-GB"/>
              </w:rPr>
              <w:t>R</w:t>
            </w:r>
            <w:r w:rsidRPr="00AF6B04">
              <w:rPr>
                <w:rFonts w:ascii="Arial" w:hAnsi="Arial" w:cs="Arial"/>
                <w:b/>
                <w:bCs/>
                <w:sz w:val="20"/>
                <w:szCs w:val="20"/>
                <w:lang w:val="en-GB"/>
              </w:rPr>
              <w:t>_</w:t>
            </w:r>
            <w:r w:rsidR="009C0C50" w:rsidRPr="00AF6B04">
              <w:rPr>
                <w:rFonts w:ascii="Arial" w:hAnsi="Arial" w:cs="Arial"/>
                <w:b/>
                <w:bCs/>
                <w:sz w:val="20"/>
                <w:szCs w:val="20"/>
                <w:lang w:val="en-GB"/>
              </w:rPr>
              <w:t>5794</w:t>
            </w:r>
          </w:p>
        </w:tc>
      </w:tr>
      <w:tr w:rsidR="0000007A" w:rsidRPr="00AF6B04" w14:paraId="05B60576" w14:textId="77777777" w:rsidTr="002109D6">
        <w:trPr>
          <w:trHeight w:val="331"/>
        </w:trPr>
        <w:tc>
          <w:tcPr>
            <w:tcW w:w="1234" w:type="pct"/>
          </w:tcPr>
          <w:p w14:paraId="0196A627" w14:textId="77777777" w:rsidR="0000007A" w:rsidRPr="00AF6B04" w:rsidRDefault="0000007A" w:rsidP="00696CAD">
            <w:pPr>
              <w:pStyle w:val="BodyText"/>
              <w:ind w:left="90"/>
              <w:jc w:val="left"/>
              <w:rPr>
                <w:rFonts w:ascii="Arial" w:hAnsi="Arial" w:cs="Arial"/>
                <w:bCs/>
                <w:sz w:val="20"/>
                <w:szCs w:val="20"/>
                <w:lang w:val="en-GB"/>
              </w:rPr>
            </w:pPr>
            <w:r w:rsidRPr="00AF6B0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ECD102F" w:rsidR="0000007A" w:rsidRPr="00AF6B04" w:rsidRDefault="008E4854" w:rsidP="000450FC">
            <w:pPr>
              <w:pStyle w:val="NormalWeb"/>
              <w:spacing w:before="0" w:beforeAutospacing="0" w:after="0" w:afterAutospacing="0"/>
              <w:rPr>
                <w:rFonts w:ascii="Arial" w:hAnsi="Arial" w:cs="Arial"/>
                <w:b/>
                <w:sz w:val="20"/>
                <w:szCs w:val="20"/>
                <w:highlight w:val="yellow"/>
                <w:lang w:val="en-GB"/>
              </w:rPr>
            </w:pPr>
            <w:r w:rsidRPr="00AF6B04">
              <w:rPr>
                <w:rFonts w:ascii="Arial" w:hAnsi="Arial" w:cs="Arial"/>
                <w:b/>
                <w:sz w:val="20"/>
                <w:szCs w:val="20"/>
                <w:lang w:val="en-GB"/>
              </w:rPr>
              <w:t xml:space="preserve">Pharmacokinetic analysis of prognostic factors in patients with advanced-stage intrahepatic cholangiocarcinoma following </w:t>
            </w:r>
            <w:proofErr w:type="spellStart"/>
            <w:r w:rsidRPr="00AF6B04">
              <w:rPr>
                <w:rFonts w:ascii="Arial" w:hAnsi="Arial" w:cs="Arial"/>
                <w:b/>
                <w:sz w:val="20"/>
                <w:szCs w:val="20"/>
                <w:lang w:val="en-GB"/>
              </w:rPr>
              <w:t>Atractylodes</w:t>
            </w:r>
            <w:proofErr w:type="spellEnd"/>
            <w:r w:rsidRPr="00AF6B04">
              <w:rPr>
                <w:rFonts w:ascii="Arial" w:hAnsi="Arial" w:cs="Arial"/>
                <w:b/>
                <w:sz w:val="20"/>
                <w:szCs w:val="20"/>
                <w:lang w:val="en-GB"/>
              </w:rPr>
              <w:t xml:space="preserve"> </w:t>
            </w:r>
            <w:proofErr w:type="spellStart"/>
            <w:r w:rsidRPr="00AF6B04">
              <w:rPr>
                <w:rFonts w:ascii="Arial" w:hAnsi="Arial" w:cs="Arial"/>
                <w:b/>
                <w:sz w:val="20"/>
                <w:szCs w:val="20"/>
                <w:lang w:val="en-GB"/>
              </w:rPr>
              <w:t>lancea</w:t>
            </w:r>
            <w:proofErr w:type="spellEnd"/>
            <w:r w:rsidRPr="00AF6B04">
              <w:rPr>
                <w:rFonts w:ascii="Arial" w:hAnsi="Arial" w:cs="Arial"/>
                <w:b/>
                <w:sz w:val="20"/>
                <w:szCs w:val="20"/>
                <w:lang w:val="en-GB"/>
              </w:rPr>
              <w:t xml:space="preserve"> (Thunb) DC administration</w:t>
            </w:r>
          </w:p>
        </w:tc>
      </w:tr>
      <w:tr w:rsidR="00CF0BBB" w:rsidRPr="00AF6B04" w14:paraId="6D508B1C" w14:textId="77777777" w:rsidTr="002E7787">
        <w:trPr>
          <w:trHeight w:val="332"/>
        </w:trPr>
        <w:tc>
          <w:tcPr>
            <w:tcW w:w="1234" w:type="pct"/>
          </w:tcPr>
          <w:p w14:paraId="32FC28F7" w14:textId="77777777" w:rsidR="00CF0BBB" w:rsidRPr="00AF6B04" w:rsidRDefault="00CF0BBB" w:rsidP="00696CAD">
            <w:pPr>
              <w:pStyle w:val="BodyText"/>
              <w:ind w:left="90"/>
              <w:jc w:val="left"/>
              <w:rPr>
                <w:rFonts w:ascii="Arial" w:hAnsi="Arial" w:cs="Arial"/>
                <w:bCs/>
                <w:sz w:val="20"/>
                <w:szCs w:val="20"/>
                <w:lang w:val="en-GB"/>
              </w:rPr>
            </w:pPr>
            <w:r w:rsidRPr="00AF6B0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FD2C7E8" w:rsidR="00CF0BBB" w:rsidRPr="00AF6B04" w:rsidRDefault="009C0C50" w:rsidP="000450FC">
            <w:pPr>
              <w:pStyle w:val="NormalWeb"/>
              <w:spacing w:before="0" w:beforeAutospacing="0" w:after="0" w:afterAutospacing="0"/>
              <w:rPr>
                <w:rFonts w:ascii="Arial" w:hAnsi="Arial" w:cs="Arial"/>
                <w:b/>
                <w:sz w:val="20"/>
                <w:szCs w:val="20"/>
                <w:lang w:val="en-GB"/>
              </w:rPr>
            </w:pPr>
            <w:r w:rsidRPr="00AF6B04">
              <w:rPr>
                <w:rFonts w:ascii="Arial" w:hAnsi="Arial" w:cs="Arial"/>
                <w:b/>
                <w:sz w:val="20"/>
                <w:szCs w:val="20"/>
                <w:lang w:val="en-GB"/>
              </w:rPr>
              <w:t>Book Chapter</w:t>
            </w:r>
          </w:p>
        </w:tc>
      </w:tr>
    </w:tbl>
    <w:p w14:paraId="45F5983C" w14:textId="77777777" w:rsidR="00037D52" w:rsidRPr="00AF6B04" w:rsidRDefault="00037D52" w:rsidP="0000007A">
      <w:pPr>
        <w:pStyle w:val="BodyText"/>
        <w:rPr>
          <w:rFonts w:ascii="Arial" w:hAnsi="Arial" w:cs="Arial"/>
          <w:b/>
          <w:bCs/>
          <w:sz w:val="20"/>
          <w:szCs w:val="20"/>
          <w:u w:val="single"/>
          <w:lang w:val="en-GB"/>
        </w:rPr>
      </w:pPr>
    </w:p>
    <w:p w14:paraId="79DE1CF8" w14:textId="77777777" w:rsidR="00605952" w:rsidRPr="00AF6B04" w:rsidRDefault="00605952" w:rsidP="0000007A">
      <w:pPr>
        <w:pStyle w:val="BodyText"/>
        <w:rPr>
          <w:rFonts w:ascii="Arial" w:hAnsi="Arial" w:cs="Arial"/>
          <w:b/>
          <w:bCs/>
          <w:sz w:val="20"/>
          <w:szCs w:val="20"/>
          <w:u w:val="single"/>
          <w:lang w:val="en-GB"/>
        </w:rPr>
      </w:pPr>
    </w:p>
    <w:p w14:paraId="37E43B60" w14:textId="77777777" w:rsidR="0086369B" w:rsidRPr="00AF6B04" w:rsidRDefault="0086369B" w:rsidP="00626025">
      <w:pPr>
        <w:pStyle w:val="BodyText"/>
        <w:rPr>
          <w:rFonts w:ascii="Arial" w:hAnsi="Arial" w:cs="Arial"/>
          <w:b/>
          <w:color w:val="222222"/>
          <w:sz w:val="20"/>
          <w:szCs w:val="20"/>
          <w:u w:val="single"/>
          <w:lang w:val="en-US"/>
        </w:rPr>
      </w:pPr>
    </w:p>
    <w:p w14:paraId="63CD6BCB" w14:textId="0FFEAA9E" w:rsidR="00626025" w:rsidRPr="00AF6B04" w:rsidRDefault="00640538" w:rsidP="00626025">
      <w:pPr>
        <w:pStyle w:val="BodyText"/>
        <w:rPr>
          <w:rFonts w:ascii="Arial" w:hAnsi="Arial" w:cs="Arial"/>
          <w:b/>
          <w:color w:val="222222"/>
          <w:sz w:val="20"/>
          <w:szCs w:val="20"/>
          <w:u w:val="single"/>
          <w:lang w:val="en-US"/>
        </w:rPr>
      </w:pPr>
      <w:r w:rsidRPr="00AF6B04">
        <w:rPr>
          <w:rFonts w:ascii="Arial" w:hAnsi="Arial" w:cs="Arial"/>
          <w:b/>
          <w:color w:val="222222"/>
          <w:sz w:val="20"/>
          <w:szCs w:val="20"/>
          <w:u w:val="single"/>
          <w:lang w:val="en-US"/>
        </w:rPr>
        <w:t>Special note:</w:t>
      </w:r>
    </w:p>
    <w:p w14:paraId="1AC448A2" w14:textId="77777777" w:rsidR="007B54A4" w:rsidRPr="00AF6B04" w:rsidRDefault="007B54A4" w:rsidP="00626025">
      <w:pPr>
        <w:pStyle w:val="BodyText"/>
        <w:rPr>
          <w:rFonts w:ascii="Arial" w:hAnsi="Arial" w:cs="Arial"/>
          <w:b/>
          <w:color w:val="222222"/>
          <w:sz w:val="20"/>
          <w:szCs w:val="20"/>
          <w:u w:val="single"/>
          <w:lang w:val="en-US"/>
        </w:rPr>
      </w:pPr>
    </w:p>
    <w:p w14:paraId="7F950B43" w14:textId="3CFD7BBC" w:rsidR="007B54A4" w:rsidRPr="00AF6B04" w:rsidRDefault="00955E45" w:rsidP="00626025">
      <w:pPr>
        <w:pStyle w:val="BodyText"/>
        <w:rPr>
          <w:rFonts w:ascii="Arial" w:hAnsi="Arial" w:cs="Arial"/>
          <w:b/>
          <w:color w:val="222222"/>
          <w:sz w:val="20"/>
          <w:szCs w:val="20"/>
          <w:lang w:val="en-US"/>
        </w:rPr>
      </w:pPr>
      <w:r w:rsidRPr="00AF6B0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7693A6D" w:rsidR="00640538" w:rsidRPr="00AF6B04" w:rsidRDefault="000E227C" w:rsidP="00626025">
      <w:pPr>
        <w:pStyle w:val="BodyText"/>
        <w:rPr>
          <w:rFonts w:ascii="Arial" w:hAnsi="Arial" w:cs="Arial"/>
          <w:b/>
          <w:color w:val="222222"/>
          <w:sz w:val="20"/>
          <w:szCs w:val="20"/>
          <w:u w:val="single"/>
          <w:lang w:val="en-US"/>
        </w:rPr>
      </w:pPr>
      <w:r w:rsidRPr="00AF6B0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85BDE3B">
                <wp:simplePos x="0" y="0"/>
                <wp:positionH relativeFrom="column">
                  <wp:posOffset>-121920</wp:posOffset>
                </wp:positionH>
                <wp:positionV relativeFrom="paragraph">
                  <wp:posOffset>180975</wp:posOffset>
                </wp:positionV>
                <wp:extent cx="13606145" cy="1584325"/>
                <wp:effectExtent l="11430" t="5080" r="12700" b="10795"/>
                <wp:wrapNone/>
                <wp:docPr id="9220145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E264B88" w:rsidR="00E03C32" w:rsidRDefault="00DA1ACC" w:rsidP="00E03C32">
                            <w:pPr>
                              <w:pStyle w:val="BodyText"/>
                              <w:jc w:val="left"/>
                              <w:rPr>
                                <w:rFonts w:ascii="Arial" w:hAnsi="Arial" w:cs="Arial"/>
                                <w:b/>
                                <w:color w:val="222222"/>
                                <w:sz w:val="32"/>
                                <w:lang w:val="en-US"/>
                              </w:rPr>
                            </w:pPr>
                            <w:r w:rsidRPr="00DA1ACC">
                              <w:rPr>
                                <w:rFonts w:ascii="Arial" w:hAnsi="Arial" w:cs="Arial"/>
                                <w:b/>
                                <w:color w:val="222222"/>
                                <w:sz w:val="32"/>
                                <w:lang w:val="en-US"/>
                              </w:rPr>
                              <w:t>Integrative Cancer Therapies</w:t>
                            </w:r>
                            <w:r w:rsidR="00E03C32" w:rsidRPr="00640538">
                              <w:rPr>
                                <w:rFonts w:ascii="Arial" w:hAnsi="Arial" w:cs="Arial"/>
                                <w:b/>
                                <w:color w:val="222222"/>
                                <w:sz w:val="32"/>
                                <w:lang w:val="en-US"/>
                              </w:rPr>
                              <w:t xml:space="preserve">, </w:t>
                            </w:r>
                            <w:r>
                              <w:rPr>
                                <w:rFonts w:ascii="Arial" w:hAnsi="Arial" w:cs="Arial"/>
                                <w:b/>
                                <w:color w:val="222222"/>
                                <w:sz w:val="32"/>
                                <w:lang w:val="en-US"/>
                              </w:rPr>
                              <w:t>23</w:t>
                            </w:r>
                            <w:r w:rsidR="00E03C32" w:rsidRPr="00640538">
                              <w:rPr>
                                <w:rFonts w:ascii="Arial" w:hAnsi="Arial" w:cs="Arial"/>
                                <w:b/>
                                <w:color w:val="222222"/>
                                <w:sz w:val="32"/>
                                <w:lang w:val="en-US"/>
                              </w:rPr>
                              <w:t xml:space="preserve">: </w:t>
                            </w:r>
                            <w:r>
                              <w:rPr>
                                <w:rFonts w:ascii="Arial" w:hAnsi="Arial" w:cs="Arial"/>
                                <w:b/>
                                <w:color w:val="222222"/>
                                <w:sz w:val="32"/>
                                <w:lang w:val="en-US"/>
                              </w:rPr>
                              <w:t>1-23</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8BED69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DA1ACC" w:rsidRPr="00DA1ACC">
                              <w:t xml:space="preserve"> </w:t>
                            </w:r>
                            <w:hyperlink r:id="rId8" w:history="1">
                              <w:r w:rsidR="00DA1ACC" w:rsidRPr="001E5268">
                                <w:rPr>
                                  <w:rStyle w:val="Hyperlink"/>
                                  <w:rFonts w:ascii="Arial" w:hAnsi="Arial" w:cs="Arial"/>
                                  <w:b/>
                                  <w:sz w:val="32"/>
                                  <w:lang w:val="en-US"/>
                                </w:rPr>
                                <w:t>https://doi.org/10.1177/15347354231223967</w:t>
                              </w:r>
                            </w:hyperlink>
                            <w:r w:rsidR="00DA1ACC">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E264B88" w:rsidR="00E03C32" w:rsidRDefault="00DA1ACC" w:rsidP="00E03C32">
                      <w:pPr>
                        <w:pStyle w:val="BodyText"/>
                        <w:jc w:val="left"/>
                        <w:rPr>
                          <w:rFonts w:ascii="Arial" w:hAnsi="Arial" w:cs="Arial"/>
                          <w:b/>
                          <w:color w:val="222222"/>
                          <w:sz w:val="32"/>
                          <w:lang w:val="en-US"/>
                        </w:rPr>
                      </w:pPr>
                      <w:r w:rsidRPr="00DA1ACC">
                        <w:rPr>
                          <w:rFonts w:ascii="Arial" w:hAnsi="Arial" w:cs="Arial"/>
                          <w:b/>
                          <w:color w:val="222222"/>
                          <w:sz w:val="32"/>
                          <w:lang w:val="en-US"/>
                        </w:rPr>
                        <w:t>Integrative Cancer Therapies</w:t>
                      </w:r>
                      <w:r w:rsidR="00E03C32" w:rsidRPr="00640538">
                        <w:rPr>
                          <w:rFonts w:ascii="Arial" w:hAnsi="Arial" w:cs="Arial"/>
                          <w:b/>
                          <w:color w:val="222222"/>
                          <w:sz w:val="32"/>
                          <w:lang w:val="en-US"/>
                        </w:rPr>
                        <w:t xml:space="preserve">, </w:t>
                      </w:r>
                      <w:r>
                        <w:rPr>
                          <w:rFonts w:ascii="Arial" w:hAnsi="Arial" w:cs="Arial"/>
                          <w:b/>
                          <w:color w:val="222222"/>
                          <w:sz w:val="32"/>
                          <w:lang w:val="en-US"/>
                        </w:rPr>
                        <w:t>23</w:t>
                      </w:r>
                      <w:r w:rsidR="00E03C32" w:rsidRPr="00640538">
                        <w:rPr>
                          <w:rFonts w:ascii="Arial" w:hAnsi="Arial" w:cs="Arial"/>
                          <w:b/>
                          <w:color w:val="222222"/>
                          <w:sz w:val="32"/>
                          <w:lang w:val="en-US"/>
                        </w:rPr>
                        <w:t xml:space="preserve">: </w:t>
                      </w:r>
                      <w:r>
                        <w:rPr>
                          <w:rFonts w:ascii="Arial" w:hAnsi="Arial" w:cs="Arial"/>
                          <w:b/>
                          <w:color w:val="222222"/>
                          <w:sz w:val="32"/>
                          <w:lang w:val="en-US"/>
                        </w:rPr>
                        <w:t>1-23</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8BED69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DA1ACC" w:rsidRPr="00DA1ACC">
                        <w:t xml:space="preserve"> </w:t>
                      </w:r>
                      <w:hyperlink r:id="rId9" w:history="1">
                        <w:r w:rsidR="00DA1ACC" w:rsidRPr="001E5268">
                          <w:rPr>
                            <w:rStyle w:val="Hyperlink"/>
                            <w:rFonts w:ascii="Arial" w:hAnsi="Arial" w:cs="Arial"/>
                            <w:b/>
                            <w:sz w:val="32"/>
                            <w:lang w:val="en-US"/>
                          </w:rPr>
                          <w:t>https://doi.org/10.1177/15347354231223967</w:t>
                        </w:r>
                      </w:hyperlink>
                      <w:r w:rsidR="00DA1ACC">
                        <w:rPr>
                          <w:rFonts w:ascii="Arial" w:hAnsi="Arial" w:cs="Arial"/>
                          <w:b/>
                          <w:color w:val="222222"/>
                          <w:sz w:val="32"/>
                          <w:lang w:val="en-US"/>
                        </w:rPr>
                        <w:t xml:space="preserve"> </w:t>
                      </w:r>
                    </w:p>
                  </w:txbxContent>
                </v:textbox>
              </v:rect>
            </w:pict>
          </mc:Fallback>
        </mc:AlternateContent>
      </w:r>
    </w:p>
    <w:p w14:paraId="40641486" w14:textId="77777777" w:rsidR="00D9392F" w:rsidRPr="00AF6B04" w:rsidRDefault="002A3D7C" w:rsidP="00626025">
      <w:pPr>
        <w:pStyle w:val="BodyText"/>
        <w:jc w:val="left"/>
        <w:rPr>
          <w:rFonts w:ascii="Arial" w:hAnsi="Arial" w:cs="Arial"/>
          <w:color w:val="222222"/>
          <w:sz w:val="20"/>
          <w:szCs w:val="20"/>
          <w:lang w:val="en-IN"/>
        </w:rPr>
      </w:pPr>
      <w:r w:rsidRPr="00AF6B04">
        <w:rPr>
          <w:rFonts w:ascii="Arial" w:hAnsi="Arial" w:cs="Arial"/>
          <w:color w:val="222222"/>
          <w:sz w:val="20"/>
          <w:szCs w:val="20"/>
          <w:lang w:val="en-IN"/>
        </w:rPr>
        <w:br w:type="page"/>
      </w:r>
    </w:p>
    <w:p w14:paraId="5A743ECE" w14:textId="77777777" w:rsidR="00D27A79" w:rsidRPr="00AF6B0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F6B04" w14:paraId="71A94C1F" w14:textId="77777777" w:rsidTr="007222C8">
        <w:tc>
          <w:tcPr>
            <w:tcW w:w="5000" w:type="pct"/>
            <w:gridSpan w:val="3"/>
            <w:tcBorders>
              <w:top w:val="nil"/>
              <w:left w:val="nil"/>
              <w:right w:val="nil"/>
            </w:tcBorders>
            <w:noWrap/>
          </w:tcPr>
          <w:p w14:paraId="0BC15285" w14:textId="75BEB51F" w:rsidR="00F1171E" w:rsidRPr="00AF6B04" w:rsidRDefault="00F1171E" w:rsidP="007222C8">
            <w:pPr>
              <w:pStyle w:val="Heading2"/>
              <w:jc w:val="left"/>
              <w:rPr>
                <w:rFonts w:ascii="Arial" w:hAnsi="Arial" w:cs="Arial"/>
                <w:lang w:val="en-GB"/>
              </w:rPr>
            </w:pPr>
            <w:r w:rsidRPr="00AF6B04">
              <w:rPr>
                <w:rFonts w:ascii="Arial" w:hAnsi="Arial" w:cs="Arial"/>
                <w:highlight w:val="yellow"/>
                <w:lang w:val="en-GB"/>
              </w:rPr>
              <w:t>PART  1:</w:t>
            </w:r>
            <w:r w:rsidRPr="00AF6B04">
              <w:rPr>
                <w:rFonts w:ascii="Arial" w:hAnsi="Arial" w:cs="Arial"/>
                <w:lang w:val="en-GB"/>
              </w:rPr>
              <w:t xml:space="preserve"> Comments</w:t>
            </w:r>
          </w:p>
          <w:p w14:paraId="1287753C" w14:textId="77777777" w:rsidR="00F1171E" w:rsidRPr="00AF6B04" w:rsidRDefault="00F1171E" w:rsidP="007222C8">
            <w:pPr>
              <w:rPr>
                <w:rFonts w:ascii="Arial" w:hAnsi="Arial" w:cs="Arial"/>
                <w:sz w:val="20"/>
                <w:szCs w:val="20"/>
                <w:lang w:val="en-GB"/>
              </w:rPr>
            </w:pPr>
          </w:p>
        </w:tc>
      </w:tr>
      <w:tr w:rsidR="00F1171E" w:rsidRPr="00AF6B04" w14:paraId="5EA12279" w14:textId="77777777" w:rsidTr="007222C8">
        <w:tc>
          <w:tcPr>
            <w:tcW w:w="1265" w:type="pct"/>
            <w:noWrap/>
          </w:tcPr>
          <w:p w14:paraId="7AE9682F" w14:textId="77777777" w:rsidR="00F1171E" w:rsidRPr="00AF6B04" w:rsidRDefault="00F1171E" w:rsidP="007222C8">
            <w:pPr>
              <w:pStyle w:val="Heading2"/>
              <w:jc w:val="left"/>
              <w:rPr>
                <w:rFonts w:ascii="Arial" w:hAnsi="Arial" w:cs="Arial"/>
                <w:lang w:val="en-GB"/>
              </w:rPr>
            </w:pPr>
          </w:p>
        </w:tc>
        <w:tc>
          <w:tcPr>
            <w:tcW w:w="2212" w:type="pct"/>
          </w:tcPr>
          <w:p w14:paraId="5B8DBE06" w14:textId="77777777" w:rsidR="00F1171E" w:rsidRPr="00AF6B04" w:rsidRDefault="00F1171E" w:rsidP="007222C8">
            <w:pPr>
              <w:pStyle w:val="Heading2"/>
              <w:jc w:val="left"/>
              <w:rPr>
                <w:rFonts w:ascii="Arial" w:hAnsi="Arial" w:cs="Arial"/>
                <w:lang w:val="en-GB"/>
              </w:rPr>
            </w:pPr>
            <w:r w:rsidRPr="00AF6B04">
              <w:rPr>
                <w:rFonts w:ascii="Arial" w:hAnsi="Arial" w:cs="Arial"/>
                <w:lang w:val="en-GB"/>
              </w:rPr>
              <w:t>Reviewer’s comment</w:t>
            </w:r>
          </w:p>
          <w:p w14:paraId="693A9C4D" w14:textId="77777777" w:rsidR="00421DBF" w:rsidRPr="00AF6B04" w:rsidRDefault="00421DBF" w:rsidP="00421DBF">
            <w:pPr>
              <w:rPr>
                <w:rFonts w:ascii="Arial" w:hAnsi="Arial" w:cs="Arial"/>
                <w:b/>
                <w:bCs/>
                <w:sz w:val="20"/>
                <w:szCs w:val="20"/>
              </w:rPr>
            </w:pPr>
            <w:r w:rsidRPr="00AF6B0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6B04" w:rsidRDefault="00421DBF" w:rsidP="00421DBF">
            <w:pPr>
              <w:rPr>
                <w:rFonts w:ascii="Arial" w:hAnsi="Arial" w:cs="Arial"/>
                <w:sz w:val="20"/>
                <w:szCs w:val="20"/>
                <w:lang w:val="en-GB"/>
              </w:rPr>
            </w:pPr>
          </w:p>
        </w:tc>
        <w:tc>
          <w:tcPr>
            <w:tcW w:w="1523" w:type="pct"/>
          </w:tcPr>
          <w:p w14:paraId="57792C30" w14:textId="77777777" w:rsidR="00F1171E" w:rsidRPr="00AF6B04" w:rsidRDefault="00F1171E" w:rsidP="007222C8">
            <w:pPr>
              <w:pStyle w:val="Heading2"/>
              <w:jc w:val="left"/>
              <w:rPr>
                <w:rFonts w:ascii="Arial" w:hAnsi="Arial" w:cs="Arial"/>
                <w:b w:val="0"/>
                <w:lang w:val="en-GB"/>
              </w:rPr>
            </w:pPr>
            <w:r w:rsidRPr="00AF6B04">
              <w:rPr>
                <w:rFonts w:ascii="Arial" w:hAnsi="Arial" w:cs="Arial"/>
                <w:lang w:val="en-GB"/>
              </w:rPr>
              <w:t>Author’s Feedback</w:t>
            </w:r>
            <w:r w:rsidRPr="00AF6B04">
              <w:rPr>
                <w:rFonts w:ascii="Arial" w:hAnsi="Arial" w:cs="Arial"/>
                <w:b w:val="0"/>
                <w:lang w:val="en-GB"/>
              </w:rPr>
              <w:t xml:space="preserve"> </w:t>
            </w:r>
            <w:r w:rsidRPr="00AF6B04">
              <w:rPr>
                <w:rFonts w:ascii="Arial" w:hAnsi="Arial" w:cs="Arial"/>
                <w:b w:val="0"/>
                <w:i/>
                <w:lang w:val="en-GB"/>
              </w:rPr>
              <w:t>(Please correct the manuscript and highlight that part in the manuscript. It is mandatory that authors should write his/her feedback here)</w:t>
            </w:r>
          </w:p>
        </w:tc>
      </w:tr>
      <w:tr w:rsidR="00F1171E" w:rsidRPr="00AF6B04" w14:paraId="5C0AB4EC" w14:textId="77777777" w:rsidTr="007222C8">
        <w:trPr>
          <w:trHeight w:val="1264"/>
        </w:trPr>
        <w:tc>
          <w:tcPr>
            <w:tcW w:w="1265" w:type="pct"/>
            <w:noWrap/>
          </w:tcPr>
          <w:p w14:paraId="66B47184" w14:textId="48030299" w:rsidR="00F1171E" w:rsidRPr="00AF6B04" w:rsidRDefault="00F1171E" w:rsidP="007222C8">
            <w:pPr>
              <w:ind w:left="360"/>
              <w:rPr>
                <w:rFonts w:ascii="Arial" w:hAnsi="Arial" w:cs="Arial"/>
                <w:b/>
                <w:bCs/>
                <w:sz w:val="20"/>
                <w:szCs w:val="20"/>
                <w:lang w:val="en-GB"/>
              </w:rPr>
            </w:pPr>
            <w:r w:rsidRPr="00AF6B0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6B04" w:rsidRDefault="00F1171E" w:rsidP="007222C8">
            <w:pPr>
              <w:ind w:left="360"/>
              <w:rPr>
                <w:rFonts w:ascii="Arial" w:eastAsia="MS Mincho" w:hAnsi="Arial" w:cs="Arial"/>
                <w:b/>
                <w:bCs/>
                <w:sz w:val="20"/>
                <w:szCs w:val="20"/>
                <w:lang w:val="en-GB"/>
              </w:rPr>
            </w:pPr>
          </w:p>
        </w:tc>
        <w:tc>
          <w:tcPr>
            <w:tcW w:w="2212" w:type="pct"/>
          </w:tcPr>
          <w:p w14:paraId="7DBC9196" w14:textId="12E69F36" w:rsidR="00F1171E" w:rsidRPr="00AF6B04" w:rsidRDefault="008B595D" w:rsidP="007222C8">
            <w:pPr>
              <w:pStyle w:val="ListParagraph"/>
              <w:ind w:left="0"/>
              <w:rPr>
                <w:rFonts w:ascii="Arial" w:hAnsi="Arial" w:cs="Arial"/>
                <w:b/>
                <w:bCs/>
                <w:sz w:val="20"/>
                <w:szCs w:val="20"/>
                <w:lang w:val="en-GB"/>
              </w:rPr>
            </w:pPr>
            <w:r w:rsidRPr="00AF6B04">
              <w:rPr>
                <w:rFonts w:ascii="Arial" w:hAnsi="Arial" w:cs="Arial"/>
                <w:b/>
                <w:bCs/>
                <w:sz w:val="20"/>
                <w:szCs w:val="20"/>
              </w:rPr>
              <w:t xml:space="preserve">This manuscript highlights a novel pharmacokinetic approach to identify predictive biomarkers for treatment efficacy in advanced-stage intrahepatic cholangiocarcinoma using </w:t>
            </w:r>
            <w:proofErr w:type="spellStart"/>
            <w:r w:rsidRPr="00AF6B04">
              <w:rPr>
                <w:rFonts w:ascii="Arial" w:hAnsi="Arial" w:cs="Arial"/>
                <w:b/>
                <w:bCs/>
                <w:i/>
                <w:iCs/>
                <w:sz w:val="20"/>
                <w:szCs w:val="20"/>
              </w:rPr>
              <w:t>Atractylodes</w:t>
            </w:r>
            <w:proofErr w:type="spellEnd"/>
            <w:r w:rsidRPr="00AF6B04">
              <w:rPr>
                <w:rFonts w:ascii="Arial" w:hAnsi="Arial" w:cs="Arial"/>
                <w:b/>
                <w:bCs/>
                <w:i/>
                <w:iCs/>
                <w:sz w:val="20"/>
                <w:szCs w:val="20"/>
              </w:rPr>
              <w:t xml:space="preserve"> </w:t>
            </w:r>
            <w:proofErr w:type="spellStart"/>
            <w:r w:rsidRPr="00AF6B04">
              <w:rPr>
                <w:rFonts w:ascii="Arial" w:hAnsi="Arial" w:cs="Arial"/>
                <w:b/>
                <w:bCs/>
                <w:i/>
                <w:iCs/>
                <w:sz w:val="20"/>
                <w:szCs w:val="20"/>
              </w:rPr>
              <w:t>lancea</w:t>
            </w:r>
            <w:proofErr w:type="spellEnd"/>
            <w:r w:rsidRPr="00AF6B04">
              <w:rPr>
                <w:rFonts w:ascii="Arial" w:hAnsi="Arial" w:cs="Arial"/>
                <w:b/>
                <w:bCs/>
                <w:sz w:val="20"/>
                <w:szCs w:val="20"/>
              </w:rPr>
              <w:t xml:space="preserve"> (AL). It establishes therapeutic ranges and key predictors (AUC</w:t>
            </w:r>
            <w:r w:rsidRPr="00AF6B04">
              <w:rPr>
                <w:rFonts w:ascii="Cambria Math" w:hAnsi="Cambria Math" w:cs="Cambria Math"/>
                <w:b/>
                <w:bCs/>
                <w:sz w:val="20"/>
                <w:szCs w:val="20"/>
              </w:rPr>
              <w:t>₀</w:t>
            </w:r>
            <w:r w:rsidRPr="00AF6B04">
              <w:rPr>
                <w:rFonts w:ascii="Arial" w:hAnsi="Arial" w:cs="Arial"/>
                <w:b/>
                <w:bCs/>
                <w:sz w:val="20"/>
                <w:szCs w:val="20"/>
              </w:rPr>
              <w:t xml:space="preserve">–inf and </w:t>
            </w:r>
            <w:proofErr w:type="spellStart"/>
            <w:r w:rsidRPr="00AF6B04">
              <w:rPr>
                <w:rFonts w:ascii="Arial" w:hAnsi="Arial" w:cs="Arial"/>
                <w:b/>
                <w:bCs/>
                <w:sz w:val="20"/>
                <w:szCs w:val="20"/>
              </w:rPr>
              <w:t>Cmax</w:t>
            </w:r>
            <w:proofErr w:type="spellEnd"/>
            <w:r w:rsidRPr="00AF6B04">
              <w:rPr>
                <w:rFonts w:ascii="Arial" w:hAnsi="Arial" w:cs="Arial"/>
                <w:b/>
                <w:bCs/>
                <w:sz w:val="20"/>
                <w:szCs w:val="20"/>
              </w:rPr>
              <w:t>) linked to improved survival outcomes. The findings offer a potential framework for personalized AL dosing strategies. This could guide future clinical decision-making and be validated in upcoming Phase 2B trials.</w:t>
            </w:r>
          </w:p>
        </w:tc>
        <w:tc>
          <w:tcPr>
            <w:tcW w:w="1523" w:type="pct"/>
          </w:tcPr>
          <w:p w14:paraId="462A339C" w14:textId="77777777" w:rsidR="00F1171E" w:rsidRPr="00AF6B04" w:rsidRDefault="00F1171E" w:rsidP="007222C8">
            <w:pPr>
              <w:pStyle w:val="Heading2"/>
              <w:jc w:val="left"/>
              <w:rPr>
                <w:rFonts w:ascii="Arial" w:hAnsi="Arial" w:cs="Arial"/>
                <w:b w:val="0"/>
                <w:lang w:val="en-GB"/>
              </w:rPr>
            </w:pPr>
          </w:p>
        </w:tc>
      </w:tr>
      <w:tr w:rsidR="00F1171E" w:rsidRPr="00AF6B04" w14:paraId="0D8B5B2C" w14:textId="77777777" w:rsidTr="007222C8">
        <w:trPr>
          <w:trHeight w:val="1262"/>
        </w:trPr>
        <w:tc>
          <w:tcPr>
            <w:tcW w:w="1265" w:type="pct"/>
            <w:noWrap/>
          </w:tcPr>
          <w:p w14:paraId="21CBA5FE" w14:textId="77777777" w:rsidR="00F1171E" w:rsidRPr="00AF6B04" w:rsidRDefault="00F1171E" w:rsidP="007222C8">
            <w:pPr>
              <w:ind w:left="360"/>
              <w:rPr>
                <w:rFonts w:ascii="Arial" w:hAnsi="Arial" w:cs="Arial"/>
                <w:b/>
                <w:bCs/>
                <w:sz w:val="20"/>
                <w:szCs w:val="20"/>
                <w:lang w:val="en-GB"/>
              </w:rPr>
            </w:pPr>
            <w:r w:rsidRPr="00AF6B04">
              <w:rPr>
                <w:rFonts w:ascii="Arial" w:hAnsi="Arial" w:cs="Arial"/>
                <w:b/>
                <w:bCs/>
                <w:sz w:val="20"/>
                <w:szCs w:val="20"/>
                <w:lang w:val="en-GB"/>
              </w:rPr>
              <w:t>Is the title of the article suitable?</w:t>
            </w:r>
          </w:p>
          <w:p w14:paraId="1CABB61A" w14:textId="77777777" w:rsidR="00F1171E" w:rsidRPr="00AF6B04" w:rsidRDefault="00F1171E" w:rsidP="007222C8">
            <w:pPr>
              <w:ind w:left="360"/>
              <w:rPr>
                <w:rFonts w:ascii="Arial" w:hAnsi="Arial" w:cs="Arial"/>
                <w:b/>
                <w:bCs/>
                <w:sz w:val="20"/>
                <w:szCs w:val="20"/>
                <w:lang w:val="en-GB"/>
              </w:rPr>
            </w:pPr>
            <w:r w:rsidRPr="00AF6B04">
              <w:rPr>
                <w:rFonts w:ascii="Arial" w:hAnsi="Arial" w:cs="Arial"/>
                <w:b/>
                <w:bCs/>
                <w:sz w:val="20"/>
                <w:szCs w:val="20"/>
                <w:lang w:val="en-GB"/>
              </w:rPr>
              <w:t>(If not please suggest an alternative title)</w:t>
            </w:r>
          </w:p>
          <w:p w14:paraId="0275B919" w14:textId="77777777" w:rsidR="00F1171E" w:rsidRPr="00AF6B04" w:rsidRDefault="00F1171E" w:rsidP="007222C8">
            <w:pPr>
              <w:pStyle w:val="Heading2"/>
              <w:jc w:val="left"/>
              <w:rPr>
                <w:rFonts w:ascii="Arial" w:hAnsi="Arial" w:cs="Arial"/>
                <w:u w:val="single"/>
                <w:lang w:val="en-GB"/>
              </w:rPr>
            </w:pPr>
          </w:p>
        </w:tc>
        <w:tc>
          <w:tcPr>
            <w:tcW w:w="2212" w:type="pct"/>
          </w:tcPr>
          <w:p w14:paraId="794AA9A7" w14:textId="195027CB" w:rsidR="00F1171E" w:rsidRPr="00AF6B04" w:rsidRDefault="008B595D" w:rsidP="007222C8">
            <w:pPr>
              <w:ind w:left="360"/>
              <w:rPr>
                <w:rFonts w:ascii="Arial" w:hAnsi="Arial" w:cs="Arial"/>
                <w:b/>
                <w:bCs/>
                <w:sz w:val="20"/>
                <w:szCs w:val="20"/>
                <w:lang w:val="en-GB"/>
              </w:rPr>
            </w:pPr>
            <w:r w:rsidRPr="00AF6B04">
              <w:rPr>
                <w:rFonts w:ascii="Arial" w:hAnsi="Arial" w:cs="Arial"/>
                <w:b/>
                <w:bCs/>
                <w:sz w:val="20"/>
                <w:szCs w:val="20"/>
                <w:lang w:val="en-GB"/>
              </w:rPr>
              <w:t>yes</w:t>
            </w:r>
          </w:p>
        </w:tc>
        <w:tc>
          <w:tcPr>
            <w:tcW w:w="1523" w:type="pct"/>
          </w:tcPr>
          <w:p w14:paraId="405B6701" w14:textId="77777777" w:rsidR="00F1171E" w:rsidRPr="00AF6B04" w:rsidRDefault="00F1171E" w:rsidP="007222C8">
            <w:pPr>
              <w:pStyle w:val="Heading2"/>
              <w:jc w:val="left"/>
              <w:rPr>
                <w:rFonts w:ascii="Arial" w:hAnsi="Arial" w:cs="Arial"/>
                <w:b w:val="0"/>
                <w:lang w:val="en-GB"/>
              </w:rPr>
            </w:pPr>
          </w:p>
        </w:tc>
      </w:tr>
      <w:tr w:rsidR="00F1171E" w:rsidRPr="00AF6B04" w14:paraId="5604762A" w14:textId="77777777" w:rsidTr="007222C8">
        <w:trPr>
          <w:trHeight w:val="1262"/>
        </w:trPr>
        <w:tc>
          <w:tcPr>
            <w:tcW w:w="1265" w:type="pct"/>
            <w:noWrap/>
          </w:tcPr>
          <w:p w14:paraId="3635573D" w14:textId="77777777" w:rsidR="00F1171E" w:rsidRPr="00AF6B04" w:rsidRDefault="00F1171E" w:rsidP="007222C8">
            <w:pPr>
              <w:pStyle w:val="Heading2"/>
              <w:ind w:left="360"/>
              <w:jc w:val="left"/>
              <w:rPr>
                <w:rFonts w:ascii="Arial" w:hAnsi="Arial" w:cs="Arial"/>
                <w:lang w:val="en-GB"/>
              </w:rPr>
            </w:pPr>
            <w:r w:rsidRPr="00AF6B0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6B04" w:rsidRDefault="00F1171E" w:rsidP="007222C8">
            <w:pPr>
              <w:pStyle w:val="Heading2"/>
              <w:jc w:val="left"/>
              <w:rPr>
                <w:rFonts w:ascii="Arial" w:hAnsi="Arial" w:cs="Arial"/>
                <w:u w:val="single"/>
                <w:lang w:val="en-GB"/>
              </w:rPr>
            </w:pPr>
          </w:p>
        </w:tc>
        <w:tc>
          <w:tcPr>
            <w:tcW w:w="2212" w:type="pct"/>
          </w:tcPr>
          <w:p w14:paraId="3358B1C1" w14:textId="11551447" w:rsidR="008B595D" w:rsidRPr="00AF6B04" w:rsidRDefault="008B595D" w:rsidP="008B595D">
            <w:pPr>
              <w:ind w:left="360"/>
              <w:rPr>
                <w:rFonts w:ascii="Arial" w:hAnsi="Arial" w:cs="Arial"/>
                <w:b/>
                <w:bCs/>
                <w:sz w:val="20"/>
                <w:szCs w:val="20"/>
                <w:lang w:val="en-IN"/>
              </w:rPr>
            </w:pPr>
            <w:r w:rsidRPr="00AF6B04">
              <w:rPr>
                <w:rFonts w:ascii="Arial" w:hAnsi="Arial" w:cs="Arial"/>
                <w:b/>
                <w:bCs/>
                <w:sz w:val="20"/>
                <w:szCs w:val="20"/>
                <w:lang w:val="en-IN"/>
              </w:rPr>
              <w:t>Yes, the abstract is generally comprehensive and well-structured, covering the background, methods, results, and conclusions. However, a few improvements could enhance its clarity and scientific value, The background sets the context well, but the specific aim of correlating pharmacokinetics with clinical outcomes can be stated more precisely upfront.</w:t>
            </w:r>
          </w:p>
          <w:p w14:paraId="0FB7E83A" w14:textId="77777777" w:rsidR="00F1171E" w:rsidRPr="00AF6B04" w:rsidRDefault="00F1171E" w:rsidP="007222C8">
            <w:pPr>
              <w:ind w:left="360"/>
              <w:rPr>
                <w:rFonts w:ascii="Arial" w:hAnsi="Arial" w:cs="Arial"/>
                <w:b/>
                <w:bCs/>
                <w:sz w:val="20"/>
                <w:szCs w:val="20"/>
                <w:lang w:val="en-GB"/>
              </w:rPr>
            </w:pPr>
          </w:p>
        </w:tc>
        <w:tc>
          <w:tcPr>
            <w:tcW w:w="1523" w:type="pct"/>
          </w:tcPr>
          <w:p w14:paraId="1D54B730" w14:textId="77777777" w:rsidR="00F1171E" w:rsidRPr="00AF6B04" w:rsidRDefault="00F1171E" w:rsidP="007222C8">
            <w:pPr>
              <w:pStyle w:val="Heading2"/>
              <w:jc w:val="left"/>
              <w:rPr>
                <w:rFonts w:ascii="Arial" w:hAnsi="Arial" w:cs="Arial"/>
                <w:b w:val="0"/>
                <w:lang w:val="en-GB"/>
              </w:rPr>
            </w:pPr>
          </w:p>
        </w:tc>
      </w:tr>
      <w:tr w:rsidR="00F1171E" w:rsidRPr="00AF6B04" w14:paraId="2F579F54" w14:textId="77777777" w:rsidTr="007222C8">
        <w:trPr>
          <w:trHeight w:val="859"/>
        </w:trPr>
        <w:tc>
          <w:tcPr>
            <w:tcW w:w="1265" w:type="pct"/>
            <w:noWrap/>
          </w:tcPr>
          <w:p w14:paraId="04361F46" w14:textId="368783AB" w:rsidR="00F1171E" w:rsidRPr="00AF6B04" w:rsidRDefault="00DC6FED" w:rsidP="007222C8">
            <w:pPr>
              <w:ind w:left="360"/>
              <w:rPr>
                <w:rFonts w:ascii="Arial" w:hAnsi="Arial" w:cs="Arial"/>
                <w:b/>
                <w:bCs/>
                <w:sz w:val="20"/>
                <w:szCs w:val="20"/>
                <w:u w:val="single"/>
                <w:lang w:val="en-GB"/>
              </w:rPr>
            </w:pPr>
            <w:r w:rsidRPr="00AF6B04">
              <w:rPr>
                <w:rFonts w:ascii="Arial" w:hAnsi="Arial" w:cs="Arial"/>
                <w:b/>
                <w:bCs/>
                <w:sz w:val="20"/>
                <w:szCs w:val="20"/>
                <w:lang w:val="en-GB"/>
              </w:rPr>
              <w:t xml:space="preserve">Is the manuscript scientifically, correct? Please write here. </w:t>
            </w:r>
          </w:p>
        </w:tc>
        <w:tc>
          <w:tcPr>
            <w:tcW w:w="2212" w:type="pct"/>
          </w:tcPr>
          <w:p w14:paraId="2B5A7721" w14:textId="774E1206" w:rsidR="00F1171E" w:rsidRPr="00AF6B04" w:rsidRDefault="008B595D" w:rsidP="007222C8">
            <w:pPr>
              <w:pStyle w:val="ListParagraph"/>
              <w:ind w:left="0"/>
              <w:rPr>
                <w:rFonts w:ascii="Arial" w:hAnsi="Arial" w:cs="Arial"/>
                <w:b/>
                <w:bCs/>
                <w:sz w:val="20"/>
                <w:szCs w:val="20"/>
                <w:lang w:val="en-GB"/>
              </w:rPr>
            </w:pPr>
            <w:r w:rsidRPr="00AF6B04">
              <w:rPr>
                <w:rFonts w:ascii="Arial" w:hAnsi="Arial" w:cs="Arial"/>
                <w:b/>
                <w:bCs/>
                <w:sz w:val="20"/>
                <w:szCs w:val="20"/>
                <w:lang w:val="en-GB"/>
              </w:rPr>
              <w:t>Yes</w:t>
            </w:r>
          </w:p>
        </w:tc>
        <w:tc>
          <w:tcPr>
            <w:tcW w:w="1523" w:type="pct"/>
          </w:tcPr>
          <w:p w14:paraId="4898F764" w14:textId="77777777" w:rsidR="00F1171E" w:rsidRPr="00AF6B04" w:rsidRDefault="00F1171E" w:rsidP="007222C8">
            <w:pPr>
              <w:pStyle w:val="Heading2"/>
              <w:jc w:val="left"/>
              <w:rPr>
                <w:rFonts w:ascii="Arial" w:hAnsi="Arial" w:cs="Arial"/>
                <w:b w:val="0"/>
                <w:lang w:val="en-GB"/>
              </w:rPr>
            </w:pPr>
          </w:p>
        </w:tc>
      </w:tr>
      <w:tr w:rsidR="00F1171E" w:rsidRPr="00AF6B04" w14:paraId="73739464" w14:textId="77777777" w:rsidTr="007222C8">
        <w:trPr>
          <w:trHeight w:val="703"/>
        </w:trPr>
        <w:tc>
          <w:tcPr>
            <w:tcW w:w="1265" w:type="pct"/>
            <w:noWrap/>
          </w:tcPr>
          <w:p w14:paraId="09C25322" w14:textId="77777777" w:rsidR="00F1171E" w:rsidRPr="00AF6B04" w:rsidRDefault="00F1171E" w:rsidP="007222C8">
            <w:pPr>
              <w:ind w:left="360"/>
              <w:rPr>
                <w:rFonts w:ascii="Arial" w:hAnsi="Arial" w:cs="Arial"/>
                <w:b/>
                <w:bCs/>
                <w:sz w:val="20"/>
                <w:szCs w:val="20"/>
                <w:lang w:val="en-GB"/>
              </w:rPr>
            </w:pPr>
            <w:r w:rsidRPr="00AF6B0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F6B04" w:rsidRDefault="00F1171E" w:rsidP="007222C8">
            <w:pPr>
              <w:ind w:left="360"/>
              <w:rPr>
                <w:rFonts w:ascii="Arial" w:hAnsi="Arial" w:cs="Arial"/>
                <w:b/>
                <w:bCs/>
                <w:sz w:val="20"/>
                <w:szCs w:val="20"/>
                <w:u w:val="single"/>
                <w:lang w:val="en-GB"/>
              </w:rPr>
            </w:pPr>
            <w:r w:rsidRPr="00AF6B04">
              <w:rPr>
                <w:rFonts w:ascii="Arial" w:hAnsi="Arial" w:cs="Arial"/>
                <w:b/>
                <w:bCs/>
                <w:sz w:val="20"/>
                <w:szCs w:val="20"/>
                <w:u w:val="single"/>
                <w:lang w:val="en-GB"/>
              </w:rPr>
              <w:t>-</w:t>
            </w:r>
          </w:p>
        </w:tc>
        <w:tc>
          <w:tcPr>
            <w:tcW w:w="2212" w:type="pct"/>
          </w:tcPr>
          <w:p w14:paraId="24FE0567" w14:textId="6FD41D2E" w:rsidR="00F1171E" w:rsidRPr="00AF6B04" w:rsidRDefault="008B595D" w:rsidP="007222C8">
            <w:pPr>
              <w:pStyle w:val="ListParagraph"/>
              <w:ind w:left="0"/>
              <w:rPr>
                <w:rFonts w:ascii="Arial" w:hAnsi="Arial" w:cs="Arial"/>
                <w:b/>
                <w:bCs/>
                <w:sz w:val="20"/>
                <w:szCs w:val="20"/>
                <w:lang w:val="en-GB"/>
              </w:rPr>
            </w:pPr>
            <w:r w:rsidRPr="00AF6B04">
              <w:rPr>
                <w:rFonts w:ascii="Arial" w:hAnsi="Arial" w:cs="Arial"/>
                <w:b/>
                <w:bCs/>
                <w:sz w:val="20"/>
                <w:szCs w:val="20"/>
                <w:lang w:val="en-GB"/>
              </w:rPr>
              <w:t>Yes</w:t>
            </w:r>
          </w:p>
        </w:tc>
        <w:tc>
          <w:tcPr>
            <w:tcW w:w="1523" w:type="pct"/>
          </w:tcPr>
          <w:p w14:paraId="40220055" w14:textId="77777777" w:rsidR="00F1171E" w:rsidRPr="00AF6B04" w:rsidRDefault="00F1171E" w:rsidP="007222C8">
            <w:pPr>
              <w:pStyle w:val="Heading2"/>
              <w:jc w:val="left"/>
              <w:rPr>
                <w:rFonts w:ascii="Arial" w:hAnsi="Arial" w:cs="Arial"/>
                <w:b w:val="0"/>
                <w:lang w:val="en-GB"/>
              </w:rPr>
            </w:pPr>
          </w:p>
        </w:tc>
      </w:tr>
      <w:tr w:rsidR="00F1171E" w:rsidRPr="00AF6B04" w14:paraId="73CC4A50" w14:textId="77777777" w:rsidTr="007222C8">
        <w:trPr>
          <w:trHeight w:val="386"/>
        </w:trPr>
        <w:tc>
          <w:tcPr>
            <w:tcW w:w="1265" w:type="pct"/>
            <w:noWrap/>
          </w:tcPr>
          <w:p w14:paraId="029CE8D0" w14:textId="77777777" w:rsidR="00F1171E" w:rsidRPr="00AF6B04" w:rsidRDefault="00F1171E" w:rsidP="007222C8">
            <w:pPr>
              <w:pStyle w:val="Heading2"/>
              <w:jc w:val="left"/>
              <w:rPr>
                <w:rFonts w:ascii="Arial" w:hAnsi="Arial" w:cs="Arial"/>
                <w:b w:val="0"/>
                <w:lang w:val="en-GB"/>
              </w:rPr>
            </w:pPr>
          </w:p>
          <w:p w14:paraId="589C16C7" w14:textId="77777777" w:rsidR="00F1171E" w:rsidRPr="00AF6B04" w:rsidRDefault="00F1171E" w:rsidP="007222C8">
            <w:pPr>
              <w:pStyle w:val="Heading2"/>
              <w:ind w:left="360"/>
              <w:jc w:val="left"/>
              <w:rPr>
                <w:rFonts w:ascii="Arial" w:hAnsi="Arial" w:cs="Arial"/>
                <w:bCs w:val="0"/>
                <w:lang w:val="en-GB"/>
              </w:rPr>
            </w:pPr>
            <w:r w:rsidRPr="00AF6B04">
              <w:rPr>
                <w:rFonts w:ascii="Arial" w:hAnsi="Arial" w:cs="Arial"/>
                <w:bCs w:val="0"/>
                <w:lang w:val="en-GB"/>
              </w:rPr>
              <w:t>Is the language/English quality of the article suitable for scholarly communications?</w:t>
            </w:r>
          </w:p>
          <w:p w14:paraId="7722B85E" w14:textId="77777777" w:rsidR="00F1171E" w:rsidRPr="00AF6B04" w:rsidRDefault="00F1171E" w:rsidP="007222C8">
            <w:pPr>
              <w:rPr>
                <w:rFonts w:ascii="Arial" w:hAnsi="Arial" w:cs="Arial"/>
                <w:sz w:val="20"/>
                <w:szCs w:val="20"/>
                <w:lang w:val="en-GB"/>
              </w:rPr>
            </w:pPr>
          </w:p>
        </w:tc>
        <w:tc>
          <w:tcPr>
            <w:tcW w:w="2212" w:type="pct"/>
          </w:tcPr>
          <w:p w14:paraId="0A07EA75" w14:textId="77777777" w:rsidR="00F1171E" w:rsidRPr="00AF6B04" w:rsidRDefault="00F1171E" w:rsidP="007222C8">
            <w:pPr>
              <w:rPr>
                <w:rFonts w:ascii="Arial" w:hAnsi="Arial" w:cs="Arial"/>
                <w:sz w:val="20"/>
                <w:szCs w:val="20"/>
                <w:lang w:val="en-GB"/>
              </w:rPr>
            </w:pPr>
          </w:p>
          <w:p w14:paraId="6CBA4B2A" w14:textId="468C84C8" w:rsidR="00F1171E" w:rsidRPr="00AF6B04" w:rsidRDefault="008B595D" w:rsidP="007222C8">
            <w:pPr>
              <w:rPr>
                <w:rFonts w:ascii="Arial" w:hAnsi="Arial" w:cs="Arial"/>
                <w:sz w:val="20"/>
                <w:szCs w:val="20"/>
                <w:lang w:val="en-GB"/>
              </w:rPr>
            </w:pPr>
            <w:r w:rsidRPr="00AF6B04">
              <w:rPr>
                <w:rFonts w:ascii="Arial" w:hAnsi="Arial" w:cs="Arial"/>
                <w:sz w:val="20"/>
                <w:szCs w:val="20"/>
                <w:lang w:val="en-GB"/>
              </w:rPr>
              <w:t>yes</w:t>
            </w:r>
          </w:p>
          <w:p w14:paraId="41E28118" w14:textId="77777777" w:rsidR="00F1171E" w:rsidRPr="00AF6B04" w:rsidRDefault="00F1171E" w:rsidP="007222C8">
            <w:pPr>
              <w:rPr>
                <w:rFonts w:ascii="Arial" w:hAnsi="Arial" w:cs="Arial"/>
                <w:sz w:val="20"/>
                <w:szCs w:val="20"/>
                <w:lang w:val="en-GB"/>
              </w:rPr>
            </w:pPr>
          </w:p>
          <w:p w14:paraId="297F52DB" w14:textId="77777777" w:rsidR="00F1171E" w:rsidRPr="00AF6B04" w:rsidRDefault="00F1171E" w:rsidP="007222C8">
            <w:pPr>
              <w:rPr>
                <w:rFonts w:ascii="Arial" w:hAnsi="Arial" w:cs="Arial"/>
                <w:sz w:val="20"/>
                <w:szCs w:val="20"/>
                <w:lang w:val="en-GB"/>
              </w:rPr>
            </w:pPr>
          </w:p>
          <w:p w14:paraId="149A6CEF" w14:textId="77777777" w:rsidR="00F1171E" w:rsidRPr="00AF6B04" w:rsidRDefault="00F1171E" w:rsidP="007222C8">
            <w:pPr>
              <w:rPr>
                <w:rFonts w:ascii="Arial" w:hAnsi="Arial" w:cs="Arial"/>
                <w:sz w:val="20"/>
                <w:szCs w:val="20"/>
                <w:lang w:val="en-GB"/>
              </w:rPr>
            </w:pPr>
          </w:p>
        </w:tc>
        <w:tc>
          <w:tcPr>
            <w:tcW w:w="1523" w:type="pct"/>
          </w:tcPr>
          <w:p w14:paraId="0351CA58" w14:textId="77777777" w:rsidR="00F1171E" w:rsidRPr="00AF6B04" w:rsidRDefault="00F1171E" w:rsidP="007222C8">
            <w:pPr>
              <w:rPr>
                <w:rFonts w:ascii="Arial" w:hAnsi="Arial" w:cs="Arial"/>
                <w:sz w:val="20"/>
                <w:szCs w:val="20"/>
                <w:lang w:val="en-GB"/>
              </w:rPr>
            </w:pPr>
          </w:p>
        </w:tc>
      </w:tr>
      <w:tr w:rsidR="00F1171E" w:rsidRPr="00AF6B04" w14:paraId="20A16C0C" w14:textId="77777777" w:rsidTr="007222C8">
        <w:trPr>
          <w:trHeight w:val="1178"/>
        </w:trPr>
        <w:tc>
          <w:tcPr>
            <w:tcW w:w="1265" w:type="pct"/>
            <w:noWrap/>
          </w:tcPr>
          <w:p w14:paraId="7F4BCFAE" w14:textId="77777777" w:rsidR="00F1171E" w:rsidRPr="00AF6B04" w:rsidRDefault="00F1171E" w:rsidP="007222C8">
            <w:pPr>
              <w:pStyle w:val="Heading2"/>
              <w:jc w:val="left"/>
              <w:rPr>
                <w:rFonts w:ascii="Arial" w:hAnsi="Arial" w:cs="Arial"/>
                <w:b w:val="0"/>
                <w:bCs w:val="0"/>
                <w:lang w:val="en-GB"/>
              </w:rPr>
            </w:pPr>
            <w:r w:rsidRPr="00AF6B04">
              <w:rPr>
                <w:rFonts w:ascii="Arial" w:hAnsi="Arial" w:cs="Arial"/>
                <w:bCs w:val="0"/>
                <w:u w:val="single"/>
                <w:lang w:val="en-GB"/>
              </w:rPr>
              <w:t>Optional/General</w:t>
            </w:r>
            <w:r w:rsidRPr="00AF6B04">
              <w:rPr>
                <w:rFonts w:ascii="Arial" w:hAnsi="Arial" w:cs="Arial"/>
                <w:bCs w:val="0"/>
                <w:lang w:val="en-GB"/>
              </w:rPr>
              <w:t xml:space="preserve"> </w:t>
            </w:r>
            <w:r w:rsidRPr="00AF6B04">
              <w:rPr>
                <w:rFonts w:ascii="Arial" w:hAnsi="Arial" w:cs="Arial"/>
                <w:b w:val="0"/>
                <w:bCs w:val="0"/>
                <w:lang w:val="en-GB"/>
              </w:rPr>
              <w:t>comments</w:t>
            </w:r>
          </w:p>
          <w:p w14:paraId="1A6B3748" w14:textId="77777777" w:rsidR="00F1171E" w:rsidRPr="00AF6B04" w:rsidRDefault="00F1171E" w:rsidP="007222C8">
            <w:pPr>
              <w:pStyle w:val="Heading2"/>
              <w:jc w:val="left"/>
              <w:rPr>
                <w:rFonts w:ascii="Arial" w:hAnsi="Arial" w:cs="Arial"/>
                <w:b w:val="0"/>
                <w:lang w:val="en-GB"/>
              </w:rPr>
            </w:pPr>
          </w:p>
        </w:tc>
        <w:tc>
          <w:tcPr>
            <w:tcW w:w="2212" w:type="pct"/>
          </w:tcPr>
          <w:p w14:paraId="1E347C61" w14:textId="77777777" w:rsidR="00F1171E" w:rsidRPr="00AF6B04" w:rsidRDefault="00F1171E" w:rsidP="007222C8">
            <w:pPr>
              <w:rPr>
                <w:rFonts w:ascii="Arial" w:hAnsi="Arial" w:cs="Arial"/>
                <w:sz w:val="20"/>
                <w:szCs w:val="20"/>
                <w:lang w:val="en-GB"/>
              </w:rPr>
            </w:pPr>
          </w:p>
          <w:p w14:paraId="5E946A0E" w14:textId="77777777" w:rsidR="00F1171E" w:rsidRPr="00AF6B04" w:rsidRDefault="00F1171E" w:rsidP="007222C8">
            <w:pPr>
              <w:rPr>
                <w:rFonts w:ascii="Arial" w:hAnsi="Arial" w:cs="Arial"/>
                <w:sz w:val="20"/>
                <w:szCs w:val="20"/>
                <w:lang w:val="en-GB"/>
              </w:rPr>
            </w:pPr>
          </w:p>
          <w:p w14:paraId="7EB58C99" w14:textId="77777777" w:rsidR="00F1171E" w:rsidRPr="00AF6B04" w:rsidRDefault="00F1171E" w:rsidP="007222C8">
            <w:pPr>
              <w:rPr>
                <w:rFonts w:ascii="Arial" w:hAnsi="Arial" w:cs="Arial"/>
                <w:sz w:val="20"/>
                <w:szCs w:val="20"/>
                <w:lang w:val="en-GB"/>
              </w:rPr>
            </w:pPr>
          </w:p>
          <w:p w14:paraId="15DFD0E8" w14:textId="77777777" w:rsidR="00F1171E" w:rsidRPr="00AF6B04" w:rsidRDefault="00F1171E" w:rsidP="007222C8">
            <w:pPr>
              <w:rPr>
                <w:rFonts w:ascii="Arial" w:hAnsi="Arial" w:cs="Arial"/>
                <w:sz w:val="20"/>
                <w:szCs w:val="20"/>
                <w:lang w:val="en-GB"/>
              </w:rPr>
            </w:pPr>
          </w:p>
        </w:tc>
        <w:tc>
          <w:tcPr>
            <w:tcW w:w="1523" w:type="pct"/>
          </w:tcPr>
          <w:p w14:paraId="465E098E" w14:textId="77777777" w:rsidR="00F1171E" w:rsidRPr="00AF6B04" w:rsidRDefault="00F1171E" w:rsidP="007222C8">
            <w:pPr>
              <w:rPr>
                <w:rFonts w:ascii="Arial" w:hAnsi="Arial" w:cs="Arial"/>
                <w:sz w:val="20"/>
                <w:szCs w:val="20"/>
                <w:lang w:val="en-GB"/>
              </w:rPr>
            </w:pPr>
          </w:p>
        </w:tc>
      </w:tr>
    </w:tbl>
    <w:p w14:paraId="6BBACB91" w14:textId="77777777" w:rsidR="00F1171E" w:rsidRPr="00AF6B04" w:rsidRDefault="00F1171E" w:rsidP="00F1171E">
      <w:pPr>
        <w:pStyle w:val="BodyText"/>
        <w:rPr>
          <w:rFonts w:ascii="Arial" w:hAnsi="Arial" w:cs="Arial"/>
          <w:b/>
          <w:bCs/>
          <w:sz w:val="20"/>
          <w:szCs w:val="20"/>
          <w:u w:val="single"/>
          <w:lang w:val="en-GB"/>
        </w:rPr>
      </w:pPr>
    </w:p>
    <w:p w14:paraId="78207741" w14:textId="77777777" w:rsidR="00F1171E" w:rsidRPr="00AF6B04" w:rsidRDefault="00F1171E" w:rsidP="00F1171E">
      <w:pPr>
        <w:pStyle w:val="BodyText"/>
        <w:rPr>
          <w:rFonts w:ascii="Arial" w:hAnsi="Arial" w:cs="Arial"/>
          <w:b/>
          <w:bCs/>
          <w:sz w:val="20"/>
          <w:szCs w:val="20"/>
          <w:u w:val="single"/>
          <w:lang w:val="en-GB"/>
        </w:rPr>
      </w:pPr>
    </w:p>
    <w:p w14:paraId="108BE2F1" w14:textId="77777777" w:rsidR="00F1171E" w:rsidRPr="00AF6B04" w:rsidRDefault="00F1171E" w:rsidP="00F1171E">
      <w:pPr>
        <w:pStyle w:val="BodyText"/>
        <w:rPr>
          <w:rFonts w:ascii="Arial" w:hAnsi="Arial" w:cs="Arial"/>
          <w:b/>
          <w:bCs/>
          <w:sz w:val="20"/>
          <w:szCs w:val="20"/>
          <w:u w:val="single"/>
          <w:lang w:val="en-GB"/>
        </w:rPr>
      </w:pPr>
    </w:p>
    <w:p w14:paraId="618DE16F" w14:textId="77777777" w:rsidR="00F1171E" w:rsidRPr="00AF6B04" w:rsidRDefault="00F1171E" w:rsidP="00F1171E">
      <w:pPr>
        <w:pStyle w:val="BodyText"/>
        <w:rPr>
          <w:rFonts w:ascii="Arial" w:hAnsi="Arial" w:cs="Arial"/>
          <w:b/>
          <w:bCs/>
          <w:sz w:val="20"/>
          <w:szCs w:val="20"/>
          <w:u w:val="single"/>
          <w:lang w:val="en-GB"/>
        </w:rPr>
      </w:pPr>
    </w:p>
    <w:p w14:paraId="1B0E4DC5" w14:textId="77777777" w:rsidR="00F1171E" w:rsidRPr="00AF6B04" w:rsidRDefault="00F1171E" w:rsidP="00F1171E">
      <w:pPr>
        <w:pStyle w:val="BodyText"/>
        <w:rPr>
          <w:rFonts w:ascii="Arial" w:hAnsi="Arial" w:cs="Arial"/>
          <w:b/>
          <w:bCs/>
          <w:sz w:val="20"/>
          <w:szCs w:val="20"/>
          <w:u w:val="single"/>
          <w:lang w:val="en-GB"/>
        </w:rPr>
      </w:pPr>
    </w:p>
    <w:p w14:paraId="0ECA4E5E" w14:textId="77777777" w:rsidR="00F1171E" w:rsidRPr="00AF6B04" w:rsidRDefault="00F1171E" w:rsidP="00F1171E">
      <w:pPr>
        <w:pStyle w:val="BodyText"/>
        <w:rPr>
          <w:rFonts w:ascii="Arial" w:hAnsi="Arial" w:cs="Arial"/>
          <w:b/>
          <w:bCs/>
          <w:sz w:val="20"/>
          <w:szCs w:val="20"/>
          <w:u w:val="single"/>
          <w:lang w:val="en-GB"/>
        </w:rPr>
      </w:pPr>
    </w:p>
    <w:p w14:paraId="022D30C9" w14:textId="77777777" w:rsidR="00F1171E" w:rsidRPr="00AF6B04" w:rsidRDefault="00F1171E" w:rsidP="00F1171E">
      <w:pPr>
        <w:pStyle w:val="BodyText"/>
        <w:rPr>
          <w:rFonts w:ascii="Arial" w:hAnsi="Arial" w:cs="Arial"/>
          <w:b/>
          <w:bCs/>
          <w:sz w:val="20"/>
          <w:szCs w:val="20"/>
          <w:u w:val="single"/>
          <w:lang w:val="en-GB"/>
        </w:rPr>
      </w:pPr>
    </w:p>
    <w:p w14:paraId="1AB5512F" w14:textId="77777777" w:rsidR="00F1171E" w:rsidRPr="00AF6B04" w:rsidRDefault="00F1171E" w:rsidP="00F1171E">
      <w:pPr>
        <w:pStyle w:val="BodyText"/>
        <w:rPr>
          <w:rFonts w:ascii="Arial" w:hAnsi="Arial" w:cs="Arial"/>
          <w:b/>
          <w:bCs/>
          <w:sz w:val="20"/>
          <w:szCs w:val="20"/>
          <w:u w:val="single"/>
          <w:lang w:val="en-GB"/>
        </w:rPr>
      </w:pPr>
    </w:p>
    <w:p w14:paraId="38F83A77" w14:textId="77777777" w:rsidR="00F1171E" w:rsidRPr="00AF6B04" w:rsidRDefault="00F1171E" w:rsidP="00F1171E">
      <w:pPr>
        <w:pStyle w:val="BodyText"/>
        <w:rPr>
          <w:rFonts w:ascii="Arial" w:hAnsi="Arial" w:cs="Arial"/>
          <w:b/>
          <w:bCs/>
          <w:sz w:val="20"/>
          <w:szCs w:val="20"/>
          <w:u w:val="single"/>
          <w:lang w:val="en-GB"/>
        </w:rPr>
      </w:pPr>
    </w:p>
    <w:p w14:paraId="25E7AF2A" w14:textId="77777777" w:rsidR="00F1171E" w:rsidRPr="00AF6B04" w:rsidRDefault="00F1171E" w:rsidP="00F1171E">
      <w:pPr>
        <w:pStyle w:val="BodyText"/>
        <w:rPr>
          <w:rFonts w:ascii="Arial" w:hAnsi="Arial" w:cs="Arial"/>
          <w:b/>
          <w:bCs/>
          <w:sz w:val="20"/>
          <w:szCs w:val="20"/>
          <w:u w:val="single"/>
          <w:lang w:val="en-GB"/>
        </w:rPr>
      </w:pPr>
    </w:p>
    <w:p w14:paraId="4437A01F" w14:textId="77777777" w:rsidR="00F1171E" w:rsidRPr="00AF6B04" w:rsidRDefault="00F1171E" w:rsidP="00F1171E">
      <w:pPr>
        <w:pStyle w:val="BodyText"/>
        <w:rPr>
          <w:rFonts w:ascii="Arial" w:hAnsi="Arial" w:cs="Arial"/>
          <w:b/>
          <w:bCs/>
          <w:sz w:val="20"/>
          <w:szCs w:val="20"/>
          <w:u w:val="single"/>
          <w:lang w:val="en-GB"/>
        </w:rPr>
      </w:pPr>
    </w:p>
    <w:p w14:paraId="25069224" w14:textId="77777777" w:rsidR="00F1171E" w:rsidRPr="00AF6B04" w:rsidRDefault="00F1171E" w:rsidP="00F1171E">
      <w:pPr>
        <w:pStyle w:val="BodyText"/>
        <w:rPr>
          <w:rFonts w:ascii="Arial" w:hAnsi="Arial" w:cs="Arial"/>
          <w:b/>
          <w:bCs/>
          <w:sz w:val="20"/>
          <w:szCs w:val="20"/>
          <w:u w:val="single"/>
          <w:lang w:val="en-GB"/>
        </w:rPr>
      </w:pPr>
    </w:p>
    <w:p w14:paraId="0821307F" w14:textId="77777777" w:rsidR="00F1171E" w:rsidRPr="00AF6B0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AF6B0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F6B04" w:rsidRDefault="00F1171E" w:rsidP="007222C8">
            <w:pPr>
              <w:pStyle w:val="NormalWeb"/>
              <w:spacing w:before="0" w:beforeAutospacing="0" w:after="0" w:afterAutospacing="0"/>
              <w:rPr>
                <w:rFonts w:ascii="Arial" w:hAnsi="Arial" w:cs="Arial"/>
                <w:b/>
                <w:sz w:val="20"/>
                <w:szCs w:val="20"/>
                <w:u w:val="single"/>
                <w:lang w:val="en-GB"/>
              </w:rPr>
            </w:pPr>
            <w:r w:rsidRPr="00AF6B04">
              <w:rPr>
                <w:rFonts w:ascii="Arial" w:hAnsi="Arial" w:cs="Arial"/>
                <w:b/>
                <w:sz w:val="20"/>
                <w:szCs w:val="20"/>
                <w:highlight w:val="yellow"/>
                <w:u w:val="single"/>
                <w:lang w:val="en-GB"/>
              </w:rPr>
              <w:lastRenderedPageBreak/>
              <w:t>PART  2:</w:t>
            </w:r>
            <w:r w:rsidRPr="00AF6B04">
              <w:rPr>
                <w:rFonts w:ascii="Arial" w:hAnsi="Arial" w:cs="Arial"/>
                <w:b/>
                <w:sz w:val="20"/>
                <w:szCs w:val="20"/>
                <w:u w:val="single"/>
                <w:lang w:val="en-GB"/>
              </w:rPr>
              <w:t xml:space="preserve"> </w:t>
            </w:r>
          </w:p>
          <w:p w14:paraId="5B767407" w14:textId="77777777" w:rsidR="00F1171E" w:rsidRPr="00AF6B0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6B0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F6B0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F6B04" w:rsidRDefault="00F1171E" w:rsidP="007222C8">
            <w:pPr>
              <w:pStyle w:val="Heading2"/>
              <w:jc w:val="left"/>
              <w:rPr>
                <w:rFonts w:ascii="Arial" w:hAnsi="Arial" w:cs="Arial"/>
                <w:lang w:val="en-GB"/>
              </w:rPr>
            </w:pPr>
            <w:r w:rsidRPr="00AF6B04">
              <w:rPr>
                <w:rFonts w:ascii="Arial" w:hAnsi="Arial" w:cs="Arial"/>
                <w:lang w:val="en-GB"/>
              </w:rPr>
              <w:t>Reviewer’s comment</w:t>
            </w:r>
          </w:p>
        </w:tc>
        <w:tc>
          <w:tcPr>
            <w:tcW w:w="1342" w:type="pct"/>
            <w:shd w:val="clear" w:color="auto" w:fill="auto"/>
          </w:tcPr>
          <w:p w14:paraId="6F48B50B" w14:textId="77777777" w:rsidR="00F1171E" w:rsidRPr="00AF6B04" w:rsidRDefault="00F1171E" w:rsidP="007222C8">
            <w:pPr>
              <w:pStyle w:val="Heading2"/>
              <w:jc w:val="left"/>
              <w:rPr>
                <w:rFonts w:ascii="Arial" w:hAnsi="Arial" w:cs="Arial"/>
                <w:b w:val="0"/>
                <w:lang w:val="en-GB"/>
              </w:rPr>
            </w:pPr>
            <w:r w:rsidRPr="00AF6B04">
              <w:rPr>
                <w:rFonts w:ascii="Arial" w:hAnsi="Arial" w:cs="Arial"/>
                <w:lang w:val="en-GB"/>
              </w:rPr>
              <w:t>Author’s comment</w:t>
            </w:r>
            <w:r w:rsidRPr="00AF6B04">
              <w:rPr>
                <w:rFonts w:ascii="Arial" w:hAnsi="Arial" w:cs="Arial"/>
                <w:b w:val="0"/>
                <w:lang w:val="en-GB"/>
              </w:rPr>
              <w:t xml:space="preserve"> </w:t>
            </w:r>
            <w:r w:rsidRPr="00AF6B0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6B0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F6B04" w:rsidRDefault="00F1171E" w:rsidP="007222C8">
            <w:pPr>
              <w:pStyle w:val="NormalWeb"/>
              <w:spacing w:before="0" w:beforeAutospacing="0" w:after="0" w:afterAutospacing="0"/>
              <w:rPr>
                <w:rFonts w:ascii="Arial" w:hAnsi="Arial" w:cs="Arial"/>
                <w:b/>
                <w:sz w:val="20"/>
                <w:szCs w:val="20"/>
                <w:lang w:val="en-GB"/>
              </w:rPr>
            </w:pPr>
            <w:r w:rsidRPr="00AF6B04">
              <w:rPr>
                <w:rFonts w:ascii="Arial" w:hAnsi="Arial" w:cs="Arial"/>
                <w:b/>
                <w:sz w:val="20"/>
                <w:szCs w:val="20"/>
                <w:lang w:val="en-GB"/>
              </w:rPr>
              <w:t xml:space="preserve">Are there ethical issues in this manuscript? </w:t>
            </w:r>
          </w:p>
          <w:p w14:paraId="6034B476" w14:textId="77777777" w:rsidR="00F1171E" w:rsidRPr="00AF6B0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F6B04" w:rsidRDefault="00F1171E" w:rsidP="007222C8">
            <w:pPr>
              <w:pStyle w:val="NormalWeb"/>
              <w:spacing w:before="0" w:beforeAutospacing="0" w:after="0" w:afterAutospacing="0"/>
              <w:rPr>
                <w:rFonts w:ascii="Arial" w:hAnsi="Arial" w:cs="Arial"/>
                <w:i/>
                <w:iCs/>
                <w:sz w:val="20"/>
                <w:szCs w:val="20"/>
                <w:u w:val="single"/>
                <w:lang w:val="en-GB"/>
              </w:rPr>
            </w:pPr>
            <w:r w:rsidRPr="00AF6B04">
              <w:rPr>
                <w:rFonts w:ascii="Arial" w:hAnsi="Arial" w:cs="Arial"/>
                <w:i/>
                <w:iCs/>
                <w:sz w:val="20"/>
                <w:szCs w:val="20"/>
                <w:u w:val="single"/>
                <w:lang w:val="en-GB"/>
              </w:rPr>
              <w:t xml:space="preserve">(If yes, </w:t>
            </w:r>
            <w:proofErr w:type="gramStart"/>
            <w:r w:rsidRPr="00AF6B04">
              <w:rPr>
                <w:rFonts w:ascii="Arial" w:hAnsi="Arial" w:cs="Arial"/>
                <w:i/>
                <w:iCs/>
                <w:sz w:val="20"/>
                <w:szCs w:val="20"/>
                <w:u w:val="single"/>
                <w:lang w:val="en-GB"/>
              </w:rPr>
              <w:t>Kindly</w:t>
            </w:r>
            <w:proofErr w:type="gramEnd"/>
            <w:r w:rsidRPr="00AF6B04">
              <w:rPr>
                <w:rFonts w:ascii="Arial" w:hAnsi="Arial" w:cs="Arial"/>
                <w:i/>
                <w:iCs/>
                <w:sz w:val="20"/>
                <w:szCs w:val="20"/>
                <w:u w:val="single"/>
                <w:lang w:val="en-GB"/>
              </w:rPr>
              <w:t xml:space="preserve"> please write down the ethical issues here in detail)</w:t>
            </w:r>
          </w:p>
          <w:p w14:paraId="3F0D46E3" w14:textId="77777777" w:rsidR="00F1171E" w:rsidRPr="00AF6B04" w:rsidRDefault="00F1171E" w:rsidP="007222C8">
            <w:pPr>
              <w:pStyle w:val="NormalWeb"/>
              <w:spacing w:before="0" w:beforeAutospacing="0" w:after="0" w:afterAutospacing="0"/>
              <w:rPr>
                <w:rFonts w:ascii="Arial" w:hAnsi="Arial" w:cs="Arial"/>
                <w:sz w:val="20"/>
                <w:szCs w:val="20"/>
                <w:lang w:val="en-GB"/>
              </w:rPr>
            </w:pPr>
          </w:p>
          <w:p w14:paraId="7B654B67" w14:textId="6CD81A91" w:rsidR="00F1171E" w:rsidRPr="00AF6B04"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F6B04" w:rsidRDefault="00F1171E" w:rsidP="007222C8">
            <w:pPr>
              <w:rPr>
                <w:rFonts w:ascii="Arial" w:eastAsia="Arial Unicode MS" w:hAnsi="Arial" w:cs="Arial"/>
                <w:sz w:val="20"/>
                <w:szCs w:val="20"/>
                <w:lang w:val="en-GB"/>
              </w:rPr>
            </w:pPr>
          </w:p>
          <w:p w14:paraId="4A981594" w14:textId="77777777" w:rsidR="00F1171E" w:rsidRPr="00AF6B04" w:rsidRDefault="00F1171E" w:rsidP="007222C8">
            <w:pPr>
              <w:rPr>
                <w:rFonts w:ascii="Arial" w:eastAsia="Arial Unicode MS" w:hAnsi="Arial" w:cs="Arial"/>
                <w:sz w:val="20"/>
                <w:szCs w:val="20"/>
                <w:lang w:val="en-GB"/>
              </w:rPr>
            </w:pPr>
          </w:p>
          <w:p w14:paraId="4780A682" w14:textId="77777777" w:rsidR="00F1171E" w:rsidRPr="00AF6B04" w:rsidRDefault="00F1171E" w:rsidP="007222C8">
            <w:pPr>
              <w:rPr>
                <w:rFonts w:ascii="Arial" w:eastAsia="Arial Unicode MS" w:hAnsi="Arial" w:cs="Arial"/>
                <w:sz w:val="20"/>
                <w:szCs w:val="20"/>
                <w:lang w:val="en-GB"/>
              </w:rPr>
            </w:pPr>
          </w:p>
          <w:p w14:paraId="2D80979A" w14:textId="77777777" w:rsidR="00F1171E" w:rsidRPr="00AF6B0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834B1AD" w14:textId="77777777" w:rsidR="00AF6B04" w:rsidRPr="00152AA3" w:rsidRDefault="00AF6B04" w:rsidP="00AF6B04">
      <w:pPr>
        <w:pStyle w:val="Affiliation"/>
        <w:spacing w:after="0" w:line="240" w:lineRule="auto"/>
        <w:jc w:val="left"/>
        <w:rPr>
          <w:rFonts w:ascii="Arial" w:hAnsi="Arial" w:cs="Arial"/>
          <w:b/>
          <w:u w:val="single"/>
        </w:rPr>
      </w:pPr>
      <w:r w:rsidRPr="00152AA3">
        <w:rPr>
          <w:rFonts w:ascii="Arial" w:hAnsi="Arial" w:cs="Arial"/>
          <w:b/>
          <w:u w:val="single"/>
        </w:rPr>
        <w:t>Reviewer details:</w:t>
      </w:r>
    </w:p>
    <w:p w14:paraId="78911DA6" w14:textId="77777777" w:rsidR="00AF6B04" w:rsidRPr="00152AA3" w:rsidRDefault="00AF6B04" w:rsidP="00AF6B04">
      <w:pPr>
        <w:pStyle w:val="Affiliation"/>
        <w:spacing w:after="0" w:line="240" w:lineRule="auto"/>
        <w:jc w:val="left"/>
        <w:rPr>
          <w:rFonts w:ascii="Arial" w:hAnsi="Arial" w:cs="Arial"/>
          <w:b/>
        </w:rPr>
      </w:pPr>
      <w:r w:rsidRPr="00152AA3">
        <w:rPr>
          <w:rFonts w:ascii="Arial" w:hAnsi="Arial" w:cs="Arial"/>
          <w:b/>
          <w:color w:val="000000"/>
        </w:rPr>
        <w:t xml:space="preserve">Rohit Kumar Singh, Baba </w:t>
      </w:r>
      <w:proofErr w:type="spellStart"/>
      <w:r w:rsidRPr="00152AA3">
        <w:rPr>
          <w:rFonts w:ascii="Arial" w:hAnsi="Arial" w:cs="Arial"/>
          <w:b/>
          <w:color w:val="000000"/>
        </w:rPr>
        <w:t>Kinaram</w:t>
      </w:r>
      <w:proofErr w:type="spellEnd"/>
      <w:r w:rsidRPr="00152AA3">
        <w:rPr>
          <w:rFonts w:ascii="Arial" w:hAnsi="Arial" w:cs="Arial"/>
          <w:b/>
          <w:color w:val="000000"/>
        </w:rPr>
        <w:t xml:space="preserve"> </w:t>
      </w:r>
      <w:proofErr w:type="spellStart"/>
      <w:r w:rsidRPr="00152AA3">
        <w:rPr>
          <w:rFonts w:ascii="Arial" w:hAnsi="Arial" w:cs="Arial"/>
          <w:b/>
          <w:color w:val="000000"/>
        </w:rPr>
        <w:t>Autonomus</w:t>
      </w:r>
      <w:proofErr w:type="spellEnd"/>
      <w:r w:rsidRPr="00152AA3">
        <w:rPr>
          <w:rFonts w:ascii="Arial" w:hAnsi="Arial" w:cs="Arial"/>
          <w:b/>
          <w:color w:val="000000"/>
        </w:rPr>
        <w:t xml:space="preserve"> State Medical College, India</w:t>
      </w:r>
    </w:p>
    <w:p w14:paraId="0CCA551A" w14:textId="77777777" w:rsidR="00AF6B04" w:rsidRPr="00AF6B04" w:rsidRDefault="00AF6B04">
      <w:pPr>
        <w:rPr>
          <w:rFonts w:ascii="Arial" w:hAnsi="Arial" w:cs="Arial"/>
          <w:b/>
          <w:sz w:val="20"/>
          <w:szCs w:val="20"/>
        </w:rPr>
      </w:pPr>
    </w:p>
    <w:sectPr w:rsidR="00AF6B04" w:rsidRPr="00AF6B04"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03CF" w14:textId="77777777" w:rsidR="00297BD5" w:rsidRPr="0000007A" w:rsidRDefault="00297BD5" w:rsidP="0099583E">
      <w:r>
        <w:separator/>
      </w:r>
    </w:p>
  </w:endnote>
  <w:endnote w:type="continuationSeparator" w:id="0">
    <w:p w14:paraId="675EF3A5" w14:textId="77777777" w:rsidR="00297BD5" w:rsidRPr="0000007A" w:rsidRDefault="00297BD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F633" w14:textId="77777777" w:rsidR="00297BD5" w:rsidRPr="0000007A" w:rsidRDefault="00297BD5" w:rsidP="0099583E">
      <w:r>
        <w:separator/>
      </w:r>
    </w:p>
  </w:footnote>
  <w:footnote w:type="continuationSeparator" w:id="0">
    <w:p w14:paraId="799AEAC4" w14:textId="77777777" w:rsidR="00297BD5" w:rsidRPr="0000007A" w:rsidRDefault="00297BD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A90FFE"/>
    <w:multiLevelType w:val="multilevel"/>
    <w:tmpl w:val="46848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7775203">
    <w:abstractNumId w:val="4"/>
  </w:num>
  <w:num w:numId="2" w16cid:durableId="197201529">
    <w:abstractNumId w:val="7"/>
  </w:num>
  <w:num w:numId="3" w16cid:durableId="1751416640">
    <w:abstractNumId w:val="6"/>
  </w:num>
  <w:num w:numId="4" w16cid:durableId="363021478">
    <w:abstractNumId w:val="8"/>
  </w:num>
  <w:num w:numId="5" w16cid:durableId="2135097472">
    <w:abstractNumId w:val="5"/>
  </w:num>
  <w:num w:numId="6" w16cid:durableId="313796401">
    <w:abstractNumId w:val="0"/>
  </w:num>
  <w:num w:numId="7" w16cid:durableId="817842705">
    <w:abstractNumId w:val="1"/>
  </w:num>
  <w:num w:numId="8" w16cid:durableId="248933681">
    <w:abstractNumId w:val="10"/>
  </w:num>
  <w:num w:numId="9" w16cid:durableId="826894359">
    <w:abstractNumId w:val="9"/>
  </w:num>
  <w:num w:numId="10" w16cid:durableId="545071461">
    <w:abstractNumId w:val="3"/>
  </w:num>
  <w:num w:numId="11" w16cid:durableId="924538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149"/>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27C"/>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2E67"/>
    <w:rsid w:val="001B5029"/>
    <w:rsid w:val="001D3A1D"/>
    <w:rsid w:val="001E4B3D"/>
    <w:rsid w:val="001E7217"/>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BD5"/>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3DD1"/>
    <w:rsid w:val="00353718"/>
    <w:rsid w:val="00374F93"/>
    <w:rsid w:val="00377F1D"/>
    <w:rsid w:val="00394901"/>
    <w:rsid w:val="003A04E7"/>
    <w:rsid w:val="003A1C45"/>
    <w:rsid w:val="003A2B46"/>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69E2"/>
    <w:rsid w:val="0067046C"/>
    <w:rsid w:val="006714A0"/>
    <w:rsid w:val="00673EEF"/>
    <w:rsid w:val="006749CF"/>
    <w:rsid w:val="00676845"/>
    <w:rsid w:val="00680547"/>
    <w:rsid w:val="0068243C"/>
    <w:rsid w:val="0068446F"/>
    <w:rsid w:val="00686DCE"/>
    <w:rsid w:val="00690EDE"/>
    <w:rsid w:val="006936D1"/>
    <w:rsid w:val="00696CAD"/>
    <w:rsid w:val="006A4E80"/>
    <w:rsid w:val="006A5E0B"/>
    <w:rsid w:val="006A7405"/>
    <w:rsid w:val="006B56D6"/>
    <w:rsid w:val="006C3797"/>
    <w:rsid w:val="006D467C"/>
    <w:rsid w:val="006E01EE"/>
    <w:rsid w:val="006E6014"/>
    <w:rsid w:val="006E7D6E"/>
    <w:rsid w:val="00700A1D"/>
    <w:rsid w:val="00700EF2"/>
    <w:rsid w:val="00701186"/>
    <w:rsid w:val="00701810"/>
    <w:rsid w:val="00707BE1"/>
    <w:rsid w:val="007238EB"/>
    <w:rsid w:val="007317C3"/>
    <w:rsid w:val="0073332F"/>
    <w:rsid w:val="00734756"/>
    <w:rsid w:val="00734BFB"/>
    <w:rsid w:val="0073538B"/>
    <w:rsid w:val="00737BC9"/>
    <w:rsid w:val="0074253C"/>
    <w:rsid w:val="007426E6"/>
    <w:rsid w:val="00750E61"/>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4E63"/>
    <w:rsid w:val="008B595D"/>
    <w:rsid w:val="008C2F62"/>
    <w:rsid w:val="008C4B1F"/>
    <w:rsid w:val="008C75AD"/>
    <w:rsid w:val="008D020E"/>
    <w:rsid w:val="008E4854"/>
    <w:rsid w:val="008E5067"/>
    <w:rsid w:val="008F036B"/>
    <w:rsid w:val="008F36E4"/>
    <w:rsid w:val="0090720F"/>
    <w:rsid w:val="0091410B"/>
    <w:rsid w:val="009245E3"/>
    <w:rsid w:val="00942DEE"/>
    <w:rsid w:val="00944F67"/>
    <w:rsid w:val="009553EC"/>
    <w:rsid w:val="00955E45"/>
    <w:rsid w:val="00962B70"/>
    <w:rsid w:val="00963E49"/>
    <w:rsid w:val="00967C62"/>
    <w:rsid w:val="00982766"/>
    <w:rsid w:val="009852C4"/>
    <w:rsid w:val="0099583E"/>
    <w:rsid w:val="009A0242"/>
    <w:rsid w:val="009A59ED"/>
    <w:rsid w:val="009B101F"/>
    <w:rsid w:val="009B239B"/>
    <w:rsid w:val="009C0C50"/>
    <w:rsid w:val="009C53EE"/>
    <w:rsid w:val="009C5642"/>
    <w:rsid w:val="009E13C3"/>
    <w:rsid w:val="009E2F3D"/>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1F47"/>
    <w:rsid w:val="00AE54CD"/>
    <w:rsid w:val="00AF3016"/>
    <w:rsid w:val="00AF6B04"/>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45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64A4"/>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ACC"/>
    <w:rsid w:val="00DA2679"/>
    <w:rsid w:val="00DA3C3D"/>
    <w:rsid w:val="00DA41F5"/>
    <w:rsid w:val="00DB7E1B"/>
    <w:rsid w:val="00DC1D81"/>
    <w:rsid w:val="00DC6FED"/>
    <w:rsid w:val="00DD0C4A"/>
    <w:rsid w:val="00DD274C"/>
    <w:rsid w:val="00DE7D30"/>
    <w:rsid w:val="00DF04E3"/>
    <w:rsid w:val="00E03C32"/>
    <w:rsid w:val="00E03F70"/>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6F38"/>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AF6B0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0012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7071212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42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534735423122396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77/15347354231223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2025-06-16T16:22:00Z</dcterms:created>
  <dcterms:modified xsi:type="dcterms:W3CDTF">2025-06-20T06:06:00Z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