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B7749" w14:paraId="1643A4CA" w14:textId="77777777" w:rsidTr="004847FF">
        <w:trPr>
          <w:trHeight w:val="450"/>
        </w:trPr>
        <w:tc>
          <w:tcPr>
            <w:tcW w:w="5000" w:type="pct"/>
            <w:gridSpan w:val="2"/>
            <w:tcBorders>
              <w:top w:val="nil"/>
              <w:left w:val="nil"/>
              <w:right w:val="nil"/>
            </w:tcBorders>
          </w:tcPr>
          <w:p w14:paraId="4C55E51F" w14:textId="77777777" w:rsidR="00602F7D" w:rsidRPr="005B7749" w:rsidRDefault="00602F7D" w:rsidP="00F2643C">
            <w:pPr>
              <w:pStyle w:val="Heading2"/>
              <w:jc w:val="left"/>
              <w:rPr>
                <w:rFonts w:ascii="Arial" w:hAnsi="Arial" w:cs="Arial"/>
                <w:b w:val="0"/>
                <w:bCs w:val="0"/>
                <w:lang w:val="en-US"/>
              </w:rPr>
            </w:pPr>
          </w:p>
        </w:tc>
      </w:tr>
      <w:tr w:rsidR="0000007A" w:rsidRPr="005B7749" w14:paraId="127EAD7E" w14:textId="77777777" w:rsidTr="00F33C84">
        <w:trPr>
          <w:trHeight w:val="413"/>
        </w:trPr>
        <w:tc>
          <w:tcPr>
            <w:tcW w:w="1234" w:type="pct"/>
          </w:tcPr>
          <w:p w14:paraId="3C159AA5" w14:textId="77777777" w:rsidR="0000007A" w:rsidRPr="005B7749" w:rsidRDefault="00D27A79" w:rsidP="00696CAD">
            <w:pPr>
              <w:pStyle w:val="BodyText"/>
              <w:ind w:left="90"/>
              <w:jc w:val="left"/>
              <w:rPr>
                <w:rFonts w:ascii="Arial" w:hAnsi="Arial" w:cs="Arial"/>
                <w:bCs/>
                <w:sz w:val="20"/>
                <w:szCs w:val="20"/>
                <w:lang w:val="en-GB"/>
              </w:rPr>
            </w:pPr>
            <w:r w:rsidRPr="005B7749">
              <w:rPr>
                <w:rFonts w:ascii="Arial" w:hAnsi="Arial" w:cs="Arial"/>
                <w:bCs/>
                <w:sz w:val="20"/>
                <w:szCs w:val="20"/>
                <w:lang w:val="en-GB"/>
              </w:rPr>
              <w:t xml:space="preserve">Book </w:t>
            </w:r>
            <w:r w:rsidR="0000007A" w:rsidRPr="005B7749">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906DA2E" w:rsidR="0000007A" w:rsidRPr="005B7749" w:rsidRDefault="00CA1949" w:rsidP="00054BC4">
            <w:pPr>
              <w:pStyle w:val="NormalWeb"/>
              <w:rPr>
                <w:rFonts w:ascii="Arial" w:hAnsi="Arial" w:cs="Arial"/>
                <w:b/>
                <w:bCs/>
                <w:sz w:val="20"/>
                <w:szCs w:val="20"/>
                <w:u w:val="single"/>
              </w:rPr>
            </w:pPr>
            <w:hyperlink r:id="rId7" w:history="1">
              <w:r w:rsidRPr="005B7749">
                <w:rPr>
                  <w:rStyle w:val="Hyperlink"/>
                  <w:rFonts w:ascii="Arial" w:hAnsi="Arial" w:cs="Arial"/>
                  <w:b/>
                  <w:bCs/>
                  <w:sz w:val="20"/>
                  <w:szCs w:val="20"/>
                </w:rPr>
                <w:t>New Ideas Concerning Arts and Social Studies</w:t>
              </w:r>
            </w:hyperlink>
          </w:p>
        </w:tc>
      </w:tr>
      <w:tr w:rsidR="0000007A" w:rsidRPr="005B7749" w14:paraId="73C90375" w14:textId="77777777" w:rsidTr="002E7787">
        <w:trPr>
          <w:trHeight w:val="290"/>
        </w:trPr>
        <w:tc>
          <w:tcPr>
            <w:tcW w:w="1234" w:type="pct"/>
          </w:tcPr>
          <w:p w14:paraId="20D28135" w14:textId="77777777" w:rsidR="0000007A" w:rsidRPr="005B7749" w:rsidRDefault="0000007A" w:rsidP="00696CAD">
            <w:pPr>
              <w:pStyle w:val="BodyText"/>
              <w:ind w:left="90"/>
              <w:jc w:val="left"/>
              <w:rPr>
                <w:rFonts w:ascii="Arial" w:hAnsi="Arial" w:cs="Arial"/>
                <w:bCs/>
                <w:sz w:val="20"/>
                <w:szCs w:val="20"/>
                <w:lang w:val="en-GB"/>
              </w:rPr>
            </w:pPr>
            <w:r w:rsidRPr="005B7749">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DE8E80A" w:rsidR="0000007A" w:rsidRPr="005B7749" w:rsidRDefault="00E72A8E" w:rsidP="00F3669D">
            <w:pPr>
              <w:pStyle w:val="NormalWeb"/>
              <w:spacing w:before="0" w:beforeAutospacing="0" w:after="0" w:afterAutospacing="0"/>
              <w:rPr>
                <w:rFonts w:ascii="Arial" w:hAnsi="Arial" w:cs="Arial"/>
                <w:b/>
                <w:bCs/>
                <w:sz w:val="20"/>
                <w:szCs w:val="20"/>
                <w:highlight w:val="yellow"/>
                <w:lang w:val="en-GB"/>
              </w:rPr>
            </w:pPr>
            <w:r w:rsidRPr="005B7749">
              <w:rPr>
                <w:rFonts w:ascii="Arial" w:hAnsi="Arial" w:cs="Arial"/>
                <w:b/>
                <w:bCs/>
                <w:sz w:val="20"/>
                <w:szCs w:val="20"/>
                <w:lang w:val="en-GB"/>
              </w:rPr>
              <w:t>Ms_BP</w:t>
            </w:r>
            <w:r w:rsidR="00FC432A" w:rsidRPr="005B7749">
              <w:rPr>
                <w:rFonts w:ascii="Arial" w:hAnsi="Arial" w:cs="Arial"/>
                <w:b/>
                <w:bCs/>
                <w:sz w:val="20"/>
                <w:szCs w:val="20"/>
                <w:lang w:val="en-GB"/>
              </w:rPr>
              <w:t>R</w:t>
            </w:r>
            <w:r w:rsidRPr="005B7749">
              <w:rPr>
                <w:rFonts w:ascii="Arial" w:hAnsi="Arial" w:cs="Arial"/>
                <w:b/>
                <w:bCs/>
                <w:sz w:val="20"/>
                <w:szCs w:val="20"/>
                <w:lang w:val="en-GB"/>
              </w:rPr>
              <w:t>_</w:t>
            </w:r>
            <w:r w:rsidR="00724316" w:rsidRPr="005B7749">
              <w:rPr>
                <w:rFonts w:ascii="Arial" w:hAnsi="Arial" w:cs="Arial"/>
                <w:b/>
                <w:bCs/>
                <w:sz w:val="20"/>
                <w:szCs w:val="20"/>
                <w:lang w:val="en-GB"/>
              </w:rPr>
              <w:t>5811</w:t>
            </w:r>
          </w:p>
        </w:tc>
      </w:tr>
      <w:tr w:rsidR="0000007A" w:rsidRPr="005B7749" w14:paraId="05B60576" w14:textId="77777777" w:rsidTr="002109D6">
        <w:trPr>
          <w:trHeight w:val="331"/>
        </w:trPr>
        <w:tc>
          <w:tcPr>
            <w:tcW w:w="1234" w:type="pct"/>
          </w:tcPr>
          <w:p w14:paraId="0196A627" w14:textId="77777777" w:rsidR="0000007A" w:rsidRPr="005B7749" w:rsidRDefault="0000007A" w:rsidP="00696CAD">
            <w:pPr>
              <w:pStyle w:val="BodyText"/>
              <w:ind w:left="90"/>
              <w:jc w:val="left"/>
              <w:rPr>
                <w:rFonts w:ascii="Arial" w:hAnsi="Arial" w:cs="Arial"/>
                <w:bCs/>
                <w:sz w:val="20"/>
                <w:szCs w:val="20"/>
                <w:lang w:val="en-GB"/>
              </w:rPr>
            </w:pPr>
            <w:r w:rsidRPr="005B7749">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8E179C7" w:rsidR="0000007A" w:rsidRPr="005B7749" w:rsidRDefault="00A24612" w:rsidP="000450FC">
            <w:pPr>
              <w:pStyle w:val="NormalWeb"/>
              <w:spacing w:before="0" w:beforeAutospacing="0" w:after="0" w:afterAutospacing="0"/>
              <w:rPr>
                <w:rFonts w:ascii="Arial" w:hAnsi="Arial" w:cs="Arial"/>
                <w:b/>
                <w:sz w:val="20"/>
                <w:szCs w:val="20"/>
                <w:highlight w:val="yellow"/>
                <w:lang w:val="en-GB"/>
              </w:rPr>
            </w:pPr>
            <w:r w:rsidRPr="005B7749">
              <w:rPr>
                <w:rFonts w:ascii="Arial" w:hAnsi="Arial" w:cs="Arial"/>
                <w:b/>
                <w:sz w:val="20"/>
                <w:szCs w:val="20"/>
                <w:lang w:val="en-GB"/>
              </w:rPr>
              <w:t xml:space="preserve">2020 Presidential Election and Predictive Analytics: Key Candidate Attributes That Predict Voter </w:t>
            </w:r>
            <w:proofErr w:type="spellStart"/>
            <w:r w:rsidRPr="005B7749">
              <w:rPr>
                <w:rFonts w:ascii="Arial" w:hAnsi="Arial" w:cs="Arial"/>
                <w:b/>
                <w:sz w:val="20"/>
                <w:szCs w:val="20"/>
                <w:lang w:val="en-GB"/>
              </w:rPr>
              <w:t>Behavior</w:t>
            </w:r>
            <w:proofErr w:type="spellEnd"/>
            <w:r w:rsidRPr="005B7749">
              <w:rPr>
                <w:rFonts w:ascii="Arial" w:hAnsi="Arial" w:cs="Arial"/>
                <w:b/>
                <w:sz w:val="20"/>
                <w:szCs w:val="20"/>
                <w:lang w:val="en-GB"/>
              </w:rPr>
              <w:t xml:space="preserve"> </w:t>
            </w:r>
            <w:proofErr w:type="gramStart"/>
            <w:r w:rsidRPr="005B7749">
              <w:rPr>
                <w:rFonts w:ascii="Arial" w:hAnsi="Arial" w:cs="Arial"/>
                <w:b/>
                <w:sz w:val="20"/>
                <w:szCs w:val="20"/>
                <w:lang w:val="en-GB"/>
              </w:rPr>
              <w:t>With</w:t>
            </w:r>
            <w:proofErr w:type="gramEnd"/>
            <w:r w:rsidRPr="005B7749">
              <w:rPr>
                <w:rFonts w:ascii="Arial" w:hAnsi="Arial" w:cs="Arial"/>
                <w:b/>
                <w:sz w:val="20"/>
                <w:szCs w:val="20"/>
                <w:lang w:val="en-GB"/>
              </w:rPr>
              <w:t xml:space="preserve"> Election Results in the 2020 Presidential Election</w:t>
            </w:r>
          </w:p>
        </w:tc>
      </w:tr>
      <w:tr w:rsidR="00CF0BBB" w:rsidRPr="005B7749" w14:paraId="6D508B1C" w14:textId="77777777" w:rsidTr="002E7787">
        <w:trPr>
          <w:trHeight w:val="332"/>
        </w:trPr>
        <w:tc>
          <w:tcPr>
            <w:tcW w:w="1234" w:type="pct"/>
          </w:tcPr>
          <w:p w14:paraId="32FC28F7" w14:textId="77777777" w:rsidR="00CF0BBB" w:rsidRPr="005B7749" w:rsidRDefault="00CF0BBB" w:rsidP="00696CAD">
            <w:pPr>
              <w:pStyle w:val="BodyText"/>
              <w:ind w:left="90"/>
              <w:jc w:val="left"/>
              <w:rPr>
                <w:rFonts w:ascii="Arial" w:hAnsi="Arial" w:cs="Arial"/>
                <w:bCs/>
                <w:sz w:val="20"/>
                <w:szCs w:val="20"/>
                <w:lang w:val="en-GB"/>
              </w:rPr>
            </w:pPr>
            <w:r w:rsidRPr="005B7749">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CA3630C" w:rsidR="00CF0BBB" w:rsidRPr="005B7749" w:rsidRDefault="00724316" w:rsidP="000450FC">
            <w:pPr>
              <w:pStyle w:val="NormalWeb"/>
              <w:spacing w:before="0" w:beforeAutospacing="0" w:after="0" w:afterAutospacing="0"/>
              <w:rPr>
                <w:rFonts w:ascii="Arial" w:hAnsi="Arial" w:cs="Arial"/>
                <w:b/>
                <w:sz w:val="20"/>
                <w:szCs w:val="20"/>
                <w:lang w:val="en-GB"/>
              </w:rPr>
            </w:pPr>
            <w:r w:rsidRPr="005B7749">
              <w:rPr>
                <w:rFonts w:ascii="Arial" w:hAnsi="Arial" w:cs="Arial"/>
                <w:b/>
                <w:sz w:val="20"/>
                <w:szCs w:val="20"/>
                <w:lang w:val="en-GB"/>
              </w:rPr>
              <w:t>Book Chapter</w:t>
            </w:r>
          </w:p>
        </w:tc>
      </w:tr>
    </w:tbl>
    <w:p w14:paraId="47918E16" w14:textId="77777777" w:rsidR="00320468" w:rsidRPr="005B7749" w:rsidRDefault="00320468" w:rsidP="00626025">
      <w:pPr>
        <w:pStyle w:val="BodyText"/>
        <w:jc w:val="left"/>
        <w:rPr>
          <w:rFonts w:ascii="Arial" w:hAnsi="Arial" w:cs="Arial"/>
          <w:color w:val="222222"/>
          <w:sz w:val="20"/>
          <w:szCs w:val="20"/>
          <w:lang w:val="en-IN"/>
        </w:rPr>
      </w:pPr>
    </w:p>
    <w:p w14:paraId="71726BD9" w14:textId="77777777" w:rsidR="00320468" w:rsidRPr="005B7749" w:rsidRDefault="00320468" w:rsidP="00626025">
      <w:pPr>
        <w:pStyle w:val="BodyText"/>
        <w:jc w:val="left"/>
        <w:rPr>
          <w:rFonts w:ascii="Arial" w:hAnsi="Arial" w:cs="Arial"/>
          <w:color w:val="222222"/>
          <w:sz w:val="20"/>
          <w:szCs w:val="20"/>
          <w:lang w:val="en-IN"/>
        </w:rPr>
      </w:pPr>
    </w:p>
    <w:p w14:paraId="5A743ECE" w14:textId="77777777" w:rsidR="00D27A79" w:rsidRPr="005B774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B7749" w14:paraId="71A94C1F" w14:textId="77777777" w:rsidTr="007222C8">
        <w:tc>
          <w:tcPr>
            <w:tcW w:w="5000" w:type="pct"/>
            <w:gridSpan w:val="3"/>
            <w:tcBorders>
              <w:top w:val="nil"/>
              <w:left w:val="nil"/>
              <w:right w:val="nil"/>
            </w:tcBorders>
            <w:noWrap/>
          </w:tcPr>
          <w:p w14:paraId="0BC15285" w14:textId="75BEB51F" w:rsidR="00F1171E" w:rsidRPr="005B7749" w:rsidRDefault="00F1171E" w:rsidP="007222C8">
            <w:pPr>
              <w:pStyle w:val="Heading2"/>
              <w:jc w:val="left"/>
              <w:rPr>
                <w:rFonts w:ascii="Arial" w:hAnsi="Arial" w:cs="Arial"/>
                <w:lang w:val="en-GB"/>
              </w:rPr>
            </w:pPr>
            <w:r w:rsidRPr="005B7749">
              <w:rPr>
                <w:rFonts w:ascii="Arial" w:hAnsi="Arial" w:cs="Arial"/>
                <w:highlight w:val="yellow"/>
                <w:lang w:val="en-GB"/>
              </w:rPr>
              <w:t>PART  1:</w:t>
            </w:r>
            <w:r w:rsidRPr="005B7749">
              <w:rPr>
                <w:rFonts w:ascii="Arial" w:hAnsi="Arial" w:cs="Arial"/>
                <w:lang w:val="en-GB"/>
              </w:rPr>
              <w:t xml:space="preserve"> Comments</w:t>
            </w:r>
          </w:p>
          <w:p w14:paraId="1287753C" w14:textId="77777777" w:rsidR="00F1171E" w:rsidRPr="005B7749" w:rsidRDefault="00F1171E" w:rsidP="007222C8">
            <w:pPr>
              <w:rPr>
                <w:rFonts w:ascii="Arial" w:hAnsi="Arial" w:cs="Arial"/>
                <w:sz w:val="20"/>
                <w:szCs w:val="20"/>
                <w:lang w:val="en-GB"/>
              </w:rPr>
            </w:pPr>
          </w:p>
        </w:tc>
      </w:tr>
      <w:tr w:rsidR="00F1171E" w:rsidRPr="005B7749" w14:paraId="5EA12279" w14:textId="77777777" w:rsidTr="007222C8">
        <w:tc>
          <w:tcPr>
            <w:tcW w:w="1265" w:type="pct"/>
            <w:noWrap/>
          </w:tcPr>
          <w:p w14:paraId="7AE9682F" w14:textId="77777777" w:rsidR="00F1171E" w:rsidRPr="005B7749" w:rsidRDefault="00F1171E" w:rsidP="007222C8">
            <w:pPr>
              <w:pStyle w:val="Heading2"/>
              <w:jc w:val="left"/>
              <w:rPr>
                <w:rFonts w:ascii="Arial" w:hAnsi="Arial" w:cs="Arial"/>
                <w:lang w:val="en-GB"/>
              </w:rPr>
            </w:pPr>
          </w:p>
        </w:tc>
        <w:tc>
          <w:tcPr>
            <w:tcW w:w="2212" w:type="pct"/>
          </w:tcPr>
          <w:p w14:paraId="5B8DBE06" w14:textId="77777777" w:rsidR="00F1171E" w:rsidRPr="005B7749" w:rsidRDefault="00F1171E" w:rsidP="007222C8">
            <w:pPr>
              <w:pStyle w:val="Heading2"/>
              <w:jc w:val="left"/>
              <w:rPr>
                <w:rFonts w:ascii="Arial" w:hAnsi="Arial" w:cs="Arial"/>
                <w:lang w:val="en-GB"/>
              </w:rPr>
            </w:pPr>
            <w:r w:rsidRPr="005B7749">
              <w:rPr>
                <w:rFonts w:ascii="Arial" w:hAnsi="Arial" w:cs="Arial"/>
                <w:lang w:val="en-GB"/>
              </w:rPr>
              <w:t>Reviewer’s comment</w:t>
            </w:r>
          </w:p>
          <w:p w14:paraId="693A9C4D" w14:textId="77777777" w:rsidR="00421DBF" w:rsidRPr="005B7749" w:rsidRDefault="00421DBF" w:rsidP="00421DBF">
            <w:pPr>
              <w:rPr>
                <w:rFonts w:ascii="Arial" w:hAnsi="Arial" w:cs="Arial"/>
                <w:b/>
                <w:bCs/>
                <w:sz w:val="20"/>
                <w:szCs w:val="20"/>
              </w:rPr>
            </w:pPr>
            <w:r w:rsidRPr="005B774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B7749" w:rsidRDefault="00421DBF" w:rsidP="00421DBF">
            <w:pPr>
              <w:rPr>
                <w:rFonts w:ascii="Arial" w:hAnsi="Arial" w:cs="Arial"/>
                <w:sz w:val="20"/>
                <w:szCs w:val="20"/>
                <w:lang w:val="en-GB"/>
              </w:rPr>
            </w:pPr>
          </w:p>
        </w:tc>
        <w:tc>
          <w:tcPr>
            <w:tcW w:w="1523" w:type="pct"/>
          </w:tcPr>
          <w:p w14:paraId="57792C30" w14:textId="77777777" w:rsidR="00F1171E" w:rsidRPr="005B7749" w:rsidRDefault="00F1171E" w:rsidP="007222C8">
            <w:pPr>
              <w:pStyle w:val="Heading2"/>
              <w:jc w:val="left"/>
              <w:rPr>
                <w:rFonts w:ascii="Arial" w:hAnsi="Arial" w:cs="Arial"/>
                <w:b w:val="0"/>
                <w:lang w:val="en-GB"/>
              </w:rPr>
            </w:pPr>
            <w:r w:rsidRPr="005B7749">
              <w:rPr>
                <w:rFonts w:ascii="Arial" w:hAnsi="Arial" w:cs="Arial"/>
                <w:lang w:val="en-GB"/>
              </w:rPr>
              <w:t>Author’s Feedback</w:t>
            </w:r>
            <w:r w:rsidRPr="005B7749">
              <w:rPr>
                <w:rFonts w:ascii="Arial" w:hAnsi="Arial" w:cs="Arial"/>
                <w:b w:val="0"/>
                <w:lang w:val="en-GB"/>
              </w:rPr>
              <w:t xml:space="preserve"> </w:t>
            </w:r>
            <w:r w:rsidRPr="005B7749">
              <w:rPr>
                <w:rFonts w:ascii="Arial" w:hAnsi="Arial" w:cs="Arial"/>
                <w:b w:val="0"/>
                <w:i/>
                <w:lang w:val="en-GB"/>
              </w:rPr>
              <w:t>(Please correct the manuscript and highlight that part in the manuscript. It is mandatory that authors should write his/her feedback here)</w:t>
            </w:r>
          </w:p>
        </w:tc>
      </w:tr>
      <w:tr w:rsidR="00F1171E" w:rsidRPr="005B7749" w14:paraId="5C0AB4EC" w14:textId="77777777" w:rsidTr="007222C8">
        <w:trPr>
          <w:trHeight w:val="1264"/>
        </w:trPr>
        <w:tc>
          <w:tcPr>
            <w:tcW w:w="1265" w:type="pct"/>
            <w:noWrap/>
          </w:tcPr>
          <w:p w14:paraId="66B47184" w14:textId="48030299" w:rsidR="00F1171E" w:rsidRPr="005B7749" w:rsidRDefault="00F1171E" w:rsidP="007222C8">
            <w:pPr>
              <w:ind w:left="360"/>
              <w:rPr>
                <w:rFonts w:ascii="Arial" w:hAnsi="Arial" w:cs="Arial"/>
                <w:b/>
                <w:bCs/>
                <w:sz w:val="20"/>
                <w:szCs w:val="20"/>
                <w:lang w:val="en-GB"/>
              </w:rPr>
            </w:pPr>
            <w:r w:rsidRPr="005B774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B7749" w:rsidRDefault="00F1171E" w:rsidP="007222C8">
            <w:pPr>
              <w:ind w:left="360"/>
              <w:rPr>
                <w:rFonts w:ascii="Arial" w:eastAsia="MS Mincho" w:hAnsi="Arial" w:cs="Arial"/>
                <w:b/>
                <w:bCs/>
                <w:sz w:val="20"/>
                <w:szCs w:val="20"/>
                <w:lang w:val="en-GB"/>
              </w:rPr>
            </w:pPr>
          </w:p>
        </w:tc>
        <w:tc>
          <w:tcPr>
            <w:tcW w:w="2212" w:type="pct"/>
          </w:tcPr>
          <w:p w14:paraId="7DBC9196" w14:textId="7DBF1E26" w:rsidR="00F1171E" w:rsidRPr="005B7749" w:rsidRDefault="001538E8" w:rsidP="007222C8">
            <w:pPr>
              <w:pStyle w:val="ListParagraph"/>
              <w:ind w:left="0"/>
              <w:rPr>
                <w:rFonts w:ascii="Arial" w:hAnsi="Arial" w:cs="Arial"/>
                <w:b/>
                <w:bCs/>
                <w:sz w:val="20"/>
                <w:szCs w:val="20"/>
                <w:lang w:val="en-GB"/>
              </w:rPr>
            </w:pPr>
            <w:r w:rsidRPr="005B7749">
              <w:rPr>
                <w:rFonts w:ascii="Arial" w:hAnsi="Arial" w:cs="Arial"/>
                <w:b/>
                <w:bCs/>
                <w:sz w:val="20"/>
                <w:szCs w:val="20"/>
                <w:lang w:val="en-GB"/>
              </w:rPr>
              <w:t>Marketing politics can be done with a quantitative approach. Meanwhile, the targets that can be achieved in this perspective are the community and elites related to the object being discussed.</w:t>
            </w:r>
          </w:p>
        </w:tc>
        <w:tc>
          <w:tcPr>
            <w:tcW w:w="1523" w:type="pct"/>
          </w:tcPr>
          <w:p w14:paraId="462A339C" w14:textId="77777777" w:rsidR="00F1171E" w:rsidRPr="005B7749" w:rsidRDefault="00F1171E" w:rsidP="007222C8">
            <w:pPr>
              <w:pStyle w:val="Heading2"/>
              <w:jc w:val="left"/>
              <w:rPr>
                <w:rFonts w:ascii="Arial" w:hAnsi="Arial" w:cs="Arial"/>
                <w:b w:val="0"/>
                <w:lang w:val="en-GB"/>
              </w:rPr>
            </w:pPr>
          </w:p>
        </w:tc>
      </w:tr>
      <w:tr w:rsidR="00F1171E" w:rsidRPr="005B7749" w14:paraId="0D8B5B2C" w14:textId="77777777" w:rsidTr="007222C8">
        <w:trPr>
          <w:trHeight w:val="1262"/>
        </w:trPr>
        <w:tc>
          <w:tcPr>
            <w:tcW w:w="1265" w:type="pct"/>
            <w:noWrap/>
          </w:tcPr>
          <w:p w14:paraId="21CBA5FE" w14:textId="77777777" w:rsidR="00F1171E" w:rsidRPr="005B7749" w:rsidRDefault="00F1171E" w:rsidP="007222C8">
            <w:pPr>
              <w:ind w:left="360"/>
              <w:rPr>
                <w:rFonts w:ascii="Arial" w:hAnsi="Arial" w:cs="Arial"/>
                <w:b/>
                <w:bCs/>
                <w:sz w:val="20"/>
                <w:szCs w:val="20"/>
                <w:lang w:val="en-GB"/>
              </w:rPr>
            </w:pPr>
            <w:r w:rsidRPr="005B7749">
              <w:rPr>
                <w:rFonts w:ascii="Arial" w:hAnsi="Arial" w:cs="Arial"/>
                <w:b/>
                <w:bCs/>
                <w:sz w:val="20"/>
                <w:szCs w:val="20"/>
                <w:lang w:val="en-GB"/>
              </w:rPr>
              <w:t>Is the title of the article suitable?</w:t>
            </w:r>
          </w:p>
          <w:p w14:paraId="1CABB61A" w14:textId="77777777" w:rsidR="00F1171E" w:rsidRPr="005B7749" w:rsidRDefault="00F1171E" w:rsidP="007222C8">
            <w:pPr>
              <w:ind w:left="360"/>
              <w:rPr>
                <w:rFonts w:ascii="Arial" w:hAnsi="Arial" w:cs="Arial"/>
                <w:b/>
                <w:bCs/>
                <w:sz w:val="20"/>
                <w:szCs w:val="20"/>
                <w:lang w:val="en-GB"/>
              </w:rPr>
            </w:pPr>
            <w:r w:rsidRPr="005B7749">
              <w:rPr>
                <w:rFonts w:ascii="Arial" w:hAnsi="Arial" w:cs="Arial"/>
                <w:b/>
                <w:bCs/>
                <w:sz w:val="20"/>
                <w:szCs w:val="20"/>
                <w:lang w:val="en-GB"/>
              </w:rPr>
              <w:t>(If not please suggest an alternative title)</w:t>
            </w:r>
          </w:p>
          <w:p w14:paraId="0275B919" w14:textId="77777777" w:rsidR="00F1171E" w:rsidRPr="005B7749" w:rsidRDefault="00F1171E" w:rsidP="007222C8">
            <w:pPr>
              <w:pStyle w:val="Heading2"/>
              <w:jc w:val="left"/>
              <w:rPr>
                <w:rFonts w:ascii="Arial" w:hAnsi="Arial" w:cs="Arial"/>
                <w:u w:val="single"/>
                <w:lang w:val="en-GB"/>
              </w:rPr>
            </w:pPr>
          </w:p>
        </w:tc>
        <w:tc>
          <w:tcPr>
            <w:tcW w:w="2212" w:type="pct"/>
          </w:tcPr>
          <w:p w14:paraId="794AA9A7" w14:textId="42B8E3B4" w:rsidR="00F1171E" w:rsidRPr="005B7749" w:rsidRDefault="001538E8" w:rsidP="007222C8">
            <w:pPr>
              <w:ind w:left="360"/>
              <w:rPr>
                <w:rFonts w:ascii="Arial" w:hAnsi="Arial" w:cs="Arial"/>
                <w:b/>
                <w:bCs/>
                <w:sz w:val="20"/>
                <w:szCs w:val="20"/>
                <w:lang w:val="en-GB"/>
              </w:rPr>
            </w:pPr>
            <w:r w:rsidRPr="005B7749">
              <w:rPr>
                <w:rFonts w:ascii="Arial" w:hAnsi="Arial" w:cs="Arial"/>
                <w:b/>
                <w:bCs/>
                <w:sz w:val="20"/>
                <w:szCs w:val="20"/>
                <w:lang w:val="en-GB"/>
              </w:rPr>
              <w:t xml:space="preserve">Predictive Analysis of Voting </w:t>
            </w:r>
            <w:proofErr w:type="spellStart"/>
            <w:r w:rsidRPr="005B7749">
              <w:rPr>
                <w:rFonts w:ascii="Arial" w:hAnsi="Arial" w:cs="Arial"/>
                <w:b/>
                <w:bCs/>
                <w:sz w:val="20"/>
                <w:szCs w:val="20"/>
                <w:lang w:val="en-GB"/>
              </w:rPr>
              <w:t>Behavior</w:t>
            </w:r>
            <w:proofErr w:type="spellEnd"/>
            <w:r w:rsidRPr="005B7749">
              <w:rPr>
                <w:rFonts w:ascii="Arial" w:hAnsi="Arial" w:cs="Arial"/>
                <w:b/>
                <w:bCs/>
                <w:sz w:val="20"/>
                <w:szCs w:val="20"/>
                <w:lang w:val="en-GB"/>
              </w:rPr>
              <w:t xml:space="preserve"> Using Attributes in th</w:t>
            </w:r>
            <w:r w:rsidR="00DB24B4" w:rsidRPr="005B7749">
              <w:rPr>
                <w:rFonts w:ascii="Arial" w:hAnsi="Arial" w:cs="Arial"/>
                <w:b/>
                <w:bCs/>
                <w:sz w:val="20"/>
                <w:szCs w:val="20"/>
                <w:lang w:val="en-GB"/>
              </w:rPr>
              <w:t>e 2020 US Presidential Election</w:t>
            </w:r>
          </w:p>
        </w:tc>
        <w:tc>
          <w:tcPr>
            <w:tcW w:w="1523" w:type="pct"/>
          </w:tcPr>
          <w:p w14:paraId="405B6701" w14:textId="77777777" w:rsidR="00F1171E" w:rsidRPr="005B7749" w:rsidRDefault="00F1171E" w:rsidP="007222C8">
            <w:pPr>
              <w:pStyle w:val="Heading2"/>
              <w:jc w:val="left"/>
              <w:rPr>
                <w:rFonts w:ascii="Arial" w:hAnsi="Arial" w:cs="Arial"/>
                <w:b w:val="0"/>
                <w:lang w:val="en-GB"/>
              </w:rPr>
            </w:pPr>
          </w:p>
        </w:tc>
      </w:tr>
      <w:tr w:rsidR="00F1171E" w:rsidRPr="005B7749" w14:paraId="5604762A" w14:textId="77777777" w:rsidTr="007222C8">
        <w:trPr>
          <w:trHeight w:val="1262"/>
        </w:trPr>
        <w:tc>
          <w:tcPr>
            <w:tcW w:w="1265" w:type="pct"/>
            <w:noWrap/>
          </w:tcPr>
          <w:p w14:paraId="3635573D" w14:textId="77777777" w:rsidR="00F1171E" w:rsidRPr="005B7749" w:rsidRDefault="00F1171E" w:rsidP="007222C8">
            <w:pPr>
              <w:pStyle w:val="Heading2"/>
              <w:ind w:left="360"/>
              <w:jc w:val="left"/>
              <w:rPr>
                <w:rFonts w:ascii="Arial" w:hAnsi="Arial" w:cs="Arial"/>
                <w:lang w:val="en-GB"/>
              </w:rPr>
            </w:pPr>
            <w:r w:rsidRPr="005B774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B7749" w:rsidRDefault="00F1171E" w:rsidP="007222C8">
            <w:pPr>
              <w:pStyle w:val="Heading2"/>
              <w:jc w:val="left"/>
              <w:rPr>
                <w:rFonts w:ascii="Arial" w:hAnsi="Arial" w:cs="Arial"/>
                <w:u w:val="single"/>
                <w:lang w:val="en-GB"/>
              </w:rPr>
            </w:pPr>
          </w:p>
        </w:tc>
        <w:tc>
          <w:tcPr>
            <w:tcW w:w="2212" w:type="pct"/>
          </w:tcPr>
          <w:p w14:paraId="0FB7E83A" w14:textId="23277985" w:rsidR="00F1171E" w:rsidRPr="005B7749" w:rsidRDefault="001538E8" w:rsidP="00DB24B4">
            <w:pPr>
              <w:ind w:left="360"/>
              <w:rPr>
                <w:rFonts w:ascii="Arial" w:hAnsi="Arial" w:cs="Arial"/>
                <w:b/>
                <w:bCs/>
                <w:sz w:val="20"/>
                <w:szCs w:val="20"/>
                <w:lang w:val="en-GB"/>
              </w:rPr>
            </w:pPr>
            <w:r w:rsidRPr="005B7749">
              <w:rPr>
                <w:rFonts w:ascii="Arial" w:hAnsi="Arial" w:cs="Arial"/>
                <w:b/>
                <w:bCs/>
                <w:sz w:val="20"/>
                <w:szCs w:val="20"/>
                <w:lang w:val="en-GB"/>
              </w:rPr>
              <w:t>This research has a scope that is not very long, only quantitatively this research can be improved to be more interesting by highlighting finding a research gap.</w:t>
            </w:r>
          </w:p>
        </w:tc>
        <w:tc>
          <w:tcPr>
            <w:tcW w:w="1523" w:type="pct"/>
          </w:tcPr>
          <w:p w14:paraId="1D54B730" w14:textId="77777777" w:rsidR="00F1171E" w:rsidRPr="005B7749" w:rsidRDefault="00F1171E" w:rsidP="007222C8">
            <w:pPr>
              <w:pStyle w:val="Heading2"/>
              <w:jc w:val="left"/>
              <w:rPr>
                <w:rFonts w:ascii="Arial" w:hAnsi="Arial" w:cs="Arial"/>
                <w:b w:val="0"/>
                <w:lang w:val="en-GB"/>
              </w:rPr>
            </w:pPr>
          </w:p>
        </w:tc>
      </w:tr>
      <w:tr w:rsidR="00F1171E" w:rsidRPr="005B7749" w14:paraId="2F579F54" w14:textId="77777777" w:rsidTr="007222C8">
        <w:trPr>
          <w:trHeight w:val="859"/>
        </w:trPr>
        <w:tc>
          <w:tcPr>
            <w:tcW w:w="1265" w:type="pct"/>
            <w:noWrap/>
          </w:tcPr>
          <w:p w14:paraId="04361F46" w14:textId="368783AB" w:rsidR="00F1171E" w:rsidRPr="005B7749" w:rsidRDefault="00DC6FED" w:rsidP="007222C8">
            <w:pPr>
              <w:ind w:left="360"/>
              <w:rPr>
                <w:rFonts w:ascii="Arial" w:hAnsi="Arial" w:cs="Arial"/>
                <w:b/>
                <w:bCs/>
                <w:sz w:val="20"/>
                <w:szCs w:val="20"/>
                <w:u w:val="single"/>
                <w:lang w:val="en-GB"/>
              </w:rPr>
            </w:pPr>
            <w:r w:rsidRPr="005B7749">
              <w:rPr>
                <w:rFonts w:ascii="Arial" w:hAnsi="Arial" w:cs="Arial"/>
                <w:b/>
                <w:bCs/>
                <w:sz w:val="20"/>
                <w:szCs w:val="20"/>
                <w:lang w:val="en-GB"/>
              </w:rPr>
              <w:t xml:space="preserve">Is the manuscript scientifically, correct? Please write here. </w:t>
            </w:r>
          </w:p>
        </w:tc>
        <w:tc>
          <w:tcPr>
            <w:tcW w:w="2212" w:type="pct"/>
          </w:tcPr>
          <w:p w14:paraId="2B5A7721" w14:textId="3D8BA28C" w:rsidR="00F1171E" w:rsidRPr="005B7749" w:rsidRDefault="001538E8" w:rsidP="007222C8">
            <w:pPr>
              <w:pStyle w:val="ListParagraph"/>
              <w:ind w:left="0"/>
              <w:rPr>
                <w:rFonts w:ascii="Arial" w:hAnsi="Arial" w:cs="Arial"/>
                <w:b/>
                <w:bCs/>
                <w:sz w:val="20"/>
                <w:szCs w:val="20"/>
                <w:lang w:val="en-GB"/>
              </w:rPr>
            </w:pPr>
            <w:r w:rsidRPr="005B7749">
              <w:rPr>
                <w:rFonts w:ascii="Arial" w:hAnsi="Arial" w:cs="Arial"/>
                <w:b/>
                <w:bCs/>
                <w:sz w:val="20"/>
                <w:szCs w:val="20"/>
                <w:lang w:val="en-GB"/>
              </w:rPr>
              <w:t>This manuscript has met the scientific principles in research. The use of methods and approaches has been done quite well.</w:t>
            </w:r>
          </w:p>
        </w:tc>
        <w:tc>
          <w:tcPr>
            <w:tcW w:w="1523" w:type="pct"/>
          </w:tcPr>
          <w:p w14:paraId="4898F764" w14:textId="77777777" w:rsidR="00F1171E" w:rsidRPr="005B7749" w:rsidRDefault="00F1171E" w:rsidP="007222C8">
            <w:pPr>
              <w:pStyle w:val="Heading2"/>
              <w:jc w:val="left"/>
              <w:rPr>
                <w:rFonts w:ascii="Arial" w:hAnsi="Arial" w:cs="Arial"/>
                <w:b w:val="0"/>
                <w:lang w:val="en-GB"/>
              </w:rPr>
            </w:pPr>
          </w:p>
        </w:tc>
      </w:tr>
      <w:tr w:rsidR="00F1171E" w:rsidRPr="005B7749" w14:paraId="73739464" w14:textId="77777777" w:rsidTr="007222C8">
        <w:trPr>
          <w:trHeight w:val="703"/>
        </w:trPr>
        <w:tc>
          <w:tcPr>
            <w:tcW w:w="1265" w:type="pct"/>
            <w:noWrap/>
          </w:tcPr>
          <w:p w14:paraId="09C25322" w14:textId="77777777" w:rsidR="00F1171E" w:rsidRPr="005B7749" w:rsidRDefault="00F1171E" w:rsidP="007222C8">
            <w:pPr>
              <w:ind w:left="360"/>
              <w:rPr>
                <w:rFonts w:ascii="Arial" w:hAnsi="Arial" w:cs="Arial"/>
                <w:b/>
                <w:bCs/>
                <w:sz w:val="20"/>
                <w:szCs w:val="20"/>
                <w:lang w:val="en-GB"/>
              </w:rPr>
            </w:pPr>
            <w:r w:rsidRPr="005B774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B7749" w:rsidRDefault="00F1171E" w:rsidP="007222C8">
            <w:pPr>
              <w:ind w:left="360"/>
              <w:rPr>
                <w:rFonts w:ascii="Arial" w:hAnsi="Arial" w:cs="Arial"/>
                <w:b/>
                <w:bCs/>
                <w:sz w:val="20"/>
                <w:szCs w:val="20"/>
                <w:u w:val="single"/>
                <w:lang w:val="en-GB"/>
              </w:rPr>
            </w:pPr>
            <w:r w:rsidRPr="005B7749">
              <w:rPr>
                <w:rFonts w:ascii="Arial" w:hAnsi="Arial" w:cs="Arial"/>
                <w:b/>
                <w:bCs/>
                <w:sz w:val="20"/>
                <w:szCs w:val="20"/>
                <w:u w:val="single"/>
                <w:lang w:val="en-GB"/>
              </w:rPr>
              <w:t>-</w:t>
            </w:r>
          </w:p>
        </w:tc>
        <w:tc>
          <w:tcPr>
            <w:tcW w:w="2212" w:type="pct"/>
          </w:tcPr>
          <w:p w14:paraId="24FE0567" w14:textId="03F25E9E" w:rsidR="00F1171E" w:rsidRPr="005B7749" w:rsidRDefault="001538E8" w:rsidP="007222C8">
            <w:pPr>
              <w:pStyle w:val="ListParagraph"/>
              <w:ind w:left="0"/>
              <w:rPr>
                <w:rFonts w:ascii="Arial" w:hAnsi="Arial" w:cs="Arial"/>
                <w:b/>
                <w:bCs/>
                <w:sz w:val="20"/>
                <w:szCs w:val="20"/>
                <w:lang w:val="en-GB"/>
              </w:rPr>
            </w:pPr>
            <w:r w:rsidRPr="005B7749">
              <w:rPr>
                <w:rFonts w:ascii="Arial" w:hAnsi="Arial" w:cs="Arial"/>
                <w:b/>
                <w:bCs/>
                <w:sz w:val="20"/>
                <w:szCs w:val="20"/>
                <w:lang w:val="en-GB"/>
              </w:rPr>
              <w:t>I still see a lack in the latest references with the last 5 years scale. This will achieve the novelty and research gap.</w:t>
            </w:r>
          </w:p>
        </w:tc>
        <w:tc>
          <w:tcPr>
            <w:tcW w:w="1523" w:type="pct"/>
          </w:tcPr>
          <w:p w14:paraId="40220055" w14:textId="77777777" w:rsidR="00F1171E" w:rsidRPr="005B7749" w:rsidRDefault="00F1171E" w:rsidP="007222C8">
            <w:pPr>
              <w:pStyle w:val="Heading2"/>
              <w:jc w:val="left"/>
              <w:rPr>
                <w:rFonts w:ascii="Arial" w:hAnsi="Arial" w:cs="Arial"/>
                <w:b w:val="0"/>
                <w:lang w:val="en-GB"/>
              </w:rPr>
            </w:pPr>
          </w:p>
        </w:tc>
      </w:tr>
      <w:tr w:rsidR="00F1171E" w:rsidRPr="005B7749" w14:paraId="73CC4A50" w14:textId="77777777" w:rsidTr="007222C8">
        <w:trPr>
          <w:trHeight w:val="386"/>
        </w:trPr>
        <w:tc>
          <w:tcPr>
            <w:tcW w:w="1265" w:type="pct"/>
            <w:noWrap/>
          </w:tcPr>
          <w:p w14:paraId="029CE8D0" w14:textId="77777777" w:rsidR="00F1171E" w:rsidRPr="005B7749" w:rsidRDefault="00F1171E" w:rsidP="007222C8">
            <w:pPr>
              <w:pStyle w:val="Heading2"/>
              <w:jc w:val="left"/>
              <w:rPr>
                <w:rFonts w:ascii="Arial" w:hAnsi="Arial" w:cs="Arial"/>
                <w:b w:val="0"/>
                <w:lang w:val="en-GB"/>
              </w:rPr>
            </w:pPr>
          </w:p>
          <w:p w14:paraId="589C16C7" w14:textId="77777777" w:rsidR="00F1171E" w:rsidRPr="005B7749" w:rsidRDefault="00F1171E" w:rsidP="007222C8">
            <w:pPr>
              <w:pStyle w:val="Heading2"/>
              <w:ind w:left="360"/>
              <w:jc w:val="left"/>
              <w:rPr>
                <w:rFonts w:ascii="Arial" w:hAnsi="Arial" w:cs="Arial"/>
                <w:bCs w:val="0"/>
                <w:lang w:val="en-GB"/>
              </w:rPr>
            </w:pPr>
            <w:r w:rsidRPr="005B7749">
              <w:rPr>
                <w:rFonts w:ascii="Arial" w:hAnsi="Arial" w:cs="Arial"/>
                <w:bCs w:val="0"/>
                <w:lang w:val="en-GB"/>
              </w:rPr>
              <w:t>Is the language/English quality of the article suitable for scholarly communications?</w:t>
            </w:r>
          </w:p>
          <w:p w14:paraId="7722B85E" w14:textId="77777777" w:rsidR="00F1171E" w:rsidRPr="005B7749" w:rsidRDefault="00F1171E" w:rsidP="007222C8">
            <w:pPr>
              <w:rPr>
                <w:rFonts w:ascii="Arial" w:hAnsi="Arial" w:cs="Arial"/>
                <w:sz w:val="20"/>
                <w:szCs w:val="20"/>
                <w:lang w:val="en-GB"/>
              </w:rPr>
            </w:pPr>
          </w:p>
        </w:tc>
        <w:tc>
          <w:tcPr>
            <w:tcW w:w="2212" w:type="pct"/>
          </w:tcPr>
          <w:p w14:paraId="41E28118" w14:textId="0EDB258C" w:rsidR="00F1171E" w:rsidRPr="005B7749" w:rsidRDefault="00797ED3" w:rsidP="007222C8">
            <w:pPr>
              <w:rPr>
                <w:rFonts w:ascii="Arial" w:hAnsi="Arial" w:cs="Arial"/>
                <w:b/>
                <w:bCs/>
                <w:sz w:val="20"/>
                <w:szCs w:val="20"/>
                <w:lang w:val="en-GB"/>
              </w:rPr>
            </w:pPr>
            <w:r w:rsidRPr="005B7749">
              <w:rPr>
                <w:rFonts w:ascii="Arial" w:hAnsi="Arial" w:cs="Arial"/>
                <w:b/>
                <w:bCs/>
                <w:sz w:val="20"/>
                <w:szCs w:val="20"/>
                <w:lang w:val="en-GB"/>
              </w:rPr>
              <w:t>To meet international standards, the use of language has been adequate</w:t>
            </w:r>
          </w:p>
          <w:p w14:paraId="297F52DB" w14:textId="77777777" w:rsidR="00F1171E" w:rsidRPr="005B7749" w:rsidRDefault="00F1171E" w:rsidP="007222C8">
            <w:pPr>
              <w:rPr>
                <w:rFonts w:ascii="Arial" w:hAnsi="Arial" w:cs="Arial"/>
                <w:b/>
                <w:bCs/>
                <w:sz w:val="20"/>
                <w:szCs w:val="20"/>
                <w:lang w:val="en-GB"/>
              </w:rPr>
            </w:pPr>
          </w:p>
          <w:p w14:paraId="149A6CEF" w14:textId="77777777" w:rsidR="00F1171E" w:rsidRPr="005B7749" w:rsidRDefault="00F1171E" w:rsidP="007222C8">
            <w:pPr>
              <w:rPr>
                <w:rFonts w:ascii="Arial" w:hAnsi="Arial" w:cs="Arial"/>
                <w:b/>
                <w:bCs/>
                <w:sz w:val="20"/>
                <w:szCs w:val="20"/>
                <w:lang w:val="en-GB"/>
              </w:rPr>
            </w:pPr>
          </w:p>
        </w:tc>
        <w:tc>
          <w:tcPr>
            <w:tcW w:w="1523" w:type="pct"/>
          </w:tcPr>
          <w:p w14:paraId="0351CA58" w14:textId="77777777" w:rsidR="00F1171E" w:rsidRPr="005B7749" w:rsidRDefault="00F1171E" w:rsidP="007222C8">
            <w:pPr>
              <w:rPr>
                <w:rFonts w:ascii="Arial" w:hAnsi="Arial" w:cs="Arial"/>
                <w:sz w:val="20"/>
                <w:szCs w:val="20"/>
                <w:lang w:val="en-GB"/>
              </w:rPr>
            </w:pPr>
          </w:p>
        </w:tc>
      </w:tr>
      <w:tr w:rsidR="00F1171E" w:rsidRPr="005B7749" w14:paraId="20A16C0C" w14:textId="77777777" w:rsidTr="007222C8">
        <w:trPr>
          <w:trHeight w:val="1178"/>
        </w:trPr>
        <w:tc>
          <w:tcPr>
            <w:tcW w:w="1265" w:type="pct"/>
            <w:noWrap/>
          </w:tcPr>
          <w:p w14:paraId="7F4BCFAE" w14:textId="77777777" w:rsidR="00F1171E" w:rsidRPr="005B7749" w:rsidRDefault="00F1171E" w:rsidP="007222C8">
            <w:pPr>
              <w:pStyle w:val="Heading2"/>
              <w:jc w:val="left"/>
              <w:rPr>
                <w:rFonts w:ascii="Arial" w:hAnsi="Arial" w:cs="Arial"/>
                <w:b w:val="0"/>
                <w:bCs w:val="0"/>
                <w:lang w:val="en-GB"/>
              </w:rPr>
            </w:pPr>
            <w:r w:rsidRPr="005B7749">
              <w:rPr>
                <w:rFonts w:ascii="Arial" w:hAnsi="Arial" w:cs="Arial"/>
                <w:bCs w:val="0"/>
                <w:u w:val="single"/>
                <w:lang w:val="en-GB"/>
              </w:rPr>
              <w:t>Optional/General</w:t>
            </w:r>
            <w:r w:rsidRPr="005B7749">
              <w:rPr>
                <w:rFonts w:ascii="Arial" w:hAnsi="Arial" w:cs="Arial"/>
                <w:bCs w:val="0"/>
                <w:lang w:val="en-GB"/>
              </w:rPr>
              <w:t xml:space="preserve"> </w:t>
            </w:r>
            <w:r w:rsidRPr="005B7749">
              <w:rPr>
                <w:rFonts w:ascii="Arial" w:hAnsi="Arial" w:cs="Arial"/>
                <w:b w:val="0"/>
                <w:bCs w:val="0"/>
                <w:lang w:val="en-GB"/>
              </w:rPr>
              <w:t>comments</w:t>
            </w:r>
          </w:p>
          <w:p w14:paraId="1A6B3748" w14:textId="77777777" w:rsidR="00F1171E" w:rsidRPr="005B7749" w:rsidRDefault="00F1171E" w:rsidP="007222C8">
            <w:pPr>
              <w:pStyle w:val="Heading2"/>
              <w:jc w:val="left"/>
              <w:rPr>
                <w:rFonts w:ascii="Arial" w:hAnsi="Arial" w:cs="Arial"/>
                <w:b w:val="0"/>
                <w:lang w:val="en-GB"/>
              </w:rPr>
            </w:pPr>
          </w:p>
        </w:tc>
        <w:tc>
          <w:tcPr>
            <w:tcW w:w="2212" w:type="pct"/>
          </w:tcPr>
          <w:p w14:paraId="5E946A0E" w14:textId="3BC421E3" w:rsidR="00F1171E" w:rsidRPr="005B7749" w:rsidRDefault="00DB24B4" w:rsidP="00DB24B4">
            <w:pPr>
              <w:pStyle w:val="NormalWeb"/>
              <w:spacing w:before="0" w:beforeAutospacing="0" w:after="0" w:afterAutospacing="0"/>
              <w:rPr>
                <w:rFonts w:ascii="Arial" w:hAnsi="Arial" w:cs="Arial"/>
                <w:sz w:val="20"/>
                <w:szCs w:val="20"/>
                <w:lang w:val="en-GB"/>
              </w:rPr>
            </w:pPr>
            <w:r w:rsidRPr="005B7749">
              <w:rPr>
                <w:rFonts w:ascii="Arial" w:hAnsi="Arial" w:cs="Arial"/>
                <w:sz w:val="20"/>
                <w:szCs w:val="20"/>
                <w:lang w:val="en-GB"/>
              </w:rPr>
              <w:t>Provide a simple description of the relevance of each variable. This study is not an observation of several years, but this study is based on one time. However, it is important for the author to answer why and what is the importance of this being read, then it can be included in the abstract. In addition, the use of references in the last 5 years must be included in the bibliography.</w:t>
            </w:r>
          </w:p>
          <w:p w14:paraId="7EB58C99" w14:textId="77777777" w:rsidR="00F1171E" w:rsidRPr="005B7749" w:rsidRDefault="00F1171E" w:rsidP="007222C8">
            <w:pPr>
              <w:rPr>
                <w:rFonts w:ascii="Arial" w:hAnsi="Arial" w:cs="Arial"/>
                <w:sz w:val="20"/>
                <w:szCs w:val="20"/>
                <w:lang w:val="en-GB"/>
              </w:rPr>
            </w:pPr>
          </w:p>
          <w:p w14:paraId="15DFD0E8" w14:textId="77777777" w:rsidR="00F1171E" w:rsidRPr="005B7749" w:rsidRDefault="00F1171E" w:rsidP="007222C8">
            <w:pPr>
              <w:rPr>
                <w:rFonts w:ascii="Arial" w:hAnsi="Arial" w:cs="Arial"/>
                <w:sz w:val="20"/>
                <w:szCs w:val="20"/>
                <w:lang w:val="en-GB"/>
              </w:rPr>
            </w:pPr>
          </w:p>
        </w:tc>
        <w:tc>
          <w:tcPr>
            <w:tcW w:w="1523" w:type="pct"/>
          </w:tcPr>
          <w:p w14:paraId="465E098E" w14:textId="77777777" w:rsidR="00F1171E" w:rsidRPr="005B7749" w:rsidRDefault="00F1171E" w:rsidP="007222C8">
            <w:pPr>
              <w:rPr>
                <w:rFonts w:ascii="Arial" w:hAnsi="Arial" w:cs="Arial"/>
                <w:sz w:val="20"/>
                <w:szCs w:val="20"/>
                <w:lang w:val="en-GB"/>
              </w:rPr>
            </w:pPr>
          </w:p>
        </w:tc>
      </w:tr>
    </w:tbl>
    <w:p w14:paraId="6BBACB91" w14:textId="77777777" w:rsidR="00F1171E" w:rsidRPr="005B7749" w:rsidRDefault="00F1171E" w:rsidP="00F1171E">
      <w:pPr>
        <w:pStyle w:val="BodyText"/>
        <w:rPr>
          <w:rFonts w:ascii="Arial" w:hAnsi="Arial" w:cs="Arial"/>
          <w:b/>
          <w:bCs/>
          <w:sz w:val="20"/>
          <w:szCs w:val="20"/>
          <w:u w:val="single"/>
          <w:lang w:val="en-GB"/>
        </w:rPr>
      </w:pPr>
    </w:p>
    <w:p w14:paraId="78207741" w14:textId="77777777" w:rsidR="00F1171E" w:rsidRPr="005B7749" w:rsidRDefault="00F1171E" w:rsidP="00F1171E">
      <w:pPr>
        <w:pStyle w:val="BodyText"/>
        <w:rPr>
          <w:rFonts w:ascii="Arial" w:hAnsi="Arial" w:cs="Arial"/>
          <w:b/>
          <w:bCs/>
          <w:sz w:val="20"/>
          <w:szCs w:val="20"/>
          <w:u w:val="single"/>
          <w:lang w:val="en-GB"/>
        </w:rPr>
      </w:pPr>
    </w:p>
    <w:p w14:paraId="108BE2F1" w14:textId="77777777" w:rsidR="00F1171E" w:rsidRPr="005B7749" w:rsidRDefault="00F1171E" w:rsidP="00F1171E">
      <w:pPr>
        <w:pStyle w:val="BodyText"/>
        <w:rPr>
          <w:rFonts w:ascii="Arial" w:hAnsi="Arial" w:cs="Arial"/>
          <w:b/>
          <w:bCs/>
          <w:sz w:val="20"/>
          <w:szCs w:val="20"/>
          <w:u w:val="single"/>
          <w:lang w:val="en-GB"/>
        </w:rPr>
      </w:pPr>
    </w:p>
    <w:p w14:paraId="618DE16F" w14:textId="77777777" w:rsidR="00F1171E" w:rsidRPr="005B7749" w:rsidRDefault="00F1171E" w:rsidP="00F1171E">
      <w:pPr>
        <w:pStyle w:val="BodyText"/>
        <w:rPr>
          <w:rFonts w:ascii="Arial" w:hAnsi="Arial" w:cs="Arial"/>
          <w:b/>
          <w:bCs/>
          <w:sz w:val="20"/>
          <w:szCs w:val="20"/>
          <w:u w:val="single"/>
          <w:lang w:val="en-GB"/>
        </w:rPr>
      </w:pPr>
    </w:p>
    <w:p w14:paraId="25069224" w14:textId="77777777" w:rsidR="00F1171E" w:rsidRPr="005B7749" w:rsidRDefault="00F1171E" w:rsidP="00F1171E">
      <w:pPr>
        <w:pStyle w:val="BodyText"/>
        <w:rPr>
          <w:rFonts w:ascii="Arial" w:hAnsi="Arial" w:cs="Arial"/>
          <w:b/>
          <w:bCs/>
          <w:sz w:val="20"/>
          <w:szCs w:val="20"/>
          <w:u w:val="single"/>
          <w:lang w:val="en-GB"/>
        </w:rPr>
      </w:pPr>
    </w:p>
    <w:p w14:paraId="0821307F" w14:textId="77777777" w:rsidR="00F1171E" w:rsidRPr="005B774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B774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B7749" w:rsidRDefault="00F1171E" w:rsidP="007222C8">
            <w:pPr>
              <w:pStyle w:val="NormalWeb"/>
              <w:spacing w:before="0" w:beforeAutospacing="0" w:after="0" w:afterAutospacing="0"/>
              <w:rPr>
                <w:rFonts w:ascii="Arial" w:hAnsi="Arial" w:cs="Arial"/>
                <w:b/>
                <w:sz w:val="20"/>
                <w:szCs w:val="20"/>
                <w:u w:val="single"/>
                <w:lang w:val="en-GB"/>
              </w:rPr>
            </w:pPr>
            <w:r w:rsidRPr="005B7749">
              <w:rPr>
                <w:rFonts w:ascii="Arial" w:hAnsi="Arial" w:cs="Arial"/>
                <w:b/>
                <w:sz w:val="20"/>
                <w:szCs w:val="20"/>
                <w:highlight w:val="yellow"/>
                <w:u w:val="single"/>
                <w:lang w:val="en-GB"/>
              </w:rPr>
              <w:t>PART  2:</w:t>
            </w:r>
            <w:r w:rsidRPr="005B7749">
              <w:rPr>
                <w:rFonts w:ascii="Arial" w:hAnsi="Arial" w:cs="Arial"/>
                <w:b/>
                <w:sz w:val="20"/>
                <w:szCs w:val="20"/>
                <w:u w:val="single"/>
                <w:lang w:val="en-GB"/>
              </w:rPr>
              <w:t xml:space="preserve"> </w:t>
            </w:r>
          </w:p>
          <w:p w14:paraId="5B767407" w14:textId="77777777" w:rsidR="00F1171E" w:rsidRPr="005B774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B774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B774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B7749" w:rsidRDefault="00F1171E" w:rsidP="007222C8">
            <w:pPr>
              <w:pStyle w:val="Heading2"/>
              <w:jc w:val="left"/>
              <w:rPr>
                <w:rFonts w:ascii="Arial" w:hAnsi="Arial" w:cs="Arial"/>
                <w:lang w:val="en-GB"/>
              </w:rPr>
            </w:pPr>
            <w:r w:rsidRPr="005B7749">
              <w:rPr>
                <w:rFonts w:ascii="Arial" w:hAnsi="Arial" w:cs="Arial"/>
                <w:lang w:val="en-GB"/>
              </w:rPr>
              <w:t>Reviewer’s comment</w:t>
            </w:r>
          </w:p>
        </w:tc>
        <w:tc>
          <w:tcPr>
            <w:tcW w:w="1342" w:type="pct"/>
            <w:shd w:val="clear" w:color="auto" w:fill="auto"/>
          </w:tcPr>
          <w:p w14:paraId="6F48B50B" w14:textId="77777777" w:rsidR="00F1171E" w:rsidRPr="005B7749" w:rsidRDefault="00F1171E" w:rsidP="007222C8">
            <w:pPr>
              <w:pStyle w:val="Heading2"/>
              <w:jc w:val="left"/>
              <w:rPr>
                <w:rFonts w:ascii="Arial" w:hAnsi="Arial" w:cs="Arial"/>
                <w:b w:val="0"/>
                <w:lang w:val="en-GB"/>
              </w:rPr>
            </w:pPr>
            <w:r w:rsidRPr="005B7749">
              <w:rPr>
                <w:rFonts w:ascii="Arial" w:hAnsi="Arial" w:cs="Arial"/>
                <w:lang w:val="en-GB"/>
              </w:rPr>
              <w:t>Author’s comment</w:t>
            </w:r>
            <w:r w:rsidRPr="005B7749">
              <w:rPr>
                <w:rFonts w:ascii="Arial" w:hAnsi="Arial" w:cs="Arial"/>
                <w:b w:val="0"/>
                <w:lang w:val="en-GB"/>
              </w:rPr>
              <w:t xml:space="preserve"> </w:t>
            </w:r>
            <w:r w:rsidRPr="005B774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B774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B7749" w:rsidRDefault="00F1171E" w:rsidP="007222C8">
            <w:pPr>
              <w:pStyle w:val="NormalWeb"/>
              <w:spacing w:before="0" w:beforeAutospacing="0" w:after="0" w:afterAutospacing="0"/>
              <w:rPr>
                <w:rFonts w:ascii="Arial" w:hAnsi="Arial" w:cs="Arial"/>
                <w:b/>
                <w:sz w:val="20"/>
                <w:szCs w:val="20"/>
                <w:lang w:val="en-GB"/>
              </w:rPr>
            </w:pPr>
            <w:r w:rsidRPr="005B7749">
              <w:rPr>
                <w:rFonts w:ascii="Arial" w:hAnsi="Arial" w:cs="Arial"/>
                <w:b/>
                <w:sz w:val="20"/>
                <w:szCs w:val="20"/>
                <w:lang w:val="en-GB"/>
              </w:rPr>
              <w:t xml:space="preserve">Are there ethical issues in this manuscript? </w:t>
            </w:r>
          </w:p>
          <w:p w14:paraId="6034B476" w14:textId="77777777" w:rsidR="00F1171E" w:rsidRPr="005B774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741AD3A2" w:rsidR="00F1171E" w:rsidRPr="005B7749"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5B7749" w:rsidRDefault="00F1171E" w:rsidP="007222C8">
            <w:pPr>
              <w:rPr>
                <w:rFonts w:ascii="Arial" w:eastAsia="Arial Unicode MS" w:hAnsi="Arial" w:cs="Arial"/>
                <w:sz w:val="20"/>
                <w:szCs w:val="20"/>
                <w:lang w:val="en-GB"/>
              </w:rPr>
            </w:pPr>
          </w:p>
          <w:p w14:paraId="4A981594" w14:textId="77777777" w:rsidR="00F1171E" w:rsidRPr="005B7749" w:rsidRDefault="00F1171E" w:rsidP="007222C8">
            <w:pPr>
              <w:rPr>
                <w:rFonts w:ascii="Arial" w:eastAsia="Arial Unicode MS" w:hAnsi="Arial" w:cs="Arial"/>
                <w:sz w:val="20"/>
                <w:szCs w:val="20"/>
                <w:lang w:val="en-GB"/>
              </w:rPr>
            </w:pPr>
          </w:p>
          <w:p w14:paraId="4780A682" w14:textId="77777777" w:rsidR="00F1171E" w:rsidRPr="005B7749" w:rsidRDefault="00F1171E" w:rsidP="007222C8">
            <w:pPr>
              <w:rPr>
                <w:rFonts w:ascii="Arial" w:eastAsia="Arial Unicode MS" w:hAnsi="Arial" w:cs="Arial"/>
                <w:sz w:val="20"/>
                <w:szCs w:val="20"/>
                <w:lang w:val="en-GB"/>
              </w:rPr>
            </w:pPr>
          </w:p>
          <w:p w14:paraId="2D80979A" w14:textId="77777777" w:rsidR="00F1171E" w:rsidRPr="005B774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36B9D94" w14:textId="77777777" w:rsidR="005B7749" w:rsidRPr="005E320E" w:rsidRDefault="005B7749" w:rsidP="005B7749">
      <w:pPr>
        <w:pStyle w:val="Affiliation"/>
        <w:spacing w:after="0" w:line="240" w:lineRule="auto"/>
        <w:jc w:val="left"/>
        <w:rPr>
          <w:rFonts w:ascii="Arial" w:hAnsi="Arial" w:cs="Arial"/>
          <w:b/>
          <w:u w:val="single"/>
        </w:rPr>
      </w:pPr>
      <w:r w:rsidRPr="005E320E">
        <w:rPr>
          <w:rFonts w:ascii="Arial" w:hAnsi="Arial" w:cs="Arial"/>
          <w:b/>
          <w:u w:val="single"/>
        </w:rPr>
        <w:t>Reviewer details:</w:t>
      </w:r>
    </w:p>
    <w:p w14:paraId="62891C84" w14:textId="77777777" w:rsidR="005B7749" w:rsidRPr="005E320E" w:rsidRDefault="005B7749" w:rsidP="005B7749">
      <w:pPr>
        <w:pStyle w:val="Affiliation"/>
        <w:spacing w:after="0" w:line="240" w:lineRule="auto"/>
        <w:jc w:val="left"/>
        <w:rPr>
          <w:rFonts w:ascii="Arial" w:hAnsi="Arial" w:cs="Arial"/>
          <w:b/>
        </w:rPr>
      </w:pPr>
      <w:r w:rsidRPr="005E320E">
        <w:rPr>
          <w:rFonts w:ascii="Arial" w:hAnsi="Arial" w:cs="Arial"/>
          <w:b/>
        </w:rPr>
        <w:t xml:space="preserve">Billy </w:t>
      </w:r>
      <w:proofErr w:type="spellStart"/>
      <w:r w:rsidRPr="005E320E">
        <w:rPr>
          <w:rFonts w:ascii="Arial" w:hAnsi="Arial" w:cs="Arial"/>
          <w:b/>
        </w:rPr>
        <w:t>Febrima</w:t>
      </w:r>
      <w:proofErr w:type="spellEnd"/>
      <w:r w:rsidRPr="005E320E">
        <w:rPr>
          <w:rFonts w:ascii="Arial" w:hAnsi="Arial" w:cs="Arial"/>
          <w:b/>
        </w:rPr>
        <w:t xml:space="preserve"> Hidayat, Andalas University, </w:t>
      </w:r>
      <w:r w:rsidRPr="005E320E">
        <w:rPr>
          <w:rFonts w:ascii="Arial" w:hAnsi="Arial" w:cs="Arial"/>
          <w:b/>
          <w:shd w:val="clear" w:color="auto" w:fill="FFFFFF"/>
        </w:rPr>
        <w:t>Indonesia</w:t>
      </w:r>
    </w:p>
    <w:p w14:paraId="4CEC817C" w14:textId="77777777" w:rsidR="005B7749" w:rsidRPr="005B7749" w:rsidRDefault="005B7749">
      <w:pPr>
        <w:rPr>
          <w:rFonts w:ascii="Arial" w:hAnsi="Arial" w:cs="Arial"/>
          <w:b/>
          <w:sz w:val="20"/>
          <w:szCs w:val="20"/>
        </w:rPr>
      </w:pPr>
    </w:p>
    <w:sectPr w:rsidR="005B7749" w:rsidRPr="005B774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FD9AF" w14:textId="77777777" w:rsidR="001B388D" w:rsidRPr="0000007A" w:rsidRDefault="001B388D" w:rsidP="0099583E">
      <w:r>
        <w:separator/>
      </w:r>
    </w:p>
  </w:endnote>
  <w:endnote w:type="continuationSeparator" w:id="0">
    <w:p w14:paraId="4F515765" w14:textId="77777777" w:rsidR="001B388D" w:rsidRPr="0000007A" w:rsidRDefault="001B388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C670" w14:textId="77777777" w:rsidR="001B388D" w:rsidRPr="0000007A" w:rsidRDefault="001B388D" w:rsidP="0099583E">
      <w:r>
        <w:separator/>
      </w:r>
    </w:p>
  </w:footnote>
  <w:footnote w:type="continuationSeparator" w:id="0">
    <w:p w14:paraId="3AA63A84" w14:textId="77777777" w:rsidR="001B388D" w:rsidRPr="0000007A" w:rsidRDefault="001B388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1595284">
    <w:abstractNumId w:val="3"/>
  </w:num>
  <w:num w:numId="2" w16cid:durableId="701975408">
    <w:abstractNumId w:val="6"/>
  </w:num>
  <w:num w:numId="3" w16cid:durableId="1804958618">
    <w:abstractNumId w:val="5"/>
  </w:num>
  <w:num w:numId="4" w16cid:durableId="1140072087">
    <w:abstractNumId w:val="7"/>
  </w:num>
  <w:num w:numId="5" w16cid:durableId="2028630908">
    <w:abstractNumId w:val="4"/>
  </w:num>
  <w:num w:numId="6" w16cid:durableId="1299841096">
    <w:abstractNumId w:val="0"/>
  </w:num>
  <w:num w:numId="7" w16cid:durableId="1724326582">
    <w:abstractNumId w:val="1"/>
  </w:num>
  <w:num w:numId="8" w16cid:durableId="1968856865">
    <w:abstractNumId w:val="9"/>
  </w:num>
  <w:num w:numId="9" w16cid:durableId="56978948">
    <w:abstractNumId w:val="8"/>
  </w:num>
  <w:num w:numId="10" w16cid:durableId="966620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1512"/>
    <w:rsid w:val="0015296D"/>
    <w:rsid w:val="001538E8"/>
    <w:rsid w:val="00163622"/>
    <w:rsid w:val="001645A2"/>
    <w:rsid w:val="00164F4E"/>
    <w:rsid w:val="00165685"/>
    <w:rsid w:val="0017480A"/>
    <w:rsid w:val="0017545C"/>
    <w:rsid w:val="001766DF"/>
    <w:rsid w:val="00176F0D"/>
    <w:rsid w:val="00186C8F"/>
    <w:rsid w:val="0018753A"/>
    <w:rsid w:val="00193F46"/>
    <w:rsid w:val="00197E68"/>
    <w:rsid w:val="001A1605"/>
    <w:rsid w:val="001A2F22"/>
    <w:rsid w:val="001B0C63"/>
    <w:rsid w:val="001B388D"/>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36F8C"/>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16AE"/>
    <w:rsid w:val="002F6935"/>
    <w:rsid w:val="00312559"/>
    <w:rsid w:val="00320468"/>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940"/>
    <w:rsid w:val="00530A2D"/>
    <w:rsid w:val="00531C82"/>
    <w:rsid w:val="00533FC1"/>
    <w:rsid w:val="0054564B"/>
    <w:rsid w:val="00545A13"/>
    <w:rsid w:val="00546343"/>
    <w:rsid w:val="0054640B"/>
    <w:rsid w:val="00546E3F"/>
    <w:rsid w:val="00555430"/>
    <w:rsid w:val="00557CD3"/>
    <w:rsid w:val="00560D3C"/>
    <w:rsid w:val="00565D90"/>
    <w:rsid w:val="00567DE0"/>
    <w:rsid w:val="005735A5"/>
    <w:rsid w:val="005757CF"/>
    <w:rsid w:val="00581FF9"/>
    <w:rsid w:val="005A4F17"/>
    <w:rsid w:val="005B3509"/>
    <w:rsid w:val="005B774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24316"/>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7ED3"/>
    <w:rsid w:val="007A62F8"/>
    <w:rsid w:val="007B1099"/>
    <w:rsid w:val="007B54A4"/>
    <w:rsid w:val="007C6CDF"/>
    <w:rsid w:val="007D0246"/>
    <w:rsid w:val="007F5873"/>
    <w:rsid w:val="008126B7"/>
    <w:rsid w:val="00815E61"/>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5785"/>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72A"/>
    <w:rsid w:val="009E13C3"/>
    <w:rsid w:val="009E6A30"/>
    <w:rsid w:val="009F07D4"/>
    <w:rsid w:val="009F29EB"/>
    <w:rsid w:val="009F7A71"/>
    <w:rsid w:val="00A001A0"/>
    <w:rsid w:val="00A12C83"/>
    <w:rsid w:val="00A15F2F"/>
    <w:rsid w:val="00A17184"/>
    <w:rsid w:val="00A24612"/>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53D9"/>
    <w:rsid w:val="00B66599"/>
    <w:rsid w:val="00B760E1"/>
    <w:rsid w:val="00B82FFC"/>
    <w:rsid w:val="00BA1AB3"/>
    <w:rsid w:val="00BA55B7"/>
    <w:rsid w:val="00BA6421"/>
    <w:rsid w:val="00BA7029"/>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1949"/>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24B4"/>
    <w:rsid w:val="00DB7E1B"/>
    <w:rsid w:val="00DC1D81"/>
    <w:rsid w:val="00DC6FED"/>
    <w:rsid w:val="00DD0C4A"/>
    <w:rsid w:val="00DD274C"/>
    <w:rsid w:val="00DE7D30"/>
    <w:rsid w:val="00DF04E3"/>
    <w:rsid w:val="00E03C32"/>
    <w:rsid w:val="00E2047F"/>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9DE"/>
    <w:rsid w:val="00EB3E91"/>
    <w:rsid w:val="00EB6E15"/>
    <w:rsid w:val="00EC6894"/>
    <w:rsid w:val="00ED6B12"/>
    <w:rsid w:val="00ED7400"/>
    <w:rsid w:val="00EF326D"/>
    <w:rsid w:val="00EF53FE"/>
    <w:rsid w:val="00F06AEB"/>
    <w:rsid w:val="00F1171E"/>
    <w:rsid w:val="00F13071"/>
    <w:rsid w:val="00F2643C"/>
    <w:rsid w:val="00F32717"/>
    <w:rsid w:val="00F3295A"/>
    <w:rsid w:val="00F32A9A"/>
    <w:rsid w:val="00F33C84"/>
    <w:rsid w:val="00F3669D"/>
    <w:rsid w:val="00F37771"/>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B774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2956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2025-06-20T09:40:00Z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