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CD0D7A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CD0D7A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CD0D7A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CD0D7A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0D7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CD0D7A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FBE96A4" w:rsidR="0000007A" w:rsidRPr="00CD0D7A" w:rsidRDefault="00903C01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CD0D7A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Food Science and Agriculture: Research Highlights</w:t>
              </w:r>
            </w:hyperlink>
          </w:p>
        </w:tc>
      </w:tr>
      <w:tr w:rsidR="0000007A" w:rsidRPr="00CD0D7A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CD0D7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0D7A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693D92EC" w:rsidR="0000007A" w:rsidRPr="00CD0D7A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CD0D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CD0D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CD0D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477738" w:rsidRPr="00CD0D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5821</w:t>
            </w:r>
          </w:p>
        </w:tc>
      </w:tr>
      <w:tr w:rsidR="0000007A" w:rsidRPr="00CD0D7A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CD0D7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0D7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4D338122" w:rsidR="0000007A" w:rsidRPr="00CD0D7A" w:rsidRDefault="00486BE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CD0D7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Application of Rich Glaze Technology </w:t>
            </w:r>
            <w:proofErr w:type="gramStart"/>
            <w:r w:rsidRPr="00CD0D7A">
              <w:rPr>
                <w:rFonts w:ascii="Arial" w:hAnsi="Arial" w:cs="Arial"/>
                <w:b/>
                <w:sz w:val="20"/>
                <w:szCs w:val="20"/>
                <w:lang w:val="en-GB"/>
              </w:rPr>
              <w:t>From</w:t>
            </w:r>
            <w:proofErr w:type="gramEnd"/>
            <w:r w:rsidRPr="00CD0D7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Sugar and Honey in the Goat Meat Processing Industry</w:t>
            </w:r>
          </w:p>
        </w:tc>
      </w:tr>
      <w:tr w:rsidR="00CF0BBB" w:rsidRPr="00CD0D7A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CD0D7A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0D7A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4B46C190" w:rsidR="00CF0BBB" w:rsidRPr="00CD0D7A" w:rsidRDefault="0047773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0D7A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CD0D7A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CD0D7A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43ECE" w14:textId="77777777" w:rsidR="00D27A79" w:rsidRPr="00CD0D7A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CD0D7A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CD0D7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D0D7A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CD0D7A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CD0D7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CD0D7A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CD0D7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CD0D7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D0D7A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CD0D7A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D7A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CD0D7A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CD0D7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CD0D7A">
              <w:rPr>
                <w:rFonts w:ascii="Arial" w:hAnsi="Arial" w:cs="Arial"/>
                <w:lang w:val="en-GB"/>
              </w:rPr>
              <w:t>Author’s Feedback</w:t>
            </w:r>
            <w:r w:rsidRPr="00CD0D7A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CD0D7A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CD0D7A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CD0D7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0D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CD0D7A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7777777" w:rsidR="00F1171E" w:rsidRPr="00CD0D7A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2A339C" w14:textId="77777777" w:rsidR="00F1171E" w:rsidRPr="00CD0D7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D0D7A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CD0D7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0D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CD0D7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0D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CD0D7A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7777777" w:rsidR="00F1171E" w:rsidRPr="00CD0D7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5B6701" w14:textId="77777777" w:rsidR="00F1171E" w:rsidRPr="00CD0D7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D0D7A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CD0D7A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CD0D7A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CD0D7A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7777777" w:rsidR="00F1171E" w:rsidRPr="00CD0D7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D54B730" w14:textId="77777777" w:rsidR="00F1171E" w:rsidRPr="00CD0D7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D0D7A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CD0D7A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D0D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7777777" w:rsidR="00F1171E" w:rsidRPr="00CD0D7A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898F764" w14:textId="77777777" w:rsidR="00F1171E" w:rsidRPr="00CD0D7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D0D7A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CD0D7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0D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CD0D7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D0D7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7777777" w:rsidR="00F1171E" w:rsidRPr="00CD0D7A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220055" w14:textId="77777777" w:rsidR="00F1171E" w:rsidRPr="00CD0D7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D0D7A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CD0D7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CD0D7A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CD0D7A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CD0D7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CD0D7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CD0D7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CD0D7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CD0D7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CD0D7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CD0D7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CD0D7A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CD0D7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CD0D7A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CD0D7A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CD0D7A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CD0D7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CD0D7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CD0D7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1815AA69" w:rsidR="00F1171E" w:rsidRPr="00CD0D7A" w:rsidRDefault="004423F7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0D7A">
              <w:rPr>
                <w:rFonts w:ascii="Arial" w:hAnsi="Arial" w:cs="Arial"/>
                <w:sz w:val="20"/>
                <w:szCs w:val="20"/>
                <w:lang w:val="en-GB"/>
              </w:rPr>
              <w:t>See the attachment</w:t>
            </w:r>
          </w:p>
          <w:p w14:paraId="15DFD0E8" w14:textId="77777777" w:rsidR="00F1171E" w:rsidRPr="00CD0D7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CD0D7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CD0D7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CD0D7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CD0D7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CD0D7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302C92FC" w:rsidR="00F1171E" w:rsidRPr="00CD0D7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587908" w:rsidRPr="00CD0D7A" w14:paraId="0F742D04" w14:textId="77777777" w:rsidTr="00587908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DEF9A" w14:textId="77777777" w:rsidR="00587908" w:rsidRPr="00CD0D7A" w:rsidRDefault="00587908" w:rsidP="0058790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CD0D7A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CD0D7A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04DB061" w14:textId="77777777" w:rsidR="00587908" w:rsidRPr="00CD0D7A" w:rsidRDefault="00587908" w:rsidP="0058790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87908" w:rsidRPr="00CD0D7A" w14:paraId="680133F0" w14:textId="77777777" w:rsidTr="00587908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FB9A2" w14:textId="77777777" w:rsidR="00587908" w:rsidRPr="00CD0D7A" w:rsidRDefault="00587908" w:rsidP="0058790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16B1E" w14:textId="77777777" w:rsidR="00587908" w:rsidRPr="00CD0D7A" w:rsidRDefault="00587908" w:rsidP="00587908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D0D7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7540F" w14:textId="77777777" w:rsidR="00587908" w:rsidRPr="00CD0D7A" w:rsidRDefault="00587908" w:rsidP="0058790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D0D7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D0D7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110AE73" w14:textId="77777777" w:rsidR="00587908" w:rsidRPr="00CD0D7A" w:rsidRDefault="00587908" w:rsidP="00587908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87908" w:rsidRPr="00CD0D7A" w14:paraId="2477CE76" w14:textId="77777777" w:rsidTr="00587908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266F1" w14:textId="77777777" w:rsidR="00587908" w:rsidRPr="00CD0D7A" w:rsidRDefault="00587908" w:rsidP="0058790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D0D7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5A3DC7A" w14:textId="77777777" w:rsidR="00587908" w:rsidRPr="00CD0D7A" w:rsidRDefault="00587908" w:rsidP="0058790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E259E" w14:textId="77777777" w:rsidR="00587908" w:rsidRPr="00CD0D7A" w:rsidRDefault="00587908" w:rsidP="00587908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D0D7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D0D7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D0D7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7305C416" w14:textId="77777777" w:rsidR="00587908" w:rsidRPr="00CD0D7A" w:rsidRDefault="00587908" w:rsidP="0058790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067D8" w14:textId="77777777" w:rsidR="00587908" w:rsidRPr="00CD0D7A" w:rsidRDefault="00587908" w:rsidP="0058790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4DC9A05" w14:textId="77777777" w:rsidR="00587908" w:rsidRPr="00CD0D7A" w:rsidRDefault="00587908" w:rsidP="0058790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E0D6F68" w14:textId="77777777" w:rsidR="00587908" w:rsidRPr="00CD0D7A" w:rsidRDefault="00587908" w:rsidP="0058790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23384B01" w14:textId="77777777" w:rsidR="00587908" w:rsidRPr="00CD0D7A" w:rsidRDefault="00587908" w:rsidP="00587908">
      <w:pPr>
        <w:rPr>
          <w:rFonts w:ascii="Arial" w:hAnsi="Arial" w:cs="Arial"/>
          <w:sz w:val="20"/>
          <w:szCs w:val="20"/>
        </w:rPr>
      </w:pPr>
    </w:p>
    <w:bookmarkEnd w:id="1"/>
    <w:p w14:paraId="02AEF7F6" w14:textId="77777777" w:rsidR="00CD0D7A" w:rsidRPr="003B0618" w:rsidRDefault="00CD0D7A" w:rsidP="00CD0D7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B0618">
        <w:rPr>
          <w:rFonts w:ascii="Arial" w:hAnsi="Arial" w:cs="Arial"/>
          <w:b/>
          <w:u w:val="single"/>
        </w:rPr>
        <w:t>Reviewer details:</w:t>
      </w:r>
    </w:p>
    <w:p w14:paraId="0D6B4853" w14:textId="77777777" w:rsidR="00CD0D7A" w:rsidRPr="003B0618" w:rsidRDefault="00CD0D7A" w:rsidP="00CD0D7A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67C25538" w14:textId="77777777" w:rsidR="00CD0D7A" w:rsidRPr="003B0618" w:rsidRDefault="00CD0D7A" w:rsidP="00CD0D7A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proofErr w:type="spellStart"/>
      <w:r w:rsidRPr="003B0618">
        <w:rPr>
          <w:rFonts w:ascii="Arial" w:hAnsi="Arial" w:cs="Arial"/>
          <w:b/>
          <w:color w:val="000000"/>
        </w:rPr>
        <w:t>Kuleswan</w:t>
      </w:r>
      <w:proofErr w:type="spellEnd"/>
      <w:r w:rsidRPr="003B0618">
        <w:rPr>
          <w:rFonts w:ascii="Arial" w:hAnsi="Arial" w:cs="Arial"/>
          <w:b/>
          <w:color w:val="000000"/>
        </w:rPr>
        <w:t xml:space="preserve"> Pame, Assam Agriculture University, India</w:t>
      </w:r>
    </w:p>
    <w:p w14:paraId="390FA92F" w14:textId="77777777" w:rsidR="00587908" w:rsidRPr="00CD0D7A" w:rsidRDefault="00587908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sectPr w:rsidR="00587908" w:rsidRPr="00CD0D7A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146F3" w14:textId="77777777" w:rsidR="00757614" w:rsidRPr="0000007A" w:rsidRDefault="00757614" w:rsidP="0099583E">
      <w:r>
        <w:separator/>
      </w:r>
    </w:p>
  </w:endnote>
  <w:endnote w:type="continuationSeparator" w:id="0">
    <w:p w14:paraId="186770BF" w14:textId="77777777" w:rsidR="00757614" w:rsidRPr="0000007A" w:rsidRDefault="0075761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BF524" w14:textId="77777777" w:rsidR="00757614" w:rsidRPr="0000007A" w:rsidRDefault="00757614" w:rsidP="0099583E">
      <w:r>
        <w:separator/>
      </w:r>
    </w:p>
  </w:footnote>
  <w:footnote w:type="continuationSeparator" w:id="0">
    <w:p w14:paraId="3E401CAB" w14:textId="77777777" w:rsidR="00757614" w:rsidRPr="0000007A" w:rsidRDefault="0075761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5032699">
    <w:abstractNumId w:val="3"/>
  </w:num>
  <w:num w:numId="2" w16cid:durableId="1623608643">
    <w:abstractNumId w:val="6"/>
  </w:num>
  <w:num w:numId="3" w16cid:durableId="1143812325">
    <w:abstractNumId w:val="5"/>
  </w:num>
  <w:num w:numId="4" w16cid:durableId="802620552">
    <w:abstractNumId w:val="7"/>
  </w:num>
  <w:num w:numId="5" w16cid:durableId="469640922">
    <w:abstractNumId w:val="4"/>
  </w:num>
  <w:num w:numId="6" w16cid:durableId="2038966504">
    <w:abstractNumId w:val="0"/>
  </w:num>
  <w:num w:numId="7" w16cid:durableId="1840537431">
    <w:abstractNumId w:val="1"/>
  </w:num>
  <w:num w:numId="8" w16cid:durableId="1456949891">
    <w:abstractNumId w:val="9"/>
  </w:num>
  <w:num w:numId="9" w16cid:durableId="1024793711">
    <w:abstractNumId w:val="8"/>
  </w:num>
  <w:num w:numId="10" w16cid:durableId="16048064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A664A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3F7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738"/>
    <w:rsid w:val="00477844"/>
    <w:rsid w:val="004847FF"/>
    <w:rsid w:val="00486BE8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187B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87908"/>
    <w:rsid w:val="005A4F17"/>
    <w:rsid w:val="005B3509"/>
    <w:rsid w:val="005C25A0"/>
    <w:rsid w:val="005D230D"/>
    <w:rsid w:val="005D7224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43C3"/>
    <w:rsid w:val="00696CAD"/>
    <w:rsid w:val="006A5E0B"/>
    <w:rsid w:val="006A7405"/>
    <w:rsid w:val="006C3797"/>
    <w:rsid w:val="006D467C"/>
    <w:rsid w:val="006E01EE"/>
    <w:rsid w:val="006E45DF"/>
    <w:rsid w:val="006E6014"/>
    <w:rsid w:val="006E7D6E"/>
    <w:rsid w:val="00700A1D"/>
    <w:rsid w:val="00700EF2"/>
    <w:rsid w:val="00701186"/>
    <w:rsid w:val="00707BE1"/>
    <w:rsid w:val="007238EB"/>
    <w:rsid w:val="00730F16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57614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A0A15"/>
    <w:rsid w:val="008B265C"/>
    <w:rsid w:val="008C2F62"/>
    <w:rsid w:val="008C4B1F"/>
    <w:rsid w:val="008C75AD"/>
    <w:rsid w:val="008D020E"/>
    <w:rsid w:val="008E5067"/>
    <w:rsid w:val="008F036B"/>
    <w:rsid w:val="008F36E4"/>
    <w:rsid w:val="00903C01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72E8D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922B1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042A4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0D7A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A5026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611C"/>
    <w:rsid w:val="00F573EA"/>
    <w:rsid w:val="00F57E9D"/>
    <w:rsid w:val="00F73CF2"/>
    <w:rsid w:val="00F80C14"/>
    <w:rsid w:val="00F86D26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72E8D"/>
    <w:rPr>
      <w:b/>
      <w:bCs/>
    </w:rPr>
  </w:style>
  <w:style w:type="paragraph" w:customStyle="1" w:styleId="Affiliation">
    <w:name w:val="Affiliation"/>
    <w:basedOn w:val="Normal"/>
    <w:rsid w:val="00CD0D7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4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food-science-and-agriculture-research-highlight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1752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114</cp:revision>
  <dcterms:created xsi:type="dcterms:W3CDTF">2023-08-30T09:21:00Z</dcterms:created>
  <dcterms:modified xsi:type="dcterms:W3CDTF">2025-06-19T11:20:00Z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