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23044" w14:textId="77777777" w:rsidR="00306500" w:rsidRDefault="00E4670F">
      <w:pPr>
        <w:pStyle w:val="BodyText"/>
        <w:spacing w:before="84"/>
        <w:ind w:left="144" w:firstLine="0"/>
        <w:jc w:val="left"/>
        <w:rPr>
          <w:rFonts w:ascii="Trebuchet MS"/>
        </w:rPr>
      </w:pPr>
      <w:r>
        <w:rPr>
          <w:rFonts w:ascii="Trebuchet MS"/>
          <w:noProof/>
          <w:lang w:val="en-IN" w:eastAsia="en-IN"/>
        </w:rPr>
        <w:drawing>
          <wp:anchor distT="0" distB="0" distL="0" distR="0" simplePos="0" relativeHeight="15729152" behindDoc="0" locked="0" layoutInCell="1" allowOverlap="1" wp14:anchorId="3E5E443A" wp14:editId="416C3FBC">
            <wp:simplePos x="0" y="0"/>
            <wp:positionH relativeFrom="page">
              <wp:posOffset>5335792</wp:posOffset>
            </wp:positionH>
            <wp:positionV relativeFrom="paragraph">
              <wp:posOffset>46380</wp:posOffset>
            </wp:positionV>
            <wp:extent cx="150331" cy="2132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0331" cy="213267"/>
                    </a:xfrm>
                    <a:prstGeom prst="rect">
                      <a:avLst/>
                    </a:prstGeom>
                  </pic:spPr>
                </pic:pic>
              </a:graphicData>
            </a:graphic>
          </wp:anchor>
        </w:drawing>
      </w:r>
      <w:r>
        <w:rPr>
          <w:rFonts w:ascii="Trebuchet MS"/>
          <w:noProof/>
          <w:lang w:val="en-IN" w:eastAsia="en-IN"/>
        </w:rPr>
        <w:drawing>
          <wp:anchor distT="0" distB="0" distL="0" distR="0" simplePos="0" relativeHeight="15729664" behindDoc="0" locked="0" layoutInCell="1" allowOverlap="1" wp14:anchorId="70D5E0E4" wp14:editId="5821839D">
            <wp:simplePos x="0" y="0"/>
            <wp:positionH relativeFrom="page">
              <wp:posOffset>6253359</wp:posOffset>
            </wp:positionH>
            <wp:positionV relativeFrom="paragraph">
              <wp:posOffset>40061</wp:posOffset>
            </wp:positionV>
            <wp:extent cx="846486" cy="887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46486" cy="88791"/>
                    </a:xfrm>
                    <a:prstGeom prst="rect">
                      <a:avLst/>
                    </a:prstGeom>
                  </pic:spPr>
                </pic:pic>
              </a:graphicData>
            </a:graphic>
          </wp:anchor>
        </w:drawing>
      </w:r>
      <w:r>
        <w:rPr>
          <w:rFonts w:ascii="Trebuchet MS"/>
          <w:color w:val="414042"/>
          <w:spacing w:val="-5"/>
        </w:rPr>
        <w:t>Mini</w:t>
      </w:r>
      <w:r>
        <w:rPr>
          <w:rFonts w:ascii="Trebuchet MS"/>
          <w:color w:val="414042"/>
          <w:spacing w:val="-8"/>
        </w:rPr>
        <w:t xml:space="preserve"> </w:t>
      </w:r>
      <w:r>
        <w:rPr>
          <w:rFonts w:ascii="Trebuchet MS"/>
          <w:color w:val="414042"/>
          <w:spacing w:val="-2"/>
        </w:rPr>
        <w:t>Review</w:t>
      </w:r>
    </w:p>
    <w:p w14:paraId="7D429763" w14:textId="77777777" w:rsidR="00306500" w:rsidRDefault="00306500">
      <w:pPr>
        <w:pStyle w:val="BodyText"/>
        <w:spacing w:before="116"/>
        <w:ind w:left="0" w:firstLine="0"/>
        <w:jc w:val="left"/>
        <w:rPr>
          <w:rFonts w:ascii="Trebuchet MS"/>
        </w:rPr>
      </w:pPr>
    </w:p>
    <w:p w14:paraId="7EB6A660" w14:textId="77777777" w:rsidR="00306500" w:rsidRDefault="00E4670F">
      <w:pPr>
        <w:pStyle w:val="Title"/>
        <w:spacing w:line="223" w:lineRule="auto"/>
      </w:pPr>
      <w:bookmarkStart w:id="0" w:name="Title"/>
      <w:bookmarkEnd w:id="0"/>
      <w:r>
        <w:rPr>
          <w:color w:val="0D5F9C"/>
          <w:w w:val="90"/>
        </w:rPr>
        <w:t>Antihypertensive</w:t>
      </w:r>
      <w:r>
        <w:rPr>
          <w:color w:val="0D5F9C"/>
          <w:spacing w:val="-2"/>
          <w:w w:val="90"/>
        </w:rPr>
        <w:t xml:space="preserve"> </w:t>
      </w:r>
      <w:r>
        <w:rPr>
          <w:color w:val="0D5F9C"/>
          <w:w w:val="90"/>
        </w:rPr>
        <w:t>peptides</w:t>
      </w:r>
      <w:r>
        <w:rPr>
          <w:color w:val="0D5F9C"/>
          <w:spacing w:val="-2"/>
          <w:w w:val="90"/>
        </w:rPr>
        <w:t xml:space="preserve"> </w:t>
      </w:r>
      <w:r>
        <w:rPr>
          <w:color w:val="0D5F9C"/>
          <w:w w:val="90"/>
        </w:rPr>
        <w:t>derived</w:t>
      </w:r>
      <w:r>
        <w:rPr>
          <w:color w:val="0D5F9C"/>
          <w:spacing w:val="-2"/>
          <w:w w:val="90"/>
        </w:rPr>
        <w:t xml:space="preserve"> </w:t>
      </w:r>
      <w:r>
        <w:rPr>
          <w:color w:val="0D5F9C"/>
          <w:w w:val="90"/>
        </w:rPr>
        <w:t>from</w:t>
      </w:r>
      <w:r>
        <w:rPr>
          <w:color w:val="0D5F9C"/>
          <w:spacing w:val="-2"/>
          <w:w w:val="90"/>
        </w:rPr>
        <w:t xml:space="preserve"> </w:t>
      </w:r>
      <w:r>
        <w:rPr>
          <w:color w:val="0D5F9C"/>
          <w:w w:val="90"/>
        </w:rPr>
        <w:t xml:space="preserve">food </w:t>
      </w:r>
      <w:r>
        <w:rPr>
          <w:color w:val="0D5F9C"/>
          <w:spacing w:val="-2"/>
        </w:rPr>
        <w:t>sources</w:t>
      </w:r>
    </w:p>
    <w:p w14:paraId="4019A2FE" w14:textId="77777777" w:rsidR="00306500" w:rsidRDefault="00306500">
      <w:pPr>
        <w:pStyle w:val="BodyText"/>
        <w:spacing w:before="111"/>
        <w:ind w:left="0" w:firstLine="0"/>
        <w:jc w:val="left"/>
        <w:rPr>
          <w:rFonts w:ascii="Trebuchet MS"/>
          <w:sz w:val="20"/>
        </w:rPr>
      </w:pPr>
    </w:p>
    <w:p w14:paraId="328EB654" w14:textId="77777777" w:rsidR="00306500" w:rsidRDefault="00306500">
      <w:pPr>
        <w:pStyle w:val="BodyText"/>
        <w:jc w:val="left"/>
        <w:rPr>
          <w:rFonts w:ascii="Trebuchet MS"/>
          <w:sz w:val="20"/>
        </w:rPr>
        <w:sectPr w:rsidR="0030650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00" w:right="708" w:bottom="280" w:left="708" w:header="720" w:footer="720" w:gutter="0"/>
          <w:cols w:space="720"/>
        </w:sectPr>
      </w:pPr>
    </w:p>
    <w:p w14:paraId="27F57601" w14:textId="77777777" w:rsidR="00306500" w:rsidRDefault="00E4670F">
      <w:pPr>
        <w:spacing w:before="99"/>
        <w:ind w:left="233"/>
        <w:rPr>
          <w:rFonts w:ascii="Trebuchet MS"/>
          <w:b/>
          <w:sz w:val="18"/>
        </w:rPr>
      </w:pPr>
      <w:bookmarkStart w:id="1" w:name="Abstract_"/>
      <w:bookmarkEnd w:id="1"/>
      <w:r>
        <w:rPr>
          <w:rFonts w:ascii="Trebuchet MS"/>
          <w:b/>
          <w:color w:val="F37432"/>
          <w:spacing w:val="-2"/>
          <w:w w:val="105"/>
          <w:sz w:val="18"/>
        </w:rPr>
        <w:t>Abstract</w:t>
      </w:r>
    </w:p>
    <w:p w14:paraId="0EBCD4C4" w14:textId="77777777" w:rsidR="00306500" w:rsidRDefault="00E4670F">
      <w:pPr>
        <w:spacing w:before="122" w:line="249" w:lineRule="auto"/>
        <w:ind w:left="233" w:right="38"/>
        <w:jc w:val="both"/>
        <w:rPr>
          <w:sz w:val="16"/>
        </w:rPr>
      </w:pPr>
      <w:r>
        <w:rPr>
          <w:color w:val="414042"/>
          <w:sz w:val="16"/>
        </w:rPr>
        <w:t>High blood pressure or hypertension is a major risk factor for a number of chronic</w:t>
      </w:r>
      <w:r>
        <w:rPr>
          <w:color w:val="414042"/>
          <w:spacing w:val="40"/>
          <w:sz w:val="16"/>
        </w:rPr>
        <w:t xml:space="preserve"> </w:t>
      </w:r>
      <w:r>
        <w:rPr>
          <w:color w:val="414042"/>
          <w:sz w:val="16"/>
        </w:rPr>
        <w:t>diseases among human beings. A progressive rise in blood pressure can lead to</w:t>
      </w:r>
      <w:r>
        <w:rPr>
          <w:color w:val="414042"/>
          <w:spacing w:val="40"/>
          <w:sz w:val="16"/>
        </w:rPr>
        <w:t xml:space="preserve"> </w:t>
      </w:r>
      <w:proofErr w:type="spellStart"/>
      <w:r>
        <w:rPr>
          <w:color w:val="414042"/>
          <w:sz w:val="16"/>
        </w:rPr>
        <w:t>haemorrhagic</w:t>
      </w:r>
      <w:proofErr w:type="spellEnd"/>
      <w:r>
        <w:rPr>
          <w:color w:val="414042"/>
          <w:sz w:val="16"/>
        </w:rPr>
        <w:t xml:space="preserve"> stroke, myocardial infarction, heart failure, chronic kidney disease,</w:t>
      </w:r>
      <w:r>
        <w:rPr>
          <w:color w:val="414042"/>
          <w:spacing w:val="40"/>
          <w:sz w:val="16"/>
        </w:rPr>
        <w:t xml:space="preserve"> </w:t>
      </w:r>
      <w:r>
        <w:rPr>
          <w:color w:val="414042"/>
          <w:sz w:val="16"/>
        </w:rPr>
        <w:t>cognitive</w:t>
      </w:r>
      <w:r>
        <w:rPr>
          <w:color w:val="414042"/>
          <w:spacing w:val="33"/>
          <w:sz w:val="16"/>
        </w:rPr>
        <w:t xml:space="preserve"> </w:t>
      </w:r>
      <w:r>
        <w:rPr>
          <w:color w:val="414042"/>
          <w:sz w:val="16"/>
        </w:rPr>
        <w:t>decline</w:t>
      </w:r>
      <w:r>
        <w:rPr>
          <w:color w:val="414042"/>
          <w:spacing w:val="33"/>
          <w:sz w:val="16"/>
        </w:rPr>
        <w:t xml:space="preserve"> </w:t>
      </w:r>
      <w:r>
        <w:rPr>
          <w:color w:val="414042"/>
          <w:sz w:val="16"/>
        </w:rPr>
        <w:t>and</w:t>
      </w:r>
      <w:r>
        <w:rPr>
          <w:color w:val="414042"/>
          <w:spacing w:val="32"/>
          <w:sz w:val="16"/>
        </w:rPr>
        <w:t xml:space="preserve"> </w:t>
      </w:r>
      <w:r>
        <w:rPr>
          <w:color w:val="414042"/>
          <w:sz w:val="16"/>
        </w:rPr>
        <w:t>premature</w:t>
      </w:r>
      <w:r>
        <w:rPr>
          <w:color w:val="414042"/>
          <w:spacing w:val="32"/>
          <w:sz w:val="16"/>
        </w:rPr>
        <w:t xml:space="preserve"> </w:t>
      </w:r>
      <w:r>
        <w:rPr>
          <w:color w:val="414042"/>
          <w:sz w:val="16"/>
        </w:rPr>
        <w:t>death.</w:t>
      </w:r>
      <w:r>
        <w:rPr>
          <w:color w:val="414042"/>
          <w:spacing w:val="29"/>
          <w:sz w:val="16"/>
        </w:rPr>
        <w:t xml:space="preserve"> </w:t>
      </w:r>
      <w:r>
        <w:rPr>
          <w:color w:val="414042"/>
          <w:sz w:val="16"/>
        </w:rPr>
        <w:t>The</w:t>
      </w:r>
      <w:r>
        <w:rPr>
          <w:color w:val="414042"/>
          <w:spacing w:val="32"/>
          <w:sz w:val="16"/>
        </w:rPr>
        <w:t xml:space="preserve"> </w:t>
      </w:r>
      <w:r>
        <w:rPr>
          <w:color w:val="414042"/>
          <w:sz w:val="16"/>
        </w:rPr>
        <w:t>past</w:t>
      </w:r>
      <w:r>
        <w:rPr>
          <w:color w:val="414042"/>
          <w:spacing w:val="32"/>
          <w:sz w:val="16"/>
        </w:rPr>
        <w:t xml:space="preserve"> </w:t>
      </w:r>
      <w:r>
        <w:rPr>
          <w:color w:val="414042"/>
          <w:sz w:val="16"/>
        </w:rPr>
        <w:t>decade</w:t>
      </w:r>
      <w:r>
        <w:rPr>
          <w:color w:val="414042"/>
          <w:spacing w:val="32"/>
          <w:sz w:val="16"/>
        </w:rPr>
        <w:t xml:space="preserve"> </w:t>
      </w:r>
      <w:r>
        <w:rPr>
          <w:color w:val="414042"/>
          <w:sz w:val="16"/>
        </w:rPr>
        <w:t>has</w:t>
      </w:r>
      <w:r>
        <w:rPr>
          <w:color w:val="414042"/>
          <w:spacing w:val="32"/>
          <w:sz w:val="16"/>
        </w:rPr>
        <w:t xml:space="preserve"> </w:t>
      </w:r>
      <w:r>
        <w:rPr>
          <w:color w:val="414042"/>
          <w:sz w:val="16"/>
        </w:rPr>
        <w:t>seen</w:t>
      </w:r>
      <w:r>
        <w:rPr>
          <w:color w:val="414042"/>
          <w:spacing w:val="32"/>
          <w:sz w:val="16"/>
        </w:rPr>
        <w:t xml:space="preserve"> </w:t>
      </w:r>
      <w:r>
        <w:rPr>
          <w:color w:val="414042"/>
          <w:sz w:val="16"/>
        </w:rPr>
        <w:t>a</w:t>
      </w:r>
      <w:r>
        <w:rPr>
          <w:color w:val="414042"/>
          <w:spacing w:val="32"/>
          <w:sz w:val="16"/>
        </w:rPr>
        <w:t xml:space="preserve"> </w:t>
      </w:r>
      <w:r>
        <w:rPr>
          <w:color w:val="414042"/>
          <w:sz w:val="16"/>
        </w:rPr>
        <w:t>constant</w:t>
      </w:r>
      <w:r>
        <w:rPr>
          <w:color w:val="414042"/>
          <w:spacing w:val="32"/>
          <w:sz w:val="16"/>
        </w:rPr>
        <w:t xml:space="preserve"> </w:t>
      </w:r>
      <w:r>
        <w:rPr>
          <w:color w:val="414042"/>
          <w:sz w:val="16"/>
        </w:rPr>
        <w:t>increase</w:t>
      </w:r>
      <w:r>
        <w:rPr>
          <w:color w:val="414042"/>
          <w:spacing w:val="40"/>
          <w:sz w:val="16"/>
        </w:rPr>
        <w:t xml:space="preserve"> </w:t>
      </w:r>
      <w:r>
        <w:rPr>
          <w:color w:val="414042"/>
          <w:sz w:val="16"/>
        </w:rPr>
        <w:t>in prevalence of hypertension among populations because of changes in lifestyles and</w:t>
      </w:r>
      <w:r>
        <w:rPr>
          <w:color w:val="414042"/>
          <w:spacing w:val="40"/>
          <w:sz w:val="16"/>
        </w:rPr>
        <w:t xml:space="preserve"> </w:t>
      </w:r>
      <w:r>
        <w:rPr>
          <w:color w:val="414042"/>
          <w:sz w:val="16"/>
        </w:rPr>
        <w:t>dietary patterns. Though pharmaceutics are available, the response to drugs shows</w:t>
      </w:r>
      <w:r>
        <w:rPr>
          <w:color w:val="414042"/>
          <w:spacing w:val="40"/>
          <w:sz w:val="16"/>
        </w:rPr>
        <w:t xml:space="preserve"> </w:t>
      </w:r>
      <w:r>
        <w:rPr>
          <w:color w:val="414042"/>
          <w:sz w:val="16"/>
        </w:rPr>
        <w:t>variability</w:t>
      </w:r>
      <w:r>
        <w:rPr>
          <w:color w:val="414042"/>
          <w:spacing w:val="30"/>
          <w:sz w:val="16"/>
        </w:rPr>
        <w:t xml:space="preserve"> </w:t>
      </w:r>
      <w:r>
        <w:rPr>
          <w:color w:val="414042"/>
          <w:sz w:val="16"/>
        </w:rPr>
        <w:t>and</w:t>
      </w:r>
      <w:r>
        <w:rPr>
          <w:color w:val="414042"/>
          <w:spacing w:val="30"/>
          <w:sz w:val="16"/>
        </w:rPr>
        <w:t xml:space="preserve"> </w:t>
      </w:r>
      <w:r>
        <w:rPr>
          <w:color w:val="414042"/>
          <w:sz w:val="16"/>
        </w:rPr>
        <w:t>outright</w:t>
      </w:r>
      <w:r>
        <w:rPr>
          <w:color w:val="414042"/>
          <w:spacing w:val="30"/>
          <w:sz w:val="16"/>
        </w:rPr>
        <w:t xml:space="preserve"> </w:t>
      </w:r>
      <w:r>
        <w:rPr>
          <w:color w:val="414042"/>
          <w:sz w:val="16"/>
        </w:rPr>
        <w:t>toxicity</w:t>
      </w:r>
      <w:r>
        <w:rPr>
          <w:color w:val="414042"/>
          <w:spacing w:val="30"/>
          <w:sz w:val="16"/>
        </w:rPr>
        <w:t xml:space="preserve"> </w:t>
      </w:r>
      <w:r>
        <w:rPr>
          <w:color w:val="414042"/>
          <w:sz w:val="16"/>
        </w:rPr>
        <w:t>in</w:t>
      </w:r>
      <w:r>
        <w:rPr>
          <w:color w:val="414042"/>
          <w:spacing w:val="30"/>
          <w:sz w:val="16"/>
        </w:rPr>
        <w:t xml:space="preserve"> </w:t>
      </w:r>
      <w:r>
        <w:rPr>
          <w:color w:val="414042"/>
          <w:sz w:val="16"/>
        </w:rPr>
        <w:t>some</w:t>
      </w:r>
      <w:r>
        <w:rPr>
          <w:color w:val="414042"/>
          <w:spacing w:val="30"/>
          <w:sz w:val="16"/>
        </w:rPr>
        <w:t xml:space="preserve"> </w:t>
      </w:r>
      <w:r>
        <w:rPr>
          <w:color w:val="414042"/>
          <w:sz w:val="16"/>
        </w:rPr>
        <w:t>patients.</w:t>
      </w:r>
      <w:r>
        <w:rPr>
          <w:color w:val="414042"/>
          <w:spacing w:val="26"/>
          <w:sz w:val="16"/>
        </w:rPr>
        <w:t xml:space="preserve"> </w:t>
      </w:r>
      <w:r>
        <w:rPr>
          <w:color w:val="414042"/>
          <w:sz w:val="16"/>
        </w:rPr>
        <w:t>With</w:t>
      </w:r>
      <w:r>
        <w:rPr>
          <w:color w:val="414042"/>
          <w:spacing w:val="30"/>
          <w:sz w:val="16"/>
        </w:rPr>
        <w:t xml:space="preserve"> </w:t>
      </w:r>
      <w:r>
        <w:rPr>
          <w:color w:val="414042"/>
          <w:sz w:val="16"/>
        </w:rPr>
        <w:t>prolonged</w:t>
      </w:r>
      <w:r>
        <w:rPr>
          <w:color w:val="414042"/>
          <w:spacing w:val="30"/>
          <w:sz w:val="16"/>
        </w:rPr>
        <w:t xml:space="preserve"> </w:t>
      </w:r>
      <w:r>
        <w:rPr>
          <w:color w:val="414042"/>
          <w:sz w:val="16"/>
        </w:rPr>
        <w:t>use,</w:t>
      </w:r>
      <w:r>
        <w:rPr>
          <w:color w:val="414042"/>
          <w:spacing w:val="30"/>
          <w:sz w:val="16"/>
        </w:rPr>
        <w:t xml:space="preserve"> </w:t>
      </w:r>
      <w:r>
        <w:rPr>
          <w:color w:val="414042"/>
          <w:sz w:val="16"/>
        </w:rPr>
        <w:t>side</w:t>
      </w:r>
      <w:r>
        <w:rPr>
          <w:color w:val="414042"/>
          <w:spacing w:val="30"/>
          <w:sz w:val="16"/>
        </w:rPr>
        <w:t xml:space="preserve"> </w:t>
      </w:r>
      <w:r>
        <w:rPr>
          <w:color w:val="414042"/>
          <w:sz w:val="16"/>
        </w:rPr>
        <w:t>effects</w:t>
      </w:r>
      <w:r>
        <w:rPr>
          <w:color w:val="414042"/>
          <w:spacing w:val="30"/>
          <w:sz w:val="16"/>
        </w:rPr>
        <w:t xml:space="preserve"> </w:t>
      </w:r>
      <w:r>
        <w:rPr>
          <w:color w:val="414042"/>
          <w:sz w:val="16"/>
        </w:rPr>
        <w:t>of</w:t>
      </w:r>
      <w:r>
        <w:rPr>
          <w:color w:val="414042"/>
          <w:spacing w:val="40"/>
          <w:sz w:val="16"/>
        </w:rPr>
        <w:t xml:space="preserve"> </w:t>
      </w:r>
      <w:r>
        <w:rPr>
          <w:color w:val="414042"/>
          <w:sz w:val="16"/>
        </w:rPr>
        <w:t>drug tend to manifest in the form of metabolic disorders like diabetes amongst patients.</w:t>
      </w:r>
      <w:r>
        <w:rPr>
          <w:color w:val="414042"/>
          <w:spacing w:val="40"/>
          <w:sz w:val="16"/>
        </w:rPr>
        <w:t xml:space="preserve"> </w:t>
      </w:r>
      <w:r>
        <w:rPr>
          <w:color w:val="414042"/>
          <w:sz w:val="16"/>
        </w:rPr>
        <w:t>Since</w:t>
      </w:r>
      <w:r>
        <w:rPr>
          <w:color w:val="414042"/>
          <w:spacing w:val="40"/>
          <w:sz w:val="16"/>
        </w:rPr>
        <w:t xml:space="preserve"> </w:t>
      </w:r>
      <w:r>
        <w:rPr>
          <w:color w:val="414042"/>
          <w:sz w:val="16"/>
        </w:rPr>
        <w:t>food</w:t>
      </w:r>
      <w:r>
        <w:rPr>
          <w:color w:val="414042"/>
          <w:spacing w:val="40"/>
          <w:sz w:val="16"/>
        </w:rPr>
        <w:t xml:space="preserve"> </w:t>
      </w:r>
      <w:r>
        <w:rPr>
          <w:color w:val="414042"/>
          <w:sz w:val="16"/>
        </w:rPr>
        <w:t>sources</w:t>
      </w:r>
      <w:r>
        <w:rPr>
          <w:color w:val="414042"/>
          <w:spacing w:val="40"/>
          <w:sz w:val="16"/>
        </w:rPr>
        <w:t xml:space="preserve"> </w:t>
      </w:r>
      <w:r>
        <w:rPr>
          <w:color w:val="414042"/>
          <w:sz w:val="16"/>
        </w:rPr>
        <w:t>have</w:t>
      </w:r>
      <w:r>
        <w:rPr>
          <w:color w:val="414042"/>
          <w:spacing w:val="40"/>
          <w:sz w:val="16"/>
        </w:rPr>
        <w:t xml:space="preserve"> </w:t>
      </w:r>
      <w:r>
        <w:rPr>
          <w:color w:val="414042"/>
          <w:sz w:val="16"/>
        </w:rPr>
        <w:t>yielded</w:t>
      </w:r>
      <w:r>
        <w:rPr>
          <w:color w:val="414042"/>
          <w:spacing w:val="40"/>
          <w:sz w:val="16"/>
        </w:rPr>
        <w:t xml:space="preserve"> </w:t>
      </w:r>
      <w:r>
        <w:rPr>
          <w:color w:val="414042"/>
          <w:sz w:val="16"/>
        </w:rPr>
        <w:t>bioactive</w:t>
      </w:r>
      <w:r>
        <w:rPr>
          <w:color w:val="414042"/>
          <w:spacing w:val="40"/>
          <w:sz w:val="16"/>
        </w:rPr>
        <w:t xml:space="preserve"> </w:t>
      </w:r>
      <w:r>
        <w:rPr>
          <w:color w:val="414042"/>
          <w:sz w:val="16"/>
        </w:rPr>
        <w:t>peptides</w:t>
      </w:r>
      <w:r>
        <w:rPr>
          <w:color w:val="414042"/>
          <w:spacing w:val="40"/>
          <w:sz w:val="16"/>
        </w:rPr>
        <w:t xml:space="preserve"> </w:t>
      </w:r>
      <w:r>
        <w:rPr>
          <w:color w:val="414042"/>
          <w:sz w:val="16"/>
        </w:rPr>
        <w:t>with</w:t>
      </w:r>
      <w:r>
        <w:rPr>
          <w:color w:val="414042"/>
          <w:spacing w:val="40"/>
          <w:sz w:val="16"/>
        </w:rPr>
        <w:t xml:space="preserve"> </w:t>
      </w:r>
      <w:r>
        <w:rPr>
          <w:color w:val="414042"/>
          <w:sz w:val="16"/>
        </w:rPr>
        <w:t>antihypertensive</w:t>
      </w:r>
      <w:r>
        <w:rPr>
          <w:color w:val="414042"/>
          <w:spacing w:val="40"/>
          <w:sz w:val="16"/>
        </w:rPr>
        <w:t xml:space="preserve"> </w:t>
      </w:r>
      <w:r>
        <w:rPr>
          <w:color w:val="414042"/>
          <w:sz w:val="16"/>
        </w:rPr>
        <w:t>properties,</w:t>
      </w:r>
      <w:r>
        <w:rPr>
          <w:color w:val="414042"/>
          <w:spacing w:val="40"/>
          <w:sz w:val="16"/>
        </w:rPr>
        <w:t xml:space="preserve"> </w:t>
      </w:r>
      <w:r>
        <w:rPr>
          <w:color w:val="414042"/>
          <w:sz w:val="16"/>
        </w:rPr>
        <w:t>they have attracted attention of scientific community. Various methodologies like</w:t>
      </w:r>
      <w:r>
        <w:rPr>
          <w:color w:val="414042"/>
          <w:spacing w:val="40"/>
          <w:sz w:val="16"/>
        </w:rPr>
        <w:t xml:space="preserve"> </w:t>
      </w:r>
      <w:r>
        <w:rPr>
          <w:color w:val="414042"/>
          <w:sz w:val="16"/>
        </w:rPr>
        <w:t>enzymatic</w:t>
      </w:r>
      <w:r>
        <w:rPr>
          <w:color w:val="414042"/>
          <w:spacing w:val="80"/>
          <w:sz w:val="16"/>
        </w:rPr>
        <w:t xml:space="preserve"> </w:t>
      </w:r>
      <w:r>
        <w:rPr>
          <w:color w:val="414042"/>
          <w:sz w:val="16"/>
        </w:rPr>
        <w:t>hydrolysis,</w:t>
      </w:r>
      <w:r>
        <w:rPr>
          <w:color w:val="414042"/>
          <w:spacing w:val="80"/>
          <w:sz w:val="16"/>
        </w:rPr>
        <w:t xml:space="preserve"> </w:t>
      </w:r>
      <w:r>
        <w:rPr>
          <w:color w:val="414042"/>
          <w:sz w:val="16"/>
        </w:rPr>
        <w:t>food</w:t>
      </w:r>
      <w:r>
        <w:rPr>
          <w:color w:val="414042"/>
          <w:spacing w:val="80"/>
          <w:sz w:val="16"/>
        </w:rPr>
        <w:t xml:space="preserve"> </w:t>
      </w:r>
      <w:r>
        <w:rPr>
          <w:color w:val="414042"/>
          <w:sz w:val="16"/>
        </w:rPr>
        <w:t>fermentation</w:t>
      </w:r>
      <w:r>
        <w:rPr>
          <w:color w:val="414042"/>
          <w:spacing w:val="80"/>
          <w:sz w:val="16"/>
        </w:rPr>
        <w:t xml:space="preserve"> </w:t>
      </w:r>
      <w:r>
        <w:rPr>
          <w:color w:val="414042"/>
          <w:sz w:val="16"/>
        </w:rPr>
        <w:t>and</w:t>
      </w:r>
      <w:r>
        <w:rPr>
          <w:color w:val="414042"/>
          <w:spacing w:val="80"/>
          <w:sz w:val="16"/>
        </w:rPr>
        <w:t xml:space="preserve"> </w:t>
      </w:r>
      <w:r>
        <w:rPr>
          <w:color w:val="414042"/>
          <w:sz w:val="16"/>
        </w:rPr>
        <w:t>recombinant</w:t>
      </w:r>
      <w:r>
        <w:rPr>
          <w:color w:val="414042"/>
          <w:spacing w:val="80"/>
          <w:sz w:val="16"/>
        </w:rPr>
        <w:t xml:space="preserve"> </w:t>
      </w:r>
      <w:r>
        <w:rPr>
          <w:color w:val="414042"/>
          <w:sz w:val="16"/>
        </w:rPr>
        <w:t>DNA</w:t>
      </w:r>
      <w:r>
        <w:rPr>
          <w:color w:val="414042"/>
          <w:spacing w:val="40"/>
          <w:sz w:val="16"/>
        </w:rPr>
        <w:t xml:space="preserve"> </w:t>
      </w:r>
      <w:r>
        <w:rPr>
          <w:color w:val="414042"/>
          <w:sz w:val="16"/>
        </w:rPr>
        <w:t>technology</w:t>
      </w:r>
      <w:r>
        <w:rPr>
          <w:color w:val="414042"/>
          <w:spacing w:val="80"/>
          <w:sz w:val="16"/>
        </w:rPr>
        <w:t xml:space="preserve"> </w:t>
      </w:r>
      <w:r>
        <w:rPr>
          <w:color w:val="414042"/>
          <w:sz w:val="16"/>
        </w:rPr>
        <w:t>has</w:t>
      </w:r>
      <w:r>
        <w:rPr>
          <w:color w:val="414042"/>
          <w:spacing w:val="40"/>
          <w:sz w:val="16"/>
        </w:rPr>
        <w:t xml:space="preserve"> </w:t>
      </w:r>
      <w:r>
        <w:rPr>
          <w:color w:val="414042"/>
          <w:sz w:val="16"/>
        </w:rPr>
        <w:t>been explored for their production from various food sources such as dairy products,</w:t>
      </w:r>
      <w:r>
        <w:rPr>
          <w:color w:val="414042"/>
          <w:spacing w:val="40"/>
          <w:sz w:val="16"/>
        </w:rPr>
        <w:t xml:space="preserve"> </w:t>
      </w:r>
      <w:r>
        <w:rPr>
          <w:color w:val="414042"/>
          <w:sz w:val="16"/>
        </w:rPr>
        <w:t>cereals, legumes, etc. The review contains an overview of possibilities of commercial</w:t>
      </w:r>
      <w:r>
        <w:rPr>
          <w:color w:val="414042"/>
          <w:spacing w:val="40"/>
          <w:sz w:val="16"/>
        </w:rPr>
        <w:t xml:space="preserve"> </w:t>
      </w:r>
      <w:r>
        <w:rPr>
          <w:color w:val="414042"/>
          <w:sz w:val="16"/>
        </w:rPr>
        <w:t>exploitation of variety of food sources for production of antihypertensive peptides in</w:t>
      </w:r>
      <w:r>
        <w:rPr>
          <w:color w:val="414042"/>
          <w:spacing w:val="40"/>
          <w:sz w:val="16"/>
        </w:rPr>
        <w:t xml:space="preserve"> </w:t>
      </w:r>
      <w:r>
        <w:rPr>
          <w:color w:val="414042"/>
          <w:sz w:val="16"/>
        </w:rPr>
        <w:t>functional food or therapeutic forms.</w:t>
      </w:r>
    </w:p>
    <w:p w14:paraId="7D3B12DB" w14:textId="77777777" w:rsidR="00306500" w:rsidRDefault="00E4670F">
      <w:pPr>
        <w:spacing w:before="134" w:line="242" w:lineRule="auto"/>
        <w:ind w:left="233" w:right="38"/>
        <w:jc w:val="both"/>
        <w:rPr>
          <w:sz w:val="16"/>
        </w:rPr>
      </w:pPr>
      <w:bookmarkStart w:id="2" w:name="Keywords"/>
      <w:bookmarkEnd w:id="2"/>
      <w:r>
        <w:rPr>
          <w:rFonts w:ascii="Trebuchet MS"/>
          <w:b/>
          <w:color w:val="F37432"/>
          <w:sz w:val="18"/>
        </w:rPr>
        <w:t xml:space="preserve">Keywords: </w:t>
      </w:r>
      <w:r>
        <w:rPr>
          <w:color w:val="414042"/>
          <w:sz w:val="16"/>
        </w:rPr>
        <w:t>hypertension, antihypertensive peptides, fermentation, enzymatic</w:t>
      </w:r>
      <w:r>
        <w:rPr>
          <w:color w:val="414042"/>
          <w:spacing w:val="40"/>
          <w:sz w:val="16"/>
        </w:rPr>
        <w:t xml:space="preserve"> </w:t>
      </w:r>
      <w:r>
        <w:rPr>
          <w:color w:val="414042"/>
          <w:sz w:val="16"/>
        </w:rPr>
        <w:t>hydrolysis, milk products, soy protein</w:t>
      </w:r>
    </w:p>
    <w:p w14:paraId="5E4F497A" w14:textId="77777777" w:rsidR="00306500" w:rsidRDefault="00E4670F">
      <w:pPr>
        <w:rPr>
          <w:sz w:val="20"/>
        </w:rPr>
      </w:pPr>
      <w:r>
        <w:br w:type="column"/>
      </w:r>
    </w:p>
    <w:p w14:paraId="22C2B925" w14:textId="77777777" w:rsidR="00306500" w:rsidRDefault="00306500">
      <w:pPr>
        <w:pStyle w:val="BodyText"/>
        <w:spacing w:before="132"/>
        <w:ind w:left="0" w:firstLine="0"/>
        <w:jc w:val="left"/>
        <w:rPr>
          <w:sz w:val="20"/>
        </w:rPr>
      </w:pPr>
    </w:p>
    <w:p w14:paraId="23458288" w14:textId="77777777" w:rsidR="00306500" w:rsidRDefault="00306500">
      <w:pPr>
        <w:spacing w:line="266" w:lineRule="auto"/>
        <w:rPr>
          <w:rFonts w:ascii="Trebuchet MS"/>
          <w:sz w:val="14"/>
        </w:rPr>
        <w:sectPr w:rsidR="00306500">
          <w:type w:val="continuous"/>
          <w:pgSz w:w="11910" w:h="16840"/>
          <w:pgMar w:top="1300" w:right="708" w:bottom="280" w:left="708" w:header="720" w:footer="720" w:gutter="0"/>
          <w:cols w:num="2" w:space="720" w:equalWidth="0">
            <w:col w:w="6079" w:space="240"/>
            <w:col w:w="4175"/>
          </w:cols>
        </w:sectPr>
      </w:pPr>
    </w:p>
    <w:p w14:paraId="3CAD56D3" w14:textId="77777777" w:rsidR="00306500" w:rsidRDefault="00306500">
      <w:pPr>
        <w:pStyle w:val="BodyText"/>
        <w:spacing w:before="126"/>
        <w:ind w:left="0" w:firstLine="0"/>
        <w:jc w:val="left"/>
        <w:rPr>
          <w:rFonts w:ascii="Trebuchet MS"/>
          <w:sz w:val="20"/>
        </w:rPr>
      </w:pPr>
    </w:p>
    <w:p w14:paraId="60E8B810" w14:textId="77777777" w:rsidR="00306500" w:rsidRDefault="00E4670F">
      <w:pPr>
        <w:pStyle w:val="BodyText"/>
        <w:spacing w:before="0" w:line="20" w:lineRule="exact"/>
        <w:ind w:left="106" w:firstLine="0"/>
        <w:jc w:val="left"/>
        <w:rPr>
          <w:rFonts w:ascii="Trebuchet MS"/>
          <w:sz w:val="2"/>
        </w:rPr>
      </w:pPr>
      <w:r>
        <w:rPr>
          <w:rFonts w:ascii="Trebuchet MS"/>
          <w:noProof/>
          <w:sz w:val="2"/>
          <w:lang w:val="en-IN" w:eastAsia="en-IN"/>
        </w:rPr>
        <mc:AlternateContent>
          <mc:Choice Requires="wpg">
            <w:drawing>
              <wp:inline distT="0" distB="0" distL="0" distR="0" wp14:anchorId="18C2F062" wp14:editId="098CAAFC">
                <wp:extent cx="6475095" cy="6350"/>
                <wp:effectExtent l="9525" t="0" r="1904"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095" cy="6350"/>
                          <a:chOff x="0" y="0"/>
                          <a:chExt cx="6475095" cy="6350"/>
                        </a:xfrm>
                      </wpg:grpSpPr>
                      <wps:wsp>
                        <wps:cNvPr id="4" name="Graphic 4"/>
                        <wps:cNvSpPr/>
                        <wps:spPr>
                          <a:xfrm>
                            <a:off x="0" y="3175"/>
                            <a:ext cx="6475095" cy="1270"/>
                          </a:xfrm>
                          <a:custGeom>
                            <a:avLst/>
                            <a:gdLst/>
                            <a:ahLst/>
                            <a:cxnLst/>
                            <a:rect l="l" t="t" r="r" b="b"/>
                            <a:pathLst>
                              <a:path w="6475095">
                                <a:moveTo>
                                  <a:pt x="0" y="0"/>
                                </a:moveTo>
                                <a:lnTo>
                                  <a:pt x="6475095"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7C13BF8" id="Group 3" o:spid="_x0000_s1026" style="width:509.85pt;height:.5pt;mso-position-horizontal-relative:char;mso-position-vertical-relative:line" coordsize="647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SIdAIAALIFAAAOAAAAZHJzL2Uyb0RvYy54bWykVMtu2zAQvBfoPxC8N/IzaQXLQRE3QYEg&#10;DRAXPdMU9UApkl3SlvP3Xa4s2XGCHtKLMNQuubszQy6u941mOwW+tibj44sRZ8pIm9emzPjP9e2n&#10;z5z5IEwutDUq48/K8+vlxw+L1qVqYiurcwUMDzE+bV3GqxBcmiReVqoR/sI6ZTBYWGhEwCWUSQ6i&#10;xdMbnUxGo8uktZA7sFJ5j39XXZAv6fyiUDL8KAqvAtMZx94CfYG+m/hNlguRliBcVctDG+IdXTSi&#10;Nlh0OGolgmBbqF8d1dQSrLdFuJC2SWxR1FLRDDjNeHQ2zR3YraNZyrQt3UATUnvG07uPlQ+7R2B1&#10;nvEpZ0Y0KBFVZdNITevKFDPuwD25R+jmQ3hv5W+P4eQ8HtflMXlfQBM34ZhsT5w/D5yrfWASf17O&#10;ruajL3POJMYup/ODJLJC3V5tktW3f21LRNqVpMaGRlqH3vJH+vz/0fdUCadIFR/JOdA3O9LXmWnW&#10;EUg5kT2i06f+QOSb3EzHV/POkm/SM55cET3DnCKVWx/ulCWaxe7eh87QeY9E1SO5Nz0EvBbxQmi6&#10;EIEzvBDAGV6ITVfdiRD3Re0iZO1Rp/ivsTu1thQNZxpha8eoNqdZg9K9CTC3y0AQy6ChOkClEZ8O&#10;pw11EQ0SC3ur6/y21poWUG5uNLCdwKEm0/HtpKfpRZoDH1bCV10eheK41AaZuVcnGmZj82eUtsWn&#10;IeP+z1aA4kx/N2ie+I70AHqw6QEEfWPptSGCsOZ6/0uAY7F8xgMq+2B7D4m0Fy2OPuTGncZ+3QZb&#10;1FFR9HPf0WGBfiZEDwOiFy/P6Zqyjk/t8i8AAAD//wMAUEsDBBQABgAIAAAAIQDVUSwS2wAAAAQB&#10;AAAPAAAAZHJzL2Rvd25yZXYueG1sTI9Pa8JAEMXvBb/DMkJvdRNL/6XZiIjtSQpqQbyN2TEJZmdD&#10;dk3it++ml/YyvOEN7/0mXQymFh21rrKsIJ5FIIhzqysuFHzvPx5eQTiPrLG2TApu5GCRTe5STLTt&#10;eUvdzhcihLBLUEHpfZNI6fKSDLqZbYiDd7atQR/WtpC6xT6Em1rOo+hZGqw4NJTY0Kqk/LK7GgWf&#10;PfbLx3jdbS7n1e24f/o6bGJS6n46LN9BeBr83zGM+AEdssB0slfWTtQKwiP+d45eFL+9gDiNCmSW&#10;yv/w2Q8AAAD//wMAUEsBAi0AFAAGAAgAAAAhALaDOJL+AAAA4QEAABMAAAAAAAAAAAAAAAAAAAAA&#10;AFtDb250ZW50X1R5cGVzXS54bWxQSwECLQAUAAYACAAAACEAOP0h/9YAAACUAQAACwAAAAAAAAAA&#10;AAAAAAAvAQAAX3JlbHMvLnJlbHNQSwECLQAUAAYACAAAACEATKfUiHQCAACyBQAADgAAAAAAAAAA&#10;AAAAAAAuAgAAZHJzL2Uyb0RvYy54bWxQSwECLQAUAAYACAAAACEA1VEsEtsAAAAEAQAADwAAAAAA&#10;AAAAAAAAAADOBAAAZHJzL2Rvd25yZXYueG1sUEsFBgAAAAAEAAQA8wAAANYFAAAAAA==&#10;">
                <v:shape id="Graphic 4" o:spid="_x0000_s1027" style="position:absolute;top:31;width:64750;height:13;visibility:visible;mso-wrap-style:square;v-text-anchor:top" coordsize="64750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wksEA&#10;AADaAAAADwAAAGRycy9kb3ducmV2LnhtbESP0YrCMBRE3wX/IdwF3zTdRUS6RtldKCgoaPUDLs21&#10;Kdvc1Cba+vdGEHwcZuYMs1j1thY3an3lWMHnJAFBXDhdcangdMzGcxA+IGusHZOCO3lYLYeDBaba&#10;dXygWx5KESHsU1RgQmhSKX1hyKKfuIY4emfXWgxRtqXULXYRbmv5lSQzabHiuGCwoT9DxX9+tQqy&#10;et9cjxeTucSeN9tTZ3Zu86vU6KP/+QYRqA/v8Ku91gqm8LwSb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sJLBAAAA2gAAAA8AAAAAAAAAAAAAAAAAmAIAAGRycy9kb3du&#10;cmV2LnhtbFBLBQYAAAAABAAEAPUAAACGAwAAAAA=&#10;" path="m,l6475095,e" filled="f" strokecolor="#231f20" strokeweight=".5pt">
                  <v:path arrowok="t"/>
                </v:shape>
                <w10:anchorlock/>
              </v:group>
            </w:pict>
          </mc:Fallback>
        </mc:AlternateContent>
      </w:r>
    </w:p>
    <w:p w14:paraId="5AEA2EBA" w14:textId="77777777" w:rsidR="00306500" w:rsidRDefault="00306500">
      <w:pPr>
        <w:pStyle w:val="BodyText"/>
        <w:spacing w:before="0"/>
        <w:ind w:left="0" w:firstLine="0"/>
        <w:jc w:val="left"/>
        <w:rPr>
          <w:rFonts w:ascii="Trebuchet MS"/>
          <w:sz w:val="6"/>
        </w:rPr>
      </w:pPr>
    </w:p>
    <w:p w14:paraId="650F8B81" w14:textId="77777777" w:rsidR="00306500" w:rsidRDefault="00306500">
      <w:pPr>
        <w:pStyle w:val="BodyText"/>
        <w:jc w:val="left"/>
        <w:rPr>
          <w:rFonts w:ascii="Trebuchet MS"/>
          <w:sz w:val="6"/>
        </w:rPr>
        <w:sectPr w:rsidR="00306500">
          <w:type w:val="continuous"/>
          <w:pgSz w:w="11910" w:h="16840"/>
          <w:pgMar w:top="1300" w:right="708" w:bottom="280" w:left="708" w:header="720" w:footer="720" w:gutter="0"/>
          <w:cols w:space="720"/>
        </w:sectPr>
      </w:pPr>
    </w:p>
    <w:p w14:paraId="2067D052" w14:textId="77777777" w:rsidR="00306500" w:rsidRDefault="00E4670F">
      <w:pPr>
        <w:pStyle w:val="BodyText"/>
        <w:spacing w:before="47" w:line="247" w:lineRule="auto"/>
        <w:ind w:firstLine="0"/>
      </w:pPr>
      <w:bookmarkStart w:id="3" w:name="Abbreviations"/>
      <w:bookmarkEnd w:id="3"/>
      <w:r>
        <w:rPr>
          <w:rFonts w:ascii="Trebuchet MS"/>
          <w:b/>
          <w:color w:val="F37432"/>
          <w:sz w:val="24"/>
        </w:rPr>
        <w:t>Abbreviations:</w:t>
      </w:r>
      <w:r>
        <w:rPr>
          <w:rFonts w:ascii="Trebuchet MS"/>
          <w:b/>
          <w:color w:val="F37432"/>
          <w:spacing w:val="-10"/>
          <w:sz w:val="24"/>
        </w:rPr>
        <w:t xml:space="preserve"> </w:t>
      </w:r>
      <w:r>
        <w:rPr>
          <w:color w:val="231F20"/>
        </w:rPr>
        <w:t>ACE, angiotensin-converting enzyme; RAS, renin-angiotensin system; ENOS, endothelial nitric oxide synthase; NO, nitric oxide; LAB, lactic acid bacteria; SHRs, spontaneously hypertensive rats; ECE, endothelin-1 and endothelin converting enzyme; ET, endothelin; MRW, met-</w:t>
      </w:r>
      <w:proofErr w:type="spellStart"/>
      <w:r>
        <w:rPr>
          <w:color w:val="231F20"/>
        </w:rPr>
        <w:t>Arg</w:t>
      </w:r>
      <w:proofErr w:type="spellEnd"/>
      <w:r>
        <w:rPr>
          <w:color w:val="231F20"/>
        </w:rPr>
        <w:t>-</w:t>
      </w:r>
      <w:proofErr w:type="spellStart"/>
      <w:r>
        <w:rPr>
          <w:color w:val="231F20"/>
        </w:rPr>
        <w:t>Trp</w:t>
      </w:r>
      <w:proofErr w:type="spellEnd"/>
      <w:r>
        <w:rPr>
          <w:color w:val="231F20"/>
        </w:rPr>
        <w:t>; FPI, flaxseed protein isolate; RPI, rapeseed protein isolate; BSFP, black-bone silky fowl muscle peptides; DBP, diastolic blood pressure; IER, inhibitory efficiency ratio; AHPM, antihypertensive peptide multimer</w:t>
      </w:r>
    </w:p>
    <w:p w14:paraId="49AFA850" w14:textId="77777777" w:rsidR="00306500" w:rsidRDefault="00E4670F">
      <w:pPr>
        <w:pStyle w:val="Heading1"/>
        <w:spacing w:before="132"/>
      </w:pPr>
      <w:bookmarkStart w:id="4" w:name="Introduction_"/>
      <w:bookmarkEnd w:id="4"/>
      <w:r>
        <w:rPr>
          <w:color w:val="F37432"/>
          <w:spacing w:val="-2"/>
        </w:rPr>
        <w:t>Introduction</w:t>
      </w:r>
    </w:p>
    <w:p w14:paraId="72D8ECB0" w14:textId="77777777" w:rsidR="00306500" w:rsidRDefault="00E4670F">
      <w:pPr>
        <w:pStyle w:val="BodyText"/>
        <w:spacing w:before="115" w:line="249" w:lineRule="auto"/>
      </w:pPr>
      <w:r>
        <w:rPr>
          <w:color w:val="231F20"/>
          <w:spacing w:val="-2"/>
        </w:rPr>
        <w:t>High</w:t>
      </w:r>
      <w:r>
        <w:rPr>
          <w:color w:val="231F20"/>
          <w:spacing w:val="-4"/>
        </w:rPr>
        <w:t xml:space="preserve"> </w:t>
      </w:r>
      <w:r>
        <w:rPr>
          <w:color w:val="231F20"/>
          <w:spacing w:val="-2"/>
        </w:rPr>
        <w:t>blood</w:t>
      </w:r>
      <w:r>
        <w:rPr>
          <w:color w:val="231F20"/>
          <w:spacing w:val="-4"/>
        </w:rPr>
        <w:t xml:space="preserve"> </w:t>
      </w:r>
      <w:r>
        <w:rPr>
          <w:color w:val="231F20"/>
          <w:spacing w:val="-2"/>
        </w:rPr>
        <w:t>pressure</w:t>
      </w:r>
      <w:r>
        <w:rPr>
          <w:color w:val="231F20"/>
          <w:spacing w:val="-4"/>
        </w:rPr>
        <w:t xml:space="preserve"> </w:t>
      </w:r>
      <w:r>
        <w:rPr>
          <w:color w:val="231F20"/>
          <w:spacing w:val="-2"/>
        </w:rPr>
        <w:t>or</w:t>
      </w:r>
      <w:r>
        <w:rPr>
          <w:color w:val="231F20"/>
          <w:spacing w:val="-4"/>
        </w:rPr>
        <w:t xml:space="preserve"> </w:t>
      </w:r>
      <w:r>
        <w:rPr>
          <w:color w:val="231F20"/>
          <w:spacing w:val="-2"/>
        </w:rPr>
        <w:t>hypertension</w:t>
      </w:r>
      <w:r>
        <w:rPr>
          <w:color w:val="231F20"/>
          <w:spacing w:val="-4"/>
        </w:rPr>
        <w:t xml:space="preserve"> </w:t>
      </w:r>
      <w:r>
        <w:rPr>
          <w:color w:val="231F20"/>
          <w:spacing w:val="-2"/>
        </w:rPr>
        <w:t>is</w:t>
      </w:r>
      <w:r>
        <w:rPr>
          <w:color w:val="231F20"/>
          <w:spacing w:val="-4"/>
        </w:rPr>
        <w:t xml:space="preserve"> </w:t>
      </w:r>
      <w:r>
        <w:rPr>
          <w:color w:val="231F20"/>
          <w:spacing w:val="-2"/>
        </w:rPr>
        <w:t>a</w:t>
      </w:r>
      <w:r>
        <w:rPr>
          <w:color w:val="231F20"/>
          <w:spacing w:val="-4"/>
        </w:rPr>
        <w:t xml:space="preserve"> </w:t>
      </w:r>
      <w:r>
        <w:rPr>
          <w:color w:val="231F20"/>
          <w:spacing w:val="-2"/>
        </w:rPr>
        <w:t>serious</w:t>
      </w:r>
      <w:r>
        <w:rPr>
          <w:color w:val="231F20"/>
          <w:spacing w:val="-4"/>
        </w:rPr>
        <w:t xml:space="preserve"> </w:t>
      </w:r>
      <w:r>
        <w:rPr>
          <w:color w:val="231F20"/>
          <w:spacing w:val="-2"/>
        </w:rPr>
        <w:t>medical</w:t>
      </w:r>
      <w:r>
        <w:rPr>
          <w:color w:val="231F20"/>
          <w:spacing w:val="-4"/>
        </w:rPr>
        <w:t xml:space="preserve"> </w:t>
      </w:r>
      <w:r>
        <w:rPr>
          <w:color w:val="231F20"/>
          <w:spacing w:val="-2"/>
        </w:rPr>
        <w:t xml:space="preserve">condition, </w:t>
      </w:r>
      <w:r>
        <w:rPr>
          <w:color w:val="231F20"/>
        </w:rPr>
        <w:t>caused due to a high flow of blood through the blood vessels with a force greater than normal. It strains the heart muscles and damages the blood vessels leading to stroke and finally death, if untreated.</w:t>
      </w:r>
      <w:r>
        <w:rPr>
          <w:color w:val="231F20"/>
          <w:vertAlign w:val="superscript"/>
        </w:rPr>
        <w:t>1</w:t>
      </w:r>
      <w:r>
        <w:rPr>
          <w:color w:val="231F20"/>
        </w:rPr>
        <w:t xml:space="preserve"> Untreated</w:t>
      </w:r>
      <w:r>
        <w:rPr>
          <w:color w:val="231F20"/>
          <w:spacing w:val="-12"/>
        </w:rPr>
        <w:t xml:space="preserve"> </w:t>
      </w:r>
      <w:r>
        <w:rPr>
          <w:color w:val="231F20"/>
        </w:rPr>
        <w:t>hypertension</w:t>
      </w:r>
      <w:r>
        <w:rPr>
          <w:color w:val="231F20"/>
          <w:spacing w:val="-11"/>
        </w:rPr>
        <w:t xml:space="preserve"> </w:t>
      </w:r>
      <w:r>
        <w:rPr>
          <w:color w:val="231F20"/>
        </w:rPr>
        <w:t>is</w:t>
      </w:r>
      <w:r>
        <w:rPr>
          <w:color w:val="231F20"/>
          <w:spacing w:val="-11"/>
        </w:rPr>
        <w:t xml:space="preserve"> </w:t>
      </w:r>
      <w:r>
        <w:rPr>
          <w:color w:val="231F20"/>
        </w:rPr>
        <w:t>usually</w:t>
      </w:r>
      <w:r>
        <w:rPr>
          <w:color w:val="231F20"/>
          <w:spacing w:val="-11"/>
        </w:rPr>
        <w:t xml:space="preserve"> </w:t>
      </w:r>
      <w:r>
        <w:rPr>
          <w:color w:val="231F20"/>
        </w:rPr>
        <w:t>associated</w:t>
      </w:r>
      <w:r>
        <w:rPr>
          <w:color w:val="231F20"/>
          <w:spacing w:val="-12"/>
        </w:rPr>
        <w:t xml:space="preserve"> </w:t>
      </w:r>
      <w:r>
        <w:rPr>
          <w:color w:val="231F20"/>
        </w:rPr>
        <w:t>with</w:t>
      </w:r>
      <w:r>
        <w:rPr>
          <w:color w:val="231F20"/>
          <w:spacing w:val="-11"/>
        </w:rPr>
        <w:t xml:space="preserve"> </w:t>
      </w:r>
      <w:r>
        <w:rPr>
          <w:color w:val="231F20"/>
        </w:rPr>
        <w:t>a</w:t>
      </w:r>
      <w:r>
        <w:rPr>
          <w:color w:val="231F20"/>
          <w:spacing w:val="-11"/>
        </w:rPr>
        <w:t xml:space="preserve"> </w:t>
      </w:r>
      <w:r>
        <w:rPr>
          <w:color w:val="231F20"/>
        </w:rPr>
        <w:t>progressive</w:t>
      </w:r>
      <w:r>
        <w:rPr>
          <w:color w:val="231F20"/>
          <w:spacing w:val="-11"/>
        </w:rPr>
        <w:t xml:space="preserve"> </w:t>
      </w:r>
      <w:r>
        <w:rPr>
          <w:color w:val="231F20"/>
        </w:rPr>
        <w:t>rise</w:t>
      </w:r>
      <w:r>
        <w:rPr>
          <w:color w:val="231F20"/>
          <w:spacing w:val="-12"/>
        </w:rPr>
        <w:t xml:space="preserve"> </w:t>
      </w:r>
      <w:r>
        <w:rPr>
          <w:color w:val="231F20"/>
        </w:rPr>
        <w:t>in blood</w:t>
      </w:r>
      <w:r>
        <w:rPr>
          <w:color w:val="231F20"/>
          <w:spacing w:val="-12"/>
        </w:rPr>
        <w:t xml:space="preserve"> </w:t>
      </w:r>
      <w:r>
        <w:rPr>
          <w:color w:val="231F20"/>
        </w:rPr>
        <w:t>pressure.</w:t>
      </w:r>
      <w:r>
        <w:rPr>
          <w:color w:val="231F20"/>
          <w:vertAlign w:val="superscript"/>
        </w:rPr>
        <w:t>2</w:t>
      </w:r>
      <w:r>
        <w:rPr>
          <w:color w:val="231F20"/>
          <w:spacing w:val="-11"/>
        </w:rPr>
        <w:t xml:space="preserve"> </w:t>
      </w:r>
      <w:r>
        <w:rPr>
          <w:color w:val="231F20"/>
        </w:rPr>
        <w:t>It</w:t>
      </w:r>
      <w:r>
        <w:rPr>
          <w:color w:val="231F20"/>
          <w:spacing w:val="-11"/>
        </w:rPr>
        <w:t xml:space="preserve"> </w:t>
      </w:r>
      <w:r>
        <w:rPr>
          <w:color w:val="231F20"/>
        </w:rPr>
        <w:t>is</w:t>
      </w:r>
      <w:r>
        <w:rPr>
          <w:color w:val="231F20"/>
          <w:spacing w:val="-11"/>
        </w:rPr>
        <w:t xml:space="preserve"> </w:t>
      </w:r>
      <w:r>
        <w:rPr>
          <w:color w:val="231F20"/>
        </w:rPr>
        <w:t>the</w:t>
      </w:r>
      <w:r>
        <w:rPr>
          <w:color w:val="231F20"/>
          <w:spacing w:val="-12"/>
        </w:rPr>
        <w:t xml:space="preserve"> </w:t>
      </w:r>
      <w:r>
        <w:rPr>
          <w:color w:val="231F20"/>
        </w:rPr>
        <w:t>most</w:t>
      </w:r>
      <w:r>
        <w:rPr>
          <w:color w:val="231F20"/>
          <w:spacing w:val="-11"/>
        </w:rPr>
        <w:t xml:space="preserve"> </w:t>
      </w:r>
      <w:r>
        <w:rPr>
          <w:color w:val="231F20"/>
        </w:rPr>
        <w:t>common</w:t>
      </w:r>
      <w:r>
        <w:rPr>
          <w:color w:val="231F20"/>
          <w:spacing w:val="-11"/>
        </w:rPr>
        <w:t xml:space="preserve"> </w:t>
      </w:r>
      <w:r>
        <w:rPr>
          <w:color w:val="231F20"/>
        </w:rPr>
        <w:t>cause</w:t>
      </w:r>
      <w:r>
        <w:rPr>
          <w:color w:val="231F20"/>
          <w:spacing w:val="-11"/>
        </w:rPr>
        <w:t xml:space="preserve"> </w:t>
      </w:r>
      <w:r>
        <w:rPr>
          <w:color w:val="231F20"/>
        </w:rPr>
        <w:t>of</w:t>
      </w:r>
      <w:r>
        <w:rPr>
          <w:color w:val="231F20"/>
          <w:spacing w:val="-12"/>
        </w:rPr>
        <w:t xml:space="preserve"> </w:t>
      </w:r>
      <w:r>
        <w:rPr>
          <w:color w:val="231F20"/>
        </w:rPr>
        <w:t>morbidity</w:t>
      </w:r>
      <w:r>
        <w:rPr>
          <w:color w:val="231F20"/>
          <w:spacing w:val="-11"/>
        </w:rPr>
        <w:t xml:space="preserve"> </w:t>
      </w:r>
      <w:r>
        <w:rPr>
          <w:color w:val="231F20"/>
        </w:rPr>
        <w:t>and</w:t>
      </w:r>
      <w:r>
        <w:rPr>
          <w:color w:val="231F20"/>
          <w:spacing w:val="-11"/>
        </w:rPr>
        <w:t xml:space="preserve"> </w:t>
      </w:r>
      <w:r>
        <w:rPr>
          <w:color w:val="231F20"/>
        </w:rPr>
        <w:t>chronic metabolic disorders in the world. It is estimated to affect billions of individuals worldwide affecting 25% of most adult populations.</w:t>
      </w:r>
      <w:r>
        <w:rPr>
          <w:color w:val="231F20"/>
          <w:vertAlign w:val="superscript"/>
        </w:rPr>
        <w:t>3,4</w:t>
      </w:r>
      <w:r>
        <w:rPr>
          <w:color w:val="231F20"/>
        </w:rPr>
        <w:t xml:space="preserve"> Hypertension </w:t>
      </w:r>
      <w:commentRangeStart w:id="5"/>
      <w:proofErr w:type="spellStart"/>
      <w:r>
        <w:rPr>
          <w:color w:val="231F20"/>
        </w:rPr>
        <w:t>as</w:t>
      </w:r>
      <w:proofErr w:type="spellEnd"/>
      <w:r>
        <w:rPr>
          <w:color w:val="231F20"/>
        </w:rPr>
        <w:t xml:space="preserve"> </w:t>
      </w:r>
      <w:commentRangeEnd w:id="5"/>
      <w:r w:rsidR="00A93BC4">
        <w:rPr>
          <w:rStyle w:val="CommentReference"/>
        </w:rPr>
        <w:commentReference w:id="5"/>
      </w:r>
      <w:r>
        <w:rPr>
          <w:color w:val="231F20"/>
        </w:rPr>
        <w:t>been called a silent killer as it has been implicated</w:t>
      </w:r>
      <w:r>
        <w:rPr>
          <w:color w:val="231F20"/>
          <w:spacing w:val="40"/>
        </w:rPr>
        <w:t xml:space="preserve"> </w:t>
      </w:r>
      <w:r>
        <w:rPr>
          <w:color w:val="231F20"/>
        </w:rPr>
        <w:t xml:space="preserve">as the underlying cause for development of </w:t>
      </w:r>
      <w:proofErr w:type="spellStart"/>
      <w:r>
        <w:rPr>
          <w:color w:val="231F20"/>
        </w:rPr>
        <w:t>haemorrhagic</w:t>
      </w:r>
      <w:proofErr w:type="spellEnd"/>
      <w:r>
        <w:rPr>
          <w:color w:val="231F20"/>
        </w:rPr>
        <w:t xml:space="preserve"> stroke, cognitive</w:t>
      </w:r>
      <w:r>
        <w:rPr>
          <w:color w:val="231F20"/>
          <w:spacing w:val="-8"/>
        </w:rPr>
        <w:t xml:space="preserve"> </w:t>
      </w:r>
      <w:r>
        <w:rPr>
          <w:color w:val="231F20"/>
        </w:rPr>
        <w:t>decline,</w:t>
      </w:r>
      <w:r>
        <w:rPr>
          <w:color w:val="231F20"/>
          <w:spacing w:val="-8"/>
        </w:rPr>
        <w:t xml:space="preserve"> </w:t>
      </w:r>
      <w:r>
        <w:rPr>
          <w:color w:val="231F20"/>
        </w:rPr>
        <w:t>myocardial</w:t>
      </w:r>
      <w:r>
        <w:rPr>
          <w:color w:val="231F20"/>
          <w:spacing w:val="-8"/>
        </w:rPr>
        <w:t xml:space="preserve"> </w:t>
      </w:r>
      <w:r>
        <w:rPr>
          <w:color w:val="231F20"/>
        </w:rPr>
        <w:t>infarction,</w:t>
      </w:r>
      <w:r>
        <w:rPr>
          <w:color w:val="231F20"/>
          <w:spacing w:val="-8"/>
        </w:rPr>
        <w:t xml:space="preserve"> </w:t>
      </w:r>
      <w:r>
        <w:rPr>
          <w:color w:val="231F20"/>
        </w:rPr>
        <w:t>heart</w:t>
      </w:r>
      <w:r>
        <w:rPr>
          <w:color w:val="231F20"/>
          <w:spacing w:val="-8"/>
        </w:rPr>
        <w:t xml:space="preserve"> </w:t>
      </w:r>
      <w:r>
        <w:rPr>
          <w:color w:val="231F20"/>
        </w:rPr>
        <w:t>failure,</w:t>
      </w:r>
      <w:r>
        <w:rPr>
          <w:color w:val="231F20"/>
          <w:spacing w:val="-8"/>
        </w:rPr>
        <w:t xml:space="preserve"> </w:t>
      </w:r>
      <w:r>
        <w:rPr>
          <w:color w:val="231F20"/>
        </w:rPr>
        <w:t>chronic</w:t>
      </w:r>
      <w:r>
        <w:rPr>
          <w:color w:val="231F20"/>
          <w:spacing w:val="-8"/>
        </w:rPr>
        <w:t xml:space="preserve"> </w:t>
      </w:r>
      <w:r>
        <w:rPr>
          <w:color w:val="231F20"/>
        </w:rPr>
        <w:t>kidney disease and premature death.</w:t>
      </w:r>
      <w:r>
        <w:rPr>
          <w:color w:val="231F20"/>
          <w:vertAlign w:val="superscript"/>
        </w:rPr>
        <w:t>5</w:t>
      </w:r>
    </w:p>
    <w:p w14:paraId="06FCFDCC" w14:textId="77777777" w:rsidR="00306500" w:rsidRDefault="00E4670F">
      <w:pPr>
        <w:pStyle w:val="BodyText"/>
        <w:spacing w:line="249" w:lineRule="auto"/>
      </w:pPr>
      <w:r>
        <w:rPr>
          <w:color w:val="231F20"/>
        </w:rPr>
        <w:t>Hypertension</w:t>
      </w:r>
      <w:r>
        <w:rPr>
          <w:color w:val="231F20"/>
          <w:spacing w:val="-12"/>
        </w:rPr>
        <w:t xml:space="preserve"> </w:t>
      </w:r>
      <w:r>
        <w:rPr>
          <w:color w:val="231F20"/>
        </w:rPr>
        <w:t>may</w:t>
      </w:r>
      <w:r>
        <w:rPr>
          <w:color w:val="231F20"/>
          <w:spacing w:val="-11"/>
        </w:rPr>
        <w:t xml:space="preserve"> </w:t>
      </w:r>
      <w:r>
        <w:rPr>
          <w:color w:val="231F20"/>
        </w:rPr>
        <w:t>be</w:t>
      </w:r>
      <w:r>
        <w:rPr>
          <w:color w:val="231F20"/>
          <w:spacing w:val="-11"/>
        </w:rPr>
        <w:t xml:space="preserve"> </w:t>
      </w:r>
      <w:r>
        <w:rPr>
          <w:color w:val="231F20"/>
        </w:rPr>
        <w:t>classified</w:t>
      </w:r>
      <w:r>
        <w:rPr>
          <w:color w:val="231F20"/>
          <w:spacing w:val="-11"/>
        </w:rPr>
        <w:t xml:space="preserve"> </w:t>
      </w:r>
      <w:r>
        <w:rPr>
          <w:color w:val="231F20"/>
        </w:rPr>
        <w:t>as</w:t>
      </w:r>
      <w:r>
        <w:rPr>
          <w:color w:val="231F20"/>
          <w:spacing w:val="-12"/>
        </w:rPr>
        <w:t xml:space="preserve"> </w:t>
      </w:r>
      <w:r>
        <w:rPr>
          <w:color w:val="231F20"/>
        </w:rPr>
        <w:t>essential</w:t>
      </w:r>
      <w:r>
        <w:rPr>
          <w:color w:val="231F20"/>
          <w:spacing w:val="-11"/>
        </w:rPr>
        <w:t xml:space="preserve"> </w:t>
      </w:r>
      <w:r>
        <w:rPr>
          <w:color w:val="231F20"/>
        </w:rPr>
        <w:t>or</w:t>
      </w:r>
      <w:r>
        <w:rPr>
          <w:color w:val="231F20"/>
          <w:spacing w:val="-11"/>
        </w:rPr>
        <w:t xml:space="preserve"> </w:t>
      </w:r>
      <w:r>
        <w:rPr>
          <w:color w:val="231F20"/>
        </w:rPr>
        <w:t>secondary.</w:t>
      </w:r>
      <w:r>
        <w:rPr>
          <w:color w:val="231F20"/>
          <w:spacing w:val="-11"/>
        </w:rPr>
        <w:t xml:space="preserve"> </w:t>
      </w:r>
      <w:r>
        <w:rPr>
          <w:color w:val="231F20"/>
        </w:rPr>
        <w:t>Essential hypertension is the term for high blood pressure with no known etiological cause. Essential hypertension is caused by many factors:</w:t>
      </w:r>
    </w:p>
    <w:p w14:paraId="32A13747" w14:textId="77777777" w:rsidR="00306500" w:rsidRDefault="00E4670F">
      <w:pPr>
        <w:pStyle w:val="ListParagraph"/>
        <w:numPr>
          <w:ilvl w:val="0"/>
          <w:numId w:val="3"/>
        </w:numPr>
        <w:tabs>
          <w:tab w:val="left" w:pos="371"/>
        </w:tabs>
        <w:ind w:left="371" w:hanging="195"/>
        <w:jc w:val="left"/>
        <w:rPr>
          <w:sz w:val="18"/>
        </w:rPr>
      </w:pPr>
      <w:r>
        <w:rPr>
          <w:color w:val="231F20"/>
          <w:sz w:val="18"/>
        </w:rPr>
        <w:t xml:space="preserve">genetic </w:t>
      </w:r>
      <w:r>
        <w:rPr>
          <w:color w:val="231F20"/>
          <w:spacing w:val="-2"/>
          <w:sz w:val="18"/>
        </w:rPr>
        <w:t>predisposition,</w:t>
      </w:r>
    </w:p>
    <w:p w14:paraId="6DD27329" w14:textId="77777777" w:rsidR="00306500" w:rsidRDefault="00E4670F">
      <w:pPr>
        <w:pStyle w:val="ListParagraph"/>
        <w:numPr>
          <w:ilvl w:val="0"/>
          <w:numId w:val="3"/>
        </w:numPr>
        <w:tabs>
          <w:tab w:val="left" w:pos="371"/>
        </w:tabs>
        <w:spacing w:before="129"/>
        <w:ind w:left="371" w:hanging="245"/>
        <w:jc w:val="left"/>
        <w:rPr>
          <w:sz w:val="18"/>
        </w:rPr>
      </w:pPr>
      <w:r>
        <w:rPr>
          <w:color w:val="231F20"/>
          <w:sz w:val="18"/>
        </w:rPr>
        <w:t>lifestyle</w:t>
      </w:r>
      <w:r>
        <w:rPr>
          <w:color w:val="231F20"/>
          <w:spacing w:val="-4"/>
          <w:sz w:val="18"/>
        </w:rPr>
        <w:t xml:space="preserve"> </w:t>
      </w:r>
      <w:r>
        <w:rPr>
          <w:color w:val="231F20"/>
          <w:sz w:val="18"/>
        </w:rPr>
        <w:t>and</w:t>
      </w:r>
      <w:r>
        <w:rPr>
          <w:color w:val="231F20"/>
          <w:spacing w:val="-4"/>
          <w:sz w:val="18"/>
        </w:rPr>
        <w:t xml:space="preserve"> </w:t>
      </w:r>
      <w:r>
        <w:rPr>
          <w:color w:val="231F20"/>
          <w:sz w:val="18"/>
        </w:rPr>
        <w:t>environmental</w:t>
      </w:r>
      <w:r>
        <w:rPr>
          <w:color w:val="231F20"/>
          <w:spacing w:val="-4"/>
          <w:sz w:val="18"/>
        </w:rPr>
        <w:t xml:space="preserve"> </w:t>
      </w:r>
      <w:r>
        <w:rPr>
          <w:color w:val="231F20"/>
          <w:sz w:val="18"/>
        </w:rPr>
        <w:t>influences,</w:t>
      </w:r>
      <w:r>
        <w:rPr>
          <w:color w:val="231F20"/>
          <w:spacing w:val="-4"/>
          <w:sz w:val="18"/>
        </w:rPr>
        <w:t xml:space="preserve"> </w:t>
      </w:r>
      <w:r>
        <w:rPr>
          <w:color w:val="231F20"/>
          <w:spacing w:val="-5"/>
          <w:sz w:val="18"/>
        </w:rPr>
        <w:t>and</w:t>
      </w:r>
    </w:p>
    <w:p w14:paraId="3D98D9F7" w14:textId="77777777" w:rsidR="00306500" w:rsidRDefault="00E4670F">
      <w:pPr>
        <w:pStyle w:val="ListParagraph"/>
        <w:numPr>
          <w:ilvl w:val="0"/>
          <w:numId w:val="3"/>
        </w:numPr>
        <w:tabs>
          <w:tab w:val="left" w:pos="372"/>
        </w:tabs>
        <w:spacing w:before="129" w:line="249" w:lineRule="auto"/>
        <w:ind w:hanging="296"/>
        <w:jc w:val="left"/>
        <w:rPr>
          <w:sz w:val="18"/>
        </w:rPr>
      </w:pPr>
      <w:r>
        <w:rPr>
          <w:color w:val="231F20"/>
          <w:sz w:val="18"/>
        </w:rPr>
        <w:t>disturbances</w:t>
      </w:r>
      <w:r>
        <w:rPr>
          <w:color w:val="231F20"/>
          <w:spacing w:val="40"/>
          <w:sz w:val="18"/>
        </w:rPr>
        <w:t xml:space="preserve"> </w:t>
      </w:r>
      <w:r>
        <w:rPr>
          <w:color w:val="231F20"/>
          <w:sz w:val="18"/>
        </w:rPr>
        <w:t>in</w:t>
      </w:r>
      <w:r>
        <w:rPr>
          <w:color w:val="231F20"/>
          <w:spacing w:val="40"/>
          <w:sz w:val="18"/>
        </w:rPr>
        <w:t xml:space="preserve"> </w:t>
      </w:r>
      <w:r>
        <w:rPr>
          <w:color w:val="231F20"/>
          <w:sz w:val="18"/>
        </w:rPr>
        <w:t>vascular</w:t>
      </w:r>
      <w:r>
        <w:rPr>
          <w:color w:val="231F20"/>
          <w:spacing w:val="40"/>
          <w:sz w:val="18"/>
        </w:rPr>
        <w:t xml:space="preserve"> </w:t>
      </w:r>
      <w:r>
        <w:rPr>
          <w:color w:val="231F20"/>
          <w:sz w:val="18"/>
        </w:rPr>
        <w:t>structure</w:t>
      </w:r>
      <w:r>
        <w:rPr>
          <w:color w:val="231F20"/>
          <w:spacing w:val="40"/>
          <w:sz w:val="18"/>
        </w:rPr>
        <w:t xml:space="preserve"> </w:t>
      </w:r>
      <w:r>
        <w:rPr>
          <w:color w:val="231F20"/>
          <w:sz w:val="18"/>
        </w:rPr>
        <w:t>and</w:t>
      </w:r>
      <w:r>
        <w:rPr>
          <w:color w:val="231F20"/>
          <w:spacing w:val="40"/>
          <w:sz w:val="18"/>
        </w:rPr>
        <w:t xml:space="preserve"> </w:t>
      </w:r>
      <w:r>
        <w:rPr>
          <w:color w:val="231F20"/>
          <w:sz w:val="18"/>
        </w:rPr>
        <w:t>neuro-humoral</w:t>
      </w:r>
      <w:r>
        <w:rPr>
          <w:color w:val="231F20"/>
          <w:spacing w:val="40"/>
          <w:sz w:val="18"/>
        </w:rPr>
        <w:t xml:space="preserve"> </w:t>
      </w:r>
      <w:r>
        <w:rPr>
          <w:color w:val="231F20"/>
          <w:sz w:val="18"/>
        </w:rPr>
        <w:t xml:space="preserve">control </w:t>
      </w:r>
      <w:r>
        <w:rPr>
          <w:color w:val="231F20"/>
          <w:spacing w:val="-2"/>
          <w:sz w:val="18"/>
        </w:rPr>
        <w:t>mechanisms.</w:t>
      </w:r>
      <w:r>
        <w:rPr>
          <w:color w:val="231F20"/>
          <w:spacing w:val="-2"/>
          <w:sz w:val="18"/>
          <w:vertAlign w:val="superscript"/>
        </w:rPr>
        <w:t>5</w:t>
      </w:r>
    </w:p>
    <w:p w14:paraId="2BEEAC21" w14:textId="77777777" w:rsidR="00306500" w:rsidRDefault="00E4670F">
      <w:pPr>
        <w:pStyle w:val="BodyText"/>
        <w:spacing w:before="121"/>
        <w:ind w:left="372" w:firstLine="0"/>
        <w:jc w:val="left"/>
      </w:pPr>
      <w:r>
        <w:rPr>
          <w:color w:val="231F20"/>
        </w:rPr>
        <w:t>It</w:t>
      </w:r>
      <w:r>
        <w:rPr>
          <w:color w:val="231F20"/>
          <w:spacing w:val="30"/>
        </w:rPr>
        <w:t xml:space="preserve"> </w:t>
      </w:r>
      <w:r>
        <w:rPr>
          <w:color w:val="231F20"/>
        </w:rPr>
        <w:t>accounts</w:t>
      </w:r>
      <w:r>
        <w:rPr>
          <w:color w:val="231F20"/>
          <w:spacing w:val="31"/>
        </w:rPr>
        <w:t xml:space="preserve"> </w:t>
      </w:r>
      <w:r>
        <w:rPr>
          <w:color w:val="231F20"/>
        </w:rPr>
        <w:t>for</w:t>
      </w:r>
      <w:r>
        <w:rPr>
          <w:color w:val="231F20"/>
          <w:spacing w:val="31"/>
        </w:rPr>
        <w:t xml:space="preserve"> </w:t>
      </w:r>
      <w:r>
        <w:rPr>
          <w:color w:val="231F20"/>
        </w:rPr>
        <w:t>about</w:t>
      </w:r>
      <w:r>
        <w:rPr>
          <w:color w:val="231F20"/>
          <w:spacing w:val="31"/>
        </w:rPr>
        <w:t xml:space="preserve"> </w:t>
      </w:r>
      <w:r>
        <w:rPr>
          <w:color w:val="231F20"/>
        </w:rPr>
        <w:t>95%</w:t>
      </w:r>
      <w:r>
        <w:rPr>
          <w:color w:val="231F20"/>
          <w:spacing w:val="30"/>
        </w:rPr>
        <w:t xml:space="preserve"> </w:t>
      </w:r>
      <w:r>
        <w:rPr>
          <w:color w:val="231F20"/>
        </w:rPr>
        <w:t>of</w:t>
      </w:r>
      <w:r>
        <w:rPr>
          <w:color w:val="231F20"/>
          <w:spacing w:val="31"/>
        </w:rPr>
        <w:t xml:space="preserve"> </w:t>
      </w:r>
      <w:r>
        <w:rPr>
          <w:color w:val="231F20"/>
        </w:rPr>
        <w:t>cases.</w:t>
      </w:r>
      <w:r>
        <w:rPr>
          <w:color w:val="231F20"/>
          <w:spacing w:val="31"/>
        </w:rPr>
        <w:t xml:space="preserve"> </w:t>
      </w:r>
      <w:r>
        <w:rPr>
          <w:color w:val="231F20"/>
        </w:rPr>
        <w:t>Secondary</w:t>
      </w:r>
      <w:r>
        <w:rPr>
          <w:color w:val="231F20"/>
          <w:spacing w:val="31"/>
        </w:rPr>
        <w:t xml:space="preserve"> </w:t>
      </w:r>
      <w:r>
        <w:rPr>
          <w:color w:val="231F20"/>
        </w:rPr>
        <w:t>hypertension</w:t>
      </w:r>
      <w:r>
        <w:rPr>
          <w:color w:val="231F20"/>
          <w:spacing w:val="31"/>
        </w:rPr>
        <w:t xml:space="preserve"> </w:t>
      </w:r>
      <w:r>
        <w:rPr>
          <w:color w:val="231F20"/>
          <w:spacing w:val="-5"/>
        </w:rPr>
        <w:t>is</w:t>
      </w:r>
    </w:p>
    <w:p w14:paraId="7E4E27D4" w14:textId="77777777" w:rsidR="00306500" w:rsidRDefault="00E4670F">
      <w:pPr>
        <w:pStyle w:val="BodyText"/>
        <w:spacing w:before="63" w:line="249" w:lineRule="auto"/>
        <w:ind w:left="76" w:right="129" w:firstLine="0"/>
      </w:pPr>
      <w:r>
        <w:br w:type="column"/>
      </w:r>
      <w:r>
        <w:rPr>
          <w:color w:val="231F20"/>
        </w:rPr>
        <w:t xml:space="preserve">the term for high blood pressure associated with a known </w:t>
      </w:r>
      <w:proofErr w:type="spellStart"/>
      <w:r>
        <w:rPr>
          <w:color w:val="231F20"/>
        </w:rPr>
        <w:t>aetiology</w:t>
      </w:r>
      <w:proofErr w:type="spellEnd"/>
      <w:r>
        <w:rPr>
          <w:color w:val="231F20"/>
        </w:rPr>
        <w:t xml:space="preserve"> such</w:t>
      </w:r>
      <w:r>
        <w:rPr>
          <w:color w:val="231F20"/>
          <w:spacing w:val="29"/>
        </w:rPr>
        <w:t xml:space="preserve"> </w:t>
      </w:r>
      <w:r>
        <w:rPr>
          <w:color w:val="231F20"/>
        </w:rPr>
        <w:t>as</w:t>
      </w:r>
      <w:r>
        <w:rPr>
          <w:color w:val="231F20"/>
          <w:spacing w:val="29"/>
        </w:rPr>
        <w:t xml:space="preserve"> </w:t>
      </w:r>
      <w:r>
        <w:rPr>
          <w:color w:val="231F20"/>
        </w:rPr>
        <w:t>kidney</w:t>
      </w:r>
      <w:r>
        <w:rPr>
          <w:color w:val="231F20"/>
          <w:spacing w:val="29"/>
        </w:rPr>
        <w:t xml:space="preserve"> </w:t>
      </w:r>
      <w:r>
        <w:rPr>
          <w:color w:val="231F20"/>
        </w:rPr>
        <w:t>disease,</w:t>
      </w:r>
      <w:r>
        <w:rPr>
          <w:color w:val="231F20"/>
          <w:spacing w:val="29"/>
        </w:rPr>
        <w:t xml:space="preserve"> </w:t>
      </w:r>
      <w:proofErr w:type="spellStart"/>
      <w:r>
        <w:rPr>
          <w:color w:val="231F20"/>
        </w:rPr>
        <w:t>tumours</w:t>
      </w:r>
      <w:proofErr w:type="spellEnd"/>
      <w:r>
        <w:rPr>
          <w:color w:val="231F20"/>
          <w:spacing w:val="29"/>
        </w:rPr>
        <w:t xml:space="preserve"> </w:t>
      </w:r>
      <w:r>
        <w:rPr>
          <w:color w:val="231F20"/>
        </w:rPr>
        <w:t>or</w:t>
      </w:r>
      <w:r>
        <w:rPr>
          <w:color w:val="231F20"/>
          <w:spacing w:val="29"/>
        </w:rPr>
        <w:t xml:space="preserve"> </w:t>
      </w:r>
      <w:r>
        <w:rPr>
          <w:color w:val="231F20"/>
        </w:rPr>
        <w:t>birth</w:t>
      </w:r>
      <w:r>
        <w:rPr>
          <w:color w:val="231F20"/>
          <w:spacing w:val="29"/>
        </w:rPr>
        <w:t xml:space="preserve"> </w:t>
      </w:r>
      <w:r>
        <w:rPr>
          <w:color w:val="231F20"/>
        </w:rPr>
        <w:t>control</w:t>
      </w:r>
      <w:r>
        <w:rPr>
          <w:color w:val="231F20"/>
          <w:spacing w:val="29"/>
        </w:rPr>
        <w:t xml:space="preserve"> </w:t>
      </w:r>
      <w:r>
        <w:rPr>
          <w:color w:val="231F20"/>
        </w:rPr>
        <w:t>pills.</w:t>
      </w:r>
      <w:r>
        <w:rPr>
          <w:color w:val="231F20"/>
          <w:spacing w:val="19"/>
        </w:rPr>
        <w:t xml:space="preserve"> </w:t>
      </w:r>
      <w:r>
        <w:rPr>
          <w:color w:val="231F20"/>
        </w:rPr>
        <w:t>At</w:t>
      </w:r>
      <w:r>
        <w:rPr>
          <w:color w:val="231F20"/>
          <w:spacing w:val="29"/>
        </w:rPr>
        <w:t xml:space="preserve"> </w:t>
      </w:r>
      <w:r>
        <w:rPr>
          <w:color w:val="231F20"/>
        </w:rPr>
        <w:t>present, it is widely accepted that approximately 30-50% of cases of hypertension can arise from genetic susceptibility. Monogenic forms of hypertension provide a unique opportunity to study the effects of single gene and identifying pathways and mechanisms leading to blood</w:t>
      </w:r>
      <w:r>
        <w:rPr>
          <w:color w:val="231F20"/>
          <w:spacing w:val="-3"/>
        </w:rPr>
        <w:t xml:space="preserve"> </w:t>
      </w:r>
      <w:r>
        <w:rPr>
          <w:color w:val="231F20"/>
        </w:rPr>
        <w:t>pressure</w:t>
      </w:r>
      <w:r>
        <w:rPr>
          <w:color w:val="231F20"/>
          <w:spacing w:val="-3"/>
        </w:rPr>
        <w:t xml:space="preserve"> </w:t>
      </w:r>
      <w:r>
        <w:rPr>
          <w:color w:val="231F20"/>
        </w:rPr>
        <w:t>elevation.</w:t>
      </w:r>
      <w:r>
        <w:rPr>
          <w:color w:val="231F20"/>
          <w:vertAlign w:val="superscript"/>
        </w:rPr>
        <w:t>6</w:t>
      </w:r>
      <w:r>
        <w:rPr>
          <w:color w:val="231F20"/>
          <w:spacing w:val="-12"/>
        </w:rPr>
        <w:t xml:space="preserve"> </w:t>
      </w:r>
      <w:r>
        <w:rPr>
          <w:color w:val="231F20"/>
        </w:rPr>
        <w:t>A</w:t>
      </w:r>
      <w:r>
        <w:rPr>
          <w:color w:val="231F20"/>
          <w:spacing w:val="-11"/>
        </w:rPr>
        <w:t xml:space="preserve"> </w:t>
      </w:r>
      <w:r>
        <w:rPr>
          <w:color w:val="231F20"/>
        </w:rPr>
        <w:t>number</w:t>
      </w:r>
      <w:r>
        <w:rPr>
          <w:color w:val="231F20"/>
          <w:spacing w:val="-2"/>
        </w:rPr>
        <w:t xml:space="preserve"> </w:t>
      </w:r>
      <w:r>
        <w:rPr>
          <w:color w:val="231F20"/>
        </w:rPr>
        <w:t>of</w:t>
      </w:r>
      <w:r>
        <w:rPr>
          <w:color w:val="231F20"/>
          <w:spacing w:val="-3"/>
        </w:rPr>
        <w:t xml:space="preserve"> </w:t>
      </w:r>
      <w:r>
        <w:rPr>
          <w:color w:val="231F20"/>
        </w:rPr>
        <w:t>pathways</w:t>
      </w:r>
      <w:r>
        <w:rPr>
          <w:color w:val="231F20"/>
          <w:spacing w:val="-3"/>
        </w:rPr>
        <w:t xml:space="preserve"> </w:t>
      </w:r>
      <w:r>
        <w:rPr>
          <w:color w:val="231F20"/>
        </w:rPr>
        <w:t>have</w:t>
      </w:r>
      <w:r>
        <w:rPr>
          <w:color w:val="231F20"/>
          <w:spacing w:val="-3"/>
        </w:rPr>
        <w:t xml:space="preserve"> </w:t>
      </w:r>
      <w:r>
        <w:rPr>
          <w:color w:val="231F20"/>
        </w:rPr>
        <w:t>been</w:t>
      </w:r>
      <w:r>
        <w:rPr>
          <w:color w:val="231F20"/>
          <w:spacing w:val="-3"/>
        </w:rPr>
        <w:t xml:space="preserve"> </w:t>
      </w:r>
      <w:r>
        <w:rPr>
          <w:color w:val="231F20"/>
        </w:rPr>
        <w:t>involved in the causation of hypertension amongst humans. Prominent among them are the pathways for fluid and electrolyte balance; the renin- angiotensin system (RAS), the kinin-kallikrein system, the neutral endopeptidase</w:t>
      </w:r>
      <w:r>
        <w:rPr>
          <w:color w:val="231F20"/>
          <w:spacing w:val="-2"/>
        </w:rPr>
        <w:t xml:space="preserve"> </w:t>
      </w:r>
      <w:r>
        <w:rPr>
          <w:color w:val="231F20"/>
        </w:rPr>
        <w:t>system</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endothelin-converting</w:t>
      </w:r>
      <w:r>
        <w:rPr>
          <w:color w:val="231F20"/>
          <w:spacing w:val="-3"/>
        </w:rPr>
        <w:t xml:space="preserve"> </w:t>
      </w:r>
      <w:r>
        <w:rPr>
          <w:color w:val="231F20"/>
        </w:rPr>
        <w:t>enzyme</w:t>
      </w:r>
      <w:r>
        <w:rPr>
          <w:color w:val="231F20"/>
          <w:spacing w:val="-2"/>
        </w:rPr>
        <w:t xml:space="preserve"> </w:t>
      </w:r>
      <w:r>
        <w:rPr>
          <w:color w:val="231F20"/>
        </w:rPr>
        <w:t>system. Thus in clinical practice, vasodilators, diuretics, calcium channel blockers, angiotensin II receptor blockers and ACE inhibitors have been normally used as drugs.</w:t>
      </w:r>
      <w:r>
        <w:rPr>
          <w:color w:val="231F20"/>
          <w:vertAlign w:val="superscript"/>
        </w:rPr>
        <w:t>7</w:t>
      </w:r>
      <w:r>
        <w:rPr>
          <w:color w:val="231F20"/>
        </w:rPr>
        <w:t xml:space="preserve"> Most drugs target one or the other pathways</w:t>
      </w:r>
      <w:r>
        <w:rPr>
          <w:color w:val="231F20"/>
          <w:spacing w:val="-7"/>
        </w:rPr>
        <w:t xml:space="preserve"> </w:t>
      </w:r>
      <w:r>
        <w:rPr>
          <w:color w:val="231F20"/>
        </w:rPr>
        <w:t>to</w:t>
      </w:r>
      <w:r>
        <w:rPr>
          <w:color w:val="231F20"/>
          <w:spacing w:val="-7"/>
        </w:rPr>
        <w:t xml:space="preserve"> </w:t>
      </w:r>
      <w:r>
        <w:rPr>
          <w:color w:val="231F20"/>
        </w:rPr>
        <w:t>control</w:t>
      </w:r>
      <w:r>
        <w:rPr>
          <w:color w:val="231F20"/>
          <w:spacing w:val="-7"/>
        </w:rPr>
        <w:t xml:space="preserve"> </w:t>
      </w:r>
      <w:r>
        <w:rPr>
          <w:color w:val="231F20"/>
        </w:rPr>
        <w:t>hypertension.</w:t>
      </w:r>
      <w:r>
        <w:rPr>
          <w:color w:val="231F20"/>
          <w:spacing w:val="-11"/>
        </w:rPr>
        <w:t xml:space="preserve"> </w:t>
      </w:r>
      <w:r>
        <w:rPr>
          <w:color w:val="231F20"/>
        </w:rPr>
        <w:t>The</w:t>
      </w:r>
      <w:r>
        <w:rPr>
          <w:color w:val="231F20"/>
          <w:spacing w:val="-7"/>
        </w:rPr>
        <w:t xml:space="preserve"> </w:t>
      </w:r>
      <w:r>
        <w:rPr>
          <w:color w:val="231F20"/>
        </w:rPr>
        <w:t>response</w:t>
      </w:r>
      <w:r>
        <w:rPr>
          <w:color w:val="231F20"/>
          <w:spacing w:val="-7"/>
        </w:rPr>
        <w:t xml:space="preserve"> </w:t>
      </w:r>
      <w:r>
        <w:rPr>
          <w:color w:val="231F20"/>
        </w:rPr>
        <w:t>to</w:t>
      </w:r>
      <w:r>
        <w:rPr>
          <w:color w:val="231F20"/>
          <w:spacing w:val="-7"/>
        </w:rPr>
        <w:t xml:space="preserve"> </w:t>
      </w:r>
      <w:r>
        <w:rPr>
          <w:color w:val="231F20"/>
        </w:rPr>
        <w:t>drugs</w:t>
      </w:r>
      <w:r>
        <w:rPr>
          <w:color w:val="231F20"/>
          <w:spacing w:val="-7"/>
        </w:rPr>
        <w:t xml:space="preserve"> </w:t>
      </w:r>
      <w:r>
        <w:rPr>
          <w:color w:val="231F20"/>
        </w:rPr>
        <w:t>is</w:t>
      </w:r>
      <w:r>
        <w:rPr>
          <w:color w:val="231F20"/>
          <w:spacing w:val="-7"/>
        </w:rPr>
        <w:t xml:space="preserve"> </w:t>
      </w:r>
      <w:r>
        <w:rPr>
          <w:color w:val="231F20"/>
        </w:rPr>
        <w:t>varied</w:t>
      </w:r>
      <w:r>
        <w:rPr>
          <w:color w:val="231F20"/>
          <w:spacing w:val="-7"/>
        </w:rPr>
        <w:t xml:space="preserve"> </w:t>
      </w:r>
      <w:r>
        <w:rPr>
          <w:color w:val="231F20"/>
        </w:rPr>
        <w:t>and thus</w:t>
      </w:r>
      <w:r>
        <w:rPr>
          <w:color w:val="231F20"/>
          <w:spacing w:val="-2"/>
        </w:rPr>
        <w:t xml:space="preserve"> </w:t>
      </w:r>
      <w:r>
        <w:rPr>
          <w:color w:val="231F20"/>
        </w:rPr>
        <w:t>in</w:t>
      </w:r>
      <w:r>
        <w:rPr>
          <w:color w:val="231F20"/>
          <w:spacing w:val="-2"/>
        </w:rPr>
        <w:t xml:space="preserve"> </w:t>
      </w:r>
      <w:r>
        <w:rPr>
          <w:color w:val="231F20"/>
        </w:rPr>
        <w:t>non-responders</w:t>
      </w:r>
      <w:r>
        <w:rPr>
          <w:color w:val="231F20"/>
          <w:spacing w:val="-2"/>
        </w:rPr>
        <w:t xml:space="preserve"> </w:t>
      </w:r>
      <w:r>
        <w:rPr>
          <w:color w:val="231F20"/>
        </w:rPr>
        <w:t>may</w:t>
      </w:r>
      <w:r>
        <w:rPr>
          <w:color w:val="231F20"/>
          <w:spacing w:val="-2"/>
        </w:rPr>
        <w:t xml:space="preserve"> </w:t>
      </w:r>
      <w:r>
        <w:rPr>
          <w:color w:val="231F20"/>
        </w:rPr>
        <w:t>lead</w:t>
      </w:r>
      <w:r>
        <w:rPr>
          <w:color w:val="231F20"/>
          <w:spacing w:val="-2"/>
        </w:rPr>
        <w:t xml:space="preserve"> </w:t>
      </w:r>
      <w:r>
        <w:rPr>
          <w:color w:val="231F20"/>
        </w:rPr>
        <w:t>to</w:t>
      </w:r>
      <w:r>
        <w:rPr>
          <w:color w:val="231F20"/>
          <w:spacing w:val="-2"/>
        </w:rPr>
        <w:t xml:space="preserve"> </w:t>
      </w:r>
      <w:r>
        <w:rPr>
          <w:color w:val="231F20"/>
        </w:rPr>
        <w:t>metabolic</w:t>
      </w:r>
      <w:r>
        <w:rPr>
          <w:color w:val="231F20"/>
          <w:spacing w:val="-2"/>
        </w:rPr>
        <w:t xml:space="preserve"> </w:t>
      </w:r>
      <w:r>
        <w:rPr>
          <w:color w:val="231F20"/>
        </w:rPr>
        <w:t>disorders</w:t>
      </w:r>
      <w:r>
        <w:rPr>
          <w:color w:val="231F20"/>
          <w:spacing w:val="-2"/>
        </w:rPr>
        <w:t xml:space="preserve"> </w:t>
      </w:r>
      <w:r>
        <w:rPr>
          <w:color w:val="231F20"/>
        </w:rPr>
        <w:t>like</w:t>
      </w:r>
      <w:r>
        <w:rPr>
          <w:color w:val="231F20"/>
          <w:spacing w:val="-2"/>
        </w:rPr>
        <w:t xml:space="preserve"> </w:t>
      </w:r>
      <w:r>
        <w:rPr>
          <w:color w:val="231F20"/>
        </w:rPr>
        <w:t>diabetes, vascular blockage etc.</w:t>
      </w:r>
    </w:p>
    <w:p w14:paraId="175AF8EA" w14:textId="77777777" w:rsidR="00306500" w:rsidRDefault="00E4670F">
      <w:pPr>
        <w:pStyle w:val="BodyText"/>
        <w:spacing w:before="132" w:line="249" w:lineRule="auto"/>
        <w:ind w:left="76" w:right="129"/>
      </w:pPr>
      <w:r>
        <w:rPr>
          <w:color w:val="231F20"/>
        </w:rPr>
        <w:t>Due to a high prevalence of hypertension among human population, a multipronged approach including changes in life-style, dietary</w:t>
      </w:r>
      <w:r>
        <w:rPr>
          <w:color w:val="231F20"/>
          <w:spacing w:val="-2"/>
        </w:rPr>
        <w:t xml:space="preserve"> </w:t>
      </w:r>
      <w:r>
        <w:rPr>
          <w:color w:val="231F20"/>
        </w:rPr>
        <w:t>approaches</w:t>
      </w:r>
      <w:r>
        <w:rPr>
          <w:color w:val="231F20"/>
          <w:spacing w:val="-2"/>
        </w:rPr>
        <w:t xml:space="preserve"> </w:t>
      </w:r>
      <w:r>
        <w:rPr>
          <w:color w:val="231F20"/>
        </w:rPr>
        <w:t>and</w:t>
      </w:r>
      <w:r>
        <w:rPr>
          <w:color w:val="231F20"/>
          <w:spacing w:val="-2"/>
        </w:rPr>
        <w:t xml:space="preserve"> </w:t>
      </w:r>
      <w:r>
        <w:rPr>
          <w:color w:val="231F20"/>
        </w:rPr>
        <w:t>pharmacological</w:t>
      </w:r>
      <w:r>
        <w:rPr>
          <w:color w:val="231F20"/>
          <w:spacing w:val="-3"/>
        </w:rPr>
        <w:t xml:space="preserve"> </w:t>
      </w:r>
      <w:r>
        <w:rPr>
          <w:color w:val="231F20"/>
        </w:rPr>
        <w:t>treatments</w:t>
      </w:r>
      <w:r>
        <w:rPr>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need</w:t>
      </w:r>
      <w:r>
        <w:rPr>
          <w:color w:val="231F20"/>
          <w:spacing w:val="-2"/>
        </w:rPr>
        <w:t xml:space="preserve"> </w:t>
      </w:r>
      <w:r>
        <w:rPr>
          <w:color w:val="231F20"/>
        </w:rPr>
        <w:t>of</w:t>
      </w:r>
      <w:r>
        <w:rPr>
          <w:color w:val="231F20"/>
          <w:spacing w:val="-2"/>
        </w:rPr>
        <w:t xml:space="preserve"> </w:t>
      </w:r>
      <w:r>
        <w:rPr>
          <w:color w:val="231F20"/>
        </w:rPr>
        <w:t>the hour.</w:t>
      </w:r>
      <w:r>
        <w:rPr>
          <w:color w:val="231F20"/>
          <w:spacing w:val="-3"/>
        </w:rPr>
        <w:t xml:space="preserve"> </w:t>
      </w:r>
      <w:r>
        <w:rPr>
          <w:color w:val="231F20"/>
        </w:rPr>
        <w:t>Peptides</w:t>
      </w:r>
      <w:r>
        <w:rPr>
          <w:color w:val="231F20"/>
          <w:spacing w:val="-3"/>
        </w:rPr>
        <w:t xml:space="preserve"> </w:t>
      </w:r>
      <w:r>
        <w:rPr>
          <w:color w:val="231F20"/>
        </w:rPr>
        <w:t>of</w:t>
      </w:r>
      <w:r>
        <w:rPr>
          <w:color w:val="231F20"/>
          <w:spacing w:val="-3"/>
        </w:rPr>
        <w:t xml:space="preserve"> </w:t>
      </w:r>
      <w:r>
        <w:rPr>
          <w:color w:val="231F20"/>
        </w:rPr>
        <w:t>food</w:t>
      </w:r>
      <w:r>
        <w:rPr>
          <w:color w:val="231F20"/>
          <w:spacing w:val="-3"/>
        </w:rPr>
        <w:t xml:space="preserve"> </w:t>
      </w:r>
      <w:r>
        <w:rPr>
          <w:color w:val="231F20"/>
        </w:rPr>
        <w:t>origin</w:t>
      </w:r>
      <w:r>
        <w:rPr>
          <w:color w:val="231F20"/>
          <w:spacing w:val="-3"/>
        </w:rPr>
        <w:t xml:space="preserve"> </w:t>
      </w:r>
      <w:r>
        <w:rPr>
          <w:color w:val="231F20"/>
        </w:rPr>
        <w:t>have</w:t>
      </w:r>
      <w:r>
        <w:rPr>
          <w:color w:val="231F20"/>
          <w:spacing w:val="-3"/>
        </w:rPr>
        <w:t xml:space="preserve"> </w:t>
      </w:r>
      <w:r>
        <w:rPr>
          <w:color w:val="231F20"/>
        </w:rPr>
        <w:t>been</w:t>
      </w:r>
      <w:r>
        <w:rPr>
          <w:color w:val="231F20"/>
          <w:spacing w:val="-3"/>
        </w:rPr>
        <w:t xml:space="preserve"> </w:t>
      </w:r>
      <w:r>
        <w:rPr>
          <w:color w:val="231F20"/>
        </w:rPr>
        <w:t>reported</w:t>
      </w:r>
      <w:r>
        <w:rPr>
          <w:color w:val="231F20"/>
          <w:spacing w:val="-3"/>
        </w:rPr>
        <w:t xml:space="preserve"> </w:t>
      </w:r>
      <w:r>
        <w:rPr>
          <w:color w:val="231F20"/>
        </w:rPr>
        <w:t>to</w:t>
      </w:r>
      <w:r>
        <w:rPr>
          <w:color w:val="231F20"/>
          <w:spacing w:val="-3"/>
        </w:rPr>
        <w:t xml:space="preserve"> </w:t>
      </w:r>
      <w:r>
        <w:rPr>
          <w:color w:val="231F20"/>
        </w:rPr>
        <w:t>play</w:t>
      </w:r>
      <w:r>
        <w:rPr>
          <w:color w:val="231F20"/>
          <w:spacing w:val="-3"/>
        </w:rPr>
        <w:t xml:space="preserve"> </w:t>
      </w:r>
      <w:r>
        <w:rPr>
          <w:color w:val="231F20"/>
        </w:rPr>
        <w:t>an</w:t>
      </w:r>
      <w:r>
        <w:rPr>
          <w:color w:val="231F20"/>
          <w:spacing w:val="-3"/>
        </w:rPr>
        <w:t xml:space="preserve"> </w:t>
      </w:r>
      <w:r>
        <w:rPr>
          <w:color w:val="231F20"/>
        </w:rPr>
        <w:t xml:space="preserve">important prophylactic role in the prevention and/or treatment of hypertension, and therefore, researchers are extensively exploring food based strategies to produce functional food products with antihypertensive </w:t>
      </w:r>
      <w:r>
        <w:rPr>
          <w:color w:val="231F20"/>
          <w:spacing w:val="-2"/>
        </w:rPr>
        <w:t>properties.</w:t>
      </w:r>
    </w:p>
    <w:p w14:paraId="180BD717" w14:textId="77777777" w:rsidR="00306500" w:rsidRDefault="00E4670F">
      <w:pPr>
        <w:pStyle w:val="BodyText"/>
        <w:spacing w:before="126" w:line="249" w:lineRule="auto"/>
        <w:ind w:left="76" w:right="129"/>
      </w:pPr>
      <w:r>
        <w:rPr>
          <w:color w:val="231F20"/>
        </w:rPr>
        <w:t>A number of bioactive peptides from food sources have been identified which are known to possess antihypertensive properties. Although milk proteins are still the main source of antihypertensive peptides, recently a remarkable increase has been noticed in the reports of antihypertensive peptides released from other dietary sources.</w:t>
      </w:r>
      <w:r>
        <w:rPr>
          <w:color w:val="231F20"/>
          <w:vertAlign w:val="superscript"/>
        </w:rPr>
        <w:t>8</w:t>
      </w:r>
      <w:r>
        <w:rPr>
          <w:color w:val="231F20"/>
        </w:rPr>
        <w:t xml:space="preserve"> Such peptides have the ability to modulate the renin- angiotensin</w:t>
      </w:r>
      <w:r>
        <w:rPr>
          <w:color w:val="231F20"/>
          <w:spacing w:val="18"/>
        </w:rPr>
        <w:t xml:space="preserve"> </w:t>
      </w:r>
      <w:r>
        <w:rPr>
          <w:color w:val="231F20"/>
        </w:rPr>
        <w:t>system</w:t>
      </w:r>
      <w:r>
        <w:rPr>
          <w:color w:val="231F20"/>
          <w:spacing w:val="19"/>
        </w:rPr>
        <w:t xml:space="preserve"> </w:t>
      </w:r>
      <w:r>
        <w:rPr>
          <w:color w:val="231F20"/>
        </w:rPr>
        <w:t>(RAS)</w:t>
      </w:r>
      <w:r>
        <w:rPr>
          <w:color w:val="231F20"/>
          <w:spacing w:val="19"/>
        </w:rPr>
        <w:t xml:space="preserve"> </w:t>
      </w:r>
      <w:r>
        <w:rPr>
          <w:color w:val="231F20"/>
        </w:rPr>
        <w:t>because</w:t>
      </w:r>
      <w:r>
        <w:rPr>
          <w:color w:val="231F20"/>
          <w:spacing w:val="19"/>
        </w:rPr>
        <w:t xml:space="preserve"> </w:t>
      </w:r>
      <w:r>
        <w:rPr>
          <w:color w:val="231F20"/>
        </w:rPr>
        <w:t>they</w:t>
      </w:r>
      <w:r>
        <w:rPr>
          <w:color w:val="231F20"/>
          <w:spacing w:val="19"/>
        </w:rPr>
        <w:t xml:space="preserve"> </w:t>
      </w:r>
      <w:r>
        <w:rPr>
          <w:color w:val="231F20"/>
        </w:rPr>
        <w:t>decrease</w:t>
      </w:r>
      <w:r>
        <w:rPr>
          <w:color w:val="231F20"/>
          <w:spacing w:val="19"/>
        </w:rPr>
        <w:t xml:space="preserve"> </w:t>
      </w:r>
      <w:r>
        <w:rPr>
          <w:color w:val="231F20"/>
        </w:rPr>
        <w:t>activities</w:t>
      </w:r>
      <w:r>
        <w:rPr>
          <w:color w:val="231F20"/>
          <w:spacing w:val="19"/>
        </w:rPr>
        <w:t xml:space="preserve"> </w:t>
      </w:r>
      <w:r>
        <w:rPr>
          <w:color w:val="231F20"/>
        </w:rPr>
        <w:t>of</w:t>
      </w:r>
      <w:r>
        <w:rPr>
          <w:color w:val="231F20"/>
          <w:spacing w:val="19"/>
        </w:rPr>
        <w:t xml:space="preserve"> </w:t>
      </w:r>
      <w:r>
        <w:rPr>
          <w:color w:val="231F20"/>
          <w:spacing w:val="-2"/>
        </w:rPr>
        <w:t>renin</w:t>
      </w:r>
    </w:p>
    <w:p w14:paraId="19475C08" w14:textId="77777777" w:rsidR="00306500" w:rsidRDefault="00306500">
      <w:pPr>
        <w:pStyle w:val="BodyText"/>
        <w:spacing w:line="249" w:lineRule="auto"/>
        <w:sectPr w:rsidR="00306500">
          <w:type w:val="continuous"/>
          <w:pgSz w:w="11910" w:h="16840"/>
          <w:pgMar w:top="1300" w:right="708" w:bottom="280" w:left="708" w:header="720" w:footer="720" w:gutter="0"/>
          <w:cols w:num="2" w:space="720" w:equalWidth="0">
            <w:col w:w="5126" w:space="162"/>
            <w:col w:w="5206"/>
          </w:cols>
        </w:sectPr>
      </w:pPr>
    </w:p>
    <w:p w14:paraId="61A26E1B" w14:textId="77777777" w:rsidR="00306500" w:rsidRDefault="00E4670F">
      <w:pPr>
        <w:pStyle w:val="BodyText"/>
        <w:spacing w:before="79" w:line="249" w:lineRule="auto"/>
        <w:ind w:right="38" w:firstLine="0"/>
      </w:pPr>
      <w:r>
        <w:rPr>
          <w:color w:val="231F20"/>
        </w:rPr>
        <w:lastRenderedPageBreak/>
        <w:t>or</w:t>
      </w:r>
      <w:r>
        <w:rPr>
          <w:color w:val="231F20"/>
          <w:spacing w:val="-6"/>
        </w:rPr>
        <w:t xml:space="preserve"> </w:t>
      </w:r>
      <w:r>
        <w:rPr>
          <w:color w:val="231F20"/>
        </w:rPr>
        <w:t>angiotensin-converting</w:t>
      </w:r>
      <w:r>
        <w:rPr>
          <w:color w:val="231F20"/>
          <w:spacing w:val="-6"/>
        </w:rPr>
        <w:t xml:space="preserve"> </w:t>
      </w:r>
      <w:r>
        <w:rPr>
          <w:color w:val="231F20"/>
        </w:rPr>
        <w:t>enzyme</w:t>
      </w:r>
      <w:r>
        <w:rPr>
          <w:color w:val="231F20"/>
          <w:spacing w:val="-6"/>
        </w:rPr>
        <w:t xml:space="preserve"> </w:t>
      </w:r>
      <w:r>
        <w:rPr>
          <w:color w:val="231F20"/>
        </w:rPr>
        <w:t>(ACE),</w:t>
      </w:r>
      <w:r>
        <w:rPr>
          <w:color w:val="231F20"/>
          <w:spacing w:val="-6"/>
        </w:rPr>
        <w:t xml:space="preserve"> </w:t>
      </w:r>
      <w:r>
        <w:rPr>
          <w:color w:val="231F20"/>
        </w:rPr>
        <w:t>the</w:t>
      </w:r>
      <w:r>
        <w:rPr>
          <w:color w:val="231F20"/>
          <w:spacing w:val="-6"/>
        </w:rPr>
        <w:t xml:space="preserve"> </w:t>
      </w:r>
      <w:r>
        <w:rPr>
          <w:color w:val="231F20"/>
        </w:rPr>
        <w:t>two</w:t>
      </w:r>
      <w:r>
        <w:rPr>
          <w:color w:val="231F20"/>
          <w:spacing w:val="-6"/>
        </w:rPr>
        <w:t xml:space="preserve"> </w:t>
      </w:r>
      <w:r>
        <w:rPr>
          <w:color w:val="231F20"/>
        </w:rPr>
        <w:t>main</w:t>
      </w:r>
      <w:r>
        <w:rPr>
          <w:color w:val="231F20"/>
          <w:spacing w:val="-6"/>
        </w:rPr>
        <w:t xml:space="preserve"> </w:t>
      </w:r>
      <w:r>
        <w:rPr>
          <w:color w:val="231F20"/>
        </w:rPr>
        <w:t>enzymes</w:t>
      </w:r>
      <w:r>
        <w:rPr>
          <w:color w:val="231F20"/>
          <w:spacing w:val="-6"/>
        </w:rPr>
        <w:t xml:space="preserve"> </w:t>
      </w:r>
      <w:r>
        <w:rPr>
          <w:color w:val="231F20"/>
        </w:rPr>
        <w:t>that regulate</w:t>
      </w:r>
      <w:r>
        <w:rPr>
          <w:color w:val="231F20"/>
          <w:spacing w:val="-3"/>
        </w:rPr>
        <w:t xml:space="preserve"> </w:t>
      </w:r>
      <w:r>
        <w:rPr>
          <w:color w:val="231F20"/>
        </w:rPr>
        <w:t>mammalian</w:t>
      </w:r>
      <w:r>
        <w:rPr>
          <w:color w:val="231F20"/>
          <w:spacing w:val="-3"/>
        </w:rPr>
        <w:t xml:space="preserve"> </w:t>
      </w:r>
      <w:r>
        <w:rPr>
          <w:color w:val="231F20"/>
        </w:rPr>
        <w:t>blood</w:t>
      </w:r>
      <w:r>
        <w:rPr>
          <w:color w:val="231F20"/>
          <w:spacing w:val="-3"/>
        </w:rPr>
        <w:t xml:space="preserve"> </w:t>
      </w:r>
      <w:r>
        <w:rPr>
          <w:color w:val="231F20"/>
        </w:rPr>
        <w:t>pressure.</w:t>
      </w:r>
      <w:r>
        <w:rPr>
          <w:color w:val="231F20"/>
          <w:spacing w:val="-6"/>
        </w:rPr>
        <w:t xml:space="preserve"> </w:t>
      </w:r>
      <w:r>
        <w:rPr>
          <w:color w:val="231F20"/>
        </w:rPr>
        <w:t>These</w:t>
      </w:r>
      <w:r>
        <w:rPr>
          <w:color w:val="231F20"/>
          <w:spacing w:val="-3"/>
        </w:rPr>
        <w:t xml:space="preserve"> </w:t>
      </w:r>
      <w:r>
        <w:rPr>
          <w:color w:val="231F20"/>
        </w:rPr>
        <w:t>antihypertensive</w:t>
      </w:r>
      <w:r>
        <w:rPr>
          <w:color w:val="231F20"/>
          <w:spacing w:val="-3"/>
        </w:rPr>
        <w:t xml:space="preserve"> </w:t>
      </w:r>
      <w:r>
        <w:rPr>
          <w:color w:val="231F20"/>
        </w:rPr>
        <w:t>peptides can also stimulate the endothelial nitric oxide synthase (</w:t>
      </w:r>
      <w:proofErr w:type="spellStart"/>
      <w:r>
        <w:rPr>
          <w:color w:val="231F20"/>
        </w:rPr>
        <w:t>eNOS</w:t>
      </w:r>
      <w:proofErr w:type="spellEnd"/>
      <w:r>
        <w:rPr>
          <w:color w:val="231F20"/>
        </w:rPr>
        <w:t>) pathway to increase nitric oxide (NO) levels within vascular walls and promote vasodilatation. The peptides can block the interactions between angiotensin II (vasoconstrictor) and angiotensin receptors, which can contribute to reduced blood pressure.</w:t>
      </w:r>
      <w:r>
        <w:rPr>
          <w:color w:val="231F20"/>
          <w:vertAlign w:val="superscript"/>
        </w:rPr>
        <w:t>9</w:t>
      </w:r>
      <w:r>
        <w:rPr>
          <w:color w:val="231F20"/>
        </w:rPr>
        <w:t xml:space="preserve"> Studies have reported that peptides derived from protein based food sources such as milk, cereals, soy, etc. are ACE-inhibitory and may thus be used</w:t>
      </w:r>
      <w:r>
        <w:rPr>
          <w:color w:val="231F20"/>
          <w:spacing w:val="40"/>
        </w:rPr>
        <w:t xml:space="preserve"> </w:t>
      </w:r>
      <w:r>
        <w:rPr>
          <w:color w:val="231F20"/>
        </w:rPr>
        <w:t xml:space="preserve">to treat hypertension. Similar to the antihypertensive drugs, different classes of anti-hypertensive peptides are ACE </w:t>
      </w:r>
      <w:commentRangeStart w:id="6"/>
      <w:proofErr w:type="spellStart"/>
      <w:r>
        <w:rPr>
          <w:color w:val="231F20"/>
        </w:rPr>
        <w:t>inhibitiory</w:t>
      </w:r>
      <w:commentRangeEnd w:id="6"/>
      <w:proofErr w:type="spellEnd"/>
      <w:r w:rsidR="00991540">
        <w:rPr>
          <w:rStyle w:val="CommentReference"/>
        </w:rPr>
        <w:commentReference w:id="6"/>
      </w:r>
      <w:r>
        <w:rPr>
          <w:color w:val="231F20"/>
        </w:rPr>
        <w:t xml:space="preserve"> peptides, Renin </w:t>
      </w:r>
      <w:commentRangeStart w:id="7"/>
      <w:proofErr w:type="spellStart"/>
      <w:r>
        <w:rPr>
          <w:color w:val="231F20"/>
        </w:rPr>
        <w:t>Inhibitiory</w:t>
      </w:r>
      <w:commentRangeEnd w:id="7"/>
      <w:proofErr w:type="spellEnd"/>
      <w:r w:rsidR="00991540">
        <w:rPr>
          <w:rStyle w:val="CommentReference"/>
        </w:rPr>
        <w:commentReference w:id="7"/>
      </w:r>
      <w:r>
        <w:rPr>
          <w:color w:val="231F20"/>
        </w:rPr>
        <w:t xml:space="preserve"> peptides, Calcium channel blocking peptides, Opioid</w:t>
      </w:r>
      <w:r>
        <w:rPr>
          <w:color w:val="231F20"/>
          <w:spacing w:val="-8"/>
        </w:rPr>
        <w:t xml:space="preserve"> </w:t>
      </w:r>
      <w:r>
        <w:rPr>
          <w:color w:val="231F20"/>
        </w:rPr>
        <w:t>peptide</w:t>
      </w:r>
      <w:r>
        <w:rPr>
          <w:color w:val="231F20"/>
          <w:spacing w:val="-8"/>
        </w:rPr>
        <w:t xml:space="preserve"> </w:t>
      </w:r>
      <w:proofErr w:type="spellStart"/>
      <w:r>
        <w:rPr>
          <w:color w:val="231F20"/>
        </w:rPr>
        <w:t>vaso-relaxative</w:t>
      </w:r>
      <w:proofErr w:type="spellEnd"/>
      <w:r>
        <w:rPr>
          <w:color w:val="231F20"/>
          <w:spacing w:val="-8"/>
        </w:rPr>
        <w:t xml:space="preserve"> </w:t>
      </w:r>
      <w:r>
        <w:rPr>
          <w:color w:val="231F20"/>
        </w:rPr>
        <w:t>peptides,</w:t>
      </w:r>
      <w:r>
        <w:rPr>
          <w:color w:val="231F20"/>
          <w:spacing w:val="-8"/>
        </w:rPr>
        <w:t xml:space="preserve"> </w:t>
      </w:r>
      <w:r>
        <w:rPr>
          <w:color w:val="231F20"/>
        </w:rPr>
        <w:t>Endothelin-1</w:t>
      </w:r>
      <w:r>
        <w:rPr>
          <w:color w:val="231F20"/>
          <w:spacing w:val="-8"/>
        </w:rPr>
        <w:t xml:space="preserve"> </w:t>
      </w:r>
      <w:r>
        <w:rPr>
          <w:color w:val="231F20"/>
        </w:rPr>
        <w:t>and</w:t>
      </w:r>
      <w:r>
        <w:rPr>
          <w:color w:val="231F20"/>
          <w:spacing w:val="-8"/>
        </w:rPr>
        <w:t xml:space="preserve"> </w:t>
      </w:r>
      <w:r>
        <w:rPr>
          <w:color w:val="231F20"/>
        </w:rPr>
        <w:t xml:space="preserve">endothelin converting enzyme (ECE) </w:t>
      </w:r>
      <w:commentRangeStart w:id="8"/>
      <w:r>
        <w:rPr>
          <w:color w:val="231F20"/>
        </w:rPr>
        <w:t xml:space="preserve">in </w:t>
      </w:r>
      <w:proofErr w:type="spellStart"/>
      <w:r>
        <w:rPr>
          <w:color w:val="231F20"/>
        </w:rPr>
        <w:t>hibitiory</w:t>
      </w:r>
      <w:proofErr w:type="spellEnd"/>
      <w:r>
        <w:rPr>
          <w:color w:val="231F20"/>
        </w:rPr>
        <w:t xml:space="preserve"> </w:t>
      </w:r>
      <w:commentRangeEnd w:id="8"/>
      <w:r w:rsidR="00991540">
        <w:rPr>
          <w:rStyle w:val="CommentReference"/>
        </w:rPr>
        <w:commentReference w:id="8"/>
      </w:r>
      <w:r>
        <w:rPr>
          <w:color w:val="231F20"/>
        </w:rPr>
        <w:t xml:space="preserve">peptides reviewed recently by Majumder </w:t>
      </w:r>
      <w:proofErr w:type="gramStart"/>
      <w:r>
        <w:rPr>
          <w:color w:val="231F20"/>
        </w:rPr>
        <w:t>et</w:t>
      </w:r>
      <w:proofErr w:type="gramEnd"/>
      <w:r>
        <w:rPr>
          <w:color w:val="231F20"/>
        </w:rPr>
        <w:t xml:space="preserve"> al.</w:t>
      </w:r>
      <w:r>
        <w:rPr>
          <w:color w:val="231F20"/>
          <w:vertAlign w:val="superscript"/>
        </w:rPr>
        <w:t>10</w:t>
      </w:r>
    </w:p>
    <w:p w14:paraId="2F66DB6D" w14:textId="77777777" w:rsidR="00306500" w:rsidRDefault="00E4670F">
      <w:pPr>
        <w:spacing w:before="135" w:line="247" w:lineRule="auto"/>
        <w:ind w:left="132" w:right="38"/>
        <w:jc w:val="both"/>
        <w:rPr>
          <w:rFonts w:ascii="Trebuchet MS"/>
          <w:b/>
          <w:sz w:val="20"/>
        </w:rPr>
      </w:pPr>
      <w:bookmarkStart w:id="9" w:name="Production_of_Antihypertensive_Peptides_"/>
      <w:bookmarkEnd w:id="9"/>
      <w:r>
        <w:rPr>
          <w:rFonts w:ascii="Trebuchet MS"/>
          <w:b/>
          <w:color w:val="414042"/>
          <w:sz w:val="20"/>
        </w:rPr>
        <w:t xml:space="preserve">Production of Antihypertensive Peptides from food </w:t>
      </w:r>
      <w:r>
        <w:rPr>
          <w:rFonts w:ascii="Trebuchet MS"/>
          <w:b/>
          <w:color w:val="414042"/>
          <w:spacing w:val="-2"/>
          <w:sz w:val="20"/>
        </w:rPr>
        <w:t>sources</w:t>
      </w:r>
    </w:p>
    <w:p w14:paraId="17FCA15E" w14:textId="77777777" w:rsidR="00306500" w:rsidRDefault="00E4670F">
      <w:pPr>
        <w:pStyle w:val="BodyText"/>
        <w:spacing w:before="117" w:line="249" w:lineRule="auto"/>
        <w:ind w:right="38"/>
      </w:pPr>
      <w:r>
        <w:rPr>
          <w:color w:val="231F20"/>
        </w:rPr>
        <w:t>Antihypertensive</w:t>
      </w:r>
      <w:r>
        <w:rPr>
          <w:color w:val="231F20"/>
          <w:spacing w:val="-2"/>
        </w:rPr>
        <w:t xml:space="preserve"> </w:t>
      </w:r>
      <w:r>
        <w:rPr>
          <w:color w:val="231F20"/>
        </w:rPr>
        <w:t>peptides</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w:t>
      </w:r>
      <w:r>
        <w:rPr>
          <w:color w:val="231F20"/>
        </w:rPr>
        <w:t>mainly</w:t>
      </w:r>
      <w:r>
        <w:rPr>
          <w:color w:val="231F20"/>
          <w:spacing w:val="-2"/>
        </w:rPr>
        <w:t xml:space="preserve"> </w:t>
      </w:r>
      <w:r>
        <w:rPr>
          <w:color w:val="231F20"/>
        </w:rPr>
        <w:t>produced</w:t>
      </w:r>
      <w:r>
        <w:rPr>
          <w:color w:val="231F20"/>
          <w:spacing w:val="-2"/>
        </w:rPr>
        <w:t xml:space="preserve"> </w:t>
      </w:r>
      <w:r>
        <w:rPr>
          <w:color w:val="231F20"/>
        </w:rPr>
        <w:t>from</w:t>
      </w:r>
      <w:r>
        <w:rPr>
          <w:color w:val="231F20"/>
          <w:spacing w:val="-2"/>
        </w:rPr>
        <w:t xml:space="preserve"> </w:t>
      </w:r>
      <w:r>
        <w:rPr>
          <w:color w:val="231F20"/>
        </w:rPr>
        <w:t xml:space="preserve">dairy products such as milk, cheese, etc. However, production from food sources other than dairy has also been carried out recently. These peptides can be produced by one or a combination of following </w:t>
      </w:r>
      <w:r>
        <w:rPr>
          <w:color w:val="231F20"/>
          <w:spacing w:val="-2"/>
        </w:rPr>
        <w:t>methods:</w:t>
      </w:r>
      <w:r>
        <w:rPr>
          <w:color w:val="231F20"/>
          <w:spacing w:val="-2"/>
          <w:vertAlign w:val="superscript"/>
        </w:rPr>
        <w:t>11</w:t>
      </w:r>
    </w:p>
    <w:p w14:paraId="51C75289" w14:textId="77777777" w:rsidR="00306500" w:rsidRDefault="00E4670F">
      <w:pPr>
        <w:pStyle w:val="ListParagraph"/>
        <w:numPr>
          <w:ilvl w:val="0"/>
          <w:numId w:val="2"/>
        </w:numPr>
        <w:tabs>
          <w:tab w:val="left" w:pos="371"/>
        </w:tabs>
        <w:spacing w:before="124"/>
        <w:ind w:left="371" w:hanging="175"/>
        <w:jc w:val="left"/>
        <w:rPr>
          <w:sz w:val="18"/>
        </w:rPr>
      </w:pPr>
      <w:r>
        <w:rPr>
          <w:color w:val="231F20"/>
          <w:sz w:val="18"/>
        </w:rPr>
        <w:t xml:space="preserve">Enzymatic </w:t>
      </w:r>
      <w:r>
        <w:rPr>
          <w:color w:val="231F20"/>
          <w:spacing w:val="-2"/>
          <w:sz w:val="18"/>
        </w:rPr>
        <w:t>hydrolysis</w:t>
      </w:r>
    </w:p>
    <w:p w14:paraId="66B6453B" w14:textId="77777777" w:rsidR="00306500" w:rsidRDefault="00E4670F">
      <w:pPr>
        <w:pStyle w:val="ListParagraph"/>
        <w:numPr>
          <w:ilvl w:val="0"/>
          <w:numId w:val="2"/>
        </w:numPr>
        <w:tabs>
          <w:tab w:val="left" w:pos="371"/>
        </w:tabs>
        <w:spacing w:before="129"/>
        <w:ind w:left="371" w:hanging="225"/>
        <w:jc w:val="left"/>
        <w:rPr>
          <w:sz w:val="18"/>
        </w:rPr>
      </w:pPr>
      <w:r>
        <w:rPr>
          <w:color w:val="231F20"/>
          <w:sz w:val="18"/>
        </w:rPr>
        <w:t xml:space="preserve">Fermentation of protein based food </w:t>
      </w:r>
      <w:r>
        <w:rPr>
          <w:color w:val="231F20"/>
          <w:spacing w:val="-2"/>
          <w:sz w:val="18"/>
        </w:rPr>
        <w:t>sources</w:t>
      </w:r>
    </w:p>
    <w:p w14:paraId="798AE51C" w14:textId="77777777" w:rsidR="00306500" w:rsidRDefault="00E4670F">
      <w:pPr>
        <w:pStyle w:val="ListParagraph"/>
        <w:numPr>
          <w:ilvl w:val="0"/>
          <w:numId w:val="2"/>
        </w:numPr>
        <w:tabs>
          <w:tab w:val="left" w:pos="371"/>
        </w:tabs>
        <w:spacing w:before="129"/>
        <w:ind w:left="371" w:hanging="275"/>
        <w:jc w:val="left"/>
        <w:rPr>
          <w:sz w:val="18"/>
        </w:rPr>
      </w:pPr>
      <w:r>
        <w:rPr>
          <w:color w:val="231F20"/>
          <w:sz w:val="18"/>
        </w:rPr>
        <w:t xml:space="preserve">Genetic recombination in </w:t>
      </w:r>
      <w:r>
        <w:rPr>
          <w:color w:val="231F20"/>
          <w:spacing w:val="-2"/>
          <w:sz w:val="18"/>
        </w:rPr>
        <w:t>bacteria</w:t>
      </w:r>
    </w:p>
    <w:p w14:paraId="60846CF7" w14:textId="77777777" w:rsidR="00306500" w:rsidRDefault="00E4670F">
      <w:pPr>
        <w:pStyle w:val="BodyText"/>
        <w:spacing w:line="249" w:lineRule="auto"/>
        <w:ind w:right="38" w:firstLine="0"/>
      </w:pPr>
      <w:r>
        <w:rPr>
          <w:b/>
          <w:color w:val="231F20"/>
        </w:rPr>
        <w:t>Enzymatic</w:t>
      </w:r>
      <w:r>
        <w:rPr>
          <w:b/>
          <w:color w:val="231F20"/>
          <w:spacing w:val="-12"/>
        </w:rPr>
        <w:t xml:space="preserve"> </w:t>
      </w:r>
      <w:r>
        <w:rPr>
          <w:b/>
          <w:color w:val="231F20"/>
        </w:rPr>
        <w:t>hydrolysis</w:t>
      </w:r>
      <w:r>
        <w:rPr>
          <w:b/>
          <w:color w:val="231F20"/>
          <w:spacing w:val="-11"/>
        </w:rPr>
        <w:t xml:space="preserve"> </w:t>
      </w:r>
      <w:r>
        <w:rPr>
          <w:b/>
          <w:color w:val="231F20"/>
        </w:rPr>
        <w:t>by</w:t>
      </w:r>
      <w:r>
        <w:rPr>
          <w:b/>
          <w:color w:val="231F20"/>
          <w:spacing w:val="-11"/>
        </w:rPr>
        <w:t xml:space="preserve"> </w:t>
      </w:r>
      <w:r>
        <w:rPr>
          <w:b/>
          <w:color w:val="231F20"/>
        </w:rPr>
        <w:t>digestive</w:t>
      </w:r>
      <w:r>
        <w:rPr>
          <w:b/>
          <w:color w:val="231F20"/>
          <w:spacing w:val="-11"/>
        </w:rPr>
        <w:t xml:space="preserve"> </w:t>
      </w:r>
      <w:r>
        <w:rPr>
          <w:b/>
          <w:color w:val="231F20"/>
        </w:rPr>
        <w:t>enzymes:</w:t>
      </w:r>
      <w:r>
        <w:rPr>
          <w:b/>
          <w:color w:val="231F20"/>
          <w:spacing w:val="-12"/>
        </w:rPr>
        <w:t xml:space="preserve"> </w:t>
      </w:r>
      <w:r>
        <w:rPr>
          <w:color w:val="231F20"/>
        </w:rPr>
        <w:t>According</w:t>
      </w:r>
      <w:r>
        <w:rPr>
          <w:color w:val="231F20"/>
          <w:spacing w:val="-11"/>
        </w:rPr>
        <w:t xml:space="preserve"> </w:t>
      </w:r>
      <w:r>
        <w:rPr>
          <w:color w:val="231F20"/>
        </w:rPr>
        <w:t>to</w:t>
      </w:r>
      <w:r>
        <w:rPr>
          <w:color w:val="231F20"/>
          <w:spacing w:val="-11"/>
        </w:rPr>
        <w:t xml:space="preserve"> </w:t>
      </w:r>
      <w:r>
        <w:rPr>
          <w:color w:val="231F20"/>
        </w:rPr>
        <w:t>literature the most common way of producing antihypertensive peptides from food proteins is enzymatic hydrolysis. Many of the Angiotensin Converting Enzyme (ACE) inhibitory peptides have been produced using gastrointestinal enzymes, usually pepsin and trypsin.</w:t>
      </w:r>
      <w:r>
        <w:rPr>
          <w:color w:val="231F20"/>
          <w:vertAlign w:val="superscript"/>
        </w:rPr>
        <w:t>12,13</w:t>
      </w:r>
      <w:r>
        <w:rPr>
          <w:color w:val="231F20"/>
        </w:rPr>
        <w:t xml:space="preserve"> Enzymes</w:t>
      </w:r>
      <w:r>
        <w:rPr>
          <w:color w:val="231F20"/>
          <w:spacing w:val="-12"/>
        </w:rPr>
        <w:t xml:space="preserve"> </w:t>
      </w:r>
      <w:r>
        <w:rPr>
          <w:color w:val="231F20"/>
        </w:rPr>
        <w:t>from</w:t>
      </w:r>
      <w:r>
        <w:rPr>
          <w:color w:val="231F20"/>
          <w:spacing w:val="-11"/>
        </w:rPr>
        <w:t xml:space="preserve"> </w:t>
      </w:r>
      <w:r>
        <w:rPr>
          <w:color w:val="231F20"/>
        </w:rPr>
        <w:t>plant</w:t>
      </w:r>
      <w:r>
        <w:rPr>
          <w:color w:val="231F20"/>
          <w:spacing w:val="-11"/>
        </w:rPr>
        <w:t xml:space="preserve"> </w:t>
      </w:r>
      <w:r>
        <w:rPr>
          <w:color w:val="231F20"/>
        </w:rPr>
        <w:t>(e.g.</w:t>
      </w:r>
      <w:r>
        <w:rPr>
          <w:color w:val="231F20"/>
          <w:spacing w:val="-11"/>
        </w:rPr>
        <w:t xml:space="preserve"> </w:t>
      </w:r>
      <w:r>
        <w:rPr>
          <w:color w:val="231F20"/>
        </w:rPr>
        <w:t>Papain)</w:t>
      </w:r>
      <w:r>
        <w:rPr>
          <w:color w:val="231F20"/>
          <w:spacing w:val="-12"/>
        </w:rPr>
        <w:t xml:space="preserve"> </w:t>
      </w:r>
      <w:r>
        <w:rPr>
          <w:color w:val="231F20"/>
        </w:rPr>
        <w:t>and</w:t>
      </w:r>
      <w:r>
        <w:rPr>
          <w:color w:val="231F20"/>
          <w:spacing w:val="-11"/>
        </w:rPr>
        <w:t xml:space="preserve"> </w:t>
      </w:r>
      <w:r>
        <w:rPr>
          <w:color w:val="231F20"/>
        </w:rPr>
        <w:t>animal</w:t>
      </w:r>
      <w:r>
        <w:rPr>
          <w:color w:val="231F20"/>
          <w:spacing w:val="-11"/>
        </w:rPr>
        <w:t xml:space="preserve"> </w:t>
      </w:r>
      <w:r>
        <w:rPr>
          <w:color w:val="231F20"/>
        </w:rPr>
        <w:t>sources</w:t>
      </w:r>
      <w:r>
        <w:rPr>
          <w:color w:val="231F20"/>
          <w:spacing w:val="-11"/>
        </w:rPr>
        <w:t xml:space="preserve"> </w:t>
      </w:r>
      <w:r>
        <w:rPr>
          <w:color w:val="231F20"/>
        </w:rPr>
        <w:t>(e.g.,</w:t>
      </w:r>
      <w:r>
        <w:rPr>
          <w:color w:val="231F20"/>
          <w:spacing w:val="-12"/>
        </w:rPr>
        <w:t xml:space="preserve"> </w:t>
      </w:r>
      <w:r>
        <w:rPr>
          <w:color w:val="231F20"/>
        </w:rPr>
        <w:t>pepsin</w:t>
      </w:r>
      <w:r>
        <w:rPr>
          <w:color w:val="231F20"/>
          <w:spacing w:val="-11"/>
        </w:rPr>
        <w:t xml:space="preserve"> </w:t>
      </w:r>
      <w:r>
        <w:rPr>
          <w:color w:val="231F20"/>
        </w:rPr>
        <w:t>and trypsin),</w:t>
      </w:r>
      <w:r>
        <w:rPr>
          <w:color w:val="231F20"/>
          <w:spacing w:val="-11"/>
        </w:rPr>
        <w:t xml:space="preserve"> </w:t>
      </w:r>
      <w:r>
        <w:rPr>
          <w:color w:val="231F20"/>
        </w:rPr>
        <w:t>have</w:t>
      </w:r>
      <w:r>
        <w:rPr>
          <w:color w:val="231F20"/>
          <w:spacing w:val="-11"/>
        </w:rPr>
        <w:t xml:space="preserve"> </w:t>
      </w:r>
      <w:r>
        <w:rPr>
          <w:color w:val="231F20"/>
        </w:rPr>
        <w:t>also</w:t>
      </w:r>
      <w:r>
        <w:rPr>
          <w:color w:val="231F20"/>
          <w:spacing w:val="-11"/>
        </w:rPr>
        <w:t xml:space="preserve"> </w:t>
      </w:r>
      <w:r>
        <w:rPr>
          <w:color w:val="231F20"/>
        </w:rPr>
        <w:t>been</w:t>
      </w:r>
      <w:r>
        <w:rPr>
          <w:color w:val="231F20"/>
          <w:spacing w:val="-11"/>
        </w:rPr>
        <w:t xml:space="preserve"> </w:t>
      </w:r>
      <w:r>
        <w:rPr>
          <w:color w:val="231F20"/>
        </w:rPr>
        <w:t>used</w:t>
      </w:r>
      <w:r>
        <w:rPr>
          <w:color w:val="231F20"/>
          <w:spacing w:val="-11"/>
        </w:rPr>
        <w:t xml:space="preserve"> </w:t>
      </w:r>
      <w:r>
        <w:rPr>
          <w:color w:val="231F20"/>
        </w:rPr>
        <w:t>in</w:t>
      </w:r>
      <w:r>
        <w:rPr>
          <w:color w:val="231F20"/>
          <w:spacing w:val="-11"/>
        </w:rPr>
        <w:t xml:space="preserve"> </w:t>
      </w:r>
      <w:r>
        <w:rPr>
          <w:color w:val="231F20"/>
        </w:rPr>
        <w:t>producing</w:t>
      </w:r>
      <w:r>
        <w:rPr>
          <w:color w:val="231F20"/>
          <w:spacing w:val="-11"/>
        </w:rPr>
        <w:t xml:space="preserve"> </w:t>
      </w:r>
      <w:r>
        <w:rPr>
          <w:color w:val="231F20"/>
        </w:rPr>
        <w:t>antihypertensive</w:t>
      </w:r>
      <w:r>
        <w:rPr>
          <w:color w:val="231F20"/>
          <w:spacing w:val="-11"/>
        </w:rPr>
        <w:t xml:space="preserve"> </w:t>
      </w:r>
      <w:r>
        <w:rPr>
          <w:color w:val="231F20"/>
          <w:spacing w:val="-2"/>
        </w:rPr>
        <w:t>peptides.</w:t>
      </w:r>
      <w:r>
        <w:rPr>
          <w:color w:val="231F20"/>
          <w:spacing w:val="-2"/>
          <w:vertAlign w:val="superscript"/>
        </w:rPr>
        <w:t>14</w:t>
      </w:r>
    </w:p>
    <w:p w14:paraId="53551B11" w14:textId="77777777" w:rsidR="00306500" w:rsidRDefault="00E4670F">
      <w:pPr>
        <w:pStyle w:val="BodyText"/>
        <w:spacing w:before="125" w:line="249" w:lineRule="auto"/>
        <w:ind w:right="38"/>
      </w:pPr>
      <w:r>
        <w:rPr>
          <w:color w:val="231F20"/>
        </w:rPr>
        <w:t>A variety of food sources, antihypertensive peptides have been produced using enzymatic hydrolysis. Different enzymes have been used to digest milk proteins to yield antihypertensive peptides. The first</w:t>
      </w:r>
      <w:r>
        <w:rPr>
          <w:color w:val="231F20"/>
          <w:spacing w:val="-6"/>
        </w:rPr>
        <w:t xml:space="preserve"> </w:t>
      </w:r>
      <w:r>
        <w:rPr>
          <w:color w:val="231F20"/>
        </w:rPr>
        <w:t>study</w:t>
      </w:r>
      <w:r>
        <w:rPr>
          <w:color w:val="231F20"/>
          <w:spacing w:val="-4"/>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conducted</w:t>
      </w:r>
      <w:r>
        <w:rPr>
          <w:color w:val="231F20"/>
          <w:spacing w:val="-4"/>
        </w:rPr>
        <w:t xml:space="preserve"> </w:t>
      </w:r>
      <w:r>
        <w:rPr>
          <w:color w:val="231F20"/>
        </w:rPr>
        <w:t>in</w:t>
      </w:r>
      <w:r>
        <w:rPr>
          <w:color w:val="231F20"/>
          <w:spacing w:val="-4"/>
        </w:rPr>
        <w:t xml:space="preserve"> </w:t>
      </w:r>
      <w:r>
        <w:rPr>
          <w:color w:val="231F20"/>
        </w:rPr>
        <w:t>2004</w:t>
      </w:r>
      <w:r>
        <w:rPr>
          <w:color w:val="231F20"/>
          <w:spacing w:val="-4"/>
        </w:rPr>
        <w:t xml:space="preserve"> </w:t>
      </w:r>
      <w:r>
        <w:rPr>
          <w:color w:val="231F20"/>
        </w:rPr>
        <w:t>which</w:t>
      </w:r>
      <w:r>
        <w:rPr>
          <w:color w:val="231F20"/>
          <w:spacing w:val="-4"/>
        </w:rPr>
        <w:t xml:space="preserve"> </w:t>
      </w:r>
      <w:r>
        <w:rPr>
          <w:color w:val="231F20"/>
        </w:rPr>
        <w:t>yielded</w:t>
      </w:r>
      <w:r>
        <w:rPr>
          <w:color w:val="231F20"/>
          <w:spacing w:val="-4"/>
        </w:rPr>
        <w:t xml:space="preserve"> </w:t>
      </w:r>
      <w:commentRangeStart w:id="10"/>
      <w:proofErr w:type="spellStart"/>
      <w:r>
        <w:rPr>
          <w:color w:val="231F20"/>
        </w:rPr>
        <w:t>lactokin</w:t>
      </w:r>
      <w:proofErr w:type="spellEnd"/>
      <w:r>
        <w:rPr>
          <w:color w:val="231F20"/>
          <w:spacing w:val="-4"/>
        </w:rPr>
        <w:t xml:space="preserve"> </w:t>
      </w:r>
      <w:r>
        <w:rPr>
          <w:color w:val="231F20"/>
        </w:rPr>
        <w:t>in</w:t>
      </w:r>
      <w:r>
        <w:rPr>
          <w:color w:val="231F20"/>
          <w:spacing w:val="-12"/>
        </w:rPr>
        <w:t xml:space="preserve"> </w:t>
      </w:r>
      <w:commentRangeEnd w:id="10"/>
      <w:r w:rsidR="00984E63">
        <w:rPr>
          <w:rStyle w:val="CommentReference"/>
        </w:rPr>
        <w:commentReference w:id="10"/>
      </w:r>
      <w:r>
        <w:rPr>
          <w:color w:val="231F20"/>
        </w:rPr>
        <w:t xml:space="preserve">Ala- </w:t>
      </w:r>
      <w:proofErr w:type="spellStart"/>
      <w:r>
        <w:rPr>
          <w:color w:val="231F20"/>
        </w:rPr>
        <w:t>Leu</w:t>
      </w:r>
      <w:proofErr w:type="spellEnd"/>
      <w:r>
        <w:rPr>
          <w:color w:val="231F20"/>
        </w:rPr>
        <w:t>-Pro-Met-His-Ile-</w:t>
      </w:r>
      <w:proofErr w:type="spellStart"/>
      <w:r>
        <w:rPr>
          <w:color w:val="231F20"/>
        </w:rPr>
        <w:t>Arg</w:t>
      </w:r>
      <w:proofErr w:type="spellEnd"/>
      <w:r>
        <w:rPr>
          <w:color w:val="231F20"/>
        </w:rPr>
        <w:t xml:space="preserve"> (ALPMHIR) as ace inhibitory peptides.</w:t>
      </w:r>
      <w:r>
        <w:rPr>
          <w:color w:val="231F20"/>
          <w:vertAlign w:val="superscript"/>
        </w:rPr>
        <w:t>15</w:t>
      </w:r>
      <w:r>
        <w:rPr>
          <w:color w:val="231F20"/>
        </w:rPr>
        <w:t xml:space="preserve"> </w:t>
      </w:r>
      <w:proofErr w:type="gramStart"/>
      <w:r>
        <w:rPr>
          <w:color w:val="231F20"/>
        </w:rPr>
        <w:t>The</w:t>
      </w:r>
      <w:proofErr w:type="gramEnd"/>
      <w:r>
        <w:rPr>
          <w:color w:val="231F20"/>
        </w:rPr>
        <w:t xml:space="preserve"> latest study on </w:t>
      </w:r>
      <w:commentRangeStart w:id="11"/>
      <w:proofErr w:type="spellStart"/>
      <w:r>
        <w:rPr>
          <w:color w:val="231F20"/>
        </w:rPr>
        <w:t>lactofer</w:t>
      </w:r>
      <w:commentRangeEnd w:id="11"/>
      <w:r w:rsidR="00984E63">
        <w:rPr>
          <w:rStyle w:val="CommentReference"/>
        </w:rPr>
        <w:commentReference w:id="11"/>
      </w:r>
      <w:r>
        <w:rPr>
          <w:color w:val="231F20"/>
        </w:rPr>
        <w:t>r</w:t>
      </w:r>
      <w:proofErr w:type="spellEnd"/>
      <w:r>
        <w:rPr>
          <w:color w:val="231F20"/>
        </w:rPr>
        <w:t xml:space="preserve"> in </w:t>
      </w:r>
      <w:proofErr w:type="spellStart"/>
      <w:r>
        <w:rPr>
          <w:color w:val="231F20"/>
        </w:rPr>
        <w:t>hydrolyzates</w:t>
      </w:r>
      <w:proofErr w:type="spellEnd"/>
      <w:r>
        <w:rPr>
          <w:color w:val="231F20"/>
        </w:rPr>
        <w:t xml:space="preserve"> (LFHs) generated by trypsin and proteinase K yield different antihypertensive peptides which acts on rennin-angiotensin system (RAS) and the </w:t>
      </w:r>
      <w:commentRangeStart w:id="12"/>
      <w:r>
        <w:rPr>
          <w:color w:val="231F20"/>
        </w:rPr>
        <w:t>endothelin</w:t>
      </w:r>
      <w:commentRangeEnd w:id="12"/>
      <w:r w:rsidR="006C15C1">
        <w:rPr>
          <w:rStyle w:val="CommentReference"/>
        </w:rPr>
        <w:commentReference w:id="12"/>
      </w:r>
      <w:r>
        <w:rPr>
          <w:color w:val="231F20"/>
        </w:rPr>
        <w:t xml:space="preserve"> (ET) system.</w:t>
      </w:r>
      <w:r>
        <w:rPr>
          <w:color w:val="231F20"/>
          <w:vertAlign w:val="superscript"/>
        </w:rPr>
        <w:t>16</w:t>
      </w:r>
    </w:p>
    <w:p w14:paraId="02FC4521" w14:textId="77777777" w:rsidR="00306500" w:rsidRDefault="00E4670F">
      <w:pPr>
        <w:pStyle w:val="BodyText"/>
        <w:spacing w:before="127" w:line="249" w:lineRule="auto"/>
        <w:ind w:right="38"/>
      </w:pPr>
      <w:r>
        <w:rPr>
          <w:color w:val="231F20"/>
        </w:rPr>
        <w:t xml:space="preserve">Black-bone silky fowl (Gallus </w:t>
      </w:r>
      <w:proofErr w:type="spellStart"/>
      <w:r>
        <w:rPr>
          <w:color w:val="231F20"/>
        </w:rPr>
        <w:t>gallus</w:t>
      </w:r>
      <w:proofErr w:type="spellEnd"/>
      <w:r>
        <w:rPr>
          <w:color w:val="231F20"/>
        </w:rPr>
        <w:t xml:space="preserve"> </w:t>
      </w:r>
      <w:proofErr w:type="spellStart"/>
      <w:r>
        <w:rPr>
          <w:color w:val="231F20"/>
        </w:rPr>
        <w:t>domesticus</w:t>
      </w:r>
      <w:proofErr w:type="spellEnd"/>
      <w:r>
        <w:rPr>
          <w:color w:val="231F20"/>
        </w:rPr>
        <w:t xml:space="preserve"> </w:t>
      </w:r>
      <w:proofErr w:type="spellStart"/>
      <w:r>
        <w:rPr>
          <w:color w:val="231F20"/>
        </w:rPr>
        <w:t>Brisson</w:t>
      </w:r>
      <w:proofErr w:type="spellEnd"/>
      <w:r>
        <w:rPr>
          <w:color w:val="231F20"/>
        </w:rPr>
        <w:t>) muscle has been treated by multistage separation.</w:t>
      </w:r>
      <w:r>
        <w:rPr>
          <w:color w:val="231F20"/>
          <w:spacing w:val="-3"/>
        </w:rPr>
        <w:t xml:space="preserve"> </w:t>
      </w:r>
      <w:r>
        <w:rPr>
          <w:color w:val="231F20"/>
        </w:rPr>
        <w:t xml:space="preserve">The black-bone silky fowl muscle peptides (BSFP) was hydrolyzed with </w:t>
      </w:r>
      <w:commentRangeStart w:id="13"/>
      <w:proofErr w:type="spellStart"/>
      <w:r>
        <w:rPr>
          <w:color w:val="231F20"/>
        </w:rPr>
        <w:t>Alcalase</w:t>
      </w:r>
      <w:commentRangeEnd w:id="13"/>
      <w:proofErr w:type="spellEnd"/>
      <w:r w:rsidR="004E123E">
        <w:rPr>
          <w:rStyle w:val="CommentReference"/>
        </w:rPr>
        <w:commentReference w:id="13"/>
      </w:r>
      <w:r>
        <w:rPr>
          <w:color w:val="231F20"/>
        </w:rPr>
        <w:t xml:space="preserve"> and papain has been tested for ACE </w:t>
      </w:r>
      <w:commentRangeStart w:id="14"/>
      <w:r>
        <w:rPr>
          <w:color w:val="231F20"/>
        </w:rPr>
        <w:t xml:space="preserve">in </w:t>
      </w:r>
      <w:proofErr w:type="spellStart"/>
      <w:r>
        <w:rPr>
          <w:color w:val="231F20"/>
        </w:rPr>
        <w:t>hibitiory</w:t>
      </w:r>
      <w:proofErr w:type="spellEnd"/>
      <w:r>
        <w:rPr>
          <w:color w:val="231F20"/>
        </w:rPr>
        <w:t xml:space="preserve"> </w:t>
      </w:r>
      <w:commentRangeEnd w:id="14"/>
      <w:r w:rsidR="004E123E">
        <w:rPr>
          <w:rStyle w:val="CommentReference"/>
        </w:rPr>
        <w:commentReference w:id="14"/>
      </w:r>
      <w:r>
        <w:rPr>
          <w:color w:val="231F20"/>
        </w:rPr>
        <w:t xml:space="preserve">activities. From a total of 29 peptides two novel potent ACE inhibitory peptides </w:t>
      </w:r>
      <w:proofErr w:type="spellStart"/>
      <w:r>
        <w:rPr>
          <w:color w:val="231F20"/>
        </w:rPr>
        <w:t>Leu-Glu-Arg</w:t>
      </w:r>
      <w:proofErr w:type="spellEnd"/>
      <w:r>
        <w:rPr>
          <w:color w:val="231F20"/>
          <w:spacing w:val="80"/>
        </w:rPr>
        <w:t xml:space="preserve"> </w:t>
      </w:r>
      <w:r>
        <w:rPr>
          <w:color w:val="231F20"/>
        </w:rPr>
        <w:t xml:space="preserve">and </w:t>
      </w:r>
      <w:proofErr w:type="spellStart"/>
      <w:r>
        <w:rPr>
          <w:color w:val="231F20"/>
        </w:rPr>
        <w:t>Gly</w:t>
      </w:r>
      <w:proofErr w:type="spellEnd"/>
      <w:r>
        <w:rPr>
          <w:color w:val="231F20"/>
        </w:rPr>
        <w:t>-Ala-</w:t>
      </w:r>
      <w:proofErr w:type="spellStart"/>
      <w:r>
        <w:rPr>
          <w:color w:val="231F20"/>
        </w:rPr>
        <w:t>Gly</w:t>
      </w:r>
      <w:proofErr w:type="spellEnd"/>
      <w:r>
        <w:rPr>
          <w:color w:val="231F20"/>
        </w:rPr>
        <w:t>- have been found.</w:t>
      </w:r>
      <w:r>
        <w:rPr>
          <w:color w:val="231F20"/>
          <w:vertAlign w:val="superscript"/>
        </w:rPr>
        <w:t>17</w:t>
      </w:r>
      <w:r>
        <w:rPr>
          <w:color w:val="231F20"/>
        </w:rPr>
        <w:t xml:space="preserve"> Hen eggs provide biological functions beyond basic nutrition. In a study, the antihypertensive effect of peptide RVPSL from egg protein decreased the blood pressure of SHRs in 4 weeks. The peptide influenced the expression of</w:t>
      </w:r>
      <w:r>
        <w:rPr>
          <w:color w:val="231F20"/>
          <w:spacing w:val="40"/>
        </w:rPr>
        <w:t xml:space="preserve"> </w:t>
      </w:r>
      <w:r>
        <w:rPr>
          <w:color w:val="231F20"/>
        </w:rPr>
        <w:t>major</w:t>
      </w:r>
      <w:r>
        <w:rPr>
          <w:color w:val="231F20"/>
          <w:spacing w:val="40"/>
        </w:rPr>
        <w:t xml:space="preserve"> </w:t>
      </w:r>
      <w:r>
        <w:rPr>
          <w:color w:val="231F20"/>
        </w:rPr>
        <w:t>RAS</w:t>
      </w:r>
      <w:r>
        <w:rPr>
          <w:color w:val="231F20"/>
          <w:spacing w:val="40"/>
        </w:rPr>
        <w:t xml:space="preserve"> </w:t>
      </w:r>
      <w:r>
        <w:rPr>
          <w:color w:val="231F20"/>
        </w:rPr>
        <w:t>components</w:t>
      </w:r>
      <w:r>
        <w:rPr>
          <w:color w:val="231F20"/>
          <w:spacing w:val="40"/>
        </w:rPr>
        <w:t xml:space="preserve"> </w:t>
      </w:r>
      <w:r>
        <w:rPr>
          <w:color w:val="231F20"/>
        </w:rPr>
        <w:t>by</w:t>
      </w:r>
      <w:r>
        <w:rPr>
          <w:color w:val="231F20"/>
          <w:spacing w:val="40"/>
        </w:rPr>
        <w:t xml:space="preserve"> </w:t>
      </w:r>
      <w:r>
        <w:rPr>
          <w:color w:val="231F20"/>
        </w:rPr>
        <w:t>down-regulating</w:t>
      </w:r>
      <w:r>
        <w:rPr>
          <w:color w:val="231F20"/>
          <w:spacing w:val="40"/>
        </w:rPr>
        <w:t xml:space="preserve"> </w:t>
      </w:r>
      <w:r>
        <w:rPr>
          <w:color w:val="231F20"/>
        </w:rPr>
        <w:t>the</w:t>
      </w:r>
      <w:r>
        <w:rPr>
          <w:color w:val="231F20"/>
          <w:spacing w:val="40"/>
        </w:rPr>
        <w:t xml:space="preserve"> </w:t>
      </w:r>
      <w:r>
        <w:rPr>
          <w:color w:val="231F20"/>
        </w:rPr>
        <w:t>renin,</w:t>
      </w:r>
      <w:r>
        <w:rPr>
          <w:color w:val="231F20"/>
          <w:spacing w:val="40"/>
        </w:rPr>
        <w:t xml:space="preserve"> </w:t>
      </w:r>
      <w:r>
        <w:rPr>
          <w:color w:val="231F20"/>
        </w:rPr>
        <w:t>ACE, Ang II, and AT1 receptor while upregulating the AT2 receptor in SHRs.</w:t>
      </w:r>
      <w:r>
        <w:rPr>
          <w:color w:val="231F20"/>
          <w:vertAlign w:val="superscript"/>
        </w:rPr>
        <w:t>18</w:t>
      </w:r>
      <w:r>
        <w:rPr>
          <w:color w:val="231F20"/>
        </w:rPr>
        <w:t xml:space="preserve"> In an another study a tri-peptide IRW (Ile-</w:t>
      </w:r>
      <w:proofErr w:type="spellStart"/>
      <w:r>
        <w:rPr>
          <w:color w:val="231F20"/>
        </w:rPr>
        <w:t>Arg</w:t>
      </w:r>
      <w:proofErr w:type="spellEnd"/>
      <w:r>
        <w:rPr>
          <w:color w:val="231F20"/>
        </w:rPr>
        <w:t>-</w:t>
      </w:r>
      <w:proofErr w:type="spellStart"/>
      <w:r>
        <w:rPr>
          <w:color w:val="231F20"/>
        </w:rPr>
        <w:t>Trp</w:t>
      </w:r>
      <w:proofErr w:type="spellEnd"/>
      <w:r>
        <w:rPr>
          <w:color w:val="231F20"/>
        </w:rPr>
        <w:t>) from egg</w:t>
      </w:r>
      <w:r>
        <w:rPr>
          <w:color w:val="231F20"/>
          <w:spacing w:val="61"/>
        </w:rPr>
        <w:t xml:space="preserve"> </w:t>
      </w:r>
      <w:r>
        <w:rPr>
          <w:color w:val="231F20"/>
        </w:rPr>
        <w:t>white</w:t>
      </w:r>
      <w:r>
        <w:rPr>
          <w:color w:val="231F20"/>
          <w:spacing w:val="61"/>
        </w:rPr>
        <w:t xml:space="preserve"> </w:t>
      </w:r>
      <w:r>
        <w:rPr>
          <w:color w:val="231F20"/>
        </w:rPr>
        <w:t>protein</w:t>
      </w:r>
      <w:r>
        <w:rPr>
          <w:color w:val="231F20"/>
          <w:spacing w:val="61"/>
        </w:rPr>
        <w:t xml:space="preserve"> </w:t>
      </w:r>
      <w:r>
        <w:rPr>
          <w:color w:val="231F20"/>
        </w:rPr>
        <w:t>ovotransferrin;</w:t>
      </w:r>
      <w:r>
        <w:rPr>
          <w:color w:val="231F20"/>
          <w:spacing w:val="61"/>
        </w:rPr>
        <w:t xml:space="preserve"> </w:t>
      </w:r>
      <w:r>
        <w:rPr>
          <w:color w:val="231F20"/>
        </w:rPr>
        <w:t>demonstrated</w:t>
      </w:r>
      <w:r>
        <w:rPr>
          <w:color w:val="231F20"/>
          <w:spacing w:val="61"/>
        </w:rPr>
        <w:t xml:space="preserve"> </w:t>
      </w:r>
      <w:r>
        <w:rPr>
          <w:color w:val="231F20"/>
        </w:rPr>
        <w:t>anti-</w:t>
      </w:r>
      <w:r>
        <w:rPr>
          <w:color w:val="231F20"/>
          <w:spacing w:val="-2"/>
        </w:rPr>
        <w:t>hypertensive</w:t>
      </w:r>
    </w:p>
    <w:p w14:paraId="22F4B052" w14:textId="77777777" w:rsidR="00306500" w:rsidRDefault="00E4670F">
      <w:pPr>
        <w:pStyle w:val="BodyText"/>
        <w:spacing w:before="79" w:line="249" w:lineRule="auto"/>
        <w:ind w:left="96" w:right="129" w:firstLine="0"/>
      </w:pPr>
      <w:r>
        <w:br w:type="column"/>
      </w:r>
      <w:r>
        <w:rPr>
          <w:color w:val="231F20"/>
        </w:rPr>
        <w:t>effects</w:t>
      </w:r>
      <w:r>
        <w:rPr>
          <w:color w:val="231F20"/>
          <w:spacing w:val="-10"/>
        </w:rPr>
        <w:t xml:space="preserve"> </w:t>
      </w:r>
      <w:r>
        <w:rPr>
          <w:color w:val="231F20"/>
        </w:rPr>
        <w:t>of</w:t>
      </w:r>
      <w:r>
        <w:rPr>
          <w:color w:val="231F20"/>
          <w:spacing w:val="-6"/>
        </w:rPr>
        <w:t xml:space="preserve"> </w:t>
      </w:r>
      <w:r>
        <w:rPr>
          <w:color w:val="231F20"/>
        </w:rPr>
        <w:t>IRW</w:t>
      </w:r>
      <w:r>
        <w:rPr>
          <w:color w:val="231F20"/>
          <w:spacing w:val="-9"/>
        </w:rPr>
        <w:t xml:space="preserve"> </w:t>
      </w:r>
      <w:r>
        <w:rPr>
          <w:color w:val="231F20"/>
        </w:rPr>
        <w:t>in</w:t>
      </w:r>
      <w:r>
        <w:rPr>
          <w:color w:val="231F20"/>
          <w:spacing w:val="-6"/>
        </w:rPr>
        <w:t xml:space="preserve"> </w:t>
      </w:r>
      <w:r>
        <w:rPr>
          <w:color w:val="231F20"/>
        </w:rPr>
        <w:t>vivo</w:t>
      </w:r>
      <w:r>
        <w:rPr>
          <w:color w:val="231F20"/>
          <w:spacing w:val="-6"/>
        </w:rPr>
        <w:t xml:space="preserve"> </w:t>
      </w:r>
      <w:r>
        <w:rPr>
          <w:color w:val="231F20"/>
        </w:rPr>
        <w:t>which</w:t>
      </w:r>
      <w:r>
        <w:rPr>
          <w:color w:val="231F20"/>
          <w:spacing w:val="-6"/>
        </w:rPr>
        <w:t xml:space="preserve"> </w:t>
      </w:r>
      <w:r>
        <w:rPr>
          <w:color w:val="231F20"/>
        </w:rPr>
        <w:t>is</w:t>
      </w:r>
      <w:r>
        <w:rPr>
          <w:color w:val="231F20"/>
          <w:spacing w:val="-6"/>
        </w:rPr>
        <w:t xml:space="preserve"> </w:t>
      </w:r>
      <w:r>
        <w:rPr>
          <w:color w:val="231F20"/>
        </w:rPr>
        <w:t>mediated</w:t>
      </w:r>
      <w:r>
        <w:rPr>
          <w:color w:val="231F20"/>
          <w:spacing w:val="-6"/>
        </w:rPr>
        <w:t xml:space="preserve"> </w:t>
      </w:r>
      <w:r>
        <w:rPr>
          <w:color w:val="231F20"/>
        </w:rPr>
        <w:t>through</w:t>
      </w:r>
      <w:r>
        <w:rPr>
          <w:color w:val="231F20"/>
          <w:spacing w:val="-12"/>
        </w:rPr>
        <w:t xml:space="preserve"> </w:t>
      </w:r>
      <w:r>
        <w:rPr>
          <w:color w:val="231F20"/>
        </w:rPr>
        <w:t>ACE</w:t>
      </w:r>
      <w:r>
        <w:rPr>
          <w:color w:val="231F20"/>
          <w:spacing w:val="-5"/>
        </w:rPr>
        <w:t xml:space="preserve"> </w:t>
      </w:r>
      <w:r>
        <w:rPr>
          <w:color w:val="231F20"/>
        </w:rPr>
        <w:t>inhibition</w:t>
      </w:r>
      <w:r>
        <w:rPr>
          <w:color w:val="231F20"/>
          <w:spacing w:val="-6"/>
        </w:rPr>
        <w:t xml:space="preserve"> </w:t>
      </w:r>
      <w:r>
        <w:rPr>
          <w:color w:val="231F20"/>
        </w:rPr>
        <w:t>and endothelial</w:t>
      </w:r>
      <w:r>
        <w:rPr>
          <w:color w:val="231F20"/>
          <w:spacing w:val="-12"/>
        </w:rPr>
        <w:t xml:space="preserve"> </w:t>
      </w:r>
      <w:r>
        <w:rPr>
          <w:color w:val="231F20"/>
        </w:rPr>
        <w:t>nitric</w:t>
      </w:r>
      <w:r>
        <w:rPr>
          <w:color w:val="231F20"/>
          <w:spacing w:val="-6"/>
        </w:rPr>
        <w:t xml:space="preserve"> </w:t>
      </w:r>
      <w:r>
        <w:rPr>
          <w:color w:val="231F20"/>
        </w:rPr>
        <w:t>oxide</w:t>
      </w:r>
      <w:r>
        <w:rPr>
          <w:color w:val="231F20"/>
          <w:spacing w:val="-7"/>
        </w:rPr>
        <w:t xml:space="preserve"> </w:t>
      </w:r>
      <w:r>
        <w:rPr>
          <w:color w:val="231F20"/>
        </w:rPr>
        <w:t>synthase.</w:t>
      </w:r>
      <w:r>
        <w:rPr>
          <w:color w:val="231F20"/>
          <w:vertAlign w:val="superscript"/>
        </w:rPr>
        <w:t>19</w:t>
      </w:r>
      <w:r>
        <w:rPr>
          <w:color w:val="231F20"/>
          <w:spacing w:val="-12"/>
        </w:rPr>
        <w:t xml:space="preserve"> </w:t>
      </w:r>
      <w:r>
        <w:rPr>
          <w:color w:val="231F20"/>
        </w:rPr>
        <w:t>ACE</w:t>
      </w:r>
      <w:r>
        <w:rPr>
          <w:color w:val="231F20"/>
          <w:spacing w:val="-7"/>
        </w:rPr>
        <w:t xml:space="preserve"> </w:t>
      </w:r>
      <w:r>
        <w:rPr>
          <w:color w:val="231F20"/>
        </w:rPr>
        <w:t>inhibitory</w:t>
      </w:r>
      <w:r>
        <w:rPr>
          <w:color w:val="231F20"/>
          <w:spacing w:val="-7"/>
        </w:rPr>
        <w:t xml:space="preserve"> </w:t>
      </w:r>
      <w:r>
        <w:rPr>
          <w:color w:val="231F20"/>
        </w:rPr>
        <w:t>peptides</w:t>
      </w:r>
      <w:r>
        <w:rPr>
          <w:color w:val="231F20"/>
          <w:spacing w:val="-7"/>
        </w:rPr>
        <w:t xml:space="preserve"> </w:t>
      </w:r>
      <w:r>
        <w:rPr>
          <w:color w:val="231F20"/>
        </w:rPr>
        <w:t>have</w:t>
      </w:r>
      <w:r>
        <w:rPr>
          <w:color w:val="231F20"/>
          <w:spacing w:val="-7"/>
        </w:rPr>
        <w:t xml:space="preserve"> </w:t>
      </w:r>
      <w:r>
        <w:rPr>
          <w:color w:val="231F20"/>
        </w:rPr>
        <w:t>also been</w:t>
      </w:r>
      <w:r>
        <w:rPr>
          <w:color w:val="231F20"/>
          <w:spacing w:val="-7"/>
        </w:rPr>
        <w:t xml:space="preserve"> </w:t>
      </w:r>
      <w:r>
        <w:rPr>
          <w:color w:val="231F20"/>
        </w:rPr>
        <w:t>isolated</w:t>
      </w:r>
      <w:r>
        <w:rPr>
          <w:color w:val="231F20"/>
          <w:spacing w:val="-5"/>
        </w:rPr>
        <w:t xml:space="preserve"> </w:t>
      </w:r>
      <w:r>
        <w:rPr>
          <w:color w:val="231F20"/>
        </w:rPr>
        <w:t>from</w:t>
      </w:r>
      <w:r>
        <w:rPr>
          <w:color w:val="231F20"/>
          <w:spacing w:val="-5"/>
        </w:rPr>
        <w:t xml:space="preserve"> </w:t>
      </w:r>
      <w:r>
        <w:rPr>
          <w:color w:val="231F20"/>
        </w:rPr>
        <w:t>fish</w:t>
      </w:r>
      <w:r>
        <w:rPr>
          <w:color w:val="231F20"/>
          <w:spacing w:val="-5"/>
        </w:rPr>
        <w:t xml:space="preserve"> </w:t>
      </w:r>
      <w:r>
        <w:rPr>
          <w:color w:val="231F20"/>
        </w:rPr>
        <w:t>sources.</w:t>
      </w:r>
      <w:r>
        <w:rPr>
          <w:color w:val="231F20"/>
          <w:spacing w:val="-5"/>
        </w:rPr>
        <w:t xml:space="preserve"> </w:t>
      </w:r>
      <w:proofErr w:type="spellStart"/>
      <w:r>
        <w:rPr>
          <w:color w:val="231F20"/>
        </w:rPr>
        <w:t>Suetsuna</w:t>
      </w:r>
      <w:proofErr w:type="spellEnd"/>
      <w:r>
        <w:rPr>
          <w:color w:val="231F20"/>
          <w:spacing w:val="-5"/>
        </w:rPr>
        <w:t xml:space="preserve"> </w:t>
      </w:r>
      <w:r>
        <w:rPr>
          <w:color w:val="231F20"/>
        </w:rPr>
        <w:t>et</w:t>
      </w:r>
      <w:r>
        <w:rPr>
          <w:color w:val="231F20"/>
          <w:spacing w:val="-5"/>
        </w:rPr>
        <w:t xml:space="preserve"> </w:t>
      </w:r>
      <w:r>
        <w:rPr>
          <w:color w:val="231F20"/>
        </w:rPr>
        <w:t>al.,</w:t>
      </w:r>
      <w:r>
        <w:rPr>
          <w:color w:val="231F20"/>
          <w:vertAlign w:val="superscript"/>
        </w:rPr>
        <w:t>20</w:t>
      </w:r>
      <w:r>
        <w:rPr>
          <w:color w:val="231F20"/>
          <w:spacing w:val="-5"/>
        </w:rPr>
        <w:t xml:space="preserve"> </w:t>
      </w:r>
      <w:r>
        <w:rPr>
          <w:color w:val="231F20"/>
        </w:rPr>
        <w:t>identified</w:t>
      </w:r>
      <w:r>
        <w:rPr>
          <w:color w:val="231F20"/>
          <w:spacing w:val="-5"/>
        </w:rPr>
        <w:t xml:space="preserve"> </w:t>
      </w:r>
      <w:r>
        <w:rPr>
          <w:color w:val="231F20"/>
        </w:rPr>
        <w:t>first</w:t>
      </w:r>
      <w:r>
        <w:rPr>
          <w:color w:val="231F20"/>
          <w:spacing w:val="-12"/>
        </w:rPr>
        <w:t xml:space="preserve"> </w:t>
      </w:r>
      <w:r>
        <w:rPr>
          <w:color w:val="231F20"/>
        </w:rPr>
        <w:t>ACE inhibitory peptide in sardine over thirty years ago. Since then many other</w:t>
      </w:r>
      <w:r>
        <w:rPr>
          <w:color w:val="231F20"/>
          <w:spacing w:val="-6"/>
        </w:rPr>
        <w:t xml:space="preserve"> </w:t>
      </w:r>
      <w:r>
        <w:rPr>
          <w:color w:val="231F20"/>
        </w:rPr>
        <w:t>peptides</w:t>
      </w:r>
      <w:r>
        <w:rPr>
          <w:color w:val="231F20"/>
          <w:spacing w:val="-6"/>
        </w:rPr>
        <w:t xml:space="preserve"> </w:t>
      </w:r>
      <w:r>
        <w:rPr>
          <w:color w:val="231F20"/>
        </w:rPr>
        <w:t>have</w:t>
      </w:r>
      <w:r>
        <w:rPr>
          <w:color w:val="231F20"/>
          <w:spacing w:val="-6"/>
        </w:rPr>
        <w:t xml:space="preserve"> </w:t>
      </w:r>
      <w:r>
        <w:rPr>
          <w:color w:val="231F20"/>
        </w:rPr>
        <w:t>been</w:t>
      </w:r>
      <w:r>
        <w:rPr>
          <w:color w:val="231F20"/>
          <w:spacing w:val="-6"/>
        </w:rPr>
        <w:t xml:space="preserve"> </w:t>
      </w:r>
      <w:r>
        <w:rPr>
          <w:color w:val="231F20"/>
        </w:rPr>
        <w:t>isolated</w:t>
      </w:r>
      <w:r>
        <w:rPr>
          <w:color w:val="231F20"/>
          <w:spacing w:val="-6"/>
        </w:rPr>
        <w:t xml:space="preserve"> </w:t>
      </w:r>
      <w:r>
        <w:rPr>
          <w:color w:val="231F20"/>
        </w:rPr>
        <w:t>from</w:t>
      </w:r>
      <w:r>
        <w:rPr>
          <w:color w:val="231F20"/>
          <w:spacing w:val="-6"/>
        </w:rPr>
        <w:t xml:space="preserve"> </w:t>
      </w:r>
      <w:r>
        <w:rPr>
          <w:color w:val="231F20"/>
        </w:rPr>
        <w:t>various</w:t>
      </w:r>
      <w:r>
        <w:rPr>
          <w:color w:val="231F20"/>
          <w:spacing w:val="-6"/>
        </w:rPr>
        <w:t xml:space="preserve"> </w:t>
      </w:r>
      <w:r>
        <w:rPr>
          <w:color w:val="231F20"/>
        </w:rPr>
        <w:t>fish</w:t>
      </w:r>
      <w:r>
        <w:rPr>
          <w:color w:val="231F20"/>
          <w:spacing w:val="-6"/>
        </w:rPr>
        <w:t xml:space="preserve"> </w:t>
      </w:r>
      <w:r>
        <w:rPr>
          <w:color w:val="231F20"/>
        </w:rPr>
        <w:t>species,</w:t>
      </w:r>
      <w:r>
        <w:rPr>
          <w:color w:val="231F20"/>
          <w:spacing w:val="-6"/>
        </w:rPr>
        <w:t xml:space="preserve"> </w:t>
      </w:r>
      <w:r>
        <w:rPr>
          <w:color w:val="231F20"/>
        </w:rPr>
        <w:t>including shellfish, tuna, bonito, salmon, etc.</w:t>
      </w:r>
      <w:r>
        <w:rPr>
          <w:color w:val="231F20"/>
          <w:vertAlign w:val="superscript"/>
        </w:rPr>
        <w:t>21</w:t>
      </w:r>
    </w:p>
    <w:p w14:paraId="201D0F83" w14:textId="77777777" w:rsidR="00306500" w:rsidRDefault="00E4670F">
      <w:pPr>
        <w:pStyle w:val="BodyText"/>
        <w:spacing w:before="124" w:line="249" w:lineRule="auto"/>
        <w:ind w:left="96" w:right="129"/>
      </w:pPr>
      <w:r>
        <w:rPr>
          <w:color w:val="231F20"/>
        </w:rPr>
        <w:t>Amongst</w:t>
      </w:r>
      <w:r>
        <w:rPr>
          <w:color w:val="231F20"/>
          <w:spacing w:val="40"/>
        </w:rPr>
        <w:t xml:space="preserve"> </w:t>
      </w:r>
      <w:r>
        <w:rPr>
          <w:color w:val="231F20"/>
        </w:rPr>
        <w:t>plant</w:t>
      </w:r>
      <w:r>
        <w:rPr>
          <w:color w:val="231F20"/>
          <w:spacing w:val="40"/>
        </w:rPr>
        <w:t xml:space="preserve"> </w:t>
      </w:r>
      <w:r>
        <w:rPr>
          <w:color w:val="231F20"/>
        </w:rPr>
        <w:t>sources,</w:t>
      </w:r>
      <w:r>
        <w:rPr>
          <w:color w:val="231F20"/>
          <w:spacing w:val="40"/>
        </w:rPr>
        <w:t xml:space="preserve"> </w:t>
      </w:r>
      <w:r>
        <w:rPr>
          <w:color w:val="231F20"/>
        </w:rPr>
        <w:t>Met-</w:t>
      </w:r>
      <w:proofErr w:type="spellStart"/>
      <w:r>
        <w:rPr>
          <w:color w:val="231F20"/>
        </w:rPr>
        <w:t>Arg</w:t>
      </w:r>
      <w:proofErr w:type="spellEnd"/>
      <w:r>
        <w:rPr>
          <w:color w:val="231F20"/>
        </w:rPr>
        <w:t>-</w:t>
      </w:r>
      <w:proofErr w:type="spellStart"/>
      <w:r>
        <w:rPr>
          <w:color w:val="231F20"/>
        </w:rPr>
        <w:t>Trp</w:t>
      </w:r>
      <w:proofErr w:type="spellEnd"/>
      <w:r>
        <w:rPr>
          <w:color w:val="231F20"/>
          <w:spacing w:val="40"/>
        </w:rPr>
        <w:t xml:space="preserve"> </w:t>
      </w:r>
      <w:r>
        <w:rPr>
          <w:color w:val="231F20"/>
        </w:rPr>
        <w:t>(MRW)</w:t>
      </w:r>
      <w:r>
        <w:rPr>
          <w:color w:val="231F20"/>
          <w:spacing w:val="40"/>
        </w:rPr>
        <w:t xml:space="preserve"> </w:t>
      </w:r>
      <w:r>
        <w:rPr>
          <w:color w:val="231F20"/>
        </w:rPr>
        <w:t>isolated</w:t>
      </w:r>
      <w:r>
        <w:rPr>
          <w:color w:val="231F20"/>
          <w:spacing w:val="40"/>
        </w:rPr>
        <w:t xml:space="preserve"> </w:t>
      </w:r>
      <w:r>
        <w:rPr>
          <w:color w:val="231F20"/>
        </w:rPr>
        <w:t>from the pepsin-pancreatin digest of spinach lowers blood pressure via prostaglandin D(2)-dependent vasorelaxation in SHRs.</w:t>
      </w:r>
      <w:r>
        <w:rPr>
          <w:color w:val="231F20"/>
          <w:vertAlign w:val="superscript"/>
        </w:rPr>
        <w:t>22</w:t>
      </w:r>
      <w:r>
        <w:rPr>
          <w:color w:val="231F20"/>
        </w:rPr>
        <w:t xml:space="preserve"> Pea protein </w:t>
      </w:r>
      <w:r>
        <w:rPr>
          <w:color w:val="231F20"/>
          <w:spacing w:val="-2"/>
        </w:rPr>
        <w:t xml:space="preserve">isolate, hydrolyzed with </w:t>
      </w:r>
      <w:commentRangeStart w:id="15"/>
      <w:proofErr w:type="spellStart"/>
      <w:r>
        <w:rPr>
          <w:color w:val="231F20"/>
          <w:spacing w:val="-2"/>
        </w:rPr>
        <w:t>alcalase</w:t>
      </w:r>
      <w:commentRangeEnd w:id="15"/>
      <w:proofErr w:type="spellEnd"/>
      <w:r w:rsidR="004E123E">
        <w:rPr>
          <w:rStyle w:val="CommentReference"/>
        </w:rPr>
        <w:commentReference w:id="15"/>
      </w:r>
      <w:r>
        <w:rPr>
          <w:color w:val="231F20"/>
          <w:spacing w:val="-2"/>
        </w:rPr>
        <w:t>, have proven inhibitory against</w:t>
      </w:r>
      <w:r>
        <w:rPr>
          <w:color w:val="231F20"/>
          <w:spacing w:val="-10"/>
        </w:rPr>
        <w:t xml:space="preserve"> </w:t>
      </w:r>
      <w:r>
        <w:rPr>
          <w:color w:val="231F20"/>
          <w:spacing w:val="-2"/>
        </w:rPr>
        <w:t xml:space="preserve">ACE, </w:t>
      </w:r>
      <w:r>
        <w:rPr>
          <w:color w:val="231F20"/>
        </w:rPr>
        <w:t>renin, and calmodulin-dependent phosphodiesterase 1 (</w:t>
      </w:r>
      <w:proofErr w:type="spellStart"/>
      <w:r>
        <w:rPr>
          <w:color w:val="231F20"/>
        </w:rPr>
        <w:t>CaMPDE</w:t>
      </w:r>
      <w:proofErr w:type="spellEnd"/>
      <w:r>
        <w:rPr>
          <w:color w:val="231F20"/>
        </w:rPr>
        <w:t>).</w:t>
      </w:r>
      <w:r>
        <w:rPr>
          <w:color w:val="231F20"/>
          <w:vertAlign w:val="superscript"/>
        </w:rPr>
        <w:t>23</w:t>
      </w:r>
      <w:r>
        <w:rPr>
          <w:color w:val="231F20"/>
        </w:rPr>
        <w:t xml:space="preserve"> Four peptides of sequence: ITP</w:t>
      </w:r>
      <w:r>
        <w:rPr>
          <w:color w:val="231F20"/>
          <w:spacing w:val="-4"/>
        </w:rPr>
        <w:t xml:space="preserve"> </w:t>
      </w:r>
      <w:r>
        <w:rPr>
          <w:color w:val="231F20"/>
        </w:rPr>
        <w:t>IIP</w:t>
      </w:r>
      <w:r>
        <w:rPr>
          <w:color w:val="231F20"/>
          <w:spacing w:val="-4"/>
        </w:rPr>
        <w:t xml:space="preserve"> </w:t>
      </w:r>
      <w:r>
        <w:rPr>
          <w:color w:val="231F20"/>
        </w:rPr>
        <w:t>GQY</w:t>
      </w:r>
      <w:r>
        <w:rPr>
          <w:color w:val="231F20"/>
          <w:spacing w:val="-3"/>
        </w:rPr>
        <w:t xml:space="preserve"> </w:t>
      </w:r>
      <w:r>
        <w:rPr>
          <w:color w:val="231F20"/>
        </w:rPr>
        <w:t xml:space="preserve">STYQT have been isolated by protease enzyme digestion of sweet potato protein. ITP peptide was found to be the most potent ACE inhibitor as concluded by </w:t>
      </w:r>
      <w:r>
        <w:rPr>
          <w:i/>
          <w:color w:val="231F20"/>
        </w:rPr>
        <w:t xml:space="preserve">in vivo </w:t>
      </w:r>
      <w:r>
        <w:rPr>
          <w:color w:val="231F20"/>
        </w:rPr>
        <w:t>study on rats.</w:t>
      </w:r>
      <w:r>
        <w:rPr>
          <w:color w:val="231F20"/>
          <w:vertAlign w:val="superscript"/>
        </w:rPr>
        <w:t>24</w:t>
      </w:r>
    </w:p>
    <w:p w14:paraId="15E8D747" w14:textId="77777777" w:rsidR="00306500" w:rsidRDefault="00E4670F">
      <w:pPr>
        <w:pStyle w:val="BodyText"/>
        <w:spacing w:before="127" w:line="249" w:lineRule="auto"/>
        <w:ind w:left="96" w:right="129"/>
      </w:pPr>
      <w:r>
        <w:rPr>
          <w:color w:val="231F20"/>
        </w:rPr>
        <w:t xml:space="preserve">Edible mushrooms have also yielded ACE inhibitory oligo peptides. One such peptide with the sequence LSMGSASLSP was </w:t>
      </w:r>
      <w:r>
        <w:rPr>
          <w:color w:val="231F20"/>
          <w:spacing w:val="-2"/>
        </w:rPr>
        <w:t>isolated</w:t>
      </w:r>
      <w:r>
        <w:rPr>
          <w:color w:val="231F20"/>
          <w:spacing w:val="-3"/>
        </w:rPr>
        <w:t xml:space="preserve"> </w:t>
      </w:r>
      <w:r>
        <w:rPr>
          <w:color w:val="231F20"/>
          <w:spacing w:val="-2"/>
        </w:rPr>
        <w:t>in</w:t>
      </w:r>
      <w:r>
        <w:rPr>
          <w:color w:val="231F20"/>
          <w:spacing w:val="-3"/>
        </w:rPr>
        <w:t xml:space="preserve"> </w:t>
      </w:r>
      <w:r>
        <w:rPr>
          <w:color w:val="231F20"/>
          <w:spacing w:val="-2"/>
        </w:rPr>
        <w:t>water</w:t>
      </w:r>
      <w:r>
        <w:rPr>
          <w:color w:val="231F20"/>
          <w:spacing w:val="-3"/>
        </w:rPr>
        <w:t xml:space="preserve"> </w:t>
      </w:r>
      <w:r>
        <w:rPr>
          <w:color w:val="231F20"/>
          <w:spacing w:val="-2"/>
        </w:rPr>
        <w:t>extracts</w:t>
      </w:r>
      <w:r>
        <w:rPr>
          <w:color w:val="231F20"/>
          <w:spacing w:val="-3"/>
        </w:rPr>
        <w:t xml:space="preserve"> </w:t>
      </w:r>
      <w:r>
        <w:rPr>
          <w:color w:val="231F20"/>
          <w:spacing w:val="-2"/>
        </w:rPr>
        <w:t>of</w:t>
      </w:r>
      <w:r>
        <w:rPr>
          <w:color w:val="231F20"/>
          <w:spacing w:val="-3"/>
        </w:rPr>
        <w:t xml:space="preserve"> </w:t>
      </w:r>
      <w:r>
        <w:rPr>
          <w:color w:val="231F20"/>
          <w:spacing w:val="-2"/>
        </w:rPr>
        <w:t>mushroom</w:t>
      </w:r>
      <w:r>
        <w:rPr>
          <w:color w:val="231F20"/>
          <w:spacing w:val="-3"/>
        </w:rPr>
        <w:t xml:space="preserve"> </w:t>
      </w:r>
      <w:proofErr w:type="spellStart"/>
      <w:r>
        <w:rPr>
          <w:i/>
          <w:color w:val="231F20"/>
          <w:spacing w:val="-2"/>
        </w:rPr>
        <w:t>Hypsizygus</w:t>
      </w:r>
      <w:proofErr w:type="spellEnd"/>
      <w:r>
        <w:rPr>
          <w:i/>
          <w:color w:val="231F20"/>
          <w:spacing w:val="-3"/>
        </w:rPr>
        <w:t xml:space="preserve"> </w:t>
      </w:r>
      <w:proofErr w:type="spellStart"/>
      <w:r>
        <w:rPr>
          <w:i/>
          <w:color w:val="231F20"/>
          <w:spacing w:val="-2"/>
        </w:rPr>
        <w:t>marmoreus</w:t>
      </w:r>
      <w:proofErr w:type="spellEnd"/>
      <w:r>
        <w:rPr>
          <w:i/>
          <w:color w:val="231F20"/>
          <w:spacing w:val="-3"/>
        </w:rPr>
        <w:t xml:space="preserve"> </w:t>
      </w:r>
      <w:r>
        <w:rPr>
          <w:color w:val="231F20"/>
          <w:spacing w:val="-2"/>
        </w:rPr>
        <w:t xml:space="preserve">(brown </w:t>
      </w:r>
      <w:r>
        <w:rPr>
          <w:color w:val="231F20"/>
        </w:rPr>
        <w:t>cultivar). The extract from its fruiting body was purified and proven to have antihypertensive action on SHRs.</w:t>
      </w:r>
      <w:r>
        <w:rPr>
          <w:color w:val="231F20"/>
          <w:vertAlign w:val="superscript"/>
        </w:rPr>
        <w:t>25</w:t>
      </w:r>
      <w:r>
        <w:rPr>
          <w:color w:val="231F20"/>
        </w:rPr>
        <w:t xml:space="preserve"> In an another study, two new ACE </w:t>
      </w:r>
      <w:commentRangeStart w:id="16"/>
      <w:r>
        <w:rPr>
          <w:color w:val="231F20"/>
        </w:rPr>
        <w:t xml:space="preserve">in </w:t>
      </w:r>
      <w:proofErr w:type="spellStart"/>
      <w:r>
        <w:rPr>
          <w:color w:val="231F20"/>
        </w:rPr>
        <w:t>hibitiory</w:t>
      </w:r>
      <w:proofErr w:type="spellEnd"/>
      <w:r>
        <w:rPr>
          <w:color w:val="231F20"/>
        </w:rPr>
        <w:t xml:space="preserve"> </w:t>
      </w:r>
      <w:commentRangeEnd w:id="16"/>
      <w:r w:rsidR="004E123E">
        <w:rPr>
          <w:rStyle w:val="CommentReference"/>
        </w:rPr>
        <w:commentReference w:id="16"/>
      </w:r>
      <w:r>
        <w:rPr>
          <w:color w:val="231F20"/>
        </w:rPr>
        <w:t xml:space="preserve">peptides from the fruiting body of </w:t>
      </w:r>
      <w:proofErr w:type="spellStart"/>
      <w:r>
        <w:rPr>
          <w:i/>
          <w:color w:val="231F20"/>
        </w:rPr>
        <w:t>Pleurotus</w:t>
      </w:r>
      <w:proofErr w:type="spellEnd"/>
      <w:r>
        <w:rPr>
          <w:i/>
          <w:color w:val="231F20"/>
        </w:rPr>
        <w:t xml:space="preserve"> </w:t>
      </w:r>
      <w:proofErr w:type="spellStart"/>
      <w:r>
        <w:rPr>
          <w:i/>
          <w:color w:val="231F20"/>
        </w:rPr>
        <w:t>cornucopiae</w:t>
      </w:r>
      <w:proofErr w:type="spellEnd"/>
      <w:r>
        <w:rPr>
          <w:i/>
          <w:color w:val="231F20"/>
          <w:spacing w:val="40"/>
        </w:rPr>
        <w:t xml:space="preserve"> </w:t>
      </w:r>
      <w:r>
        <w:rPr>
          <w:color w:val="231F20"/>
        </w:rPr>
        <w:t>were</w:t>
      </w:r>
      <w:r>
        <w:rPr>
          <w:color w:val="231F20"/>
          <w:spacing w:val="40"/>
        </w:rPr>
        <w:t xml:space="preserve"> </w:t>
      </w:r>
      <w:r>
        <w:rPr>
          <w:color w:val="231F20"/>
        </w:rPr>
        <w:t>purified.</w:t>
      </w:r>
      <w:r>
        <w:rPr>
          <w:color w:val="231F20"/>
          <w:spacing w:val="40"/>
        </w:rPr>
        <w:t xml:space="preserve"> </w:t>
      </w:r>
      <w:r>
        <w:rPr>
          <w:color w:val="231F20"/>
        </w:rPr>
        <w:t>Their</w:t>
      </w:r>
      <w:r>
        <w:rPr>
          <w:color w:val="231F20"/>
          <w:spacing w:val="40"/>
        </w:rPr>
        <w:t xml:space="preserve"> </w:t>
      </w:r>
      <w:r>
        <w:rPr>
          <w:color w:val="231F20"/>
        </w:rPr>
        <w:t>sequences</w:t>
      </w:r>
      <w:r>
        <w:rPr>
          <w:color w:val="231F20"/>
          <w:spacing w:val="40"/>
        </w:rPr>
        <w:t xml:space="preserve"> </w:t>
      </w:r>
      <w:r>
        <w:rPr>
          <w:color w:val="231F20"/>
        </w:rPr>
        <w:t>were</w:t>
      </w:r>
      <w:r>
        <w:rPr>
          <w:color w:val="231F20"/>
          <w:spacing w:val="40"/>
        </w:rPr>
        <w:t xml:space="preserve"> </w:t>
      </w:r>
      <w:r>
        <w:rPr>
          <w:color w:val="231F20"/>
        </w:rPr>
        <w:t>determined</w:t>
      </w:r>
      <w:r>
        <w:rPr>
          <w:color w:val="231F20"/>
          <w:spacing w:val="40"/>
        </w:rPr>
        <w:t xml:space="preserve"> </w:t>
      </w:r>
      <w:r>
        <w:rPr>
          <w:color w:val="231F20"/>
        </w:rPr>
        <w:t>to be</w:t>
      </w:r>
      <w:r>
        <w:rPr>
          <w:color w:val="231F20"/>
          <w:spacing w:val="59"/>
        </w:rPr>
        <w:t xml:space="preserve"> </w:t>
      </w:r>
      <w:r>
        <w:rPr>
          <w:color w:val="231F20"/>
        </w:rPr>
        <w:t>RLPSEFDLSAFLRA</w:t>
      </w:r>
      <w:r>
        <w:rPr>
          <w:color w:val="231F20"/>
          <w:spacing w:val="49"/>
        </w:rPr>
        <w:t xml:space="preserve"> </w:t>
      </w:r>
      <w:r>
        <w:rPr>
          <w:color w:val="231F20"/>
        </w:rPr>
        <w:t>and</w:t>
      </w:r>
      <w:r>
        <w:rPr>
          <w:color w:val="231F20"/>
          <w:spacing w:val="59"/>
        </w:rPr>
        <w:t xml:space="preserve"> </w:t>
      </w:r>
      <w:r>
        <w:rPr>
          <w:color w:val="231F20"/>
        </w:rPr>
        <w:t>RLSGQTIEVTSEYLFRH</w:t>
      </w:r>
      <w:r>
        <w:rPr>
          <w:color w:val="231F20"/>
          <w:spacing w:val="59"/>
        </w:rPr>
        <w:t xml:space="preserve"> </w:t>
      </w:r>
      <w:r>
        <w:rPr>
          <w:color w:val="231F20"/>
        </w:rPr>
        <w:t>with</w:t>
      </w:r>
      <w:r>
        <w:rPr>
          <w:color w:val="231F20"/>
          <w:spacing w:val="60"/>
        </w:rPr>
        <w:t xml:space="preserve"> </w:t>
      </w:r>
      <w:r>
        <w:rPr>
          <w:color w:val="231F20"/>
          <w:spacing w:val="-5"/>
        </w:rPr>
        <w:t>the</w:t>
      </w:r>
    </w:p>
    <w:p w14:paraId="20978B99" w14:textId="77777777" w:rsidR="00306500" w:rsidRDefault="00E4670F">
      <w:pPr>
        <w:pStyle w:val="BodyText"/>
        <w:spacing w:before="6" w:line="249" w:lineRule="auto"/>
        <w:ind w:left="96" w:right="130" w:firstLine="0"/>
      </w:pPr>
      <w:r>
        <w:rPr>
          <w:color w:val="231F20"/>
        </w:rPr>
        <w:t>molecular mass of 1622.85 and 2037.26Da, respectively.</w:t>
      </w:r>
      <w:r>
        <w:rPr>
          <w:color w:val="231F20"/>
          <w:vertAlign w:val="superscript"/>
        </w:rPr>
        <w:t>26</w:t>
      </w:r>
      <w:r>
        <w:rPr>
          <w:color w:val="231F20"/>
        </w:rPr>
        <w:t xml:space="preserve"> </w:t>
      </w:r>
      <w:r>
        <w:rPr>
          <w:i/>
          <w:color w:val="231F20"/>
        </w:rPr>
        <w:t xml:space="preserve">In vivo </w:t>
      </w:r>
      <w:r>
        <w:rPr>
          <w:color w:val="231F20"/>
        </w:rPr>
        <w:t xml:space="preserve">study on SHRs validated the antihypertensive activity of both the </w:t>
      </w:r>
      <w:r>
        <w:rPr>
          <w:color w:val="231F20"/>
          <w:spacing w:val="-2"/>
        </w:rPr>
        <w:t>peptides.</w:t>
      </w:r>
    </w:p>
    <w:p w14:paraId="70D32706" w14:textId="77777777" w:rsidR="00306500" w:rsidRDefault="00E4670F">
      <w:pPr>
        <w:pStyle w:val="BodyText"/>
        <w:spacing w:before="122" w:line="249" w:lineRule="auto"/>
        <w:ind w:left="96" w:right="129"/>
      </w:pPr>
      <w:r>
        <w:rPr>
          <w:color w:val="231F20"/>
        </w:rPr>
        <w:t>Macro-algae have been part of the staple diet in east Asia for centuries and has wide applications in food and pharmaceutical industries.</w:t>
      </w:r>
      <w:r>
        <w:rPr>
          <w:color w:val="231F20"/>
          <w:spacing w:val="-12"/>
        </w:rPr>
        <w:t xml:space="preserve"> </w:t>
      </w:r>
      <w:r>
        <w:rPr>
          <w:color w:val="231F20"/>
        </w:rPr>
        <w:t>Papain</w:t>
      </w:r>
      <w:r>
        <w:rPr>
          <w:color w:val="231F20"/>
          <w:spacing w:val="-11"/>
        </w:rPr>
        <w:t xml:space="preserve"> </w:t>
      </w:r>
      <w:r>
        <w:rPr>
          <w:color w:val="231F20"/>
        </w:rPr>
        <w:t>hydrolysates</w:t>
      </w:r>
      <w:r>
        <w:rPr>
          <w:color w:val="231F20"/>
          <w:spacing w:val="-11"/>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rPr>
        <w:t>crude</w:t>
      </w:r>
      <w:r>
        <w:rPr>
          <w:color w:val="231F20"/>
          <w:spacing w:val="-11"/>
        </w:rPr>
        <w:t xml:space="preserve"> </w:t>
      </w:r>
      <w:proofErr w:type="spellStart"/>
      <w:r>
        <w:rPr>
          <w:i/>
          <w:color w:val="231F20"/>
        </w:rPr>
        <w:t>Palmaria</w:t>
      </w:r>
      <w:proofErr w:type="spellEnd"/>
      <w:r>
        <w:rPr>
          <w:i/>
          <w:color w:val="231F20"/>
          <w:spacing w:val="-11"/>
        </w:rPr>
        <w:t xml:space="preserve"> </w:t>
      </w:r>
      <w:proofErr w:type="spellStart"/>
      <w:r>
        <w:rPr>
          <w:i/>
          <w:color w:val="231F20"/>
        </w:rPr>
        <w:t>palmata</w:t>
      </w:r>
      <w:proofErr w:type="spellEnd"/>
      <w:r>
        <w:rPr>
          <w:i/>
          <w:color w:val="231F20"/>
          <w:spacing w:val="-11"/>
        </w:rPr>
        <w:t xml:space="preserve"> </w:t>
      </w:r>
      <w:r>
        <w:rPr>
          <w:color w:val="231F20"/>
        </w:rPr>
        <w:t xml:space="preserve">protein release renin inhibitory peptide of the sequence: IRLIIVLMPILMA. The bioactivity of this peptide was confirmed by renin inhibitory </w:t>
      </w:r>
      <w:r>
        <w:rPr>
          <w:color w:val="231F20"/>
          <w:spacing w:val="-2"/>
        </w:rPr>
        <w:t>assay.</w:t>
      </w:r>
      <w:r>
        <w:rPr>
          <w:color w:val="231F20"/>
          <w:spacing w:val="-2"/>
          <w:vertAlign w:val="superscript"/>
        </w:rPr>
        <w:t>27</w:t>
      </w:r>
    </w:p>
    <w:p w14:paraId="6F8D0517" w14:textId="77777777" w:rsidR="00306500" w:rsidRDefault="00E4670F">
      <w:pPr>
        <w:pStyle w:val="BodyText"/>
        <w:spacing w:before="124" w:line="249" w:lineRule="auto"/>
        <w:ind w:left="96" w:right="129"/>
      </w:pPr>
      <w:r>
        <w:rPr>
          <w:color w:val="231F20"/>
        </w:rPr>
        <w:t>Amongst cereals Wheat gliadin hydrolysates can act as ACE inhibitors. The peptide Ile-Ala-Pro prepared with acid protease decreased the blood pressure in SHRs significantly with intra- peritoneal administration.</w:t>
      </w:r>
      <w:r>
        <w:rPr>
          <w:color w:val="231F20"/>
          <w:vertAlign w:val="superscript"/>
        </w:rPr>
        <w:t>28</w:t>
      </w:r>
      <w:r>
        <w:rPr>
          <w:color w:val="231F20"/>
        </w:rPr>
        <w:t xml:space="preserve"> Arginine-rich peptides from Flaxseed protein isolate (FPI) obtained by enzymatic hydrolysis with trypsin </w:t>
      </w:r>
      <w:r>
        <w:rPr>
          <w:color w:val="231F20"/>
          <w:spacing w:val="-2"/>
        </w:rPr>
        <w:t>and</w:t>
      </w:r>
      <w:r>
        <w:rPr>
          <w:color w:val="231F20"/>
          <w:spacing w:val="-4"/>
        </w:rPr>
        <w:t xml:space="preserve"> </w:t>
      </w:r>
      <w:proofErr w:type="spellStart"/>
      <w:r>
        <w:rPr>
          <w:color w:val="231F20"/>
          <w:spacing w:val="-2"/>
        </w:rPr>
        <w:t>pronase</w:t>
      </w:r>
      <w:proofErr w:type="spellEnd"/>
      <w:r>
        <w:rPr>
          <w:color w:val="231F20"/>
          <w:spacing w:val="-4"/>
        </w:rPr>
        <w:t xml:space="preserve"> </w:t>
      </w:r>
      <w:r>
        <w:rPr>
          <w:color w:val="231F20"/>
          <w:spacing w:val="-2"/>
        </w:rPr>
        <w:t>were</w:t>
      </w:r>
      <w:r>
        <w:rPr>
          <w:color w:val="231F20"/>
          <w:spacing w:val="-4"/>
        </w:rPr>
        <w:t xml:space="preserve"> </w:t>
      </w:r>
      <w:r>
        <w:rPr>
          <w:color w:val="231F20"/>
          <w:spacing w:val="-2"/>
        </w:rPr>
        <w:t>observed</w:t>
      </w:r>
      <w:r>
        <w:rPr>
          <w:color w:val="231F20"/>
          <w:spacing w:val="-4"/>
        </w:rPr>
        <w:t xml:space="preserve"> </w:t>
      </w:r>
      <w:r>
        <w:rPr>
          <w:color w:val="231F20"/>
          <w:spacing w:val="-2"/>
        </w:rPr>
        <w:t>to</w:t>
      </w:r>
      <w:r>
        <w:rPr>
          <w:color w:val="231F20"/>
          <w:spacing w:val="-4"/>
        </w:rPr>
        <w:t xml:space="preserve"> </w:t>
      </w:r>
      <w:r>
        <w:rPr>
          <w:color w:val="231F20"/>
          <w:spacing w:val="-2"/>
        </w:rPr>
        <w:t>produce</w:t>
      </w:r>
      <w:r>
        <w:rPr>
          <w:color w:val="231F20"/>
          <w:spacing w:val="-4"/>
        </w:rPr>
        <w:t xml:space="preserve"> </w:t>
      </w:r>
      <w:r>
        <w:rPr>
          <w:i/>
          <w:color w:val="231F20"/>
          <w:spacing w:val="-2"/>
        </w:rPr>
        <w:t>in</w:t>
      </w:r>
      <w:r>
        <w:rPr>
          <w:i/>
          <w:color w:val="231F20"/>
          <w:spacing w:val="-4"/>
        </w:rPr>
        <w:t xml:space="preserve"> </w:t>
      </w:r>
      <w:r>
        <w:rPr>
          <w:i/>
          <w:color w:val="231F20"/>
          <w:spacing w:val="-2"/>
        </w:rPr>
        <w:t>vivo</w:t>
      </w:r>
      <w:r>
        <w:rPr>
          <w:i/>
          <w:color w:val="231F20"/>
          <w:spacing w:val="-4"/>
        </w:rPr>
        <w:t xml:space="preserve"> </w:t>
      </w:r>
      <w:r>
        <w:rPr>
          <w:color w:val="231F20"/>
          <w:spacing w:val="-2"/>
        </w:rPr>
        <w:t>vasodilatory</w:t>
      </w:r>
      <w:r>
        <w:rPr>
          <w:color w:val="231F20"/>
          <w:spacing w:val="-4"/>
        </w:rPr>
        <w:t xml:space="preserve"> </w:t>
      </w:r>
      <w:r>
        <w:rPr>
          <w:color w:val="231F20"/>
          <w:spacing w:val="-2"/>
        </w:rPr>
        <w:t>effects.</w:t>
      </w:r>
      <w:r>
        <w:rPr>
          <w:color w:val="231F20"/>
          <w:spacing w:val="-8"/>
        </w:rPr>
        <w:t xml:space="preserve"> </w:t>
      </w:r>
      <w:r>
        <w:rPr>
          <w:color w:val="231F20"/>
          <w:spacing w:val="-2"/>
        </w:rPr>
        <w:t xml:space="preserve">The </w:t>
      </w:r>
      <w:r>
        <w:rPr>
          <w:i/>
          <w:color w:val="231F20"/>
        </w:rPr>
        <w:t xml:space="preserve">in vivo </w:t>
      </w:r>
      <w:r>
        <w:rPr>
          <w:color w:val="231F20"/>
        </w:rPr>
        <w:t>study on SHRs suggested that the rate of peptide absorption</w:t>
      </w:r>
      <w:r>
        <w:rPr>
          <w:color w:val="231F20"/>
          <w:spacing w:val="80"/>
        </w:rPr>
        <w:t xml:space="preserve"> </w:t>
      </w:r>
      <w:r>
        <w:rPr>
          <w:color w:val="231F20"/>
        </w:rPr>
        <w:t>is</w:t>
      </w:r>
      <w:r>
        <w:rPr>
          <w:color w:val="231F20"/>
          <w:spacing w:val="40"/>
        </w:rPr>
        <w:t xml:space="preserve"> </w:t>
      </w:r>
      <w:r>
        <w:rPr>
          <w:color w:val="231F20"/>
        </w:rPr>
        <w:t>rapid</w:t>
      </w:r>
      <w:r>
        <w:rPr>
          <w:color w:val="231F20"/>
          <w:spacing w:val="40"/>
        </w:rPr>
        <w:t xml:space="preserve"> </w:t>
      </w:r>
      <w:r>
        <w:rPr>
          <w:color w:val="231F20"/>
        </w:rPr>
        <w:t>as</w:t>
      </w:r>
      <w:r>
        <w:rPr>
          <w:color w:val="231F20"/>
          <w:spacing w:val="40"/>
        </w:rPr>
        <w:t xml:space="preserve"> </w:t>
      </w:r>
      <w:r>
        <w:rPr>
          <w:color w:val="231F20"/>
        </w:rPr>
        <w:t>compared</w:t>
      </w:r>
      <w:r>
        <w:rPr>
          <w:color w:val="231F20"/>
          <w:spacing w:val="40"/>
        </w:rPr>
        <w:t xml:space="preserve"> </w:t>
      </w:r>
      <w:r>
        <w:rPr>
          <w:color w:val="231F20"/>
        </w:rPr>
        <w:t>to</w:t>
      </w:r>
      <w:r>
        <w:rPr>
          <w:color w:val="231F20"/>
          <w:spacing w:val="40"/>
        </w:rPr>
        <w:t xml:space="preserve"> </w:t>
      </w:r>
      <w:r>
        <w:rPr>
          <w:color w:val="231F20"/>
        </w:rPr>
        <w:t>amino</w:t>
      </w:r>
      <w:r>
        <w:rPr>
          <w:color w:val="231F20"/>
          <w:spacing w:val="40"/>
        </w:rPr>
        <w:t xml:space="preserve"> </w:t>
      </w:r>
      <w:r>
        <w:rPr>
          <w:color w:val="231F20"/>
        </w:rPr>
        <w:t>acids</w:t>
      </w:r>
      <w:r>
        <w:rPr>
          <w:color w:val="231F20"/>
          <w:spacing w:val="40"/>
        </w:rPr>
        <w:t xml:space="preserve"> </w:t>
      </w:r>
      <w:r>
        <w:rPr>
          <w:color w:val="231F20"/>
        </w:rPr>
        <w:t>and</w:t>
      </w:r>
      <w:r>
        <w:rPr>
          <w:color w:val="231F20"/>
          <w:spacing w:val="40"/>
        </w:rPr>
        <w:t xml:space="preserve"> </w:t>
      </w:r>
      <w:r>
        <w:rPr>
          <w:color w:val="231F20"/>
        </w:rPr>
        <w:t>thus</w:t>
      </w:r>
      <w:r>
        <w:rPr>
          <w:color w:val="231F20"/>
          <w:spacing w:val="40"/>
        </w:rPr>
        <w:t xml:space="preserve"> </w:t>
      </w:r>
      <w:r>
        <w:rPr>
          <w:color w:val="231F20"/>
        </w:rPr>
        <w:t>it</w:t>
      </w:r>
      <w:r>
        <w:rPr>
          <w:color w:val="231F20"/>
          <w:spacing w:val="40"/>
        </w:rPr>
        <w:t xml:space="preserve"> </w:t>
      </w:r>
      <w:r>
        <w:rPr>
          <w:color w:val="231F20"/>
        </w:rPr>
        <w:t>provides</w:t>
      </w:r>
      <w:r>
        <w:rPr>
          <w:color w:val="231F20"/>
          <w:spacing w:val="40"/>
        </w:rPr>
        <w:t xml:space="preserve"> </w:t>
      </w:r>
      <w:r>
        <w:rPr>
          <w:color w:val="231F20"/>
        </w:rPr>
        <w:t>a</w:t>
      </w:r>
      <w:r>
        <w:rPr>
          <w:color w:val="231F20"/>
          <w:spacing w:val="40"/>
        </w:rPr>
        <w:t xml:space="preserve"> </w:t>
      </w:r>
      <w:r>
        <w:rPr>
          <w:color w:val="231F20"/>
        </w:rPr>
        <w:t>fast relief from hypertension.</w:t>
      </w:r>
      <w:r>
        <w:rPr>
          <w:color w:val="231F20"/>
          <w:vertAlign w:val="superscript"/>
        </w:rPr>
        <w:t>29</w:t>
      </w:r>
      <w:r>
        <w:rPr>
          <w:color w:val="231F20"/>
        </w:rPr>
        <w:t xml:space="preserve"> Rapeseed protein isolate (RPI) digested with proteinase, </w:t>
      </w:r>
      <w:proofErr w:type="spellStart"/>
      <w:r>
        <w:rPr>
          <w:color w:val="231F20"/>
        </w:rPr>
        <w:t>thermolysin</w:t>
      </w:r>
      <w:proofErr w:type="spellEnd"/>
      <w:r>
        <w:rPr>
          <w:color w:val="231F20"/>
        </w:rPr>
        <w:t xml:space="preserve">, </w:t>
      </w:r>
      <w:proofErr w:type="spellStart"/>
      <w:r>
        <w:rPr>
          <w:color w:val="231F20"/>
        </w:rPr>
        <w:t>flavourzyme</w:t>
      </w:r>
      <w:proofErr w:type="spellEnd"/>
      <w:r>
        <w:rPr>
          <w:color w:val="231F20"/>
        </w:rPr>
        <w:t xml:space="preserve"> and pepsin produced rapeseed protein </w:t>
      </w:r>
      <w:proofErr w:type="spellStart"/>
      <w:r>
        <w:rPr>
          <w:color w:val="231F20"/>
        </w:rPr>
        <w:t>hydrolyzates</w:t>
      </w:r>
      <w:proofErr w:type="spellEnd"/>
      <w:r>
        <w:rPr>
          <w:color w:val="231F20"/>
        </w:rPr>
        <w:t xml:space="preserve"> which can be separated into different </w:t>
      </w:r>
      <w:proofErr w:type="spellStart"/>
      <w:r>
        <w:rPr>
          <w:color w:val="231F20"/>
        </w:rPr>
        <w:t>anti hypertensive</w:t>
      </w:r>
      <w:proofErr w:type="spellEnd"/>
      <w:r>
        <w:rPr>
          <w:color w:val="231F20"/>
        </w:rPr>
        <w:t xml:space="preserve"> peptides.</w:t>
      </w:r>
      <w:r>
        <w:rPr>
          <w:color w:val="231F20"/>
          <w:vertAlign w:val="superscript"/>
        </w:rPr>
        <w:t>30</w:t>
      </w:r>
      <w:r>
        <w:rPr>
          <w:color w:val="231F20"/>
        </w:rPr>
        <w:t xml:space="preserve"> At large scale the serine type protease </w:t>
      </w:r>
      <w:commentRangeStart w:id="17"/>
      <w:proofErr w:type="spellStart"/>
      <w:r>
        <w:rPr>
          <w:color w:val="231F20"/>
        </w:rPr>
        <w:t>Alcalase</w:t>
      </w:r>
      <w:commentRangeEnd w:id="17"/>
      <w:proofErr w:type="spellEnd"/>
      <w:r w:rsidR="007B29CD">
        <w:rPr>
          <w:rStyle w:val="CommentReference"/>
        </w:rPr>
        <w:commentReference w:id="17"/>
      </w:r>
      <w:r>
        <w:rPr>
          <w:color w:val="231F20"/>
          <w:spacing w:val="-9"/>
        </w:rPr>
        <w:t xml:space="preserve"> </w:t>
      </w:r>
      <w:r>
        <w:rPr>
          <w:color w:val="231F20"/>
        </w:rPr>
        <w:t>is</w:t>
      </w:r>
      <w:r>
        <w:rPr>
          <w:color w:val="231F20"/>
          <w:spacing w:val="-9"/>
        </w:rPr>
        <w:t xml:space="preserve"> </w:t>
      </w:r>
      <w:r>
        <w:rPr>
          <w:color w:val="231F20"/>
        </w:rPr>
        <w:t>most</w:t>
      </w:r>
      <w:r>
        <w:rPr>
          <w:color w:val="231F20"/>
          <w:spacing w:val="-9"/>
        </w:rPr>
        <w:t xml:space="preserve"> </w:t>
      </w:r>
      <w:r>
        <w:rPr>
          <w:color w:val="231F20"/>
        </w:rPr>
        <w:t>widely</w:t>
      </w:r>
      <w:r>
        <w:rPr>
          <w:color w:val="231F20"/>
          <w:spacing w:val="-9"/>
        </w:rPr>
        <w:t xml:space="preserve"> </w:t>
      </w:r>
      <w:r>
        <w:rPr>
          <w:color w:val="231F20"/>
        </w:rPr>
        <w:t>used</w:t>
      </w:r>
      <w:r>
        <w:rPr>
          <w:color w:val="231F20"/>
          <w:spacing w:val="-9"/>
        </w:rPr>
        <w:t xml:space="preserve"> </w:t>
      </w:r>
      <w:r>
        <w:rPr>
          <w:color w:val="231F20"/>
        </w:rPr>
        <w:t>endo-protease</w:t>
      </w:r>
      <w:r>
        <w:rPr>
          <w:color w:val="231F20"/>
          <w:spacing w:val="-9"/>
        </w:rPr>
        <w:t xml:space="preserve"> </w:t>
      </w:r>
      <w:r>
        <w:rPr>
          <w:color w:val="231F20"/>
        </w:rPr>
        <w:t>in</w:t>
      </w:r>
      <w:r>
        <w:rPr>
          <w:color w:val="231F20"/>
          <w:spacing w:val="-9"/>
        </w:rPr>
        <w:t xml:space="preserve"> </w:t>
      </w:r>
      <w:r>
        <w:rPr>
          <w:color w:val="231F20"/>
        </w:rPr>
        <w:t>digests</w:t>
      </w:r>
      <w:r>
        <w:rPr>
          <w:color w:val="231F20"/>
          <w:spacing w:val="-9"/>
        </w:rPr>
        <w:t xml:space="preserve"> </w:t>
      </w:r>
      <w:r>
        <w:rPr>
          <w:color w:val="231F20"/>
        </w:rPr>
        <w:t>of</w:t>
      </w:r>
      <w:r>
        <w:rPr>
          <w:color w:val="231F20"/>
          <w:spacing w:val="-9"/>
        </w:rPr>
        <w:t xml:space="preserve"> </w:t>
      </w:r>
      <w:r>
        <w:rPr>
          <w:color w:val="231F20"/>
        </w:rPr>
        <w:t>various</w:t>
      </w:r>
      <w:r>
        <w:rPr>
          <w:color w:val="231F20"/>
          <w:spacing w:val="-9"/>
        </w:rPr>
        <w:t xml:space="preserve"> </w:t>
      </w:r>
      <w:r>
        <w:rPr>
          <w:color w:val="231F20"/>
        </w:rPr>
        <w:t>plant proteins</w:t>
      </w:r>
      <w:r>
        <w:rPr>
          <w:color w:val="231F20"/>
          <w:spacing w:val="-6"/>
        </w:rPr>
        <w:t xml:space="preserve"> </w:t>
      </w:r>
      <w:r>
        <w:rPr>
          <w:color w:val="231F20"/>
        </w:rPr>
        <w:t>such</w:t>
      </w:r>
      <w:r>
        <w:rPr>
          <w:color w:val="231F20"/>
          <w:spacing w:val="-6"/>
        </w:rPr>
        <w:t xml:space="preserve"> </w:t>
      </w:r>
      <w:r>
        <w:rPr>
          <w:color w:val="231F20"/>
        </w:rPr>
        <w:t>as</w:t>
      </w:r>
      <w:r>
        <w:rPr>
          <w:color w:val="231F20"/>
          <w:spacing w:val="-6"/>
        </w:rPr>
        <w:t xml:space="preserve"> </w:t>
      </w:r>
      <w:r>
        <w:rPr>
          <w:color w:val="231F20"/>
        </w:rPr>
        <w:t>rapeseed,</w:t>
      </w:r>
      <w:r>
        <w:rPr>
          <w:color w:val="231F20"/>
          <w:spacing w:val="-6"/>
        </w:rPr>
        <w:t xml:space="preserve"> </w:t>
      </w:r>
      <w:r>
        <w:rPr>
          <w:color w:val="231F20"/>
        </w:rPr>
        <w:t>canola,</w:t>
      </w:r>
      <w:r>
        <w:rPr>
          <w:color w:val="231F20"/>
          <w:spacing w:val="-6"/>
        </w:rPr>
        <w:t xml:space="preserve"> </w:t>
      </w:r>
      <w:r>
        <w:rPr>
          <w:color w:val="231F20"/>
        </w:rPr>
        <w:t>sunflower</w:t>
      </w:r>
      <w:r>
        <w:rPr>
          <w:color w:val="231F20"/>
          <w:spacing w:val="-6"/>
        </w:rPr>
        <w:t xml:space="preserve"> </w:t>
      </w:r>
      <w:r>
        <w:rPr>
          <w:color w:val="231F20"/>
        </w:rPr>
        <w:t>seed</w:t>
      </w:r>
      <w:r>
        <w:rPr>
          <w:color w:val="231F20"/>
          <w:spacing w:val="-6"/>
        </w:rPr>
        <w:t xml:space="preserve"> </w:t>
      </w:r>
      <w:r>
        <w:rPr>
          <w:color w:val="231F20"/>
        </w:rPr>
        <w:t>protein,</w:t>
      </w:r>
      <w:r>
        <w:rPr>
          <w:color w:val="231F20"/>
          <w:spacing w:val="-6"/>
        </w:rPr>
        <w:t xml:space="preserve"> </w:t>
      </w:r>
      <w:r>
        <w:rPr>
          <w:color w:val="231F20"/>
        </w:rPr>
        <w:t>soy</w:t>
      </w:r>
      <w:r>
        <w:rPr>
          <w:color w:val="231F20"/>
          <w:spacing w:val="-6"/>
        </w:rPr>
        <w:t xml:space="preserve"> </w:t>
      </w:r>
      <w:r>
        <w:rPr>
          <w:color w:val="231F20"/>
        </w:rPr>
        <w:t>protein legumes,</w:t>
      </w:r>
      <w:r>
        <w:rPr>
          <w:color w:val="231F20"/>
          <w:spacing w:val="-3"/>
        </w:rPr>
        <w:t xml:space="preserve"> </w:t>
      </w:r>
      <w:r>
        <w:rPr>
          <w:color w:val="231F20"/>
        </w:rPr>
        <w:t>rice</w:t>
      </w:r>
      <w:r>
        <w:rPr>
          <w:color w:val="231F20"/>
          <w:spacing w:val="-3"/>
        </w:rPr>
        <w:t xml:space="preserve"> </w:t>
      </w:r>
      <w:r>
        <w:rPr>
          <w:color w:val="231F20"/>
        </w:rPr>
        <w:t>as</w:t>
      </w:r>
      <w:r>
        <w:rPr>
          <w:color w:val="231F20"/>
          <w:spacing w:val="-3"/>
        </w:rPr>
        <w:t xml:space="preserve"> </w:t>
      </w:r>
      <w:r>
        <w:rPr>
          <w:color w:val="231F20"/>
        </w:rPr>
        <w:t>well</w:t>
      </w:r>
      <w:r>
        <w:rPr>
          <w:color w:val="231F20"/>
          <w:spacing w:val="-3"/>
        </w:rPr>
        <w:t xml:space="preserve"> </w:t>
      </w:r>
      <w:r>
        <w:rPr>
          <w:color w:val="231F20"/>
        </w:rPr>
        <w:t>as</w:t>
      </w:r>
      <w:r>
        <w:rPr>
          <w:color w:val="231F20"/>
          <w:spacing w:val="-3"/>
        </w:rPr>
        <w:t xml:space="preserve"> </w:t>
      </w:r>
      <w:r>
        <w:rPr>
          <w:color w:val="231F20"/>
        </w:rPr>
        <w:t>mung</w:t>
      </w:r>
      <w:r>
        <w:rPr>
          <w:color w:val="231F20"/>
          <w:spacing w:val="-3"/>
        </w:rPr>
        <w:t xml:space="preserve"> </w:t>
      </w:r>
      <w:r>
        <w:rPr>
          <w:color w:val="231F20"/>
        </w:rPr>
        <w:t>and</w:t>
      </w:r>
      <w:r>
        <w:rPr>
          <w:color w:val="231F20"/>
          <w:spacing w:val="-3"/>
        </w:rPr>
        <w:t xml:space="preserve"> </w:t>
      </w:r>
      <w:r>
        <w:rPr>
          <w:color w:val="231F20"/>
        </w:rPr>
        <w:t>chick</w:t>
      </w:r>
      <w:r>
        <w:rPr>
          <w:color w:val="231F20"/>
          <w:spacing w:val="-3"/>
        </w:rPr>
        <w:t xml:space="preserve"> </w:t>
      </w:r>
      <w:r>
        <w:rPr>
          <w:color w:val="231F20"/>
        </w:rPr>
        <w:t>beans</w:t>
      </w:r>
      <w:r>
        <w:rPr>
          <w:color w:val="231F20"/>
          <w:spacing w:val="-3"/>
        </w:rPr>
        <w:t xml:space="preserve"> </w:t>
      </w:r>
      <w:r>
        <w:rPr>
          <w:color w:val="231F20"/>
        </w:rPr>
        <w:t>showing</w:t>
      </w:r>
      <w:r>
        <w:rPr>
          <w:color w:val="231F20"/>
          <w:spacing w:val="-3"/>
        </w:rPr>
        <w:t xml:space="preserve"> </w:t>
      </w:r>
      <w:r>
        <w:rPr>
          <w:color w:val="231F20"/>
        </w:rPr>
        <w:t>high</w:t>
      </w:r>
      <w:r>
        <w:rPr>
          <w:color w:val="231F20"/>
          <w:spacing w:val="-3"/>
        </w:rPr>
        <w:t xml:space="preserve"> </w:t>
      </w:r>
      <w:r>
        <w:rPr>
          <w:color w:val="231F20"/>
        </w:rPr>
        <w:t>potency for ACE inhibition.</w:t>
      </w:r>
      <w:r>
        <w:rPr>
          <w:color w:val="231F20"/>
          <w:vertAlign w:val="superscript"/>
        </w:rPr>
        <w:t>31</w:t>
      </w:r>
    </w:p>
    <w:p w14:paraId="10094390" w14:textId="77777777" w:rsidR="00306500" w:rsidRDefault="00E4670F">
      <w:pPr>
        <w:spacing w:before="132" w:line="249" w:lineRule="auto"/>
        <w:ind w:left="96" w:right="129"/>
        <w:jc w:val="both"/>
        <w:rPr>
          <w:sz w:val="18"/>
        </w:rPr>
      </w:pPr>
      <w:r>
        <w:rPr>
          <w:b/>
          <w:color w:val="231F20"/>
          <w:sz w:val="18"/>
        </w:rPr>
        <w:t xml:space="preserve">Antihypertensive peptides produced by fermentation: </w:t>
      </w:r>
      <w:r>
        <w:rPr>
          <w:color w:val="231F20"/>
          <w:sz w:val="18"/>
        </w:rPr>
        <w:t>Many industrially utilized dairy starter cultures are highly proteolytic in nature and can be used for production of antihypertensive peptides</w:t>
      </w:r>
      <w:r>
        <w:rPr>
          <w:color w:val="231F20"/>
          <w:spacing w:val="40"/>
          <w:sz w:val="18"/>
        </w:rPr>
        <w:t xml:space="preserve"> </w:t>
      </w:r>
      <w:r>
        <w:rPr>
          <w:color w:val="231F20"/>
          <w:sz w:val="18"/>
        </w:rPr>
        <w:t xml:space="preserve">by fermentation of dairy products. The proteolytic system of lactic acid bacteria (LAB) such as </w:t>
      </w:r>
      <w:proofErr w:type="spellStart"/>
      <w:r>
        <w:rPr>
          <w:i/>
          <w:color w:val="231F20"/>
          <w:sz w:val="18"/>
        </w:rPr>
        <w:t>Lactococcus</w:t>
      </w:r>
      <w:proofErr w:type="spellEnd"/>
      <w:r>
        <w:rPr>
          <w:i/>
          <w:color w:val="231F20"/>
          <w:sz w:val="18"/>
        </w:rPr>
        <w:t xml:space="preserve"> </w:t>
      </w:r>
      <w:proofErr w:type="spellStart"/>
      <w:r>
        <w:rPr>
          <w:i/>
          <w:color w:val="231F20"/>
          <w:sz w:val="18"/>
        </w:rPr>
        <w:t>lactis</w:t>
      </w:r>
      <w:proofErr w:type="spellEnd"/>
      <w:r>
        <w:rPr>
          <w:color w:val="231F20"/>
          <w:sz w:val="18"/>
        </w:rPr>
        <w:t xml:space="preserve">, </w:t>
      </w:r>
      <w:r>
        <w:rPr>
          <w:i/>
          <w:color w:val="231F20"/>
          <w:sz w:val="18"/>
        </w:rPr>
        <w:t xml:space="preserve">Lactobacillus </w:t>
      </w:r>
      <w:proofErr w:type="spellStart"/>
      <w:r>
        <w:rPr>
          <w:i/>
          <w:color w:val="231F20"/>
          <w:sz w:val="18"/>
        </w:rPr>
        <w:t>helveticus</w:t>
      </w:r>
      <w:proofErr w:type="spellEnd"/>
      <w:r>
        <w:rPr>
          <w:i/>
          <w:color w:val="231F20"/>
          <w:sz w:val="18"/>
        </w:rPr>
        <w:t xml:space="preserve"> </w:t>
      </w:r>
      <w:r>
        <w:rPr>
          <w:color w:val="231F20"/>
          <w:sz w:val="18"/>
        </w:rPr>
        <w:t xml:space="preserve">and </w:t>
      </w:r>
      <w:r>
        <w:rPr>
          <w:i/>
          <w:color w:val="231F20"/>
          <w:sz w:val="18"/>
        </w:rPr>
        <w:t xml:space="preserve">L. </w:t>
      </w:r>
      <w:proofErr w:type="spellStart"/>
      <w:r>
        <w:rPr>
          <w:i/>
          <w:color w:val="231F20"/>
          <w:sz w:val="18"/>
        </w:rPr>
        <w:t>delbrueckii</w:t>
      </w:r>
      <w:proofErr w:type="spellEnd"/>
      <w:r>
        <w:rPr>
          <w:i/>
          <w:color w:val="231F20"/>
          <w:sz w:val="18"/>
        </w:rPr>
        <w:t xml:space="preserve"> </w:t>
      </w:r>
      <w:r>
        <w:rPr>
          <w:color w:val="231F20"/>
          <w:sz w:val="18"/>
        </w:rPr>
        <w:t xml:space="preserve">ssp. </w:t>
      </w:r>
      <w:r>
        <w:rPr>
          <w:i/>
          <w:color w:val="231F20"/>
          <w:sz w:val="18"/>
        </w:rPr>
        <w:t xml:space="preserve">Bulgaricus </w:t>
      </w:r>
      <w:r>
        <w:rPr>
          <w:color w:val="231F20"/>
          <w:sz w:val="18"/>
        </w:rPr>
        <w:t>consists of a cell wall- bound proteinase and a number of intracellular peptidases, including endo</w:t>
      </w:r>
      <w:r>
        <w:rPr>
          <w:color w:val="231F20"/>
          <w:spacing w:val="9"/>
          <w:sz w:val="18"/>
        </w:rPr>
        <w:t xml:space="preserve"> </w:t>
      </w:r>
      <w:r>
        <w:rPr>
          <w:color w:val="231F20"/>
          <w:sz w:val="18"/>
        </w:rPr>
        <w:t>peptidases,</w:t>
      </w:r>
      <w:r>
        <w:rPr>
          <w:color w:val="231F20"/>
          <w:spacing w:val="10"/>
          <w:sz w:val="18"/>
        </w:rPr>
        <w:t xml:space="preserve"> </w:t>
      </w:r>
      <w:r>
        <w:rPr>
          <w:color w:val="231F20"/>
          <w:sz w:val="18"/>
        </w:rPr>
        <w:t>amino</w:t>
      </w:r>
      <w:r>
        <w:rPr>
          <w:color w:val="231F20"/>
          <w:spacing w:val="10"/>
          <w:sz w:val="18"/>
        </w:rPr>
        <w:t xml:space="preserve"> </w:t>
      </w:r>
      <w:r>
        <w:rPr>
          <w:color w:val="231F20"/>
          <w:sz w:val="18"/>
        </w:rPr>
        <w:t>peptidases,</w:t>
      </w:r>
      <w:r>
        <w:rPr>
          <w:color w:val="231F20"/>
          <w:spacing w:val="9"/>
          <w:sz w:val="18"/>
        </w:rPr>
        <w:t xml:space="preserve"> </w:t>
      </w:r>
      <w:r>
        <w:rPr>
          <w:color w:val="231F20"/>
          <w:sz w:val="18"/>
        </w:rPr>
        <w:t>tri</w:t>
      </w:r>
      <w:r>
        <w:rPr>
          <w:color w:val="231F20"/>
          <w:spacing w:val="10"/>
          <w:sz w:val="18"/>
        </w:rPr>
        <w:t xml:space="preserve"> </w:t>
      </w:r>
      <w:r>
        <w:rPr>
          <w:color w:val="231F20"/>
          <w:sz w:val="18"/>
        </w:rPr>
        <w:t>peptidases</w:t>
      </w:r>
      <w:r>
        <w:rPr>
          <w:color w:val="231F20"/>
          <w:spacing w:val="10"/>
          <w:sz w:val="18"/>
        </w:rPr>
        <w:t xml:space="preserve"> </w:t>
      </w:r>
      <w:r>
        <w:rPr>
          <w:color w:val="231F20"/>
          <w:sz w:val="18"/>
        </w:rPr>
        <w:t>and</w:t>
      </w:r>
      <w:r>
        <w:rPr>
          <w:color w:val="231F20"/>
          <w:spacing w:val="10"/>
          <w:sz w:val="18"/>
        </w:rPr>
        <w:t xml:space="preserve"> </w:t>
      </w:r>
      <w:r>
        <w:rPr>
          <w:color w:val="231F20"/>
          <w:spacing w:val="-2"/>
          <w:sz w:val="18"/>
        </w:rPr>
        <w:t>dipeptidases.</w:t>
      </w:r>
      <w:r>
        <w:rPr>
          <w:color w:val="231F20"/>
          <w:spacing w:val="-2"/>
          <w:sz w:val="18"/>
          <w:vertAlign w:val="superscript"/>
        </w:rPr>
        <w:t>32</w:t>
      </w:r>
    </w:p>
    <w:p w14:paraId="4E7196B2" w14:textId="77777777" w:rsidR="00306500" w:rsidRDefault="00306500">
      <w:pPr>
        <w:spacing w:line="249" w:lineRule="auto"/>
        <w:jc w:val="both"/>
        <w:rPr>
          <w:sz w:val="18"/>
        </w:rPr>
        <w:sectPr w:rsidR="00306500">
          <w:pgSz w:w="11910" w:h="16840"/>
          <w:pgMar w:top="1840" w:right="708" w:bottom="280" w:left="708" w:header="720" w:footer="720" w:gutter="0"/>
          <w:cols w:num="2" w:space="720" w:equalWidth="0">
            <w:col w:w="5166" w:space="102"/>
            <w:col w:w="5226"/>
          </w:cols>
        </w:sectPr>
      </w:pPr>
    </w:p>
    <w:p w14:paraId="76AF0B05" w14:textId="77777777" w:rsidR="00306500" w:rsidRDefault="00E4670F">
      <w:pPr>
        <w:pStyle w:val="BodyText"/>
        <w:spacing w:before="79" w:line="249" w:lineRule="auto"/>
        <w:ind w:right="39" w:firstLine="0"/>
      </w:pPr>
      <w:r>
        <w:rPr>
          <w:color w:val="231F20"/>
        </w:rPr>
        <w:lastRenderedPageBreak/>
        <w:t>Based on these peptidases, a number of commercial products have been</w:t>
      </w:r>
      <w:r>
        <w:rPr>
          <w:color w:val="231F20"/>
          <w:spacing w:val="-1"/>
        </w:rPr>
        <w:t xml:space="preserve"> </w:t>
      </w:r>
      <w:r>
        <w:rPr>
          <w:color w:val="231F20"/>
        </w:rPr>
        <w:t>synthesized</w:t>
      </w:r>
      <w:r>
        <w:rPr>
          <w:color w:val="231F20"/>
          <w:spacing w:val="-1"/>
        </w:rPr>
        <w:t xml:space="preserve"> </w:t>
      </w:r>
      <w:r>
        <w:rPr>
          <w:color w:val="231F20"/>
        </w:rPr>
        <w:t>for</w:t>
      </w:r>
      <w:r>
        <w:rPr>
          <w:color w:val="231F20"/>
          <w:spacing w:val="-1"/>
        </w:rPr>
        <w:t xml:space="preserve"> </w:t>
      </w:r>
      <w:r>
        <w:rPr>
          <w:color w:val="231F20"/>
        </w:rPr>
        <w:t>clinical</w:t>
      </w:r>
      <w:r>
        <w:rPr>
          <w:color w:val="231F20"/>
          <w:spacing w:val="-1"/>
        </w:rPr>
        <w:t xml:space="preserve"> </w:t>
      </w:r>
      <w:r>
        <w:rPr>
          <w:color w:val="231F20"/>
        </w:rPr>
        <w:t>trials</w:t>
      </w:r>
      <w:r>
        <w:rPr>
          <w:color w:val="231F20"/>
          <w:spacing w:val="-1"/>
        </w:rPr>
        <w:t xml:space="preserve"> </w:t>
      </w:r>
      <w:r>
        <w:rPr>
          <w:color w:val="231F20"/>
        </w:rPr>
        <w:t>for</w:t>
      </w:r>
      <w:r>
        <w:rPr>
          <w:color w:val="231F20"/>
          <w:spacing w:val="-1"/>
        </w:rPr>
        <w:t xml:space="preserve"> </w:t>
      </w:r>
      <w:r>
        <w:rPr>
          <w:color w:val="231F20"/>
        </w:rPr>
        <w:t>efficacy</w:t>
      </w:r>
      <w:r>
        <w:rPr>
          <w:color w:val="231F20"/>
          <w:spacing w:val="-1"/>
        </w:rPr>
        <w:t xml:space="preserve"> </w:t>
      </w:r>
      <w:r>
        <w:rPr>
          <w:color w:val="231F20"/>
        </w:rPr>
        <w:t>testing</w:t>
      </w:r>
      <w:r>
        <w:rPr>
          <w:color w:val="231F20"/>
          <w:spacing w:val="-1"/>
        </w:rPr>
        <w:t xml:space="preserve"> </w:t>
      </w:r>
      <w:r>
        <w:rPr>
          <w:color w:val="231F20"/>
        </w:rPr>
        <w:t>using</w:t>
      </w:r>
      <w:r>
        <w:rPr>
          <w:color w:val="231F20"/>
          <w:spacing w:val="-1"/>
        </w:rPr>
        <w:t xml:space="preserve"> </w:t>
      </w:r>
      <w:r>
        <w:rPr>
          <w:color w:val="231F20"/>
        </w:rPr>
        <w:t>different hypertensive subjects.</w:t>
      </w:r>
    </w:p>
    <w:p w14:paraId="3446AF49" w14:textId="77777777" w:rsidR="00306500" w:rsidRDefault="00E4670F">
      <w:pPr>
        <w:pStyle w:val="BodyText"/>
        <w:spacing w:before="122" w:line="249" w:lineRule="auto"/>
        <w:ind w:right="38"/>
      </w:pPr>
      <w:r>
        <w:rPr>
          <w:color w:val="231F20"/>
        </w:rPr>
        <w:t xml:space="preserve">Many dietary proteins, especially milk proteins, contain physiologically active peptides encoded in the protein sequence. These peptides may be released during gastrointestinal digestion or food processing and once liberated, cause different physiological functions. Milk-derived bioactive peptides are shown to have antihypertensive, antimicrobial, </w:t>
      </w:r>
      <w:proofErr w:type="gramStart"/>
      <w:r>
        <w:rPr>
          <w:color w:val="231F20"/>
        </w:rPr>
        <w:t>immune</w:t>
      </w:r>
      <w:proofErr w:type="gramEnd"/>
      <w:r>
        <w:rPr>
          <w:color w:val="231F20"/>
        </w:rPr>
        <w:t xml:space="preserve"> modulatory, </w:t>
      </w:r>
      <w:commentRangeStart w:id="18"/>
      <w:proofErr w:type="spellStart"/>
      <w:r>
        <w:rPr>
          <w:color w:val="231F20"/>
        </w:rPr>
        <w:t>anti oxidative</w:t>
      </w:r>
      <w:proofErr w:type="spellEnd"/>
      <w:r>
        <w:rPr>
          <w:color w:val="231F20"/>
        </w:rPr>
        <w:t xml:space="preserve"> </w:t>
      </w:r>
      <w:commentRangeEnd w:id="18"/>
      <w:r w:rsidR="007B29CD">
        <w:rPr>
          <w:rStyle w:val="CommentReference"/>
        </w:rPr>
        <w:commentReference w:id="18"/>
      </w:r>
      <w:r>
        <w:rPr>
          <w:color w:val="231F20"/>
        </w:rPr>
        <w:t>and mineral-binding properties.</w:t>
      </w:r>
      <w:r>
        <w:rPr>
          <w:color w:val="231F20"/>
          <w:vertAlign w:val="superscript"/>
        </w:rPr>
        <w:t>33</w:t>
      </w:r>
      <w:r>
        <w:rPr>
          <w:color w:val="231F20"/>
        </w:rPr>
        <w:t xml:space="preserve"> Thus fermentation can yield peptides</w:t>
      </w:r>
      <w:r>
        <w:rPr>
          <w:color w:val="231F20"/>
          <w:spacing w:val="-12"/>
        </w:rPr>
        <w:t xml:space="preserve"> </w:t>
      </w:r>
      <w:r>
        <w:rPr>
          <w:color w:val="231F20"/>
        </w:rPr>
        <w:t>that</w:t>
      </w:r>
      <w:r>
        <w:rPr>
          <w:color w:val="231F20"/>
          <w:spacing w:val="-11"/>
        </w:rPr>
        <w:t xml:space="preserve"> </w:t>
      </w:r>
      <w:r>
        <w:rPr>
          <w:color w:val="231F20"/>
        </w:rPr>
        <w:t>are</w:t>
      </w:r>
      <w:r>
        <w:rPr>
          <w:color w:val="231F20"/>
          <w:spacing w:val="-11"/>
        </w:rPr>
        <w:t xml:space="preserve"> </w:t>
      </w:r>
      <w:r>
        <w:rPr>
          <w:color w:val="231F20"/>
        </w:rPr>
        <w:t>ACE-inhibitory</w:t>
      </w:r>
      <w:r>
        <w:rPr>
          <w:color w:val="231F20"/>
          <w:spacing w:val="-11"/>
        </w:rPr>
        <w:t xml:space="preserve"> </w:t>
      </w:r>
      <w:r>
        <w:rPr>
          <w:color w:val="231F20"/>
        </w:rPr>
        <w:t>and</w:t>
      </w:r>
      <w:r>
        <w:rPr>
          <w:color w:val="231F20"/>
          <w:spacing w:val="-12"/>
        </w:rPr>
        <w:t xml:space="preserve"> </w:t>
      </w:r>
      <w:r>
        <w:rPr>
          <w:color w:val="231F20"/>
        </w:rPr>
        <w:t>thus</w:t>
      </w:r>
      <w:r>
        <w:rPr>
          <w:color w:val="231F20"/>
          <w:spacing w:val="-11"/>
        </w:rPr>
        <w:t xml:space="preserve"> </w:t>
      </w:r>
      <w:r>
        <w:rPr>
          <w:color w:val="231F20"/>
        </w:rPr>
        <w:t>blood</w:t>
      </w:r>
      <w:r>
        <w:rPr>
          <w:color w:val="231F20"/>
          <w:spacing w:val="-11"/>
        </w:rPr>
        <w:t xml:space="preserve"> </w:t>
      </w:r>
      <w:r>
        <w:rPr>
          <w:color w:val="231F20"/>
        </w:rPr>
        <w:t>pressure–lowering,</w:t>
      </w:r>
      <w:r>
        <w:rPr>
          <w:color w:val="231F20"/>
          <w:spacing w:val="-11"/>
        </w:rPr>
        <w:t xml:space="preserve"> </w:t>
      </w:r>
      <w:r>
        <w:rPr>
          <w:color w:val="231F20"/>
        </w:rPr>
        <w:t>to be</w:t>
      </w:r>
      <w:r>
        <w:rPr>
          <w:color w:val="231F20"/>
          <w:spacing w:val="-5"/>
        </w:rPr>
        <w:t xml:space="preserve"> </w:t>
      </w:r>
      <w:r>
        <w:rPr>
          <w:color w:val="231F20"/>
        </w:rPr>
        <w:t>derived</w:t>
      </w:r>
      <w:r>
        <w:rPr>
          <w:color w:val="231F20"/>
          <w:spacing w:val="-5"/>
        </w:rPr>
        <w:t xml:space="preserve"> </w:t>
      </w:r>
      <w:r>
        <w:rPr>
          <w:color w:val="231F20"/>
        </w:rPr>
        <w:t>from</w:t>
      </w:r>
      <w:r>
        <w:rPr>
          <w:color w:val="231F20"/>
          <w:spacing w:val="-5"/>
        </w:rPr>
        <w:t xml:space="preserve"> </w:t>
      </w:r>
      <w:r>
        <w:rPr>
          <w:color w:val="231F20"/>
        </w:rPr>
        <w:t>milk</w:t>
      </w:r>
      <w:r>
        <w:rPr>
          <w:color w:val="231F20"/>
          <w:spacing w:val="-5"/>
        </w:rPr>
        <w:t xml:space="preserve"> </w:t>
      </w:r>
      <w:r>
        <w:rPr>
          <w:color w:val="231F20"/>
        </w:rPr>
        <w:t>proteins.</w:t>
      </w:r>
      <w:r>
        <w:rPr>
          <w:color w:val="231F20"/>
          <w:spacing w:val="-5"/>
        </w:rPr>
        <w:t xml:space="preserve"> </w:t>
      </w:r>
      <w:r>
        <w:rPr>
          <w:color w:val="231F20"/>
        </w:rPr>
        <w:t>Some</w:t>
      </w:r>
      <w:r>
        <w:rPr>
          <w:color w:val="231F20"/>
          <w:spacing w:val="-5"/>
        </w:rPr>
        <w:t xml:space="preserve"> </w:t>
      </w:r>
      <w:r>
        <w:rPr>
          <w:color w:val="231F20"/>
        </w:rPr>
        <w:t>of</w:t>
      </w:r>
      <w:r>
        <w:rPr>
          <w:color w:val="231F20"/>
          <w:spacing w:val="-5"/>
        </w:rPr>
        <w:t xml:space="preserve"> </w:t>
      </w:r>
      <w:r>
        <w:rPr>
          <w:color w:val="231F20"/>
        </w:rPr>
        <w:t>these</w:t>
      </w:r>
      <w:r>
        <w:rPr>
          <w:color w:val="231F20"/>
          <w:spacing w:val="-5"/>
        </w:rPr>
        <w:t xml:space="preserve"> </w:t>
      </w:r>
      <w:r>
        <w:rPr>
          <w:color w:val="231F20"/>
        </w:rPr>
        <w:t>peptides</w:t>
      </w:r>
      <w:r>
        <w:rPr>
          <w:color w:val="231F20"/>
          <w:spacing w:val="-5"/>
        </w:rPr>
        <w:t xml:space="preserve"> </w:t>
      </w:r>
      <w:r>
        <w:rPr>
          <w:color w:val="231F20"/>
        </w:rPr>
        <w:t>have</w:t>
      </w:r>
      <w:r>
        <w:rPr>
          <w:color w:val="231F20"/>
          <w:spacing w:val="-5"/>
        </w:rPr>
        <w:t xml:space="preserve"> </w:t>
      </w:r>
      <w:r>
        <w:rPr>
          <w:color w:val="231F20"/>
        </w:rPr>
        <w:t>also</w:t>
      </w:r>
      <w:r>
        <w:rPr>
          <w:color w:val="231F20"/>
          <w:spacing w:val="-5"/>
        </w:rPr>
        <w:t xml:space="preserve"> </w:t>
      </w:r>
      <w:r>
        <w:rPr>
          <w:color w:val="231F20"/>
        </w:rPr>
        <w:t>been found to have opioid receptor binding properties.</w:t>
      </w:r>
      <w:r>
        <w:rPr>
          <w:color w:val="231F20"/>
          <w:vertAlign w:val="superscript"/>
        </w:rPr>
        <w:t>34,35</w:t>
      </w:r>
      <w:r>
        <w:rPr>
          <w:color w:val="231F20"/>
        </w:rPr>
        <w:t xml:space="preserve"> A fermented milk</w:t>
      </w:r>
      <w:r>
        <w:rPr>
          <w:color w:val="231F20"/>
          <w:spacing w:val="-12"/>
        </w:rPr>
        <w:t xml:space="preserve"> </w:t>
      </w:r>
      <w:r>
        <w:rPr>
          <w:color w:val="231F20"/>
        </w:rPr>
        <w:t>product</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biologically</w:t>
      </w:r>
      <w:r>
        <w:rPr>
          <w:color w:val="231F20"/>
          <w:spacing w:val="-12"/>
        </w:rPr>
        <w:t xml:space="preserve"> </w:t>
      </w:r>
      <w:r>
        <w:rPr>
          <w:color w:val="231F20"/>
        </w:rPr>
        <w:t>active</w:t>
      </w:r>
      <w:r>
        <w:rPr>
          <w:color w:val="231F20"/>
          <w:spacing w:val="-11"/>
        </w:rPr>
        <w:t xml:space="preserve"> </w:t>
      </w:r>
      <w:r>
        <w:rPr>
          <w:color w:val="231F20"/>
        </w:rPr>
        <w:t>peptides</w:t>
      </w:r>
      <w:r>
        <w:rPr>
          <w:color w:val="231F20"/>
          <w:spacing w:val="-11"/>
        </w:rPr>
        <w:t xml:space="preserve"> </w:t>
      </w:r>
      <w:proofErr w:type="spellStart"/>
      <w:r>
        <w:rPr>
          <w:color w:val="231F20"/>
        </w:rPr>
        <w:t>valyl</w:t>
      </w:r>
      <w:proofErr w:type="spellEnd"/>
      <w:r>
        <w:rPr>
          <w:color w:val="231F20"/>
        </w:rPr>
        <w:t xml:space="preserve">-prolyl-proline (Val-Pro-Pro) and </w:t>
      </w:r>
      <w:proofErr w:type="spellStart"/>
      <w:r>
        <w:rPr>
          <w:color w:val="231F20"/>
        </w:rPr>
        <w:t>isoleucyl</w:t>
      </w:r>
      <w:proofErr w:type="spellEnd"/>
      <w:r>
        <w:rPr>
          <w:color w:val="231F20"/>
        </w:rPr>
        <w:t>-prolyl-proline (Ile-Pro-Pro) was shown to lower blood pressure in spontaneously hypertensive rats.</w:t>
      </w:r>
      <w:r>
        <w:rPr>
          <w:color w:val="231F20"/>
          <w:vertAlign w:val="superscript"/>
        </w:rPr>
        <w:t>36</w:t>
      </w:r>
      <w:r>
        <w:rPr>
          <w:color w:val="231F20"/>
        </w:rPr>
        <w:t xml:space="preserve"> It was suggested that small peptides are absorbed from the gastrointestinal tract without being degraded further by digestive enzymes.</w:t>
      </w:r>
      <w:r>
        <w:rPr>
          <w:color w:val="231F20"/>
          <w:vertAlign w:val="superscript"/>
        </w:rPr>
        <w:t>37</w:t>
      </w:r>
      <w:r>
        <w:rPr>
          <w:color w:val="231F20"/>
        </w:rPr>
        <w:t xml:space="preserve"> Two other</w:t>
      </w:r>
      <w:r>
        <w:rPr>
          <w:color w:val="231F20"/>
          <w:spacing w:val="-9"/>
        </w:rPr>
        <w:t xml:space="preserve"> </w:t>
      </w:r>
      <w:r>
        <w:rPr>
          <w:color w:val="231F20"/>
        </w:rPr>
        <w:t>peptides</w:t>
      </w:r>
      <w:r>
        <w:rPr>
          <w:color w:val="231F20"/>
          <w:spacing w:val="-9"/>
        </w:rPr>
        <w:t xml:space="preserve"> </w:t>
      </w:r>
      <w:r>
        <w:rPr>
          <w:color w:val="231F20"/>
        </w:rPr>
        <w:t>(Tyr-Pro</w:t>
      </w:r>
      <w:r>
        <w:rPr>
          <w:color w:val="231F20"/>
          <w:spacing w:val="-9"/>
        </w:rPr>
        <w:t xml:space="preserve"> </w:t>
      </w:r>
      <w:r>
        <w:rPr>
          <w:color w:val="231F20"/>
        </w:rPr>
        <w:t>and</w:t>
      </w:r>
      <w:r>
        <w:rPr>
          <w:color w:val="231F20"/>
          <w:spacing w:val="-9"/>
        </w:rPr>
        <w:t xml:space="preserve"> </w:t>
      </w:r>
      <w:r>
        <w:rPr>
          <w:color w:val="231F20"/>
        </w:rPr>
        <w:t>Lys-Val-</w:t>
      </w:r>
      <w:proofErr w:type="spellStart"/>
      <w:r>
        <w:rPr>
          <w:color w:val="231F20"/>
        </w:rPr>
        <w:t>Leu</w:t>
      </w:r>
      <w:proofErr w:type="spellEnd"/>
      <w:r>
        <w:rPr>
          <w:color w:val="231F20"/>
        </w:rPr>
        <w:t>-Pro-Val-Pro-</w:t>
      </w:r>
      <w:proofErr w:type="spellStart"/>
      <w:r>
        <w:rPr>
          <w:color w:val="231F20"/>
        </w:rPr>
        <w:t>Gln</w:t>
      </w:r>
      <w:proofErr w:type="spellEnd"/>
      <w:r>
        <w:rPr>
          <w:color w:val="231F20"/>
        </w:rPr>
        <w:t>)</w:t>
      </w:r>
      <w:r>
        <w:rPr>
          <w:color w:val="231F20"/>
          <w:spacing w:val="-9"/>
        </w:rPr>
        <w:t xml:space="preserve"> </w:t>
      </w:r>
      <w:r>
        <w:rPr>
          <w:color w:val="231F20"/>
        </w:rPr>
        <w:t>that</w:t>
      </w:r>
      <w:r>
        <w:rPr>
          <w:color w:val="231F20"/>
          <w:spacing w:val="-9"/>
        </w:rPr>
        <w:t xml:space="preserve"> </w:t>
      </w:r>
      <w:r>
        <w:rPr>
          <w:color w:val="231F20"/>
        </w:rPr>
        <w:t>were purified and characterized from fermented milk were also shown to have ACE-inhibitory activity in SHRs.</w:t>
      </w:r>
      <w:r>
        <w:rPr>
          <w:color w:val="231F20"/>
          <w:vertAlign w:val="superscript"/>
        </w:rPr>
        <w:t>38,39</w:t>
      </w:r>
      <w:r>
        <w:rPr>
          <w:color w:val="231F20"/>
        </w:rPr>
        <w:t xml:space="preserve"> </w:t>
      </w:r>
      <w:proofErr w:type="spellStart"/>
      <w:r>
        <w:rPr>
          <w:color w:val="231F20"/>
        </w:rPr>
        <w:t>Nurminen</w:t>
      </w:r>
      <w:proofErr w:type="spellEnd"/>
      <w:r>
        <w:rPr>
          <w:color w:val="231F20"/>
        </w:rPr>
        <w:t xml:space="preserve"> et al.</w:t>
      </w:r>
      <w:r>
        <w:rPr>
          <w:color w:val="231F20"/>
          <w:vertAlign w:val="superscript"/>
        </w:rPr>
        <w:t>40</w:t>
      </w:r>
      <w:r>
        <w:rPr>
          <w:color w:val="231F20"/>
        </w:rPr>
        <w:t xml:space="preserve"> found that</w:t>
      </w:r>
      <w:r>
        <w:rPr>
          <w:color w:val="231F20"/>
          <w:spacing w:val="-3"/>
        </w:rPr>
        <w:t xml:space="preserve"> </w:t>
      </w:r>
      <w:r>
        <w:rPr>
          <w:color w:val="231F20"/>
        </w:rPr>
        <w:t>alpha-</w:t>
      </w:r>
      <w:proofErr w:type="spellStart"/>
      <w:r>
        <w:rPr>
          <w:color w:val="231F20"/>
        </w:rPr>
        <w:t>lactorphin</w:t>
      </w:r>
      <w:proofErr w:type="spellEnd"/>
      <w:r>
        <w:rPr>
          <w:color w:val="231F20"/>
          <w:spacing w:val="-3"/>
        </w:rPr>
        <w:t xml:space="preserve"> </w:t>
      </w:r>
      <w:r>
        <w:rPr>
          <w:color w:val="231F20"/>
        </w:rPr>
        <w:t>(Tyr-</w:t>
      </w:r>
      <w:proofErr w:type="spellStart"/>
      <w:r>
        <w:rPr>
          <w:color w:val="231F20"/>
        </w:rPr>
        <w:t>Gly</w:t>
      </w:r>
      <w:proofErr w:type="spellEnd"/>
      <w:r>
        <w:rPr>
          <w:color w:val="231F20"/>
        </w:rPr>
        <w:t>-</w:t>
      </w:r>
      <w:proofErr w:type="spellStart"/>
      <w:r>
        <w:rPr>
          <w:color w:val="231F20"/>
        </w:rPr>
        <w:t>Leu-Phe</w:t>
      </w:r>
      <w:proofErr w:type="spellEnd"/>
      <w:r>
        <w:rPr>
          <w:color w:val="231F20"/>
        </w:rPr>
        <w:t>)</w:t>
      </w:r>
      <w:r>
        <w:rPr>
          <w:color w:val="231F20"/>
          <w:spacing w:val="-3"/>
        </w:rPr>
        <w:t xml:space="preserve"> </w:t>
      </w:r>
      <w:r>
        <w:rPr>
          <w:color w:val="231F20"/>
        </w:rPr>
        <w:t>also</w:t>
      </w:r>
      <w:r>
        <w:rPr>
          <w:color w:val="231F20"/>
          <w:spacing w:val="-3"/>
        </w:rPr>
        <w:t xml:space="preserve"> </w:t>
      </w:r>
      <w:r>
        <w:rPr>
          <w:color w:val="231F20"/>
        </w:rPr>
        <w:t>reduced</w:t>
      </w:r>
      <w:r>
        <w:rPr>
          <w:color w:val="231F20"/>
          <w:spacing w:val="-3"/>
        </w:rPr>
        <w:t xml:space="preserve"> </w:t>
      </w:r>
      <w:r>
        <w:rPr>
          <w:color w:val="231F20"/>
        </w:rPr>
        <w:t>blood</w:t>
      </w:r>
      <w:r>
        <w:rPr>
          <w:color w:val="231F20"/>
          <w:spacing w:val="-3"/>
        </w:rPr>
        <w:t xml:space="preserve"> </w:t>
      </w:r>
      <w:r>
        <w:rPr>
          <w:color w:val="231F20"/>
        </w:rPr>
        <w:t>pressure in normotensive and SHRs.</w:t>
      </w:r>
    </w:p>
    <w:p w14:paraId="16BF4FB9" w14:textId="77777777" w:rsidR="00306500" w:rsidRDefault="00E4670F">
      <w:pPr>
        <w:pStyle w:val="BodyText"/>
        <w:spacing w:before="135" w:line="249" w:lineRule="auto"/>
        <w:ind w:right="38"/>
      </w:pPr>
      <w:r>
        <w:rPr>
          <w:color w:val="231F20"/>
        </w:rPr>
        <w:t>Seppo</w:t>
      </w:r>
      <w:r>
        <w:rPr>
          <w:color w:val="231F20"/>
          <w:spacing w:val="-3"/>
        </w:rPr>
        <w:t xml:space="preserve"> </w:t>
      </w:r>
      <w:r>
        <w:rPr>
          <w:color w:val="231F20"/>
        </w:rPr>
        <w:t>et</w:t>
      </w:r>
      <w:r>
        <w:rPr>
          <w:color w:val="231F20"/>
          <w:spacing w:val="-3"/>
        </w:rPr>
        <w:t xml:space="preserve"> </w:t>
      </w:r>
      <w:r>
        <w:rPr>
          <w:color w:val="231F20"/>
        </w:rPr>
        <w:t>al.</w:t>
      </w:r>
      <w:r>
        <w:rPr>
          <w:color w:val="231F20"/>
          <w:vertAlign w:val="superscript"/>
        </w:rPr>
        <w:t>41</w:t>
      </w:r>
      <w:r>
        <w:rPr>
          <w:color w:val="231F20"/>
          <w:spacing w:val="-3"/>
        </w:rPr>
        <w:t xml:space="preserve"> </w:t>
      </w:r>
      <w:r>
        <w:rPr>
          <w:color w:val="231F20"/>
        </w:rPr>
        <w:t>reported</w:t>
      </w:r>
      <w:r>
        <w:rPr>
          <w:color w:val="231F20"/>
          <w:spacing w:val="-3"/>
        </w:rPr>
        <w:t xml:space="preserve"> </w:t>
      </w:r>
      <w:r>
        <w:rPr>
          <w:color w:val="231F20"/>
        </w:rPr>
        <w:t>that</w:t>
      </w:r>
      <w:r>
        <w:rPr>
          <w:color w:val="231F20"/>
          <w:spacing w:val="-3"/>
        </w:rPr>
        <w:t xml:space="preserve"> </w:t>
      </w:r>
      <w:r>
        <w:rPr>
          <w:color w:val="231F20"/>
        </w:rPr>
        <w:t>fermented</w:t>
      </w:r>
      <w:r>
        <w:rPr>
          <w:color w:val="231F20"/>
          <w:spacing w:val="-3"/>
        </w:rPr>
        <w:t xml:space="preserve"> </w:t>
      </w:r>
      <w:r>
        <w:rPr>
          <w:color w:val="231F20"/>
        </w:rPr>
        <w:t>milk</w:t>
      </w:r>
      <w:r>
        <w:rPr>
          <w:color w:val="231F20"/>
          <w:spacing w:val="-3"/>
        </w:rPr>
        <w:t xml:space="preserve"> </w:t>
      </w:r>
      <w:r>
        <w:rPr>
          <w:color w:val="231F20"/>
        </w:rPr>
        <w:t>product</w:t>
      </w:r>
      <w:r>
        <w:rPr>
          <w:color w:val="231F20"/>
          <w:spacing w:val="-3"/>
        </w:rPr>
        <w:t xml:space="preserve"> </w:t>
      </w:r>
      <w:r>
        <w:rPr>
          <w:color w:val="231F20"/>
        </w:rPr>
        <w:t>named</w:t>
      </w:r>
      <w:r>
        <w:rPr>
          <w:color w:val="231F20"/>
          <w:spacing w:val="-3"/>
        </w:rPr>
        <w:t xml:space="preserve"> </w:t>
      </w:r>
      <w:proofErr w:type="spellStart"/>
      <w:r>
        <w:rPr>
          <w:color w:val="231F20"/>
        </w:rPr>
        <w:t>Evolus</w:t>
      </w:r>
      <w:proofErr w:type="spellEnd"/>
      <w:r>
        <w:rPr>
          <w:color w:val="231F20"/>
        </w:rPr>
        <w:t xml:space="preserve"> or </w:t>
      </w:r>
      <w:proofErr w:type="spellStart"/>
      <w:r>
        <w:rPr>
          <w:color w:val="231F20"/>
        </w:rPr>
        <w:t>Kaiku</w:t>
      </w:r>
      <w:proofErr w:type="spellEnd"/>
      <w:r>
        <w:rPr>
          <w:color w:val="231F20"/>
        </w:rPr>
        <w:t xml:space="preserve"> </w:t>
      </w:r>
      <w:proofErr w:type="spellStart"/>
      <w:r>
        <w:rPr>
          <w:color w:val="231F20"/>
        </w:rPr>
        <w:t>Vitabrand</w:t>
      </w:r>
      <w:proofErr w:type="spellEnd"/>
      <w:r>
        <w:rPr>
          <w:color w:val="231F20"/>
        </w:rPr>
        <w:t>, lowered the blood pressure in hypertensive human volunteers in 8 weeks by -14.9mm. Another controlled trial</w:t>
      </w:r>
      <w:r>
        <w:rPr>
          <w:color w:val="231F20"/>
          <w:spacing w:val="40"/>
        </w:rPr>
        <w:t xml:space="preserve"> </w:t>
      </w:r>
      <w:r>
        <w:rPr>
          <w:color w:val="231F20"/>
        </w:rPr>
        <w:t>in hypertensive men lowered the systolic blood pressure in two weeks by-4.3mm Hg and -5.2mm Hg in 4weeks.</w:t>
      </w:r>
      <w:r>
        <w:rPr>
          <w:color w:val="231F20"/>
          <w:vertAlign w:val="superscript"/>
        </w:rPr>
        <w:t>42</w:t>
      </w:r>
      <w:r>
        <w:rPr>
          <w:color w:val="231F20"/>
          <w:spacing w:val="-7"/>
        </w:rPr>
        <w:t xml:space="preserve"> </w:t>
      </w:r>
      <w:r>
        <w:rPr>
          <w:color w:val="231F20"/>
        </w:rPr>
        <w:t>A</w:t>
      </w:r>
      <w:r>
        <w:rPr>
          <w:color w:val="231F20"/>
          <w:spacing w:val="-7"/>
        </w:rPr>
        <w:t xml:space="preserve"> </w:t>
      </w:r>
      <w:r>
        <w:rPr>
          <w:color w:val="231F20"/>
        </w:rPr>
        <w:t>study on casein hydrolysate (</w:t>
      </w:r>
      <w:proofErr w:type="spellStart"/>
      <w:r>
        <w:rPr>
          <w:color w:val="231F20"/>
        </w:rPr>
        <w:t>Ameal</w:t>
      </w:r>
      <w:proofErr w:type="spellEnd"/>
      <w:r>
        <w:rPr>
          <w:color w:val="231F20"/>
        </w:rPr>
        <w:t xml:space="preserve"> Peptide) lowered the blood pressure by -6.3mm Hg in 6weeks.</w:t>
      </w:r>
      <w:r>
        <w:rPr>
          <w:color w:val="231F20"/>
          <w:vertAlign w:val="superscript"/>
        </w:rPr>
        <w:t>43</w:t>
      </w:r>
    </w:p>
    <w:p w14:paraId="44623BA2" w14:textId="77777777" w:rsidR="00306500" w:rsidRDefault="00E4670F">
      <w:pPr>
        <w:pStyle w:val="BodyText"/>
        <w:spacing w:before="125" w:line="249" w:lineRule="auto"/>
        <w:ind w:right="38"/>
      </w:pPr>
      <w:r>
        <w:rPr>
          <w:color w:val="231F20"/>
        </w:rPr>
        <w:t xml:space="preserve">The whey from milk fermented by LAB, </w:t>
      </w:r>
      <w:r>
        <w:rPr>
          <w:i/>
          <w:color w:val="231F20"/>
        </w:rPr>
        <w:t xml:space="preserve">Streptococcus thermophilus </w:t>
      </w:r>
      <w:r>
        <w:rPr>
          <w:color w:val="231F20"/>
        </w:rPr>
        <w:t xml:space="preserve">and </w:t>
      </w:r>
      <w:r>
        <w:rPr>
          <w:i/>
          <w:color w:val="231F20"/>
        </w:rPr>
        <w:t xml:space="preserve">Lactobacillus bulgaricus </w:t>
      </w:r>
      <w:r>
        <w:rPr>
          <w:color w:val="231F20"/>
        </w:rPr>
        <w:t>along with protease treatment was fractionated into four fractions by size exclusion chromatography on a Sephadex G-15 column. The fourth fraction showed the highest inhibitory efficiency ratio (IER) and contains the inhibitory peptide Tyr-Pro-Tyr-Tyr, of which the IC50 was 90.9lM. The</w:t>
      </w:r>
      <w:r>
        <w:rPr>
          <w:color w:val="231F20"/>
          <w:spacing w:val="-9"/>
        </w:rPr>
        <w:t xml:space="preserve"> </w:t>
      </w:r>
      <w:r>
        <w:rPr>
          <w:color w:val="231F20"/>
        </w:rPr>
        <w:t>systolic</w:t>
      </w:r>
      <w:r>
        <w:rPr>
          <w:color w:val="231F20"/>
          <w:spacing w:val="-9"/>
        </w:rPr>
        <w:t xml:space="preserve"> </w:t>
      </w:r>
      <w:r>
        <w:rPr>
          <w:color w:val="231F20"/>
        </w:rPr>
        <w:t>blood</w:t>
      </w:r>
      <w:r>
        <w:rPr>
          <w:color w:val="231F20"/>
          <w:spacing w:val="-9"/>
        </w:rPr>
        <w:t xml:space="preserve"> </w:t>
      </w:r>
      <w:r>
        <w:rPr>
          <w:color w:val="231F20"/>
        </w:rPr>
        <w:t>pressure</w:t>
      </w:r>
      <w:r>
        <w:rPr>
          <w:color w:val="231F20"/>
          <w:spacing w:val="-9"/>
        </w:rPr>
        <w:t xml:space="preserve"> </w:t>
      </w:r>
      <w:r>
        <w:rPr>
          <w:color w:val="231F20"/>
        </w:rPr>
        <w:t>(SBP)</w:t>
      </w:r>
      <w:r>
        <w:rPr>
          <w:color w:val="231F20"/>
          <w:spacing w:val="-9"/>
        </w:rPr>
        <w:t xml:space="preserve"> </w:t>
      </w:r>
      <w:r>
        <w:rPr>
          <w:color w:val="231F20"/>
        </w:rPr>
        <w:t>and</w:t>
      </w:r>
      <w:r>
        <w:rPr>
          <w:color w:val="231F20"/>
          <w:spacing w:val="-9"/>
        </w:rPr>
        <w:t xml:space="preserve"> </w:t>
      </w:r>
      <w:r>
        <w:rPr>
          <w:color w:val="231F20"/>
        </w:rPr>
        <w:t>diastolic</w:t>
      </w:r>
      <w:r>
        <w:rPr>
          <w:color w:val="231F20"/>
          <w:spacing w:val="-9"/>
        </w:rPr>
        <w:t xml:space="preserve"> </w:t>
      </w:r>
      <w:r>
        <w:rPr>
          <w:color w:val="231F20"/>
        </w:rPr>
        <w:t>blood</w:t>
      </w:r>
      <w:r>
        <w:rPr>
          <w:color w:val="231F20"/>
          <w:spacing w:val="-9"/>
        </w:rPr>
        <w:t xml:space="preserve"> </w:t>
      </w:r>
      <w:r>
        <w:rPr>
          <w:color w:val="231F20"/>
        </w:rPr>
        <w:t>pressure</w:t>
      </w:r>
      <w:r>
        <w:rPr>
          <w:color w:val="231F20"/>
          <w:spacing w:val="-9"/>
        </w:rPr>
        <w:t xml:space="preserve"> </w:t>
      </w:r>
      <w:r>
        <w:rPr>
          <w:color w:val="231F20"/>
        </w:rPr>
        <w:t>(DBP) was reduced by 15.9 and 15.6mmHg, respectively, in spontaneously hypertensive rat (SHR), after 8weeks of oral administration of</w:t>
      </w:r>
      <w:r>
        <w:rPr>
          <w:color w:val="231F20"/>
          <w:spacing w:val="40"/>
        </w:rPr>
        <w:t xml:space="preserve"> </w:t>
      </w:r>
      <w:r>
        <w:rPr>
          <w:color w:val="231F20"/>
        </w:rPr>
        <w:t>diluted whey (peptide concentration 4.9mg/ml).</w:t>
      </w:r>
      <w:r>
        <w:rPr>
          <w:color w:val="231F20"/>
          <w:spacing w:val="-3"/>
        </w:rPr>
        <w:t xml:space="preserve"> </w:t>
      </w:r>
      <w:r>
        <w:rPr>
          <w:color w:val="231F20"/>
        </w:rPr>
        <w:t>Tri peptides IPP</w:t>
      </w:r>
      <w:r>
        <w:rPr>
          <w:color w:val="231F20"/>
          <w:spacing w:val="-6"/>
        </w:rPr>
        <w:t xml:space="preserve"> </w:t>
      </w:r>
      <w:r>
        <w:rPr>
          <w:color w:val="231F20"/>
        </w:rPr>
        <w:t>and VPP released from casein inhibit ACE and reduce arterial stiffness</w:t>
      </w:r>
      <w:r>
        <w:rPr>
          <w:color w:val="231F20"/>
          <w:spacing w:val="80"/>
        </w:rPr>
        <w:t xml:space="preserve"> </w:t>
      </w:r>
      <w:r>
        <w:rPr>
          <w:color w:val="231F20"/>
        </w:rPr>
        <w:t>in humans at micro molar concentrations produced during the fermentation of milk with lactobacilli.</w:t>
      </w:r>
      <w:r>
        <w:rPr>
          <w:color w:val="231F20"/>
          <w:vertAlign w:val="superscript"/>
        </w:rPr>
        <w:t>33</w:t>
      </w:r>
    </w:p>
    <w:p w14:paraId="07967E03" w14:textId="77777777" w:rsidR="00306500" w:rsidRDefault="00E4670F">
      <w:pPr>
        <w:pStyle w:val="BodyText"/>
        <w:spacing w:line="249" w:lineRule="auto"/>
        <w:ind w:right="38"/>
      </w:pPr>
      <w:r>
        <w:rPr>
          <w:color w:val="231F20"/>
        </w:rPr>
        <w:t xml:space="preserve">Several novel antihypertensive peptides have been reported in milk fermented with </w:t>
      </w:r>
      <w:r>
        <w:rPr>
          <w:i/>
          <w:color w:val="231F20"/>
        </w:rPr>
        <w:t xml:space="preserve">Enterococcus faecalis </w:t>
      </w:r>
      <w:r>
        <w:rPr>
          <w:color w:val="231F20"/>
        </w:rPr>
        <w:t xml:space="preserve">CECT 5727. Two of the </w:t>
      </w:r>
      <w:r>
        <w:rPr>
          <w:color w:val="231F20"/>
          <w:spacing w:val="-2"/>
        </w:rPr>
        <w:t>identified peptides LHLPLP</w:t>
      </w:r>
      <w:r>
        <w:rPr>
          <w:color w:val="231F20"/>
          <w:spacing w:val="-4"/>
        </w:rPr>
        <w:t xml:space="preserve"> </w:t>
      </w:r>
      <w:r>
        <w:rPr>
          <w:color w:val="231F20"/>
          <w:spacing w:val="-2"/>
        </w:rPr>
        <w:t xml:space="preserve">and LVYPFPGPIPNSLPQNIPP, showed </w:t>
      </w:r>
      <w:r>
        <w:rPr>
          <w:color w:val="231F20"/>
        </w:rPr>
        <w:t>angiotensin converting enzyme-inhibitory (ACEI) activity with</w:t>
      </w:r>
      <w:r>
        <w:rPr>
          <w:color w:val="231F20"/>
          <w:spacing w:val="80"/>
        </w:rPr>
        <w:t xml:space="preserve"> </w:t>
      </w:r>
      <w:r>
        <w:rPr>
          <w:color w:val="231F20"/>
        </w:rPr>
        <w:t>IC50</w:t>
      </w:r>
      <w:r>
        <w:rPr>
          <w:color w:val="231F20"/>
          <w:spacing w:val="25"/>
        </w:rPr>
        <w:t xml:space="preserve"> </w:t>
      </w:r>
      <w:r>
        <w:rPr>
          <w:color w:val="231F20"/>
        </w:rPr>
        <w:t>values</w:t>
      </w:r>
      <w:r>
        <w:rPr>
          <w:color w:val="231F20"/>
          <w:spacing w:val="25"/>
        </w:rPr>
        <w:t xml:space="preserve"> </w:t>
      </w:r>
      <w:r>
        <w:rPr>
          <w:color w:val="231F20"/>
        </w:rPr>
        <w:t>as</w:t>
      </w:r>
      <w:r>
        <w:rPr>
          <w:color w:val="231F20"/>
          <w:spacing w:val="25"/>
        </w:rPr>
        <w:t xml:space="preserve"> </w:t>
      </w:r>
      <w:r>
        <w:rPr>
          <w:color w:val="231F20"/>
        </w:rPr>
        <w:t>low</w:t>
      </w:r>
      <w:r>
        <w:rPr>
          <w:color w:val="231F20"/>
          <w:spacing w:val="25"/>
        </w:rPr>
        <w:t xml:space="preserve"> </w:t>
      </w:r>
      <w:r>
        <w:rPr>
          <w:color w:val="231F20"/>
        </w:rPr>
        <w:t>as</w:t>
      </w:r>
      <w:r>
        <w:rPr>
          <w:color w:val="231F20"/>
          <w:spacing w:val="25"/>
        </w:rPr>
        <w:t xml:space="preserve"> </w:t>
      </w:r>
      <w:r>
        <w:rPr>
          <w:color w:val="231F20"/>
        </w:rPr>
        <w:t>5mM</w:t>
      </w:r>
      <w:r>
        <w:rPr>
          <w:color w:val="231F20"/>
          <w:spacing w:val="25"/>
        </w:rPr>
        <w:t xml:space="preserve"> </w:t>
      </w:r>
      <w:r>
        <w:rPr>
          <w:color w:val="231F20"/>
        </w:rPr>
        <w:t>and</w:t>
      </w:r>
      <w:r>
        <w:rPr>
          <w:color w:val="231F20"/>
          <w:spacing w:val="25"/>
        </w:rPr>
        <w:t xml:space="preserve"> </w:t>
      </w:r>
      <w:r>
        <w:rPr>
          <w:color w:val="231F20"/>
        </w:rPr>
        <w:t>showed</w:t>
      </w:r>
      <w:r>
        <w:rPr>
          <w:color w:val="231F20"/>
          <w:spacing w:val="25"/>
        </w:rPr>
        <w:t xml:space="preserve"> </w:t>
      </w:r>
      <w:r>
        <w:rPr>
          <w:color w:val="231F20"/>
        </w:rPr>
        <w:t>antihypertensive</w:t>
      </w:r>
      <w:r>
        <w:rPr>
          <w:color w:val="231F20"/>
          <w:spacing w:val="25"/>
        </w:rPr>
        <w:t xml:space="preserve"> </w:t>
      </w:r>
      <w:r>
        <w:rPr>
          <w:color w:val="231F20"/>
        </w:rPr>
        <w:t>activity in hypertensive rats. In particular, b-casein f (133–138), yielded a significant antihypertensive effect in these animals.</w:t>
      </w:r>
      <w:r>
        <w:rPr>
          <w:color w:val="231F20"/>
          <w:vertAlign w:val="superscript"/>
        </w:rPr>
        <w:t>44</w:t>
      </w:r>
    </w:p>
    <w:p w14:paraId="336CE97F" w14:textId="77777777" w:rsidR="00306500" w:rsidRDefault="00E4670F">
      <w:pPr>
        <w:pStyle w:val="BodyText"/>
        <w:spacing w:before="126" w:line="249" w:lineRule="auto"/>
        <w:ind w:right="38"/>
      </w:pPr>
      <w:r>
        <w:rPr>
          <w:color w:val="231F20"/>
        </w:rPr>
        <w:t>A</w:t>
      </w:r>
      <w:r>
        <w:rPr>
          <w:color w:val="231F20"/>
          <w:spacing w:val="-12"/>
        </w:rPr>
        <w:t xml:space="preserve"> </w:t>
      </w:r>
      <w:r>
        <w:rPr>
          <w:color w:val="231F20"/>
        </w:rPr>
        <w:t>total</w:t>
      </w:r>
      <w:r>
        <w:rPr>
          <w:color w:val="231F20"/>
          <w:spacing w:val="-11"/>
        </w:rPr>
        <w:t xml:space="preserve"> </w:t>
      </w:r>
      <w:r>
        <w:rPr>
          <w:color w:val="231F20"/>
        </w:rPr>
        <w:t>of</w:t>
      </w:r>
      <w:r>
        <w:rPr>
          <w:color w:val="231F20"/>
          <w:spacing w:val="-11"/>
        </w:rPr>
        <w:t xml:space="preserve"> </w:t>
      </w:r>
      <w:r>
        <w:rPr>
          <w:color w:val="231F20"/>
        </w:rPr>
        <w:t>75</w:t>
      </w:r>
      <w:r>
        <w:rPr>
          <w:color w:val="231F20"/>
          <w:spacing w:val="-8"/>
        </w:rPr>
        <w:t xml:space="preserve"> </w:t>
      </w:r>
      <w:r>
        <w:rPr>
          <w:color w:val="231F20"/>
        </w:rPr>
        <w:t>peptides</w:t>
      </w:r>
      <w:r>
        <w:rPr>
          <w:color w:val="231F20"/>
          <w:spacing w:val="-9"/>
        </w:rPr>
        <w:t xml:space="preserve"> </w:t>
      </w:r>
      <w:r>
        <w:rPr>
          <w:color w:val="231F20"/>
        </w:rPr>
        <w:t>included</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fraction</w:t>
      </w:r>
      <w:r>
        <w:rPr>
          <w:color w:val="231F20"/>
          <w:spacing w:val="-9"/>
        </w:rPr>
        <w:t xml:space="preserve"> </w:t>
      </w:r>
      <w:r>
        <w:rPr>
          <w:color w:val="231F20"/>
        </w:rPr>
        <w:t>with</w:t>
      </w:r>
      <w:r>
        <w:rPr>
          <w:color w:val="231F20"/>
          <w:spacing w:val="-9"/>
        </w:rPr>
        <w:t xml:space="preserve"> </w:t>
      </w:r>
      <w:r>
        <w:rPr>
          <w:color w:val="231F20"/>
        </w:rPr>
        <w:t>molecular</w:t>
      </w:r>
      <w:r>
        <w:rPr>
          <w:color w:val="231F20"/>
          <w:spacing w:val="-9"/>
        </w:rPr>
        <w:t xml:space="preserve"> </w:t>
      </w:r>
      <w:r>
        <w:rPr>
          <w:color w:val="231F20"/>
        </w:rPr>
        <w:t xml:space="preserve">mass </w:t>
      </w:r>
      <w:r>
        <w:rPr>
          <w:color w:val="231F20"/>
          <w:spacing w:val="-2"/>
        </w:rPr>
        <w:t>below</w:t>
      </w:r>
      <w:r>
        <w:rPr>
          <w:color w:val="231F20"/>
          <w:spacing w:val="-6"/>
        </w:rPr>
        <w:t xml:space="preserve"> </w:t>
      </w:r>
      <w:r>
        <w:rPr>
          <w:color w:val="231F20"/>
          <w:spacing w:val="-2"/>
        </w:rPr>
        <w:t>3000</w:t>
      </w:r>
      <w:r>
        <w:rPr>
          <w:color w:val="231F20"/>
          <w:spacing w:val="-6"/>
        </w:rPr>
        <w:t xml:space="preserve"> </w:t>
      </w:r>
      <w:r>
        <w:rPr>
          <w:color w:val="231F20"/>
          <w:spacing w:val="-2"/>
        </w:rPr>
        <w:t>from</w:t>
      </w:r>
      <w:r>
        <w:rPr>
          <w:color w:val="231F20"/>
          <w:spacing w:val="-6"/>
        </w:rPr>
        <w:t xml:space="preserve"> </w:t>
      </w:r>
      <w:r>
        <w:rPr>
          <w:color w:val="231F20"/>
          <w:spacing w:val="-2"/>
        </w:rPr>
        <w:t>an</w:t>
      </w:r>
      <w:r>
        <w:rPr>
          <w:color w:val="231F20"/>
          <w:spacing w:val="-6"/>
        </w:rPr>
        <w:t xml:space="preserve"> </w:t>
      </w:r>
      <w:r>
        <w:rPr>
          <w:color w:val="231F20"/>
          <w:spacing w:val="-2"/>
        </w:rPr>
        <w:t>8-month-old</w:t>
      </w:r>
      <w:r>
        <w:rPr>
          <w:color w:val="231F20"/>
          <w:spacing w:val="-6"/>
        </w:rPr>
        <w:t xml:space="preserve"> </w:t>
      </w:r>
      <w:r>
        <w:rPr>
          <w:color w:val="231F20"/>
          <w:spacing w:val="-2"/>
        </w:rPr>
        <w:t>Manchego</w:t>
      </w:r>
      <w:r>
        <w:rPr>
          <w:color w:val="231F20"/>
          <w:spacing w:val="-6"/>
        </w:rPr>
        <w:t xml:space="preserve"> </w:t>
      </w:r>
      <w:r>
        <w:rPr>
          <w:color w:val="231F20"/>
          <w:spacing w:val="-2"/>
        </w:rPr>
        <w:t>cheese</w:t>
      </w:r>
      <w:r>
        <w:rPr>
          <w:color w:val="231F20"/>
          <w:spacing w:val="-6"/>
        </w:rPr>
        <w:t xml:space="preserve"> </w:t>
      </w:r>
      <w:r>
        <w:rPr>
          <w:color w:val="231F20"/>
          <w:spacing w:val="-2"/>
        </w:rPr>
        <w:t>could</w:t>
      </w:r>
      <w:r>
        <w:rPr>
          <w:color w:val="231F20"/>
          <w:spacing w:val="-6"/>
        </w:rPr>
        <w:t xml:space="preserve"> </w:t>
      </w:r>
      <w:r>
        <w:rPr>
          <w:color w:val="231F20"/>
          <w:spacing w:val="-2"/>
        </w:rPr>
        <w:t>be</w:t>
      </w:r>
      <w:r>
        <w:rPr>
          <w:color w:val="231F20"/>
          <w:spacing w:val="-6"/>
        </w:rPr>
        <w:t xml:space="preserve"> </w:t>
      </w:r>
      <w:r>
        <w:rPr>
          <w:color w:val="231F20"/>
          <w:spacing w:val="-2"/>
        </w:rPr>
        <w:t xml:space="preserve">identified </w:t>
      </w:r>
      <w:r>
        <w:rPr>
          <w:color w:val="231F20"/>
        </w:rPr>
        <w:t>using</w:t>
      </w:r>
      <w:r>
        <w:rPr>
          <w:color w:val="231F20"/>
          <w:spacing w:val="40"/>
        </w:rPr>
        <w:t xml:space="preserve"> </w:t>
      </w:r>
      <w:r>
        <w:rPr>
          <w:color w:val="231F20"/>
        </w:rPr>
        <w:t>HPLC</w:t>
      </w:r>
      <w:r>
        <w:rPr>
          <w:color w:val="231F20"/>
          <w:spacing w:val="40"/>
        </w:rPr>
        <w:t xml:space="preserve"> </w:t>
      </w:r>
      <w:r>
        <w:rPr>
          <w:color w:val="231F20"/>
        </w:rPr>
        <w:t>coupled</w:t>
      </w:r>
      <w:r>
        <w:rPr>
          <w:color w:val="231F20"/>
          <w:spacing w:val="40"/>
        </w:rPr>
        <w:t xml:space="preserve"> </w:t>
      </w:r>
      <w:r>
        <w:rPr>
          <w:color w:val="231F20"/>
        </w:rPr>
        <w:t>on</w:t>
      </w:r>
      <w:r>
        <w:rPr>
          <w:color w:val="231F20"/>
          <w:spacing w:val="40"/>
        </w:rPr>
        <w:t xml:space="preserve"> </w:t>
      </w:r>
      <w:r>
        <w:rPr>
          <w:color w:val="231F20"/>
        </w:rPr>
        <w:t>line</w:t>
      </w:r>
      <w:r>
        <w:rPr>
          <w:color w:val="231F20"/>
          <w:spacing w:val="40"/>
        </w:rPr>
        <w:t xml:space="preserve"> </w:t>
      </w:r>
      <w:r>
        <w:rPr>
          <w:color w:val="231F20"/>
        </w:rPr>
        <w:t>to</w:t>
      </w:r>
      <w:r>
        <w:rPr>
          <w:color w:val="231F20"/>
          <w:spacing w:val="40"/>
        </w:rPr>
        <w:t xml:space="preserve"> </w:t>
      </w:r>
      <w:r>
        <w:rPr>
          <w:color w:val="231F20"/>
        </w:rPr>
        <w:t>an</w:t>
      </w:r>
      <w:r>
        <w:rPr>
          <w:color w:val="231F20"/>
          <w:spacing w:val="40"/>
        </w:rPr>
        <w:t xml:space="preserve"> </w:t>
      </w:r>
      <w:r>
        <w:rPr>
          <w:color w:val="231F20"/>
        </w:rPr>
        <w:t>ion</w:t>
      </w:r>
      <w:r>
        <w:rPr>
          <w:color w:val="231F20"/>
          <w:spacing w:val="40"/>
        </w:rPr>
        <w:t xml:space="preserve"> </w:t>
      </w:r>
      <w:r>
        <w:rPr>
          <w:color w:val="231F20"/>
        </w:rPr>
        <w:t>trap</w:t>
      </w:r>
      <w:r>
        <w:rPr>
          <w:color w:val="231F20"/>
          <w:spacing w:val="40"/>
        </w:rPr>
        <w:t xml:space="preserve"> </w:t>
      </w:r>
      <w:r>
        <w:rPr>
          <w:color w:val="231F20"/>
        </w:rPr>
        <w:t>mass</w:t>
      </w:r>
      <w:r>
        <w:rPr>
          <w:color w:val="231F20"/>
          <w:spacing w:val="40"/>
        </w:rPr>
        <w:t xml:space="preserve"> </w:t>
      </w:r>
      <w:r>
        <w:rPr>
          <w:color w:val="231F20"/>
        </w:rPr>
        <w:t>spectrometer. Some</w:t>
      </w:r>
      <w:r>
        <w:rPr>
          <w:color w:val="231F20"/>
          <w:spacing w:val="40"/>
        </w:rPr>
        <w:t xml:space="preserve"> </w:t>
      </w:r>
      <w:r>
        <w:rPr>
          <w:color w:val="231F20"/>
        </w:rPr>
        <w:t>previously</w:t>
      </w:r>
      <w:r>
        <w:rPr>
          <w:color w:val="231F20"/>
          <w:spacing w:val="40"/>
        </w:rPr>
        <w:t xml:space="preserve"> </w:t>
      </w:r>
      <w:r>
        <w:rPr>
          <w:color w:val="231F20"/>
        </w:rPr>
        <w:t>described</w:t>
      </w:r>
      <w:r>
        <w:rPr>
          <w:color w:val="231F20"/>
          <w:spacing w:val="40"/>
        </w:rPr>
        <w:t xml:space="preserve"> </w:t>
      </w:r>
      <w:r>
        <w:rPr>
          <w:color w:val="231F20"/>
        </w:rPr>
        <w:t>peptides</w:t>
      </w:r>
      <w:r>
        <w:rPr>
          <w:color w:val="231F20"/>
          <w:spacing w:val="40"/>
        </w:rPr>
        <w:t xml:space="preserve"> </w:t>
      </w:r>
      <w:r>
        <w:rPr>
          <w:color w:val="231F20"/>
        </w:rPr>
        <w:t>with</w:t>
      </w:r>
      <w:r>
        <w:rPr>
          <w:color w:val="231F20"/>
          <w:spacing w:val="40"/>
        </w:rPr>
        <w:t xml:space="preserve"> </w:t>
      </w:r>
      <w:r>
        <w:rPr>
          <w:color w:val="231F20"/>
        </w:rPr>
        <w:t>antihypertensive</w:t>
      </w:r>
      <w:r>
        <w:rPr>
          <w:color w:val="231F20"/>
          <w:spacing w:val="40"/>
        </w:rPr>
        <w:t xml:space="preserve"> </w:t>
      </w:r>
      <w:r>
        <w:rPr>
          <w:color w:val="231F20"/>
        </w:rPr>
        <w:t>and/</w:t>
      </w:r>
      <w:r>
        <w:rPr>
          <w:color w:val="231F20"/>
          <w:spacing w:val="80"/>
        </w:rPr>
        <w:t xml:space="preserve"> </w:t>
      </w:r>
      <w:r>
        <w:rPr>
          <w:color w:val="231F20"/>
        </w:rPr>
        <w:t>or angiotensin-converting enzyme (ACE)-inhibitory activity were detected. The formation of five active sequences was followed</w:t>
      </w:r>
      <w:r>
        <w:rPr>
          <w:color w:val="231F20"/>
          <w:spacing w:val="40"/>
        </w:rPr>
        <w:t xml:space="preserve"> </w:t>
      </w:r>
      <w:r>
        <w:rPr>
          <w:color w:val="231F20"/>
        </w:rPr>
        <w:t>during</w:t>
      </w:r>
      <w:r>
        <w:rPr>
          <w:color w:val="231F20"/>
          <w:spacing w:val="-2"/>
        </w:rPr>
        <w:t xml:space="preserve"> </w:t>
      </w:r>
      <w:r>
        <w:rPr>
          <w:color w:val="231F20"/>
        </w:rPr>
        <w:t>cheese</w:t>
      </w:r>
      <w:r>
        <w:rPr>
          <w:color w:val="231F20"/>
          <w:spacing w:val="-1"/>
        </w:rPr>
        <w:t xml:space="preserve"> </w:t>
      </w:r>
      <w:r>
        <w:rPr>
          <w:color w:val="231F20"/>
        </w:rPr>
        <w:t>ripening</w:t>
      </w:r>
      <w:r>
        <w:rPr>
          <w:color w:val="231F20"/>
          <w:spacing w:val="-1"/>
        </w:rPr>
        <w:t xml:space="preserve"> </w:t>
      </w:r>
      <w:r>
        <w:rPr>
          <w:color w:val="231F20"/>
        </w:rPr>
        <w:t>in</w:t>
      </w:r>
      <w:r>
        <w:rPr>
          <w:color w:val="231F20"/>
          <w:spacing w:val="-1"/>
        </w:rPr>
        <w:t xml:space="preserve"> </w:t>
      </w:r>
      <w:r>
        <w:rPr>
          <w:color w:val="231F20"/>
        </w:rPr>
        <w:t>four</w:t>
      </w:r>
      <w:r>
        <w:rPr>
          <w:color w:val="231F20"/>
          <w:spacing w:val="-1"/>
        </w:rPr>
        <w:t xml:space="preserve"> </w:t>
      </w:r>
      <w:r>
        <w:rPr>
          <w:color w:val="231F20"/>
        </w:rPr>
        <w:t>different</w:t>
      </w:r>
      <w:r>
        <w:rPr>
          <w:color w:val="231F20"/>
          <w:spacing w:val="-1"/>
        </w:rPr>
        <w:t xml:space="preserve"> </w:t>
      </w:r>
      <w:r>
        <w:rPr>
          <w:color w:val="231F20"/>
        </w:rPr>
        <w:t>batches</w:t>
      </w:r>
      <w:r>
        <w:rPr>
          <w:color w:val="231F20"/>
          <w:spacing w:val="-1"/>
        </w:rPr>
        <w:t xml:space="preserve"> </w:t>
      </w:r>
      <w:r>
        <w:rPr>
          <w:color w:val="231F20"/>
        </w:rPr>
        <w:t>of</w:t>
      </w:r>
      <w:r>
        <w:rPr>
          <w:color w:val="231F20"/>
          <w:spacing w:val="-1"/>
        </w:rPr>
        <w:t xml:space="preserve"> </w:t>
      </w:r>
      <w:r>
        <w:rPr>
          <w:color w:val="231F20"/>
        </w:rPr>
        <w:t>Manchego</w:t>
      </w:r>
      <w:r>
        <w:rPr>
          <w:color w:val="231F20"/>
          <w:spacing w:val="-1"/>
        </w:rPr>
        <w:t xml:space="preserve"> </w:t>
      </w:r>
      <w:r>
        <w:rPr>
          <w:color w:val="231F20"/>
          <w:spacing w:val="-2"/>
        </w:rPr>
        <w:t>cheese.</w:t>
      </w:r>
    </w:p>
    <w:p w14:paraId="74466DA6" w14:textId="77777777" w:rsidR="00306500" w:rsidRDefault="00E4670F">
      <w:pPr>
        <w:pStyle w:val="BodyText"/>
        <w:spacing w:before="79" w:line="249" w:lineRule="auto"/>
        <w:ind w:right="129" w:firstLine="0"/>
      </w:pPr>
      <w:r>
        <w:br w:type="column"/>
      </w:r>
      <w:r>
        <w:rPr>
          <w:color w:val="231F20"/>
        </w:rPr>
        <w:t>Two experimental batches of Manchego cheese elaborated with selected bacterial strains with the aim of improve the organoleptic characteristics</w:t>
      </w:r>
      <w:r>
        <w:rPr>
          <w:color w:val="231F20"/>
          <w:spacing w:val="-12"/>
        </w:rPr>
        <w:t xml:space="preserve"> </w:t>
      </w:r>
      <w:r>
        <w:rPr>
          <w:color w:val="231F20"/>
        </w:rPr>
        <w:t>demonstrated</w:t>
      </w:r>
      <w:r>
        <w:rPr>
          <w:color w:val="231F20"/>
          <w:spacing w:val="-11"/>
        </w:rPr>
        <w:t xml:space="preserve"> </w:t>
      </w:r>
      <w:r>
        <w:rPr>
          <w:color w:val="231F20"/>
        </w:rPr>
        <w:t>also</w:t>
      </w:r>
      <w:r>
        <w:rPr>
          <w:color w:val="231F20"/>
          <w:spacing w:val="-11"/>
        </w:rPr>
        <w:t xml:space="preserve"> </w:t>
      </w:r>
      <w:r>
        <w:rPr>
          <w:color w:val="231F20"/>
        </w:rPr>
        <w:t>a</w:t>
      </w:r>
      <w:r>
        <w:rPr>
          <w:color w:val="231F20"/>
          <w:spacing w:val="-11"/>
        </w:rPr>
        <w:t xml:space="preserve"> </w:t>
      </w:r>
      <w:r>
        <w:rPr>
          <w:color w:val="231F20"/>
        </w:rPr>
        <w:t>good</w:t>
      </w:r>
      <w:r>
        <w:rPr>
          <w:color w:val="231F20"/>
          <w:spacing w:val="-12"/>
        </w:rPr>
        <w:t xml:space="preserve"> </w:t>
      </w:r>
      <w:r>
        <w:rPr>
          <w:color w:val="231F20"/>
        </w:rPr>
        <w:t>performance</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formation of peptides with ACE-inhibitory activity during cheese ripening.</w:t>
      </w:r>
      <w:r>
        <w:rPr>
          <w:color w:val="231F20"/>
          <w:vertAlign w:val="superscript"/>
        </w:rPr>
        <w:t>45</w:t>
      </w:r>
    </w:p>
    <w:p w14:paraId="4CE96234" w14:textId="77777777" w:rsidR="00306500" w:rsidRDefault="00E4670F">
      <w:pPr>
        <w:pStyle w:val="BodyText"/>
        <w:spacing w:before="123" w:line="249" w:lineRule="auto"/>
        <w:ind w:right="129"/>
      </w:pPr>
      <w:r>
        <w:rPr>
          <w:color w:val="231F20"/>
          <w:spacing w:val="-2"/>
        </w:rPr>
        <w:t>Over</w:t>
      </w:r>
      <w:r>
        <w:rPr>
          <w:color w:val="231F20"/>
          <w:spacing w:val="-6"/>
        </w:rPr>
        <w:t xml:space="preserve"> </w:t>
      </w:r>
      <w:r>
        <w:rPr>
          <w:color w:val="231F20"/>
          <w:spacing w:val="-2"/>
        </w:rPr>
        <w:t>the</w:t>
      </w:r>
      <w:r>
        <w:rPr>
          <w:color w:val="231F20"/>
          <w:spacing w:val="-6"/>
        </w:rPr>
        <w:t xml:space="preserve"> </w:t>
      </w:r>
      <w:r>
        <w:rPr>
          <w:color w:val="231F20"/>
          <w:spacing w:val="-2"/>
        </w:rPr>
        <w:t>past</w:t>
      </w:r>
      <w:r>
        <w:rPr>
          <w:color w:val="231F20"/>
          <w:spacing w:val="-6"/>
        </w:rPr>
        <w:t xml:space="preserve"> </w:t>
      </w:r>
      <w:r>
        <w:rPr>
          <w:color w:val="231F20"/>
          <w:spacing w:val="-2"/>
        </w:rPr>
        <w:t>decade,</w:t>
      </w:r>
      <w:r>
        <w:rPr>
          <w:color w:val="231F20"/>
          <w:spacing w:val="-6"/>
        </w:rPr>
        <w:t xml:space="preserve"> </w:t>
      </w:r>
      <w:r>
        <w:rPr>
          <w:color w:val="231F20"/>
          <w:spacing w:val="-2"/>
        </w:rPr>
        <w:t>there</w:t>
      </w:r>
      <w:r>
        <w:rPr>
          <w:color w:val="231F20"/>
          <w:spacing w:val="-6"/>
        </w:rPr>
        <w:t xml:space="preserve"> </w:t>
      </w:r>
      <w:r>
        <w:rPr>
          <w:color w:val="231F20"/>
          <w:spacing w:val="-2"/>
        </w:rPr>
        <w:t>has</w:t>
      </w:r>
      <w:r>
        <w:rPr>
          <w:color w:val="231F20"/>
          <w:spacing w:val="-6"/>
        </w:rPr>
        <w:t xml:space="preserve"> </w:t>
      </w:r>
      <w:r>
        <w:rPr>
          <w:color w:val="231F20"/>
          <w:spacing w:val="-2"/>
        </w:rPr>
        <w:t>been</w:t>
      </w:r>
      <w:r>
        <w:rPr>
          <w:color w:val="231F20"/>
          <w:spacing w:val="-6"/>
        </w:rPr>
        <w:t xml:space="preserve"> </w:t>
      </w:r>
      <w:r>
        <w:rPr>
          <w:color w:val="231F20"/>
          <w:spacing w:val="-2"/>
        </w:rPr>
        <w:t>a</w:t>
      </w:r>
      <w:r>
        <w:rPr>
          <w:color w:val="231F20"/>
          <w:spacing w:val="-6"/>
        </w:rPr>
        <w:t xml:space="preserve"> </w:t>
      </w:r>
      <w:r>
        <w:rPr>
          <w:color w:val="231F20"/>
          <w:spacing w:val="-2"/>
        </w:rPr>
        <w:t>growing</w:t>
      </w:r>
      <w:r>
        <w:rPr>
          <w:color w:val="231F20"/>
          <w:spacing w:val="-6"/>
        </w:rPr>
        <w:t xml:space="preserve"> </w:t>
      </w:r>
      <w:r>
        <w:rPr>
          <w:color w:val="231F20"/>
          <w:spacing w:val="-2"/>
        </w:rPr>
        <w:t>interest</w:t>
      </w:r>
      <w:r>
        <w:rPr>
          <w:color w:val="231F20"/>
          <w:spacing w:val="-6"/>
        </w:rPr>
        <w:t xml:space="preserve"> </w:t>
      </w:r>
      <w:r>
        <w:rPr>
          <w:color w:val="231F20"/>
          <w:spacing w:val="-2"/>
        </w:rPr>
        <w:t>in</w:t>
      </w:r>
      <w:r>
        <w:rPr>
          <w:color w:val="231F20"/>
          <w:spacing w:val="-6"/>
        </w:rPr>
        <w:t xml:space="preserve"> </w:t>
      </w:r>
      <w:r>
        <w:rPr>
          <w:color w:val="231F20"/>
          <w:spacing w:val="-2"/>
        </w:rPr>
        <w:t>the</w:t>
      </w:r>
      <w:r>
        <w:rPr>
          <w:color w:val="231F20"/>
          <w:spacing w:val="-6"/>
        </w:rPr>
        <w:t xml:space="preserve"> </w:t>
      </w:r>
      <w:r>
        <w:rPr>
          <w:color w:val="231F20"/>
          <w:spacing w:val="-2"/>
        </w:rPr>
        <w:t>use</w:t>
      </w:r>
      <w:r>
        <w:rPr>
          <w:color w:val="231F20"/>
          <w:spacing w:val="-6"/>
        </w:rPr>
        <w:t xml:space="preserve"> </w:t>
      </w:r>
      <w:r>
        <w:rPr>
          <w:color w:val="231F20"/>
          <w:spacing w:val="-2"/>
        </w:rPr>
        <w:t>of food</w:t>
      </w:r>
      <w:r>
        <w:rPr>
          <w:color w:val="231F20"/>
          <w:spacing w:val="-5"/>
        </w:rPr>
        <w:t xml:space="preserve"> </w:t>
      </w:r>
      <w:r>
        <w:rPr>
          <w:color w:val="231F20"/>
          <w:spacing w:val="-2"/>
        </w:rPr>
        <w:t>sources</w:t>
      </w:r>
      <w:r>
        <w:rPr>
          <w:color w:val="231F20"/>
          <w:spacing w:val="-5"/>
        </w:rPr>
        <w:t xml:space="preserve"> </w:t>
      </w:r>
      <w:r>
        <w:rPr>
          <w:color w:val="231F20"/>
          <w:spacing w:val="-2"/>
        </w:rPr>
        <w:t>other</w:t>
      </w:r>
      <w:r>
        <w:rPr>
          <w:color w:val="231F20"/>
          <w:spacing w:val="-5"/>
        </w:rPr>
        <w:t xml:space="preserve"> </w:t>
      </w:r>
      <w:r>
        <w:rPr>
          <w:color w:val="231F20"/>
          <w:spacing w:val="-2"/>
        </w:rPr>
        <w:t>than</w:t>
      </w:r>
      <w:r>
        <w:rPr>
          <w:color w:val="231F20"/>
          <w:spacing w:val="-5"/>
        </w:rPr>
        <w:t xml:space="preserve"> </w:t>
      </w:r>
      <w:r>
        <w:rPr>
          <w:color w:val="231F20"/>
          <w:spacing w:val="-2"/>
        </w:rPr>
        <w:t>dairy,</w:t>
      </w:r>
      <w:r>
        <w:rPr>
          <w:color w:val="231F20"/>
          <w:spacing w:val="-5"/>
        </w:rPr>
        <w:t xml:space="preserve"> </w:t>
      </w:r>
      <w:r>
        <w:rPr>
          <w:color w:val="231F20"/>
          <w:spacing w:val="-2"/>
        </w:rPr>
        <w:t>for</w:t>
      </w:r>
      <w:r>
        <w:rPr>
          <w:color w:val="231F20"/>
          <w:spacing w:val="-5"/>
        </w:rPr>
        <w:t xml:space="preserve"> </w:t>
      </w:r>
      <w:r>
        <w:rPr>
          <w:color w:val="231F20"/>
          <w:spacing w:val="-2"/>
        </w:rPr>
        <w:t>production</w:t>
      </w:r>
      <w:r>
        <w:rPr>
          <w:color w:val="231F20"/>
          <w:spacing w:val="-5"/>
        </w:rPr>
        <w:t xml:space="preserve"> </w:t>
      </w:r>
      <w:r>
        <w:rPr>
          <w:color w:val="231F20"/>
          <w:spacing w:val="-2"/>
        </w:rPr>
        <w:t>of</w:t>
      </w:r>
      <w:r>
        <w:rPr>
          <w:color w:val="231F20"/>
          <w:spacing w:val="-5"/>
        </w:rPr>
        <w:t xml:space="preserve"> </w:t>
      </w:r>
      <w:r>
        <w:rPr>
          <w:color w:val="231F20"/>
          <w:spacing w:val="-2"/>
        </w:rPr>
        <w:t>bioactive</w:t>
      </w:r>
      <w:r>
        <w:rPr>
          <w:color w:val="231F20"/>
          <w:spacing w:val="-7"/>
        </w:rPr>
        <w:t xml:space="preserve"> </w:t>
      </w:r>
      <w:r>
        <w:rPr>
          <w:color w:val="231F20"/>
          <w:spacing w:val="-2"/>
        </w:rPr>
        <w:t>peptides</w:t>
      </w:r>
      <w:r>
        <w:rPr>
          <w:color w:val="231F20"/>
          <w:spacing w:val="-5"/>
        </w:rPr>
        <w:t xml:space="preserve"> </w:t>
      </w:r>
      <w:r>
        <w:rPr>
          <w:color w:val="231F20"/>
          <w:spacing w:val="-2"/>
        </w:rPr>
        <w:t xml:space="preserve">with </w:t>
      </w:r>
      <w:r>
        <w:rPr>
          <w:color w:val="231F20"/>
        </w:rPr>
        <w:t>antihypertensive activity. Cereal based fermented products contain peptides which have a BP</w:t>
      </w:r>
      <w:r>
        <w:rPr>
          <w:color w:val="231F20"/>
          <w:spacing w:val="-6"/>
        </w:rPr>
        <w:t xml:space="preserve"> </w:t>
      </w:r>
      <w:r>
        <w:rPr>
          <w:color w:val="231F20"/>
        </w:rPr>
        <w:t>lowering effect.</w:t>
      </w:r>
      <w:r>
        <w:rPr>
          <w:color w:val="231F20"/>
          <w:vertAlign w:val="superscript"/>
        </w:rPr>
        <w:t>46</w:t>
      </w:r>
      <w:r>
        <w:rPr>
          <w:color w:val="231F20"/>
        </w:rPr>
        <w:t xml:space="preserve"> Studies have shown that common foods from animal and plant origin are important sources</w:t>
      </w:r>
      <w:r>
        <w:rPr>
          <w:color w:val="231F20"/>
          <w:spacing w:val="80"/>
        </w:rPr>
        <w:t xml:space="preserve"> </w:t>
      </w:r>
      <w:r>
        <w:rPr>
          <w:color w:val="231F20"/>
        </w:rPr>
        <w:t>of bioactive peptides. Plant sources usually include cereals (wheat, barley,</w:t>
      </w:r>
      <w:r>
        <w:rPr>
          <w:color w:val="231F20"/>
          <w:spacing w:val="-4"/>
        </w:rPr>
        <w:t xml:space="preserve"> </w:t>
      </w:r>
      <w:r>
        <w:rPr>
          <w:color w:val="231F20"/>
        </w:rPr>
        <w:t>corn,</w:t>
      </w:r>
      <w:r>
        <w:rPr>
          <w:color w:val="231F20"/>
          <w:spacing w:val="-4"/>
        </w:rPr>
        <w:t xml:space="preserve"> </w:t>
      </w:r>
      <w:r>
        <w:rPr>
          <w:color w:val="231F20"/>
        </w:rPr>
        <w:t>rice)</w:t>
      </w:r>
      <w:r>
        <w:rPr>
          <w:color w:val="231F20"/>
          <w:spacing w:val="-4"/>
        </w:rPr>
        <w:t xml:space="preserve"> </w:t>
      </w:r>
      <w:proofErr w:type="spellStart"/>
      <w:r>
        <w:rPr>
          <w:color w:val="231F20"/>
        </w:rPr>
        <w:t>pseudocereals</w:t>
      </w:r>
      <w:proofErr w:type="spellEnd"/>
      <w:r>
        <w:rPr>
          <w:color w:val="231F20"/>
          <w:spacing w:val="-4"/>
        </w:rPr>
        <w:t xml:space="preserve"> </w:t>
      </w:r>
      <w:r>
        <w:rPr>
          <w:color w:val="231F20"/>
        </w:rPr>
        <w:t>(buckwheat</w:t>
      </w:r>
      <w:r>
        <w:rPr>
          <w:color w:val="231F20"/>
          <w:spacing w:val="-4"/>
        </w:rPr>
        <w:t xml:space="preserve"> </w:t>
      </w:r>
      <w:r>
        <w:rPr>
          <w:color w:val="231F20"/>
        </w:rPr>
        <w:t>and</w:t>
      </w:r>
      <w:r>
        <w:rPr>
          <w:color w:val="231F20"/>
          <w:spacing w:val="-4"/>
        </w:rPr>
        <w:t xml:space="preserve"> </w:t>
      </w:r>
      <w:r>
        <w:rPr>
          <w:color w:val="231F20"/>
        </w:rPr>
        <w:t>amaranth),</w:t>
      </w:r>
      <w:r>
        <w:rPr>
          <w:color w:val="231F20"/>
          <w:spacing w:val="-4"/>
        </w:rPr>
        <w:t xml:space="preserve"> </w:t>
      </w:r>
      <w:r>
        <w:rPr>
          <w:color w:val="231F20"/>
        </w:rPr>
        <w:t>legumes (soybean, bean, pea), brassica species and others (sunflower). The presence of bioactive peptides in cereals and legumes can contribute to</w:t>
      </w:r>
      <w:r>
        <w:rPr>
          <w:color w:val="231F20"/>
          <w:spacing w:val="-2"/>
        </w:rPr>
        <w:t xml:space="preserve"> </w:t>
      </w:r>
      <w:r>
        <w:rPr>
          <w:color w:val="231F20"/>
        </w:rPr>
        <w:t>increase</w:t>
      </w:r>
      <w:r>
        <w:rPr>
          <w:color w:val="231F20"/>
          <w:spacing w:val="-2"/>
        </w:rPr>
        <w:t xml:space="preserve"> </w:t>
      </w:r>
      <w:r>
        <w:rPr>
          <w:color w:val="231F20"/>
        </w:rPr>
        <w:t>their</w:t>
      </w:r>
      <w:r>
        <w:rPr>
          <w:color w:val="231F20"/>
          <w:spacing w:val="-2"/>
        </w:rPr>
        <w:t xml:space="preserve"> </w:t>
      </w:r>
      <w:r>
        <w:rPr>
          <w:color w:val="231F20"/>
        </w:rPr>
        <w:t>food</w:t>
      </w:r>
      <w:r>
        <w:rPr>
          <w:color w:val="231F20"/>
          <w:spacing w:val="-2"/>
        </w:rPr>
        <w:t xml:space="preserve"> </w:t>
      </w:r>
      <w:r>
        <w:rPr>
          <w:color w:val="231F20"/>
        </w:rPr>
        <w:t>protein</w:t>
      </w:r>
      <w:r>
        <w:rPr>
          <w:color w:val="231F20"/>
          <w:spacing w:val="-2"/>
        </w:rPr>
        <w:t xml:space="preserve"> </w:t>
      </w:r>
      <w:r>
        <w:rPr>
          <w:color w:val="231F20"/>
        </w:rPr>
        <w:t>quality</w:t>
      </w:r>
      <w:r>
        <w:rPr>
          <w:color w:val="231F20"/>
          <w:spacing w:val="-2"/>
        </w:rPr>
        <w:t xml:space="preserve"> </w:t>
      </w:r>
      <w:r>
        <w:rPr>
          <w:color w:val="231F20"/>
        </w:rPr>
        <w:t>value</w:t>
      </w:r>
      <w:r>
        <w:rPr>
          <w:color w:val="231F20"/>
          <w:spacing w:val="-2"/>
        </w:rPr>
        <w:t xml:space="preserve"> </w:t>
      </w:r>
      <w:r>
        <w:rPr>
          <w:color w:val="231F20"/>
        </w:rPr>
        <w:t>and</w:t>
      </w:r>
      <w:r>
        <w:rPr>
          <w:color w:val="231F20"/>
          <w:spacing w:val="-2"/>
        </w:rPr>
        <w:t xml:space="preserve"> </w:t>
      </w:r>
      <w:r>
        <w:rPr>
          <w:color w:val="231F20"/>
        </w:rPr>
        <w:t>add</w:t>
      </w:r>
      <w:r>
        <w:rPr>
          <w:color w:val="231F20"/>
          <w:spacing w:val="-2"/>
        </w:rPr>
        <w:t xml:space="preserve"> </w:t>
      </w:r>
      <w:r>
        <w:rPr>
          <w:color w:val="231F20"/>
        </w:rPr>
        <w:t>“functionality”</w:t>
      </w:r>
      <w:r>
        <w:rPr>
          <w:color w:val="231F20"/>
          <w:spacing w:val="-2"/>
        </w:rPr>
        <w:t xml:space="preserve"> </w:t>
      </w:r>
      <w:r>
        <w:rPr>
          <w:color w:val="231F20"/>
        </w:rPr>
        <w:t>to fermented functional foods consumed on a daily basis.</w:t>
      </w:r>
      <w:r>
        <w:rPr>
          <w:color w:val="231F20"/>
          <w:vertAlign w:val="superscript"/>
        </w:rPr>
        <w:t>47</w:t>
      </w:r>
    </w:p>
    <w:p w14:paraId="30694A1F" w14:textId="77777777" w:rsidR="00306500" w:rsidRDefault="00E4670F">
      <w:pPr>
        <w:pStyle w:val="BodyText"/>
        <w:spacing w:before="128" w:line="249" w:lineRule="auto"/>
        <w:ind w:right="129"/>
      </w:pPr>
      <w:r>
        <w:rPr>
          <w:color w:val="231F20"/>
        </w:rPr>
        <w:t>Soy protein foods are fast category products in the food industry with demand for soy ingredients with improved processing characteristics. Fermented soy products, traditionally consumed in Eastern</w:t>
      </w:r>
      <w:r>
        <w:rPr>
          <w:color w:val="231F20"/>
          <w:spacing w:val="22"/>
        </w:rPr>
        <w:t xml:space="preserve"> </w:t>
      </w:r>
      <w:r>
        <w:rPr>
          <w:color w:val="231F20"/>
        </w:rPr>
        <w:t>countries,</w:t>
      </w:r>
      <w:r>
        <w:rPr>
          <w:color w:val="231F20"/>
          <w:spacing w:val="22"/>
        </w:rPr>
        <w:t xml:space="preserve"> </w:t>
      </w:r>
      <w:r>
        <w:rPr>
          <w:color w:val="231F20"/>
        </w:rPr>
        <w:t>have</w:t>
      </w:r>
      <w:r>
        <w:rPr>
          <w:color w:val="231F20"/>
          <w:spacing w:val="22"/>
        </w:rPr>
        <w:t xml:space="preserve"> </w:t>
      </w:r>
      <w:r>
        <w:rPr>
          <w:color w:val="231F20"/>
        </w:rPr>
        <w:t>been</w:t>
      </w:r>
      <w:r>
        <w:rPr>
          <w:color w:val="231F20"/>
          <w:spacing w:val="22"/>
        </w:rPr>
        <w:t xml:space="preserve"> </w:t>
      </w:r>
      <w:r>
        <w:rPr>
          <w:color w:val="231F20"/>
        </w:rPr>
        <w:t>also</w:t>
      </w:r>
      <w:r>
        <w:rPr>
          <w:color w:val="231F20"/>
          <w:spacing w:val="22"/>
        </w:rPr>
        <w:t xml:space="preserve"> </w:t>
      </w:r>
      <w:r>
        <w:rPr>
          <w:color w:val="231F20"/>
        </w:rPr>
        <w:t>found</w:t>
      </w:r>
      <w:r>
        <w:rPr>
          <w:color w:val="231F20"/>
          <w:spacing w:val="22"/>
        </w:rPr>
        <w:t xml:space="preserve"> </w:t>
      </w:r>
      <w:r>
        <w:rPr>
          <w:color w:val="231F20"/>
        </w:rPr>
        <w:t>to</w:t>
      </w:r>
      <w:r>
        <w:rPr>
          <w:color w:val="231F20"/>
          <w:spacing w:val="22"/>
        </w:rPr>
        <w:t xml:space="preserve"> </w:t>
      </w:r>
      <w:r>
        <w:rPr>
          <w:color w:val="231F20"/>
        </w:rPr>
        <w:t>be</w:t>
      </w:r>
      <w:r>
        <w:rPr>
          <w:color w:val="231F20"/>
          <w:spacing w:val="22"/>
        </w:rPr>
        <w:t xml:space="preserve"> </w:t>
      </w:r>
      <w:r>
        <w:rPr>
          <w:color w:val="231F20"/>
        </w:rPr>
        <w:t>an</w:t>
      </w:r>
      <w:r>
        <w:rPr>
          <w:color w:val="231F20"/>
          <w:spacing w:val="22"/>
        </w:rPr>
        <w:t xml:space="preserve"> </w:t>
      </w:r>
      <w:r>
        <w:rPr>
          <w:color w:val="231F20"/>
        </w:rPr>
        <w:t>important</w:t>
      </w:r>
      <w:r>
        <w:rPr>
          <w:color w:val="231F20"/>
          <w:spacing w:val="22"/>
        </w:rPr>
        <w:t xml:space="preserve"> </w:t>
      </w:r>
      <w:r>
        <w:rPr>
          <w:color w:val="231F20"/>
        </w:rPr>
        <w:t>source of ACE inhibitory and antihypertensive peptides.</w:t>
      </w:r>
      <w:r>
        <w:rPr>
          <w:color w:val="231F20"/>
          <w:vertAlign w:val="superscript"/>
        </w:rPr>
        <w:t>48–50</w:t>
      </w:r>
      <w:r>
        <w:rPr>
          <w:color w:val="231F20"/>
        </w:rPr>
        <w:t xml:space="preserve"> A potent antihypertensive peptide has been identified and characterized in a Korean soy product denominated “</w:t>
      </w:r>
      <w:proofErr w:type="spellStart"/>
      <w:r>
        <w:rPr>
          <w:color w:val="231F20"/>
        </w:rPr>
        <w:t>chunggugjang</w:t>
      </w:r>
      <w:proofErr w:type="spellEnd"/>
      <w:r>
        <w:rPr>
          <w:color w:val="231F20"/>
        </w:rPr>
        <w:t xml:space="preserve">” and obtained by soy fermentation with </w:t>
      </w:r>
      <w:r>
        <w:rPr>
          <w:i/>
          <w:color w:val="231F20"/>
        </w:rPr>
        <w:t xml:space="preserve">Bacillus subtilis </w:t>
      </w:r>
      <w:r>
        <w:rPr>
          <w:color w:val="231F20"/>
        </w:rPr>
        <w:t>CH-1023.</w:t>
      </w:r>
      <w:r>
        <w:rPr>
          <w:color w:val="231F20"/>
          <w:vertAlign w:val="superscript"/>
        </w:rPr>
        <w:t>51</w:t>
      </w:r>
      <w:r>
        <w:rPr>
          <w:color w:val="231F20"/>
        </w:rPr>
        <w:t xml:space="preserve"> Other ACE- inhibitory and antihypertensive peptides have been identified in soy paste,</w:t>
      </w:r>
      <w:r>
        <w:rPr>
          <w:color w:val="231F20"/>
          <w:vertAlign w:val="superscript"/>
        </w:rPr>
        <w:t>52</w:t>
      </w:r>
      <w:r>
        <w:rPr>
          <w:color w:val="231F20"/>
        </w:rPr>
        <w:t xml:space="preserve"> soy sauce,</w:t>
      </w:r>
      <w:r>
        <w:rPr>
          <w:color w:val="231F20"/>
          <w:vertAlign w:val="superscript"/>
        </w:rPr>
        <w:t>53,54</w:t>
      </w:r>
      <w:r>
        <w:rPr>
          <w:color w:val="231F20"/>
        </w:rPr>
        <w:t xml:space="preserve"> natto and tempeh,</w:t>
      </w:r>
      <w:r>
        <w:rPr>
          <w:color w:val="231F20"/>
          <w:vertAlign w:val="superscript"/>
        </w:rPr>
        <w:t>55</w:t>
      </w:r>
      <w:r>
        <w:rPr>
          <w:color w:val="231F20"/>
        </w:rPr>
        <w:t xml:space="preserve"> and other fermented soy </w:t>
      </w:r>
      <w:r>
        <w:rPr>
          <w:color w:val="231F20"/>
          <w:spacing w:val="-2"/>
        </w:rPr>
        <w:t>products.</w:t>
      </w:r>
      <w:r>
        <w:rPr>
          <w:color w:val="231F20"/>
          <w:spacing w:val="-2"/>
          <w:vertAlign w:val="superscript"/>
        </w:rPr>
        <w:t>56–58</w:t>
      </w:r>
    </w:p>
    <w:p w14:paraId="524D49F2" w14:textId="77777777" w:rsidR="00306500" w:rsidRDefault="00E4670F">
      <w:pPr>
        <w:pStyle w:val="BodyText"/>
        <w:spacing w:before="128" w:line="249" w:lineRule="auto"/>
        <w:ind w:right="129"/>
      </w:pPr>
      <w:r>
        <w:rPr>
          <w:color w:val="231F20"/>
        </w:rPr>
        <w:t>Miso</w:t>
      </w:r>
      <w:r>
        <w:rPr>
          <w:color w:val="231F20"/>
          <w:spacing w:val="-10"/>
        </w:rPr>
        <w:t xml:space="preserve"> </w:t>
      </w:r>
      <w:r>
        <w:rPr>
          <w:color w:val="231F20"/>
        </w:rPr>
        <w:t>paste</w:t>
      </w:r>
      <w:r>
        <w:rPr>
          <w:color w:val="231F20"/>
          <w:spacing w:val="-10"/>
        </w:rPr>
        <w:t xml:space="preserve"> </w:t>
      </w:r>
      <w:r>
        <w:rPr>
          <w:color w:val="231F20"/>
        </w:rPr>
        <w:t>is</w:t>
      </w:r>
      <w:r>
        <w:rPr>
          <w:color w:val="231F20"/>
          <w:spacing w:val="-10"/>
        </w:rPr>
        <w:t xml:space="preserve"> </w:t>
      </w:r>
      <w:r>
        <w:rPr>
          <w:color w:val="231F20"/>
        </w:rPr>
        <w:t>a</w:t>
      </w:r>
      <w:r>
        <w:rPr>
          <w:color w:val="231F20"/>
          <w:spacing w:val="-10"/>
        </w:rPr>
        <w:t xml:space="preserve"> </w:t>
      </w:r>
      <w:r>
        <w:rPr>
          <w:color w:val="231F20"/>
        </w:rPr>
        <w:t>Japanese</w:t>
      </w:r>
      <w:r>
        <w:rPr>
          <w:color w:val="231F20"/>
          <w:spacing w:val="-10"/>
        </w:rPr>
        <w:t xml:space="preserve"> </w:t>
      </w:r>
      <w:r>
        <w:rPr>
          <w:color w:val="231F20"/>
        </w:rPr>
        <w:t>traditional</w:t>
      </w:r>
      <w:r>
        <w:rPr>
          <w:color w:val="231F20"/>
          <w:spacing w:val="-10"/>
        </w:rPr>
        <w:t xml:space="preserve"> </w:t>
      </w:r>
      <w:r>
        <w:rPr>
          <w:color w:val="231F20"/>
        </w:rPr>
        <w:t>fermented</w:t>
      </w:r>
      <w:r>
        <w:rPr>
          <w:color w:val="231F20"/>
          <w:spacing w:val="-10"/>
        </w:rPr>
        <w:t xml:space="preserve"> </w:t>
      </w:r>
      <w:r>
        <w:rPr>
          <w:color w:val="231F20"/>
        </w:rPr>
        <w:t>food,</w:t>
      </w:r>
      <w:r>
        <w:rPr>
          <w:color w:val="231F20"/>
          <w:spacing w:val="-10"/>
        </w:rPr>
        <w:t xml:space="preserve"> </w:t>
      </w:r>
      <w:r>
        <w:rPr>
          <w:color w:val="231F20"/>
        </w:rPr>
        <w:t>prepared</w:t>
      </w:r>
      <w:r>
        <w:rPr>
          <w:color w:val="231F20"/>
          <w:spacing w:val="-10"/>
        </w:rPr>
        <w:t xml:space="preserve"> </w:t>
      </w:r>
      <w:r>
        <w:rPr>
          <w:color w:val="231F20"/>
        </w:rPr>
        <w:t xml:space="preserve">from soy beans mixed with rice fermented with </w:t>
      </w:r>
      <w:r>
        <w:rPr>
          <w:i/>
          <w:color w:val="231F20"/>
        </w:rPr>
        <w:t xml:space="preserve">Aspergillus </w:t>
      </w:r>
      <w:proofErr w:type="spellStart"/>
      <w:r>
        <w:rPr>
          <w:i/>
          <w:color w:val="231F20"/>
        </w:rPr>
        <w:t>oryzae</w:t>
      </w:r>
      <w:proofErr w:type="spellEnd"/>
      <w:r>
        <w:rPr>
          <w:i/>
          <w:color w:val="231F20"/>
        </w:rPr>
        <w:t xml:space="preserve"> </w:t>
      </w:r>
      <w:r>
        <w:rPr>
          <w:color w:val="231F20"/>
        </w:rPr>
        <w:t xml:space="preserve">(rice </w:t>
      </w:r>
      <w:proofErr w:type="spellStart"/>
      <w:r>
        <w:rPr>
          <w:color w:val="231F20"/>
        </w:rPr>
        <w:t>koji</w:t>
      </w:r>
      <w:proofErr w:type="spellEnd"/>
      <w:r>
        <w:rPr>
          <w:color w:val="231F20"/>
        </w:rPr>
        <w:t xml:space="preserve">). Since </w:t>
      </w:r>
      <w:r>
        <w:rPr>
          <w:i/>
          <w:color w:val="231F20"/>
        </w:rPr>
        <w:t xml:space="preserve">A. </w:t>
      </w:r>
      <w:bookmarkStart w:id="19" w:name="_GoBack"/>
      <w:bookmarkEnd w:id="19"/>
      <w:proofErr w:type="spellStart"/>
      <w:r>
        <w:rPr>
          <w:i/>
          <w:color w:val="231F20"/>
        </w:rPr>
        <w:t>oryzae</w:t>
      </w:r>
      <w:proofErr w:type="spellEnd"/>
      <w:r>
        <w:rPr>
          <w:i/>
          <w:color w:val="231F20"/>
        </w:rPr>
        <w:t xml:space="preserve"> </w:t>
      </w:r>
      <w:r>
        <w:rPr>
          <w:color w:val="231F20"/>
        </w:rPr>
        <w:t>protease based casein hydrolysate results in production</w:t>
      </w:r>
      <w:r>
        <w:rPr>
          <w:color w:val="231F20"/>
          <w:spacing w:val="-12"/>
        </w:rPr>
        <w:t xml:space="preserve"> </w:t>
      </w:r>
      <w:r>
        <w:rPr>
          <w:color w:val="231F20"/>
        </w:rPr>
        <w:t>of</w:t>
      </w:r>
      <w:r>
        <w:rPr>
          <w:color w:val="231F20"/>
          <w:spacing w:val="-11"/>
        </w:rPr>
        <w:t xml:space="preserve"> </w:t>
      </w:r>
      <w:r>
        <w:rPr>
          <w:color w:val="231F20"/>
        </w:rPr>
        <w:t>two</w:t>
      </w:r>
      <w:r>
        <w:rPr>
          <w:color w:val="231F20"/>
          <w:spacing w:val="-11"/>
        </w:rPr>
        <w:t xml:space="preserve"> </w:t>
      </w:r>
      <w:r>
        <w:rPr>
          <w:color w:val="231F20"/>
        </w:rPr>
        <w:t>antihypertensive</w:t>
      </w:r>
      <w:r>
        <w:rPr>
          <w:color w:val="231F20"/>
          <w:spacing w:val="-11"/>
        </w:rPr>
        <w:t xml:space="preserve"> </w:t>
      </w:r>
      <w:r>
        <w:rPr>
          <w:color w:val="231F20"/>
        </w:rPr>
        <w:t>peptides,</w:t>
      </w:r>
      <w:r>
        <w:rPr>
          <w:color w:val="231F20"/>
          <w:spacing w:val="-12"/>
        </w:rPr>
        <w:t xml:space="preserve"> </w:t>
      </w:r>
      <w:r>
        <w:rPr>
          <w:color w:val="231F20"/>
        </w:rPr>
        <w:t>Val-Pro-Pro</w:t>
      </w:r>
      <w:r>
        <w:rPr>
          <w:color w:val="231F20"/>
          <w:spacing w:val="-11"/>
        </w:rPr>
        <w:t xml:space="preserve"> </w:t>
      </w:r>
      <w:r>
        <w:rPr>
          <w:color w:val="231F20"/>
        </w:rPr>
        <w:t>and</w:t>
      </w:r>
      <w:r>
        <w:rPr>
          <w:color w:val="231F20"/>
          <w:spacing w:val="-11"/>
        </w:rPr>
        <w:t xml:space="preserve"> </w:t>
      </w:r>
      <w:r>
        <w:rPr>
          <w:color w:val="231F20"/>
        </w:rPr>
        <w:t>Ile-Pro- Pro, Casein was added to miso paste during miso paste fermentation in</w:t>
      </w:r>
      <w:r>
        <w:rPr>
          <w:color w:val="231F20"/>
          <w:spacing w:val="-4"/>
        </w:rPr>
        <w:t xml:space="preserve"> </w:t>
      </w:r>
      <w:r>
        <w:rPr>
          <w:color w:val="231F20"/>
        </w:rPr>
        <w:t>order</w:t>
      </w:r>
      <w:r>
        <w:rPr>
          <w:color w:val="231F20"/>
          <w:spacing w:val="-4"/>
        </w:rPr>
        <w:t xml:space="preserve"> </w:t>
      </w:r>
      <w:r>
        <w:rPr>
          <w:color w:val="231F20"/>
        </w:rPr>
        <w:t>to</w:t>
      </w:r>
      <w:r>
        <w:rPr>
          <w:color w:val="231F20"/>
          <w:spacing w:val="-4"/>
        </w:rPr>
        <w:t xml:space="preserve"> </w:t>
      </w:r>
      <w:r>
        <w:rPr>
          <w:color w:val="231F20"/>
        </w:rPr>
        <w:t>release</w:t>
      </w:r>
      <w:r>
        <w:rPr>
          <w:color w:val="231F20"/>
          <w:spacing w:val="-4"/>
        </w:rPr>
        <w:t xml:space="preserve"> </w:t>
      </w:r>
      <w:r>
        <w:rPr>
          <w:color w:val="231F20"/>
        </w:rPr>
        <w:t>angiotensin-I</w:t>
      </w:r>
      <w:r>
        <w:rPr>
          <w:color w:val="231F20"/>
          <w:spacing w:val="-4"/>
        </w:rPr>
        <w:t xml:space="preserve"> </w:t>
      </w:r>
      <w:r>
        <w:rPr>
          <w:color w:val="231F20"/>
        </w:rPr>
        <w:t>converting</w:t>
      </w:r>
      <w:r>
        <w:rPr>
          <w:color w:val="231F20"/>
          <w:spacing w:val="-4"/>
        </w:rPr>
        <w:t xml:space="preserve"> </w:t>
      </w:r>
      <w:r>
        <w:rPr>
          <w:color w:val="231F20"/>
        </w:rPr>
        <w:t>enzyme</w:t>
      </w:r>
      <w:r>
        <w:rPr>
          <w:color w:val="231F20"/>
          <w:spacing w:val="-4"/>
        </w:rPr>
        <w:t xml:space="preserve"> </w:t>
      </w:r>
      <w:r>
        <w:rPr>
          <w:color w:val="231F20"/>
        </w:rPr>
        <w:t>(ACE)</w:t>
      </w:r>
      <w:r>
        <w:rPr>
          <w:color w:val="231F20"/>
          <w:spacing w:val="-4"/>
        </w:rPr>
        <w:t xml:space="preserve"> </w:t>
      </w:r>
      <w:r>
        <w:rPr>
          <w:color w:val="231F20"/>
        </w:rPr>
        <w:t>inhibitory peptides.</w:t>
      </w:r>
      <w:r>
        <w:rPr>
          <w:color w:val="231F20"/>
          <w:spacing w:val="32"/>
        </w:rPr>
        <w:t xml:space="preserve"> </w:t>
      </w:r>
      <w:commentRangeStart w:id="20"/>
      <w:proofErr w:type="spellStart"/>
      <w:r>
        <w:rPr>
          <w:color w:val="231F20"/>
        </w:rPr>
        <w:t>Casien</w:t>
      </w:r>
      <w:commentRangeEnd w:id="20"/>
      <w:proofErr w:type="spellEnd"/>
      <w:r w:rsidR="002A1B5F">
        <w:rPr>
          <w:rStyle w:val="CommentReference"/>
        </w:rPr>
        <w:commentReference w:id="20"/>
      </w:r>
      <w:r>
        <w:rPr>
          <w:color w:val="231F20"/>
          <w:spacing w:val="33"/>
        </w:rPr>
        <w:t xml:space="preserve"> </w:t>
      </w:r>
      <w:r>
        <w:rPr>
          <w:color w:val="231F20"/>
        </w:rPr>
        <w:t>miso</w:t>
      </w:r>
      <w:r>
        <w:rPr>
          <w:color w:val="231F20"/>
          <w:spacing w:val="33"/>
        </w:rPr>
        <w:t xml:space="preserve"> </w:t>
      </w:r>
      <w:r>
        <w:rPr>
          <w:color w:val="231F20"/>
        </w:rPr>
        <w:t>paste</w:t>
      </w:r>
      <w:r>
        <w:rPr>
          <w:color w:val="231F20"/>
          <w:spacing w:val="33"/>
        </w:rPr>
        <w:t xml:space="preserve"> </w:t>
      </w:r>
      <w:r>
        <w:rPr>
          <w:color w:val="231F20"/>
        </w:rPr>
        <w:t>had</w:t>
      </w:r>
      <w:r>
        <w:rPr>
          <w:color w:val="231F20"/>
          <w:spacing w:val="33"/>
        </w:rPr>
        <w:t xml:space="preserve"> </w:t>
      </w:r>
      <w:r>
        <w:rPr>
          <w:color w:val="231F20"/>
        </w:rPr>
        <w:t>a</w:t>
      </w:r>
      <w:r>
        <w:rPr>
          <w:color w:val="231F20"/>
          <w:spacing w:val="33"/>
        </w:rPr>
        <w:t xml:space="preserve"> </w:t>
      </w:r>
      <w:r>
        <w:rPr>
          <w:color w:val="231F20"/>
        </w:rPr>
        <w:t>higher</w:t>
      </w:r>
      <w:r>
        <w:rPr>
          <w:color w:val="231F20"/>
          <w:spacing w:val="24"/>
        </w:rPr>
        <w:t xml:space="preserve"> </w:t>
      </w:r>
      <w:r>
        <w:rPr>
          <w:color w:val="231F20"/>
        </w:rPr>
        <w:t>ACE</w:t>
      </w:r>
      <w:r>
        <w:rPr>
          <w:color w:val="231F20"/>
          <w:spacing w:val="33"/>
        </w:rPr>
        <w:t xml:space="preserve"> </w:t>
      </w:r>
      <w:r>
        <w:rPr>
          <w:color w:val="231F20"/>
        </w:rPr>
        <w:t>inhibitory</w:t>
      </w:r>
      <w:r>
        <w:rPr>
          <w:color w:val="231F20"/>
          <w:spacing w:val="32"/>
        </w:rPr>
        <w:t xml:space="preserve"> </w:t>
      </w:r>
      <w:r>
        <w:rPr>
          <w:color w:val="231F20"/>
        </w:rPr>
        <w:t>activity as compared to casein-free miso paste after 7 days of fermentation. Further, a significant antihypertensive activity of casein miso paste was observed in spontaneously hypertensive rats compared to water and the general miso paste at a dosage of 1.8g of the casein miso paste/kg of BW.</w:t>
      </w:r>
      <w:r>
        <w:rPr>
          <w:color w:val="231F20"/>
          <w:vertAlign w:val="superscript"/>
        </w:rPr>
        <w:t>59</w:t>
      </w:r>
    </w:p>
    <w:p w14:paraId="7A1ABC13" w14:textId="77777777" w:rsidR="00306500" w:rsidRDefault="00E4670F">
      <w:pPr>
        <w:pStyle w:val="BodyText"/>
        <w:spacing w:line="249" w:lineRule="auto"/>
        <w:ind w:right="129"/>
      </w:pPr>
      <w:r>
        <w:rPr>
          <w:color w:val="231F20"/>
        </w:rPr>
        <w:t>The</w:t>
      </w:r>
      <w:r>
        <w:rPr>
          <w:color w:val="231F20"/>
          <w:spacing w:val="-9"/>
        </w:rPr>
        <w:t xml:space="preserve"> </w:t>
      </w:r>
      <w:r>
        <w:rPr>
          <w:color w:val="231F20"/>
        </w:rPr>
        <w:t>two</w:t>
      </w:r>
      <w:r>
        <w:rPr>
          <w:color w:val="231F20"/>
          <w:spacing w:val="-12"/>
        </w:rPr>
        <w:t xml:space="preserve"> </w:t>
      </w:r>
      <w:r>
        <w:rPr>
          <w:color w:val="231F20"/>
        </w:rPr>
        <w:t>ACE</w:t>
      </w:r>
      <w:r>
        <w:rPr>
          <w:color w:val="231F20"/>
          <w:spacing w:val="-5"/>
        </w:rPr>
        <w:t xml:space="preserve"> </w:t>
      </w:r>
      <w:r>
        <w:rPr>
          <w:color w:val="231F20"/>
        </w:rPr>
        <w:t>inhibitory</w:t>
      </w:r>
      <w:r>
        <w:rPr>
          <w:color w:val="231F20"/>
          <w:spacing w:val="-5"/>
        </w:rPr>
        <w:t xml:space="preserve"> </w:t>
      </w:r>
      <w:r>
        <w:rPr>
          <w:color w:val="231F20"/>
        </w:rPr>
        <w:t>peptide</w:t>
      </w:r>
      <w:r>
        <w:rPr>
          <w:color w:val="231F20"/>
          <w:spacing w:val="-5"/>
        </w:rPr>
        <w:t xml:space="preserve"> </w:t>
      </w:r>
      <w:r>
        <w:rPr>
          <w:color w:val="231F20"/>
        </w:rPr>
        <w:t>fractions</w:t>
      </w:r>
      <w:r>
        <w:rPr>
          <w:color w:val="231F20"/>
          <w:spacing w:val="-5"/>
        </w:rPr>
        <w:t xml:space="preserve"> </w:t>
      </w:r>
      <w:r>
        <w:rPr>
          <w:color w:val="231F20"/>
        </w:rPr>
        <w:t>F2</w:t>
      </w:r>
      <w:r>
        <w:rPr>
          <w:color w:val="231F20"/>
          <w:spacing w:val="-5"/>
        </w:rPr>
        <w:t xml:space="preserve"> </w:t>
      </w:r>
      <w:r>
        <w:rPr>
          <w:color w:val="231F20"/>
        </w:rPr>
        <w:t>and</w:t>
      </w:r>
      <w:r>
        <w:rPr>
          <w:color w:val="231F20"/>
          <w:spacing w:val="-5"/>
        </w:rPr>
        <w:t xml:space="preserve"> </w:t>
      </w:r>
      <w:r>
        <w:rPr>
          <w:color w:val="231F20"/>
        </w:rPr>
        <w:t>F3</w:t>
      </w:r>
      <w:r>
        <w:rPr>
          <w:color w:val="231F20"/>
          <w:spacing w:val="-5"/>
        </w:rPr>
        <w:t xml:space="preserve"> </w:t>
      </w:r>
      <w:r>
        <w:rPr>
          <w:color w:val="231F20"/>
        </w:rPr>
        <w:t>were</w:t>
      </w:r>
      <w:r>
        <w:rPr>
          <w:color w:val="231F20"/>
          <w:spacing w:val="-5"/>
        </w:rPr>
        <w:t xml:space="preserve"> </w:t>
      </w:r>
      <w:r>
        <w:rPr>
          <w:color w:val="231F20"/>
        </w:rPr>
        <w:t xml:space="preserve">isolated after fermentation of soy protein with </w:t>
      </w:r>
      <w:r>
        <w:rPr>
          <w:i/>
          <w:color w:val="231F20"/>
        </w:rPr>
        <w:t xml:space="preserve">Lactobacillus </w:t>
      </w:r>
      <w:proofErr w:type="spellStart"/>
      <w:r>
        <w:rPr>
          <w:i/>
          <w:color w:val="231F20"/>
        </w:rPr>
        <w:t>casei</w:t>
      </w:r>
      <w:proofErr w:type="spellEnd"/>
      <w:r>
        <w:rPr>
          <w:i/>
          <w:color w:val="231F20"/>
        </w:rPr>
        <w:t xml:space="preserve"> </w:t>
      </w:r>
      <w:r>
        <w:rPr>
          <w:color w:val="231F20"/>
        </w:rPr>
        <w:t xml:space="preserve">spp. </w:t>
      </w:r>
      <w:proofErr w:type="spellStart"/>
      <w:r>
        <w:rPr>
          <w:i/>
          <w:color w:val="231F20"/>
        </w:rPr>
        <w:t>pseudoplantarum</w:t>
      </w:r>
      <w:proofErr w:type="spellEnd"/>
      <w:r>
        <w:rPr>
          <w:color w:val="231F20"/>
        </w:rPr>
        <w:t>.</w:t>
      </w:r>
      <w:r>
        <w:rPr>
          <w:color w:val="231F20"/>
          <w:spacing w:val="-12"/>
        </w:rPr>
        <w:t xml:space="preserve"> </w:t>
      </w:r>
      <w:r>
        <w:rPr>
          <w:color w:val="231F20"/>
        </w:rPr>
        <w:t>The</w:t>
      </w:r>
      <w:r>
        <w:rPr>
          <w:color w:val="231F20"/>
          <w:spacing w:val="-10"/>
        </w:rPr>
        <w:t xml:space="preserve"> </w:t>
      </w:r>
      <w:r>
        <w:rPr>
          <w:color w:val="231F20"/>
        </w:rPr>
        <w:t>peptide</w:t>
      </w:r>
      <w:r>
        <w:rPr>
          <w:color w:val="231F20"/>
          <w:spacing w:val="-10"/>
        </w:rPr>
        <w:t xml:space="preserve"> </w:t>
      </w:r>
      <w:r>
        <w:rPr>
          <w:color w:val="231F20"/>
        </w:rPr>
        <w:t>analogues</w:t>
      </w:r>
      <w:r>
        <w:rPr>
          <w:color w:val="231F20"/>
          <w:spacing w:val="-10"/>
        </w:rPr>
        <w:t xml:space="preserve"> </w:t>
      </w:r>
      <w:r>
        <w:rPr>
          <w:color w:val="231F20"/>
        </w:rPr>
        <w:t>of</w:t>
      </w:r>
      <w:r>
        <w:rPr>
          <w:color w:val="231F20"/>
          <w:spacing w:val="-10"/>
        </w:rPr>
        <w:t xml:space="preserve"> </w:t>
      </w:r>
      <w:r>
        <w:rPr>
          <w:color w:val="231F20"/>
        </w:rPr>
        <w:t>LIVTQ</w:t>
      </w:r>
      <w:r>
        <w:rPr>
          <w:color w:val="231F20"/>
          <w:spacing w:val="-10"/>
        </w:rPr>
        <w:t xml:space="preserve"> </w:t>
      </w:r>
      <w:r>
        <w:rPr>
          <w:color w:val="231F20"/>
        </w:rPr>
        <w:t>were</w:t>
      </w:r>
      <w:r>
        <w:rPr>
          <w:color w:val="231F20"/>
          <w:spacing w:val="-10"/>
        </w:rPr>
        <w:t xml:space="preserve"> </w:t>
      </w:r>
      <w:r>
        <w:rPr>
          <w:color w:val="231F20"/>
        </w:rPr>
        <w:t xml:space="preserve">synthesized based on N-terminal sequence of peptide (F2) </w:t>
      </w:r>
      <w:proofErr w:type="spellStart"/>
      <w:r>
        <w:rPr>
          <w:color w:val="231F20"/>
        </w:rPr>
        <w:t>Leu</w:t>
      </w:r>
      <w:proofErr w:type="spellEnd"/>
      <w:r>
        <w:rPr>
          <w:color w:val="231F20"/>
        </w:rPr>
        <w:t>-Ile-Val-</w:t>
      </w:r>
      <w:proofErr w:type="spellStart"/>
      <w:r>
        <w:rPr>
          <w:color w:val="231F20"/>
        </w:rPr>
        <w:t>Thr</w:t>
      </w:r>
      <w:proofErr w:type="spellEnd"/>
      <w:r>
        <w:rPr>
          <w:color w:val="231F20"/>
        </w:rPr>
        <w:t>-</w:t>
      </w:r>
      <w:proofErr w:type="spellStart"/>
      <w:r>
        <w:rPr>
          <w:color w:val="231F20"/>
        </w:rPr>
        <w:t>Gln</w:t>
      </w:r>
      <w:proofErr w:type="spellEnd"/>
      <w:r>
        <w:rPr>
          <w:color w:val="231F20"/>
        </w:rPr>
        <w:t xml:space="preserve"> (LIVTQ) and effect of individual residues on ACE enzyme were studied. The study determined the importance of glutamine (Q) and threonine (T) residues in ACE inhibition.</w:t>
      </w:r>
      <w:r>
        <w:rPr>
          <w:color w:val="231F20"/>
          <w:vertAlign w:val="superscript"/>
        </w:rPr>
        <w:t>60</w:t>
      </w:r>
    </w:p>
    <w:p w14:paraId="6EAE2C12" w14:textId="77777777" w:rsidR="00306500" w:rsidRDefault="00E4670F">
      <w:pPr>
        <w:pStyle w:val="BodyText"/>
        <w:spacing w:before="125" w:line="249" w:lineRule="auto"/>
        <w:ind w:right="123" w:firstLine="0"/>
      </w:pPr>
      <w:r>
        <w:rPr>
          <w:b/>
          <w:color w:val="231F20"/>
        </w:rPr>
        <w:t xml:space="preserve">Genetic recombination in bacteria: </w:t>
      </w:r>
      <w:r>
        <w:rPr>
          <w:color w:val="231F20"/>
        </w:rPr>
        <w:t>Apart from the above methods for</w:t>
      </w:r>
      <w:r>
        <w:rPr>
          <w:color w:val="231F20"/>
          <w:spacing w:val="-12"/>
        </w:rPr>
        <w:t xml:space="preserve"> </w:t>
      </w:r>
      <w:r>
        <w:rPr>
          <w:color w:val="231F20"/>
        </w:rPr>
        <w:t>the</w:t>
      </w:r>
      <w:r>
        <w:rPr>
          <w:color w:val="231F20"/>
          <w:spacing w:val="-11"/>
        </w:rPr>
        <w:t xml:space="preserve"> </w:t>
      </w:r>
      <w:r>
        <w:rPr>
          <w:color w:val="231F20"/>
        </w:rPr>
        <w:t>production</w:t>
      </w:r>
      <w:r>
        <w:rPr>
          <w:color w:val="231F20"/>
          <w:spacing w:val="-10"/>
        </w:rPr>
        <w:t xml:space="preserve"> </w:t>
      </w:r>
      <w:r>
        <w:rPr>
          <w:color w:val="231F20"/>
        </w:rPr>
        <w:t>of</w:t>
      </w:r>
      <w:r>
        <w:rPr>
          <w:color w:val="231F20"/>
          <w:spacing w:val="-9"/>
        </w:rPr>
        <w:t xml:space="preserve"> </w:t>
      </w:r>
      <w:r>
        <w:rPr>
          <w:color w:val="231F20"/>
        </w:rPr>
        <w:t>peptides</w:t>
      </w:r>
      <w:r>
        <w:rPr>
          <w:color w:val="231F20"/>
          <w:spacing w:val="-9"/>
        </w:rPr>
        <w:t xml:space="preserve"> </w:t>
      </w:r>
      <w:r>
        <w:rPr>
          <w:color w:val="231F20"/>
        </w:rPr>
        <w:t>recombinant</w:t>
      </w:r>
      <w:r>
        <w:rPr>
          <w:color w:val="231F20"/>
          <w:spacing w:val="-9"/>
        </w:rPr>
        <w:t xml:space="preserve"> </w:t>
      </w:r>
      <w:r>
        <w:rPr>
          <w:color w:val="231F20"/>
        </w:rPr>
        <w:t>DNA</w:t>
      </w:r>
      <w:r>
        <w:rPr>
          <w:color w:val="231F20"/>
          <w:spacing w:val="-12"/>
        </w:rPr>
        <w:t xml:space="preserve"> </w:t>
      </w:r>
      <w:r>
        <w:rPr>
          <w:color w:val="231F20"/>
        </w:rPr>
        <w:t>techniques</w:t>
      </w:r>
      <w:r>
        <w:rPr>
          <w:color w:val="231F20"/>
          <w:spacing w:val="-8"/>
        </w:rPr>
        <w:t xml:space="preserve"> </w:t>
      </w:r>
      <w:r>
        <w:rPr>
          <w:color w:val="231F20"/>
        </w:rPr>
        <w:t>have</w:t>
      </w:r>
      <w:r>
        <w:rPr>
          <w:color w:val="231F20"/>
          <w:spacing w:val="-9"/>
        </w:rPr>
        <w:t xml:space="preserve"> </w:t>
      </w:r>
      <w:r>
        <w:rPr>
          <w:color w:val="231F20"/>
        </w:rPr>
        <w:t>also been</w:t>
      </w:r>
      <w:r>
        <w:rPr>
          <w:color w:val="231F20"/>
          <w:spacing w:val="-12"/>
        </w:rPr>
        <w:t xml:space="preserve"> </w:t>
      </w:r>
      <w:r>
        <w:rPr>
          <w:color w:val="231F20"/>
        </w:rPr>
        <w:t>explored.</w:t>
      </w:r>
      <w:r>
        <w:rPr>
          <w:color w:val="231F20"/>
          <w:spacing w:val="-11"/>
        </w:rPr>
        <w:t xml:space="preserve"> </w:t>
      </w:r>
      <w:r>
        <w:rPr>
          <w:color w:val="231F20"/>
        </w:rPr>
        <w:t>As</w:t>
      </w:r>
      <w:r>
        <w:rPr>
          <w:color w:val="231F20"/>
          <w:spacing w:val="-6"/>
        </w:rPr>
        <w:t xml:space="preserve"> </w:t>
      </w:r>
      <w:r>
        <w:rPr>
          <w:color w:val="231F20"/>
        </w:rPr>
        <w:t>compared</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enzymatic</w:t>
      </w:r>
      <w:r>
        <w:rPr>
          <w:color w:val="231F20"/>
          <w:spacing w:val="-7"/>
        </w:rPr>
        <w:t xml:space="preserve"> </w:t>
      </w:r>
      <w:r>
        <w:rPr>
          <w:color w:val="231F20"/>
        </w:rPr>
        <w:t>method,</w:t>
      </w:r>
      <w:r>
        <w:rPr>
          <w:color w:val="231F20"/>
          <w:spacing w:val="-7"/>
        </w:rPr>
        <w:t xml:space="preserve"> </w:t>
      </w:r>
      <w:r>
        <w:rPr>
          <w:color w:val="231F20"/>
        </w:rPr>
        <w:t>the</w:t>
      </w:r>
      <w:r>
        <w:rPr>
          <w:color w:val="231F20"/>
          <w:spacing w:val="-7"/>
        </w:rPr>
        <w:t xml:space="preserve"> </w:t>
      </w:r>
      <w:r>
        <w:rPr>
          <w:color w:val="231F20"/>
        </w:rPr>
        <w:t>advantages of microbiological genetic engineering techniques to prepare AHP include</w:t>
      </w:r>
      <w:r>
        <w:rPr>
          <w:color w:val="231F20"/>
          <w:spacing w:val="-8"/>
        </w:rPr>
        <w:t xml:space="preserve"> </w:t>
      </w:r>
      <w:r>
        <w:rPr>
          <w:color w:val="231F20"/>
        </w:rPr>
        <w:t>higher</w:t>
      </w:r>
      <w:r>
        <w:rPr>
          <w:color w:val="231F20"/>
          <w:spacing w:val="-8"/>
        </w:rPr>
        <w:t xml:space="preserve"> </w:t>
      </w:r>
      <w:r>
        <w:rPr>
          <w:color w:val="231F20"/>
        </w:rPr>
        <w:t>peptide</w:t>
      </w:r>
      <w:r>
        <w:rPr>
          <w:color w:val="231F20"/>
          <w:spacing w:val="-8"/>
        </w:rPr>
        <w:t xml:space="preserve"> </w:t>
      </w:r>
      <w:r>
        <w:rPr>
          <w:color w:val="231F20"/>
        </w:rPr>
        <w:t>yield</w:t>
      </w:r>
      <w:r>
        <w:rPr>
          <w:color w:val="231F20"/>
          <w:spacing w:val="-8"/>
        </w:rPr>
        <w:t xml:space="preserve"> </w:t>
      </w:r>
      <w:r>
        <w:rPr>
          <w:color w:val="231F20"/>
        </w:rPr>
        <w:t>and</w:t>
      </w:r>
      <w:r>
        <w:rPr>
          <w:color w:val="231F20"/>
          <w:spacing w:val="-8"/>
        </w:rPr>
        <w:t xml:space="preserve"> </w:t>
      </w:r>
      <w:r>
        <w:rPr>
          <w:color w:val="231F20"/>
        </w:rPr>
        <w:t>lower</w:t>
      </w:r>
      <w:r>
        <w:rPr>
          <w:color w:val="231F20"/>
          <w:spacing w:val="-8"/>
        </w:rPr>
        <w:t xml:space="preserve"> </w:t>
      </w:r>
      <w:r>
        <w:rPr>
          <w:color w:val="231F20"/>
        </w:rPr>
        <w:t>cost.</w:t>
      </w:r>
      <w:r>
        <w:rPr>
          <w:color w:val="231F20"/>
          <w:vertAlign w:val="superscript"/>
        </w:rPr>
        <w:t>61</w:t>
      </w:r>
      <w:r>
        <w:rPr>
          <w:color w:val="231F20"/>
          <w:spacing w:val="-11"/>
        </w:rPr>
        <w:t xml:space="preserve"> </w:t>
      </w:r>
      <w:r>
        <w:rPr>
          <w:color w:val="231F20"/>
        </w:rPr>
        <w:t>The</w:t>
      </w:r>
      <w:r>
        <w:rPr>
          <w:color w:val="231F20"/>
          <w:spacing w:val="-8"/>
        </w:rPr>
        <w:t xml:space="preserve"> </w:t>
      </w:r>
      <w:r>
        <w:rPr>
          <w:color w:val="231F20"/>
        </w:rPr>
        <w:t>first</w:t>
      </w:r>
      <w:r>
        <w:rPr>
          <w:color w:val="231F20"/>
          <w:spacing w:val="-8"/>
        </w:rPr>
        <w:t xml:space="preserve"> </w:t>
      </w:r>
      <w:r>
        <w:rPr>
          <w:color w:val="231F20"/>
        </w:rPr>
        <w:t>study</w:t>
      </w:r>
      <w:r>
        <w:rPr>
          <w:color w:val="231F20"/>
          <w:spacing w:val="-8"/>
        </w:rPr>
        <w:t xml:space="preserve"> </w:t>
      </w:r>
      <w:r>
        <w:rPr>
          <w:color w:val="231F20"/>
        </w:rPr>
        <w:t xml:space="preserve">involved expression of recombinant human alpha 1-casein in </w:t>
      </w:r>
      <w:r>
        <w:rPr>
          <w:i/>
          <w:color w:val="231F20"/>
        </w:rPr>
        <w:t xml:space="preserve">Escherichia coli </w:t>
      </w:r>
      <w:r>
        <w:rPr>
          <w:color w:val="231F20"/>
        </w:rPr>
        <w:t>and its purification.</w:t>
      </w:r>
      <w:r>
        <w:rPr>
          <w:color w:val="231F20"/>
          <w:vertAlign w:val="superscript"/>
        </w:rPr>
        <w:t>62</w:t>
      </w:r>
    </w:p>
    <w:p w14:paraId="2ADDA274" w14:textId="77777777" w:rsidR="00306500" w:rsidRDefault="00E4670F">
      <w:pPr>
        <w:pStyle w:val="BodyText"/>
        <w:spacing w:before="125" w:line="249" w:lineRule="auto"/>
        <w:ind w:right="129"/>
      </w:pPr>
      <w:r>
        <w:rPr>
          <w:color w:val="231F20"/>
        </w:rPr>
        <w:t>Another</w:t>
      </w:r>
      <w:r>
        <w:rPr>
          <w:color w:val="231F20"/>
          <w:spacing w:val="-12"/>
        </w:rPr>
        <w:t xml:space="preserve"> </w:t>
      </w:r>
      <w:r>
        <w:rPr>
          <w:color w:val="231F20"/>
        </w:rPr>
        <w:t>antihypertensive</w:t>
      </w:r>
      <w:r>
        <w:rPr>
          <w:color w:val="231F20"/>
          <w:spacing w:val="-11"/>
        </w:rPr>
        <w:t xml:space="preserve"> </w:t>
      </w:r>
      <w:r>
        <w:rPr>
          <w:color w:val="231F20"/>
        </w:rPr>
        <w:t>peptide</w:t>
      </w:r>
      <w:r>
        <w:rPr>
          <w:color w:val="231F20"/>
          <w:spacing w:val="-11"/>
        </w:rPr>
        <w:t xml:space="preserve"> </w:t>
      </w:r>
      <w:r>
        <w:rPr>
          <w:color w:val="231F20"/>
        </w:rPr>
        <w:t>multimer</w:t>
      </w:r>
      <w:r>
        <w:rPr>
          <w:color w:val="231F20"/>
          <w:spacing w:val="-11"/>
        </w:rPr>
        <w:t xml:space="preserve"> </w:t>
      </w:r>
      <w:r>
        <w:rPr>
          <w:color w:val="231F20"/>
        </w:rPr>
        <w:t>(AHPM)</w:t>
      </w:r>
      <w:r>
        <w:rPr>
          <w:color w:val="231F20"/>
          <w:spacing w:val="-12"/>
        </w:rPr>
        <w:t xml:space="preserve"> </w:t>
      </w:r>
      <w:r>
        <w:rPr>
          <w:color w:val="231F20"/>
        </w:rPr>
        <w:t>was</w:t>
      </w:r>
      <w:r>
        <w:rPr>
          <w:color w:val="231F20"/>
          <w:spacing w:val="-11"/>
        </w:rPr>
        <w:t xml:space="preserve"> </w:t>
      </w:r>
      <w:r>
        <w:rPr>
          <w:color w:val="231F20"/>
        </w:rPr>
        <w:t xml:space="preserve">designed </w:t>
      </w:r>
      <w:r>
        <w:rPr>
          <w:color w:val="231F20"/>
          <w:spacing w:val="-2"/>
        </w:rPr>
        <w:t>and</w:t>
      </w:r>
      <w:r>
        <w:rPr>
          <w:color w:val="231F20"/>
          <w:spacing w:val="-5"/>
        </w:rPr>
        <w:t xml:space="preserve"> </w:t>
      </w:r>
      <w:r>
        <w:rPr>
          <w:color w:val="231F20"/>
          <w:spacing w:val="-2"/>
        </w:rPr>
        <w:t>cloned</w:t>
      </w:r>
      <w:r>
        <w:rPr>
          <w:color w:val="231F20"/>
          <w:spacing w:val="-5"/>
        </w:rPr>
        <w:t xml:space="preserve"> </w:t>
      </w:r>
      <w:r>
        <w:rPr>
          <w:color w:val="231F20"/>
          <w:spacing w:val="-2"/>
        </w:rPr>
        <w:t>in</w:t>
      </w:r>
      <w:r>
        <w:rPr>
          <w:color w:val="231F20"/>
          <w:spacing w:val="-5"/>
        </w:rPr>
        <w:t xml:space="preserve"> </w:t>
      </w:r>
      <w:r>
        <w:rPr>
          <w:color w:val="231F20"/>
          <w:spacing w:val="-2"/>
        </w:rPr>
        <w:t>an</w:t>
      </w:r>
      <w:r>
        <w:rPr>
          <w:color w:val="231F20"/>
          <w:spacing w:val="-5"/>
        </w:rPr>
        <w:t xml:space="preserve"> </w:t>
      </w:r>
      <w:r>
        <w:rPr>
          <w:color w:val="231F20"/>
          <w:spacing w:val="-2"/>
        </w:rPr>
        <w:t>expression</w:t>
      </w:r>
      <w:r>
        <w:rPr>
          <w:color w:val="231F20"/>
          <w:spacing w:val="-5"/>
        </w:rPr>
        <w:t xml:space="preserve"> </w:t>
      </w:r>
      <w:r>
        <w:rPr>
          <w:color w:val="231F20"/>
          <w:spacing w:val="-2"/>
        </w:rPr>
        <w:t>vector</w:t>
      </w:r>
      <w:r>
        <w:rPr>
          <w:color w:val="231F20"/>
          <w:spacing w:val="-5"/>
        </w:rPr>
        <w:t xml:space="preserve"> </w:t>
      </w:r>
      <w:r>
        <w:rPr>
          <w:color w:val="231F20"/>
          <w:spacing w:val="-2"/>
        </w:rPr>
        <w:t>in</w:t>
      </w:r>
      <w:r>
        <w:rPr>
          <w:color w:val="231F20"/>
          <w:spacing w:val="-5"/>
        </w:rPr>
        <w:t xml:space="preserve"> </w:t>
      </w:r>
      <w:r>
        <w:rPr>
          <w:i/>
          <w:color w:val="231F20"/>
          <w:spacing w:val="-2"/>
        </w:rPr>
        <w:t>E.</w:t>
      </w:r>
      <w:r>
        <w:rPr>
          <w:i/>
          <w:color w:val="231F20"/>
          <w:spacing w:val="-5"/>
        </w:rPr>
        <w:t xml:space="preserve"> </w:t>
      </w:r>
      <w:r>
        <w:rPr>
          <w:i/>
          <w:color w:val="231F20"/>
          <w:spacing w:val="-2"/>
        </w:rPr>
        <w:t>coli</w:t>
      </w:r>
      <w:r>
        <w:rPr>
          <w:color w:val="231F20"/>
          <w:spacing w:val="-2"/>
        </w:rPr>
        <w:t>.</w:t>
      </w:r>
      <w:r>
        <w:rPr>
          <w:color w:val="231F20"/>
          <w:spacing w:val="-9"/>
        </w:rPr>
        <w:t xml:space="preserve"> </w:t>
      </w:r>
      <w:r>
        <w:rPr>
          <w:color w:val="231F20"/>
          <w:spacing w:val="-2"/>
        </w:rPr>
        <w:t>The</w:t>
      </w:r>
      <w:r>
        <w:rPr>
          <w:color w:val="231F20"/>
          <w:spacing w:val="-5"/>
        </w:rPr>
        <w:t xml:space="preserve"> </w:t>
      </w:r>
      <w:r>
        <w:rPr>
          <w:color w:val="231F20"/>
          <w:spacing w:val="-2"/>
        </w:rPr>
        <w:t>release</w:t>
      </w:r>
      <w:r>
        <w:rPr>
          <w:color w:val="231F20"/>
          <w:spacing w:val="-5"/>
        </w:rPr>
        <w:t xml:space="preserve"> </w:t>
      </w:r>
      <w:r>
        <w:rPr>
          <w:color w:val="231F20"/>
          <w:spacing w:val="-2"/>
        </w:rPr>
        <w:t>of</w:t>
      </w:r>
      <w:r>
        <w:rPr>
          <w:color w:val="231F20"/>
          <w:spacing w:val="-5"/>
        </w:rPr>
        <w:t xml:space="preserve"> </w:t>
      </w:r>
      <w:r>
        <w:rPr>
          <w:color w:val="231F20"/>
          <w:spacing w:val="-2"/>
        </w:rPr>
        <w:t>high</w:t>
      </w:r>
      <w:r>
        <w:rPr>
          <w:color w:val="231F20"/>
          <w:spacing w:val="-5"/>
        </w:rPr>
        <w:t xml:space="preserve"> </w:t>
      </w:r>
      <w:r>
        <w:rPr>
          <w:color w:val="231F20"/>
          <w:spacing w:val="-2"/>
        </w:rPr>
        <w:t xml:space="preserve">active </w:t>
      </w:r>
      <w:r>
        <w:rPr>
          <w:color w:val="231F20"/>
        </w:rPr>
        <w:t>fragments was confirmed by the simulated gastrointestinal digestion from the AHPM.</w:t>
      </w:r>
      <w:r>
        <w:rPr>
          <w:color w:val="231F20"/>
          <w:vertAlign w:val="superscript"/>
        </w:rPr>
        <w:t>63</w:t>
      </w:r>
      <w:r>
        <w:rPr>
          <w:color w:val="231F20"/>
        </w:rPr>
        <w:t xml:space="preserve"> Antihypertensive peptides with sequences HHL, </w:t>
      </w:r>
      <w:r>
        <w:rPr>
          <w:color w:val="231F20"/>
          <w:spacing w:val="-2"/>
        </w:rPr>
        <w:t>HVLPVP,</w:t>
      </w:r>
      <w:r>
        <w:rPr>
          <w:color w:val="231F20"/>
          <w:spacing w:val="-5"/>
        </w:rPr>
        <w:t xml:space="preserve"> </w:t>
      </w:r>
      <w:r>
        <w:rPr>
          <w:color w:val="231F20"/>
          <w:spacing w:val="-2"/>
        </w:rPr>
        <w:t>FFVAPFPEVFGK,</w:t>
      </w:r>
      <w:r>
        <w:rPr>
          <w:color w:val="231F20"/>
          <w:spacing w:val="-5"/>
        </w:rPr>
        <w:t xml:space="preserve"> </w:t>
      </w:r>
      <w:r>
        <w:rPr>
          <w:color w:val="231F20"/>
          <w:spacing w:val="-2"/>
        </w:rPr>
        <w:t>and</w:t>
      </w:r>
      <w:r>
        <w:rPr>
          <w:color w:val="231F20"/>
          <w:spacing w:val="-5"/>
        </w:rPr>
        <w:t xml:space="preserve"> </w:t>
      </w:r>
      <w:r>
        <w:rPr>
          <w:color w:val="231F20"/>
          <w:spacing w:val="-2"/>
        </w:rPr>
        <w:t>GHIATFQER</w:t>
      </w:r>
      <w:r>
        <w:rPr>
          <w:color w:val="231F20"/>
          <w:spacing w:val="-5"/>
        </w:rPr>
        <w:t xml:space="preserve"> </w:t>
      </w:r>
      <w:r>
        <w:rPr>
          <w:color w:val="231F20"/>
          <w:spacing w:val="-2"/>
        </w:rPr>
        <w:t>have</w:t>
      </w:r>
      <w:r>
        <w:rPr>
          <w:color w:val="231F20"/>
          <w:spacing w:val="-5"/>
        </w:rPr>
        <w:t xml:space="preserve"> </w:t>
      </w:r>
      <w:r>
        <w:rPr>
          <w:color w:val="231F20"/>
          <w:spacing w:val="-2"/>
        </w:rPr>
        <w:t>been</w:t>
      </w:r>
      <w:r>
        <w:rPr>
          <w:color w:val="231F20"/>
          <w:spacing w:val="-5"/>
        </w:rPr>
        <w:t xml:space="preserve"> </w:t>
      </w:r>
      <w:r>
        <w:rPr>
          <w:color w:val="231F20"/>
          <w:spacing w:val="-2"/>
        </w:rPr>
        <w:t>expressed</w:t>
      </w:r>
    </w:p>
    <w:p w14:paraId="13AE15FC" w14:textId="77777777" w:rsidR="00306500" w:rsidRDefault="00306500">
      <w:pPr>
        <w:pStyle w:val="BodyText"/>
        <w:spacing w:line="249" w:lineRule="auto"/>
        <w:sectPr w:rsidR="00306500">
          <w:pgSz w:w="11910" w:h="16840"/>
          <w:pgMar w:top="1840" w:right="708" w:bottom="280" w:left="708" w:header="720" w:footer="720" w:gutter="0"/>
          <w:cols w:num="2" w:space="720" w:equalWidth="0">
            <w:col w:w="5166" w:space="67"/>
            <w:col w:w="5261"/>
          </w:cols>
        </w:sectPr>
      </w:pPr>
    </w:p>
    <w:p w14:paraId="188E0FDC" w14:textId="77777777" w:rsidR="00306500" w:rsidRDefault="00E4670F">
      <w:pPr>
        <w:pStyle w:val="BodyText"/>
        <w:spacing w:before="74" w:line="249" w:lineRule="auto"/>
        <w:ind w:firstLine="0"/>
      </w:pPr>
      <w:proofErr w:type="gramStart"/>
      <w:r>
        <w:rPr>
          <w:color w:val="231F20"/>
        </w:rPr>
        <w:lastRenderedPageBreak/>
        <w:t>successfully</w:t>
      </w:r>
      <w:proofErr w:type="gramEnd"/>
      <w:r>
        <w:rPr>
          <w:color w:val="231F20"/>
        </w:rPr>
        <w:t xml:space="preserve"> in </w:t>
      </w:r>
      <w:r>
        <w:rPr>
          <w:i/>
          <w:color w:val="231F20"/>
        </w:rPr>
        <w:t>E .coli</w:t>
      </w:r>
      <w:r>
        <w:rPr>
          <w:color w:val="231F20"/>
        </w:rPr>
        <w:t>.</w:t>
      </w:r>
      <w:r>
        <w:rPr>
          <w:color w:val="231F20"/>
          <w:vertAlign w:val="superscript"/>
        </w:rPr>
        <w:t>64</w:t>
      </w:r>
      <w:r>
        <w:rPr>
          <w:color w:val="231F20"/>
        </w:rPr>
        <w:t xml:space="preserve"> Peptides expressed in </w:t>
      </w:r>
      <w:r>
        <w:rPr>
          <w:i/>
          <w:color w:val="231F20"/>
        </w:rPr>
        <w:t xml:space="preserve">Escherichia coli </w:t>
      </w:r>
      <w:r>
        <w:rPr>
          <w:color w:val="231F20"/>
        </w:rPr>
        <w:t>by a high throughput recombinant expression system have been designed and used widely, though other bacterial system could be used for the production of peptides at similar yields.</w:t>
      </w:r>
      <w:r>
        <w:rPr>
          <w:color w:val="231F20"/>
          <w:vertAlign w:val="superscript"/>
        </w:rPr>
        <w:t>65</w:t>
      </w:r>
    </w:p>
    <w:p w14:paraId="1D031DF3" w14:textId="77777777" w:rsidR="00306500" w:rsidRDefault="00E4670F">
      <w:pPr>
        <w:pStyle w:val="Heading1"/>
        <w:spacing w:before="130"/>
      </w:pPr>
      <w:bookmarkStart w:id="21" w:name="Discussion_"/>
      <w:bookmarkEnd w:id="21"/>
      <w:r>
        <w:rPr>
          <w:color w:val="F37432"/>
          <w:spacing w:val="-2"/>
        </w:rPr>
        <w:t>Discussion</w:t>
      </w:r>
    </w:p>
    <w:p w14:paraId="1BA0C181" w14:textId="77777777" w:rsidR="00306500" w:rsidRDefault="00E4670F">
      <w:pPr>
        <w:pStyle w:val="BodyText"/>
        <w:spacing w:before="114" w:line="249" w:lineRule="auto"/>
      </w:pPr>
      <w:r>
        <w:rPr>
          <w:color w:val="231F20"/>
        </w:rPr>
        <w:t xml:space="preserve">In dairy products, the production of ACE inhibitory and antihypertensive peptides </w:t>
      </w:r>
      <w:r>
        <w:rPr>
          <w:i/>
          <w:color w:val="231F20"/>
        </w:rPr>
        <w:t xml:space="preserve">in situ </w:t>
      </w:r>
      <w:r>
        <w:rPr>
          <w:color w:val="231F20"/>
        </w:rPr>
        <w:t>aroused a lot of interest from scientists</w:t>
      </w:r>
      <w:r>
        <w:rPr>
          <w:color w:val="231F20"/>
          <w:spacing w:val="-5"/>
        </w:rPr>
        <w:t xml:space="preserve"> </w:t>
      </w:r>
      <w:r>
        <w:rPr>
          <w:color w:val="231F20"/>
        </w:rPr>
        <w:t>since</w:t>
      </w:r>
      <w:r>
        <w:rPr>
          <w:color w:val="231F20"/>
          <w:spacing w:val="-5"/>
        </w:rPr>
        <w:t xml:space="preserve"> </w:t>
      </w:r>
      <w:r>
        <w:rPr>
          <w:color w:val="231F20"/>
        </w:rPr>
        <w:t>these</w:t>
      </w:r>
      <w:r>
        <w:rPr>
          <w:color w:val="231F20"/>
          <w:spacing w:val="-5"/>
        </w:rPr>
        <w:t xml:space="preserve"> </w:t>
      </w:r>
      <w:r>
        <w:rPr>
          <w:color w:val="231F20"/>
        </w:rPr>
        <w:t>impart</w:t>
      </w:r>
      <w:r>
        <w:rPr>
          <w:color w:val="231F20"/>
          <w:spacing w:val="-5"/>
        </w:rPr>
        <w:t xml:space="preserve"> </w:t>
      </w:r>
      <w:r>
        <w:rPr>
          <w:color w:val="231F20"/>
        </w:rPr>
        <w:t>therapeutic</w:t>
      </w:r>
      <w:r>
        <w:rPr>
          <w:color w:val="231F20"/>
          <w:spacing w:val="-5"/>
        </w:rPr>
        <w:t xml:space="preserve"> </w:t>
      </w:r>
      <w:r>
        <w:rPr>
          <w:color w:val="231F20"/>
        </w:rPr>
        <w:t>properties</w:t>
      </w:r>
      <w:r>
        <w:rPr>
          <w:color w:val="231F20"/>
          <w:spacing w:val="-5"/>
        </w:rPr>
        <w:t xml:space="preserve"> </w:t>
      </w:r>
      <w:r>
        <w:rPr>
          <w:color w:val="231F20"/>
        </w:rPr>
        <w:t>to</w:t>
      </w:r>
      <w:r>
        <w:rPr>
          <w:color w:val="231F20"/>
          <w:spacing w:val="-5"/>
        </w:rPr>
        <w:t xml:space="preserve"> </w:t>
      </w:r>
      <w:r>
        <w:rPr>
          <w:color w:val="231F20"/>
        </w:rPr>
        <w:t>fermented</w:t>
      </w:r>
      <w:r>
        <w:rPr>
          <w:color w:val="231F20"/>
          <w:spacing w:val="-5"/>
        </w:rPr>
        <w:t xml:space="preserve"> </w:t>
      </w:r>
      <w:r>
        <w:rPr>
          <w:color w:val="231F20"/>
        </w:rPr>
        <w:t>dairy products. During milk fermentation an excessive amount of peptides are liberated from milk proteins as a result of the action of plasmin (indigenous milk enzyme) and proteolytic activity of starter and nonstarter</w:t>
      </w:r>
      <w:r>
        <w:rPr>
          <w:color w:val="231F20"/>
          <w:spacing w:val="33"/>
        </w:rPr>
        <w:t xml:space="preserve"> </w:t>
      </w:r>
      <w:r>
        <w:rPr>
          <w:color w:val="231F20"/>
        </w:rPr>
        <w:t>LAB.</w:t>
      </w:r>
      <w:r>
        <w:rPr>
          <w:color w:val="231F20"/>
          <w:vertAlign w:val="superscript"/>
        </w:rPr>
        <w:t>66</w:t>
      </w:r>
      <w:r>
        <w:rPr>
          <w:color w:val="231F20"/>
          <w:spacing w:val="33"/>
        </w:rPr>
        <w:t xml:space="preserve"> </w:t>
      </w:r>
      <w:r>
        <w:rPr>
          <w:color w:val="231F20"/>
        </w:rPr>
        <w:t>Milk</w:t>
      </w:r>
      <w:r>
        <w:rPr>
          <w:color w:val="231F20"/>
          <w:spacing w:val="33"/>
        </w:rPr>
        <w:t xml:space="preserve"> </w:t>
      </w:r>
      <w:r>
        <w:rPr>
          <w:color w:val="231F20"/>
        </w:rPr>
        <w:t>fermented</w:t>
      </w:r>
      <w:r>
        <w:rPr>
          <w:color w:val="231F20"/>
          <w:spacing w:val="33"/>
        </w:rPr>
        <w:t xml:space="preserve"> </w:t>
      </w:r>
      <w:r>
        <w:rPr>
          <w:color w:val="231F20"/>
        </w:rPr>
        <w:t>with</w:t>
      </w:r>
      <w:r>
        <w:rPr>
          <w:color w:val="231F20"/>
          <w:spacing w:val="33"/>
        </w:rPr>
        <w:t xml:space="preserve"> </w:t>
      </w:r>
      <w:r>
        <w:rPr>
          <w:color w:val="231F20"/>
        </w:rPr>
        <w:t>highly</w:t>
      </w:r>
      <w:r>
        <w:rPr>
          <w:color w:val="231F20"/>
          <w:spacing w:val="33"/>
        </w:rPr>
        <w:t xml:space="preserve"> </w:t>
      </w:r>
      <w:r>
        <w:rPr>
          <w:color w:val="231F20"/>
        </w:rPr>
        <w:t>proteolytic</w:t>
      </w:r>
      <w:r>
        <w:rPr>
          <w:color w:val="231F20"/>
          <w:spacing w:val="33"/>
        </w:rPr>
        <w:t xml:space="preserve"> </w:t>
      </w:r>
      <w:r>
        <w:rPr>
          <w:color w:val="231F20"/>
        </w:rPr>
        <w:t>species of LAB is widely used to increase the amount of bioactive peptides</w:t>
      </w:r>
      <w:r>
        <w:rPr>
          <w:color w:val="231F20"/>
          <w:spacing w:val="40"/>
        </w:rPr>
        <w:t xml:space="preserve"> </w:t>
      </w:r>
      <w:r>
        <w:rPr>
          <w:color w:val="231F20"/>
        </w:rPr>
        <w:t>in fermented dairy products. Thus, selecting the right strains or mixture</w:t>
      </w:r>
      <w:r>
        <w:rPr>
          <w:color w:val="231F20"/>
          <w:spacing w:val="20"/>
        </w:rPr>
        <w:t xml:space="preserve"> </w:t>
      </w:r>
      <w:r>
        <w:rPr>
          <w:color w:val="231F20"/>
        </w:rPr>
        <w:t>of</w:t>
      </w:r>
      <w:r>
        <w:rPr>
          <w:color w:val="231F20"/>
          <w:spacing w:val="19"/>
        </w:rPr>
        <w:t xml:space="preserve"> </w:t>
      </w:r>
      <w:r>
        <w:rPr>
          <w:color w:val="231F20"/>
        </w:rPr>
        <w:t>strains</w:t>
      </w:r>
      <w:r>
        <w:rPr>
          <w:color w:val="231F20"/>
          <w:spacing w:val="20"/>
        </w:rPr>
        <w:t xml:space="preserve"> </w:t>
      </w:r>
      <w:r>
        <w:rPr>
          <w:color w:val="231F20"/>
        </w:rPr>
        <w:t>with</w:t>
      </w:r>
      <w:r>
        <w:rPr>
          <w:color w:val="231F20"/>
          <w:spacing w:val="19"/>
        </w:rPr>
        <w:t xml:space="preserve"> </w:t>
      </w:r>
      <w:r>
        <w:rPr>
          <w:color w:val="231F20"/>
        </w:rPr>
        <w:t>high</w:t>
      </w:r>
      <w:r>
        <w:rPr>
          <w:color w:val="231F20"/>
          <w:spacing w:val="20"/>
        </w:rPr>
        <w:t xml:space="preserve"> </w:t>
      </w:r>
      <w:r>
        <w:rPr>
          <w:color w:val="231F20"/>
        </w:rPr>
        <w:t>proteolytic</w:t>
      </w:r>
      <w:r>
        <w:rPr>
          <w:color w:val="231F20"/>
          <w:spacing w:val="19"/>
        </w:rPr>
        <w:t xml:space="preserve"> </w:t>
      </w:r>
      <w:r>
        <w:rPr>
          <w:color w:val="231F20"/>
        </w:rPr>
        <w:t>activity</w:t>
      </w:r>
      <w:r>
        <w:rPr>
          <w:color w:val="231F20"/>
          <w:spacing w:val="20"/>
        </w:rPr>
        <w:t xml:space="preserve"> </w:t>
      </w:r>
      <w:r>
        <w:rPr>
          <w:color w:val="231F20"/>
        </w:rPr>
        <w:t>and</w:t>
      </w:r>
      <w:r>
        <w:rPr>
          <w:color w:val="231F20"/>
          <w:spacing w:val="19"/>
        </w:rPr>
        <w:t xml:space="preserve"> </w:t>
      </w:r>
      <w:r>
        <w:rPr>
          <w:color w:val="231F20"/>
        </w:rPr>
        <w:t>lytic</w:t>
      </w:r>
      <w:r>
        <w:rPr>
          <w:color w:val="231F20"/>
          <w:spacing w:val="20"/>
        </w:rPr>
        <w:t xml:space="preserve"> </w:t>
      </w:r>
      <w:r>
        <w:rPr>
          <w:color w:val="231F20"/>
        </w:rPr>
        <w:t>tendency is big challenge in this approach. Bacterial species ought not to be excessively</w:t>
      </w:r>
      <w:r>
        <w:rPr>
          <w:color w:val="231F20"/>
          <w:spacing w:val="-9"/>
        </w:rPr>
        <w:t xml:space="preserve"> </w:t>
      </w:r>
      <w:r>
        <w:rPr>
          <w:color w:val="231F20"/>
        </w:rPr>
        <w:t>proteolytic</w:t>
      </w:r>
      <w:r>
        <w:rPr>
          <w:color w:val="231F20"/>
          <w:spacing w:val="-9"/>
        </w:rPr>
        <w:t xml:space="preserve"> </w:t>
      </w:r>
      <w:r>
        <w:rPr>
          <w:color w:val="231F20"/>
        </w:rPr>
        <w:t>it</w:t>
      </w:r>
      <w:r>
        <w:rPr>
          <w:color w:val="231F20"/>
          <w:spacing w:val="-9"/>
        </w:rPr>
        <w:t xml:space="preserve"> </w:t>
      </w:r>
      <w:r>
        <w:rPr>
          <w:color w:val="231F20"/>
        </w:rPr>
        <w:t>will</w:t>
      </w:r>
      <w:r>
        <w:rPr>
          <w:color w:val="231F20"/>
          <w:spacing w:val="-9"/>
        </w:rPr>
        <w:t xml:space="preserve"> </w:t>
      </w:r>
      <w:r>
        <w:rPr>
          <w:color w:val="231F20"/>
        </w:rPr>
        <w:t>spoil</w:t>
      </w:r>
      <w:r>
        <w:rPr>
          <w:color w:val="231F20"/>
          <w:spacing w:val="-9"/>
        </w:rPr>
        <w:t xml:space="preserve"> </w:t>
      </w:r>
      <w:r>
        <w:rPr>
          <w:color w:val="231F20"/>
        </w:rPr>
        <w:t>the</w:t>
      </w:r>
      <w:r>
        <w:rPr>
          <w:color w:val="231F20"/>
          <w:spacing w:val="-9"/>
        </w:rPr>
        <w:t xml:space="preserve"> </w:t>
      </w:r>
      <w:r>
        <w:rPr>
          <w:color w:val="231F20"/>
        </w:rPr>
        <w:t>product</w:t>
      </w:r>
      <w:r>
        <w:rPr>
          <w:color w:val="231F20"/>
          <w:spacing w:val="-9"/>
        </w:rPr>
        <w:t xml:space="preserve"> </w:t>
      </w:r>
      <w:r>
        <w:rPr>
          <w:color w:val="231F20"/>
        </w:rPr>
        <w:t>by</w:t>
      </w:r>
      <w:r>
        <w:rPr>
          <w:color w:val="231F20"/>
          <w:spacing w:val="-9"/>
        </w:rPr>
        <w:t xml:space="preserve"> </w:t>
      </w:r>
      <w:r>
        <w:rPr>
          <w:color w:val="231F20"/>
        </w:rPr>
        <w:t>other</w:t>
      </w:r>
      <w:r>
        <w:rPr>
          <w:color w:val="231F20"/>
          <w:spacing w:val="-9"/>
        </w:rPr>
        <w:t xml:space="preserve"> </w:t>
      </w:r>
      <w:r>
        <w:rPr>
          <w:color w:val="231F20"/>
        </w:rPr>
        <w:t>peptides</w:t>
      </w:r>
      <w:r>
        <w:rPr>
          <w:color w:val="231F20"/>
          <w:spacing w:val="-9"/>
        </w:rPr>
        <w:t xml:space="preserve"> </w:t>
      </w:r>
      <w:r>
        <w:rPr>
          <w:color w:val="231F20"/>
        </w:rPr>
        <w:t>such as</w:t>
      </w:r>
      <w:r>
        <w:rPr>
          <w:color w:val="231F20"/>
          <w:spacing w:val="-12"/>
        </w:rPr>
        <w:t xml:space="preserve"> </w:t>
      </w:r>
      <w:r>
        <w:rPr>
          <w:color w:val="231F20"/>
        </w:rPr>
        <w:t>bitter</w:t>
      </w:r>
      <w:r>
        <w:rPr>
          <w:color w:val="231F20"/>
          <w:spacing w:val="-11"/>
        </w:rPr>
        <w:t xml:space="preserve"> </w:t>
      </w:r>
      <w:r>
        <w:rPr>
          <w:color w:val="231F20"/>
        </w:rPr>
        <w:t>peptides</w:t>
      </w:r>
      <w:r>
        <w:rPr>
          <w:color w:val="231F20"/>
          <w:spacing w:val="-11"/>
        </w:rPr>
        <w:t xml:space="preserve"> </w:t>
      </w:r>
      <w:r>
        <w:rPr>
          <w:color w:val="231F20"/>
        </w:rPr>
        <w:t>but</w:t>
      </w:r>
      <w:r>
        <w:rPr>
          <w:color w:val="231F20"/>
          <w:spacing w:val="-11"/>
        </w:rPr>
        <w:t xml:space="preserve"> </w:t>
      </w:r>
      <w:r>
        <w:rPr>
          <w:color w:val="231F20"/>
        </w:rPr>
        <w:t>yet</w:t>
      </w:r>
      <w:r>
        <w:rPr>
          <w:color w:val="231F20"/>
          <w:spacing w:val="-12"/>
        </w:rPr>
        <w:t xml:space="preserve"> </w:t>
      </w:r>
      <w:r>
        <w:rPr>
          <w:color w:val="231F20"/>
        </w:rPr>
        <w:t>should</w:t>
      </w:r>
      <w:r>
        <w:rPr>
          <w:color w:val="231F20"/>
          <w:spacing w:val="-11"/>
        </w:rPr>
        <w:t xml:space="preserve"> </w:t>
      </w:r>
      <w:r>
        <w:rPr>
          <w:color w:val="231F20"/>
        </w:rPr>
        <w:t>provide</w:t>
      </w:r>
      <w:r>
        <w:rPr>
          <w:color w:val="231F20"/>
          <w:spacing w:val="-11"/>
        </w:rPr>
        <w:t xml:space="preserve"> </w:t>
      </w:r>
      <w:r>
        <w:rPr>
          <w:color w:val="231F20"/>
        </w:rPr>
        <w:t>a</w:t>
      </w:r>
      <w:r>
        <w:rPr>
          <w:color w:val="231F20"/>
          <w:spacing w:val="-11"/>
        </w:rPr>
        <w:t xml:space="preserve"> </w:t>
      </w:r>
      <w:r>
        <w:rPr>
          <w:color w:val="231F20"/>
        </w:rPr>
        <w:t>high</w:t>
      </w:r>
      <w:r>
        <w:rPr>
          <w:color w:val="231F20"/>
          <w:spacing w:val="-12"/>
        </w:rPr>
        <w:t xml:space="preserve"> </w:t>
      </w:r>
      <w:r>
        <w:rPr>
          <w:color w:val="231F20"/>
        </w:rPr>
        <w:t>proteolysis</w:t>
      </w:r>
      <w:r>
        <w:rPr>
          <w:color w:val="231F20"/>
          <w:spacing w:val="-11"/>
        </w:rPr>
        <w:t xml:space="preserve"> </w:t>
      </w:r>
      <w:r>
        <w:rPr>
          <w:color w:val="231F20"/>
        </w:rPr>
        <w:t>of</w:t>
      </w:r>
      <w:r>
        <w:rPr>
          <w:color w:val="231F20"/>
          <w:spacing w:val="-11"/>
        </w:rPr>
        <w:t xml:space="preserve"> </w:t>
      </w:r>
      <w:r>
        <w:rPr>
          <w:color w:val="231F20"/>
        </w:rPr>
        <w:t>bioactive peptides</w:t>
      </w:r>
      <w:r>
        <w:rPr>
          <w:color w:val="231F20"/>
          <w:spacing w:val="-1"/>
        </w:rPr>
        <w:t xml:space="preserve"> </w:t>
      </w:r>
      <w:r>
        <w:rPr>
          <w:color w:val="231F20"/>
        </w:rPr>
        <w:t>such</w:t>
      </w:r>
      <w:r>
        <w:rPr>
          <w:color w:val="231F20"/>
          <w:spacing w:val="-1"/>
        </w:rPr>
        <w:t xml:space="preserve"> </w:t>
      </w:r>
      <w:r>
        <w:rPr>
          <w:color w:val="231F20"/>
        </w:rPr>
        <w:t>as</w:t>
      </w:r>
      <w:r>
        <w:rPr>
          <w:color w:val="231F20"/>
          <w:spacing w:val="-10"/>
        </w:rPr>
        <w:t xml:space="preserve"> </w:t>
      </w:r>
      <w:r>
        <w:rPr>
          <w:color w:val="231F20"/>
        </w:rPr>
        <w:t>ACE-inhibitory</w:t>
      </w:r>
      <w:r>
        <w:rPr>
          <w:color w:val="231F20"/>
          <w:spacing w:val="-1"/>
        </w:rPr>
        <w:t xml:space="preserve"> </w:t>
      </w:r>
      <w:r>
        <w:rPr>
          <w:color w:val="231F20"/>
        </w:rPr>
        <w:t>peptides.</w:t>
      </w:r>
      <w:r>
        <w:rPr>
          <w:color w:val="231F20"/>
          <w:spacing w:val="-1"/>
        </w:rPr>
        <w:t xml:space="preserve"> </w:t>
      </w:r>
      <w:r>
        <w:rPr>
          <w:color w:val="231F20"/>
        </w:rPr>
        <w:t>Since</w:t>
      </w:r>
      <w:r>
        <w:rPr>
          <w:color w:val="231F20"/>
          <w:spacing w:val="-1"/>
        </w:rPr>
        <w:t xml:space="preserve"> </w:t>
      </w:r>
      <w:r>
        <w:rPr>
          <w:color w:val="231F20"/>
        </w:rPr>
        <w:t>the</w:t>
      </w:r>
      <w:r>
        <w:rPr>
          <w:color w:val="231F20"/>
          <w:spacing w:val="-1"/>
        </w:rPr>
        <w:t xml:space="preserve"> </w:t>
      </w:r>
      <w:r>
        <w:rPr>
          <w:color w:val="231F20"/>
        </w:rPr>
        <w:t>concentration</w:t>
      </w:r>
      <w:r>
        <w:rPr>
          <w:color w:val="231F20"/>
          <w:spacing w:val="-1"/>
        </w:rPr>
        <w:t xml:space="preserve"> </w:t>
      </w:r>
      <w:r>
        <w:rPr>
          <w:color w:val="231F20"/>
        </w:rPr>
        <w:t>of ACE-inhibitory peptides appears to rely on a balance between their formation and degradation into inactive peptides and amino acids subject to storage periods and conditions. Manipulation of bacterial fermentation of milk play crucial role in increasing antihypertensive activity. The enhance anti-ACE-1 activities associated with herbal extracts</w:t>
      </w:r>
      <w:r>
        <w:rPr>
          <w:color w:val="231F20"/>
          <w:spacing w:val="-7"/>
        </w:rPr>
        <w:t xml:space="preserve"> </w:t>
      </w:r>
      <w:r>
        <w:rPr>
          <w:color w:val="231F20"/>
        </w:rPr>
        <w:t>or</w:t>
      </w:r>
      <w:r>
        <w:rPr>
          <w:color w:val="231F20"/>
          <w:spacing w:val="-7"/>
        </w:rPr>
        <w:t xml:space="preserve"> </w:t>
      </w:r>
      <w:r>
        <w:rPr>
          <w:color w:val="231F20"/>
        </w:rPr>
        <w:t>type</w:t>
      </w:r>
      <w:r>
        <w:rPr>
          <w:color w:val="231F20"/>
          <w:spacing w:val="-7"/>
        </w:rPr>
        <w:t xml:space="preserve"> </w:t>
      </w:r>
      <w:r>
        <w:rPr>
          <w:color w:val="231F20"/>
        </w:rPr>
        <w:t>of</w:t>
      </w:r>
      <w:r>
        <w:rPr>
          <w:color w:val="231F20"/>
          <w:spacing w:val="-7"/>
        </w:rPr>
        <w:t xml:space="preserve"> </w:t>
      </w:r>
      <w:r>
        <w:rPr>
          <w:color w:val="231F20"/>
        </w:rPr>
        <w:t>milk</w:t>
      </w:r>
      <w:r>
        <w:rPr>
          <w:color w:val="231F20"/>
          <w:spacing w:val="-7"/>
        </w:rPr>
        <w:t xml:space="preserve"> </w:t>
      </w:r>
      <w:r>
        <w:rPr>
          <w:color w:val="231F20"/>
        </w:rPr>
        <w:t>used</w:t>
      </w:r>
      <w:r>
        <w:rPr>
          <w:color w:val="231F20"/>
          <w:spacing w:val="-7"/>
        </w:rPr>
        <w:t xml:space="preserve"> </w:t>
      </w:r>
      <w:r>
        <w:rPr>
          <w:color w:val="231F20"/>
        </w:rPr>
        <w:t>in</w:t>
      </w:r>
      <w:r>
        <w:rPr>
          <w:color w:val="231F20"/>
          <w:spacing w:val="-7"/>
        </w:rPr>
        <w:t xml:space="preserve"> </w:t>
      </w:r>
      <w:r>
        <w:rPr>
          <w:color w:val="231F20"/>
        </w:rPr>
        <w:t>fermented</w:t>
      </w:r>
      <w:r>
        <w:rPr>
          <w:color w:val="231F20"/>
          <w:spacing w:val="-7"/>
        </w:rPr>
        <w:t xml:space="preserve"> </w:t>
      </w:r>
      <w:r>
        <w:rPr>
          <w:color w:val="231F20"/>
        </w:rPr>
        <w:t>milk</w:t>
      </w:r>
      <w:r>
        <w:rPr>
          <w:color w:val="231F20"/>
          <w:spacing w:val="-7"/>
        </w:rPr>
        <w:t xml:space="preserve"> </w:t>
      </w:r>
      <w:r>
        <w:rPr>
          <w:color w:val="231F20"/>
        </w:rPr>
        <w:t>has</w:t>
      </w:r>
      <w:r>
        <w:rPr>
          <w:color w:val="231F20"/>
          <w:spacing w:val="-7"/>
        </w:rPr>
        <w:t xml:space="preserve"> </w:t>
      </w:r>
      <w:r>
        <w:rPr>
          <w:color w:val="231F20"/>
        </w:rPr>
        <w:t>been</w:t>
      </w:r>
      <w:r>
        <w:rPr>
          <w:color w:val="231F20"/>
          <w:spacing w:val="-7"/>
        </w:rPr>
        <w:t xml:space="preserve"> </w:t>
      </w:r>
      <w:r>
        <w:rPr>
          <w:color w:val="231F20"/>
        </w:rPr>
        <w:t>studied.</w:t>
      </w:r>
      <w:r>
        <w:rPr>
          <w:color w:val="231F20"/>
          <w:spacing w:val="-10"/>
        </w:rPr>
        <w:t xml:space="preserve"> </w:t>
      </w:r>
      <w:r>
        <w:rPr>
          <w:color w:val="231F20"/>
        </w:rPr>
        <w:t>This may imply unique properties of herbal extracts and milk interactions towards preferential formation of bioactive peptides, some of which may be have ACE-inhibitory activity.</w:t>
      </w:r>
    </w:p>
    <w:p w14:paraId="012C3D9F" w14:textId="77777777" w:rsidR="00306500" w:rsidRDefault="00E4670F">
      <w:pPr>
        <w:pStyle w:val="BodyText"/>
        <w:spacing w:before="137" w:line="249" w:lineRule="auto"/>
      </w:pPr>
      <w:r>
        <w:rPr>
          <w:color w:val="231F20"/>
        </w:rPr>
        <w:t>Apart from dairy based sources, other dietary sources such as cereals, legumes, fish, egg, plants, etc. have also been reported to produce</w:t>
      </w:r>
      <w:r>
        <w:rPr>
          <w:color w:val="231F20"/>
          <w:spacing w:val="-5"/>
        </w:rPr>
        <w:t xml:space="preserve"> </w:t>
      </w:r>
      <w:r>
        <w:rPr>
          <w:color w:val="231F20"/>
        </w:rPr>
        <w:t>peptides</w:t>
      </w:r>
      <w:r>
        <w:rPr>
          <w:color w:val="231F20"/>
          <w:spacing w:val="-5"/>
        </w:rPr>
        <w:t xml:space="preserve"> </w:t>
      </w:r>
      <w:r>
        <w:rPr>
          <w:color w:val="231F20"/>
        </w:rPr>
        <w:t>with</w:t>
      </w:r>
      <w:r>
        <w:rPr>
          <w:color w:val="231F20"/>
          <w:spacing w:val="-5"/>
        </w:rPr>
        <w:t xml:space="preserve"> </w:t>
      </w:r>
      <w:r>
        <w:rPr>
          <w:color w:val="231F20"/>
        </w:rPr>
        <w:t>blood</w:t>
      </w:r>
      <w:r>
        <w:rPr>
          <w:color w:val="231F20"/>
          <w:spacing w:val="-5"/>
        </w:rPr>
        <w:t xml:space="preserve"> </w:t>
      </w:r>
      <w:r>
        <w:rPr>
          <w:color w:val="231F20"/>
        </w:rPr>
        <w:t>pressure</w:t>
      </w:r>
      <w:r>
        <w:rPr>
          <w:color w:val="231F20"/>
          <w:spacing w:val="-5"/>
        </w:rPr>
        <w:t xml:space="preserve"> </w:t>
      </w:r>
      <w:r>
        <w:rPr>
          <w:color w:val="231F20"/>
        </w:rPr>
        <w:t>lowering</w:t>
      </w:r>
      <w:r>
        <w:rPr>
          <w:color w:val="231F20"/>
          <w:spacing w:val="-5"/>
        </w:rPr>
        <w:t xml:space="preserve"> </w:t>
      </w:r>
      <w:r>
        <w:rPr>
          <w:color w:val="231F20"/>
        </w:rPr>
        <w:t>effects.</w:t>
      </w:r>
      <w:r>
        <w:rPr>
          <w:color w:val="231F20"/>
          <w:spacing w:val="-5"/>
        </w:rPr>
        <w:t xml:space="preserve"> </w:t>
      </w:r>
      <w:r>
        <w:rPr>
          <w:color w:val="231F20"/>
        </w:rPr>
        <w:t>Peptides</w:t>
      </w:r>
      <w:r>
        <w:rPr>
          <w:color w:val="231F20"/>
          <w:spacing w:val="-5"/>
        </w:rPr>
        <w:t xml:space="preserve"> </w:t>
      </w:r>
      <w:r>
        <w:rPr>
          <w:color w:val="231F20"/>
        </w:rPr>
        <w:t>from meat, fish and egg have showed significant effect on increased anti- ACE-1 activities.</w:t>
      </w:r>
      <w:r>
        <w:rPr>
          <w:color w:val="231F20"/>
          <w:vertAlign w:val="superscript"/>
        </w:rPr>
        <w:t>17,21,67,68</w:t>
      </w:r>
      <w:r>
        <w:rPr>
          <w:color w:val="231F20"/>
        </w:rPr>
        <w:t xml:space="preserve"> Peptides from plants such as pea, spinach; macroalgae</w:t>
      </w:r>
      <w:r>
        <w:rPr>
          <w:color w:val="231F20"/>
          <w:spacing w:val="-12"/>
        </w:rPr>
        <w:t xml:space="preserve"> </w:t>
      </w:r>
      <w:r>
        <w:rPr>
          <w:color w:val="231F20"/>
        </w:rPr>
        <w:t>and</w:t>
      </w:r>
      <w:r>
        <w:rPr>
          <w:color w:val="231F20"/>
          <w:spacing w:val="-11"/>
        </w:rPr>
        <w:t xml:space="preserve"> </w:t>
      </w:r>
      <w:r>
        <w:rPr>
          <w:color w:val="231F20"/>
        </w:rPr>
        <w:t>mushrooms</w:t>
      </w:r>
      <w:r>
        <w:rPr>
          <w:color w:val="231F20"/>
          <w:spacing w:val="-11"/>
        </w:rPr>
        <w:t xml:space="preserve"> </w:t>
      </w:r>
      <w:r>
        <w:rPr>
          <w:color w:val="231F20"/>
        </w:rPr>
        <w:t>have</w:t>
      </w:r>
      <w:r>
        <w:rPr>
          <w:color w:val="231F20"/>
          <w:spacing w:val="-11"/>
        </w:rPr>
        <w:t xml:space="preserve"> </w:t>
      </w:r>
      <w:r>
        <w:rPr>
          <w:color w:val="231F20"/>
        </w:rPr>
        <w:t>showed</w:t>
      </w:r>
      <w:r>
        <w:rPr>
          <w:color w:val="231F20"/>
          <w:spacing w:val="-12"/>
        </w:rPr>
        <w:t xml:space="preserve"> </w:t>
      </w:r>
      <w:r>
        <w:rPr>
          <w:color w:val="231F20"/>
        </w:rPr>
        <w:t>significant</w:t>
      </w:r>
      <w:r>
        <w:rPr>
          <w:color w:val="231F20"/>
          <w:spacing w:val="-11"/>
        </w:rPr>
        <w:t xml:space="preserve"> </w:t>
      </w:r>
      <w:r>
        <w:rPr>
          <w:color w:val="231F20"/>
        </w:rPr>
        <w:t>antihypertensive activities.</w:t>
      </w:r>
      <w:r>
        <w:rPr>
          <w:color w:val="231F20"/>
          <w:vertAlign w:val="superscript"/>
        </w:rPr>
        <w:t>22,23,25</w:t>
      </w:r>
      <w:r>
        <w:rPr>
          <w:color w:val="231F20"/>
          <w:spacing w:val="-8"/>
        </w:rPr>
        <w:t xml:space="preserve"> </w:t>
      </w:r>
      <w:r>
        <w:rPr>
          <w:color w:val="231F20"/>
        </w:rPr>
        <w:t>Cereals</w:t>
      </w:r>
      <w:r>
        <w:rPr>
          <w:color w:val="231F20"/>
          <w:spacing w:val="-8"/>
        </w:rPr>
        <w:t xml:space="preserve"> </w:t>
      </w:r>
      <w:r>
        <w:rPr>
          <w:color w:val="231F20"/>
        </w:rPr>
        <w:t>such</w:t>
      </w:r>
      <w:r>
        <w:rPr>
          <w:color w:val="231F20"/>
          <w:spacing w:val="-8"/>
        </w:rPr>
        <w:t xml:space="preserve"> </w:t>
      </w:r>
      <w:r>
        <w:rPr>
          <w:color w:val="231F20"/>
        </w:rPr>
        <w:t>as</w:t>
      </w:r>
      <w:r>
        <w:rPr>
          <w:color w:val="231F20"/>
          <w:spacing w:val="-8"/>
        </w:rPr>
        <w:t xml:space="preserve"> </w:t>
      </w:r>
      <w:r>
        <w:rPr>
          <w:color w:val="231F20"/>
        </w:rPr>
        <w:t>wheat,</w:t>
      </w:r>
      <w:r>
        <w:rPr>
          <w:color w:val="231F20"/>
          <w:spacing w:val="-8"/>
        </w:rPr>
        <w:t xml:space="preserve"> </w:t>
      </w:r>
      <w:r>
        <w:rPr>
          <w:color w:val="231F20"/>
        </w:rPr>
        <w:t>buckwheat,</w:t>
      </w:r>
      <w:r>
        <w:rPr>
          <w:color w:val="231F20"/>
          <w:spacing w:val="-8"/>
        </w:rPr>
        <w:t xml:space="preserve"> </w:t>
      </w:r>
      <w:r>
        <w:rPr>
          <w:color w:val="231F20"/>
        </w:rPr>
        <w:t>soybean</w:t>
      </w:r>
      <w:r>
        <w:rPr>
          <w:color w:val="231F20"/>
          <w:spacing w:val="-8"/>
        </w:rPr>
        <w:t xml:space="preserve"> </w:t>
      </w:r>
      <w:r>
        <w:rPr>
          <w:color w:val="231F20"/>
        </w:rPr>
        <w:t>have</w:t>
      </w:r>
      <w:r>
        <w:rPr>
          <w:color w:val="231F20"/>
          <w:spacing w:val="-8"/>
        </w:rPr>
        <w:t xml:space="preserve"> </w:t>
      </w:r>
      <w:r>
        <w:rPr>
          <w:color w:val="231F20"/>
        </w:rPr>
        <w:t>also been used for production of antihypertensive peptides.</w:t>
      </w:r>
      <w:r>
        <w:rPr>
          <w:color w:val="231F20"/>
          <w:vertAlign w:val="superscript"/>
        </w:rPr>
        <w:t>57,58,60</w:t>
      </w:r>
      <w:r>
        <w:rPr>
          <w:color w:val="231F20"/>
        </w:rPr>
        <w:t xml:space="preserve"> Further studies are needed to isolate and identify the bioactive peptides with ACE- inhibitory activities from other dietary food sources.</w:t>
      </w:r>
    </w:p>
    <w:p w14:paraId="1944A261" w14:textId="77777777" w:rsidR="00306500" w:rsidRDefault="00E4670F">
      <w:pPr>
        <w:pStyle w:val="Heading1"/>
        <w:spacing w:before="134"/>
      </w:pPr>
      <w:bookmarkStart w:id="22" w:name="Conclusion__"/>
      <w:bookmarkEnd w:id="22"/>
      <w:r>
        <w:rPr>
          <w:color w:val="F37432"/>
          <w:spacing w:val="-2"/>
        </w:rPr>
        <w:t>Conclusion</w:t>
      </w:r>
    </w:p>
    <w:p w14:paraId="79161DC1" w14:textId="77777777" w:rsidR="00306500" w:rsidRDefault="00E4670F">
      <w:pPr>
        <w:pStyle w:val="BodyText"/>
        <w:spacing w:before="115" w:line="249" w:lineRule="auto"/>
      </w:pPr>
      <w:r>
        <w:rPr>
          <w:color w:val="231F20"/>
        </w:rPr>
        <w:t>It is now well established that peptides derived from diet offer a promising approach in prophylaxis, regulation and even in treatment of hypertension. As peptides are more reactive than proteins, fermentation</w:t>
      </w:r>
      <w:r>
        <w:rPr>
          <w:color w:val="231F20"/>
          <w:spacing w:val="40"/>
        </w:rPr>
        <w:t xml:space="preserve"> </w:t>
      </w:r>
      <w:r>
        <w:rPr>
          <w:color w:val="231F20"/>
        </w:rPr>
        <w:t>and</w:t>
      </w:r>
      <w:r>
        <w:rPr>
          <w:color w:val="231F20"/>
          <w:spacing w:val="40"/>
        </w:rPr>
        <w:t xml:space="preserve"> </w:t>
      </w:r>
      <w:r>
        <w:rPr>
          <w:color w:val="231F20"/>
        </w:rPr>
        <w:t>enzymatic</w:t>
      </w:r>
      <w:r>
        <w:rPr>
          <w:color w:val="231F20"/>
          <w:spacing w:val="40"/>
        </w:rPr>
        <w:t xml:space="preserve"> </w:t>
      </w:r>
      <w:r>
        <w:rPr>
          <w:color w:val="231F20"/>
        </w:rPr>
        <w:t>hydrolysis</w:t>
      </w:r>
      <w:r>
        <w:rPr>
          <w:color w:val="231F20"/>
          <w:spacing w:val="40"/>
        </w:rPr>
        <w:t xml:space="preserve"> </w:t>
      </w:r>
      <w:r>
        <w:rPr>
          <w:color w:val="231F20"/>
        </w:rPr>
        <w:t>from</w:t>
      </w:r>
      <w:r>
        <w:rPr>
          <w:color w:val="231F20"/>
          <w:spacing w:val="40"/>
        </w:rPr>
        <w:t xml:space="preserve"> </w:t>
      </w:r>
      <w:r>
        <w:rPr>
          <w:color w:val="231F20"/>
        </w:rPr>
        <w:t>food</w:t>
      </w:r>
      <w:r>
        <w:rPr>
          <w:color w:val="231F20"/>
          <w:spacing w:val="40"/>
        </w:rPr>
        <w:t xml:space="preserve"> </w:t>
      </w:r>
      <w:r>
        <w:rPr>
          <w:color w:val="231F20"/>
        </w:rPr>
        <w:t>sources</w:t>
      </w:r>
      <w:r>
        <w:rPr>
          <w:color w:val="231F20"/>
          <w:spacing w:val="40"/>
        </w:rPr>
        <w:t xml:space="preserve"> </w:t>
      </w:r>
      <w:r>
        <w:rPr>
          <w:color w:val="231F20"/>
        </w:rPr>
        <w:t xml:space="preserve">seems to be a potential natural source with a need to </w:t>
      </w:r>
      <w:commentRangeStart w:id="23"/>
      <w:proofErr w:type="spellStart"/>
      <w:r>
        <w:rPr>
          <w:color w:val="231F20"/>
        </w:rPr>
        <w:t>optimise</w:t>
      </w:r>
      <w:commentRangeEnd w:id="23"/>
      <w:proofErr w:type="spellEnd"/>
      <w:r w:rsidR="007B29CD">
        <w:rPr>
          <w:rStyle w:val="CommentReference"/>
        </w:rPr>
        <w:commentReference w:id="23"/>
      </w:r>
      <w:r>
        <w:rPr>
          <w:color w:val="231F20"/>
        </w:rPr>
        <w:t xml:space="preserve"> production technology for antihypertensive peptides. This potential has already been explored in fermented milk and cheese but to generate peptides on industrial scale controlled fermentation techniques, batch </w:t>
      </w:r>
      <w:proofErr w:type="spellStart"/>
      <w:r>
        <w:rPr>
          <w:color w:val="231F20"/>
        </w:rPr>
        <w:t>fermentors</w:t>
      </w:r>
      <w:proofErr w:type="spellEnd"/>
      <w:r>
        <w:rPr>
          <w:color w:val="231F20"/>
          <w:spacing w:val="-7"/>
        </w:rPr>
        <w:t xml:space="preserve"> </w:t>
      </w:r>
      <w:r>
        <w:rPr>
          <w:color w:val="231F20"/>
        </w:rPr>
        <w:t>or</w:t>
      </w:r>
      <w:r>
        <w:rPr>
          <w:color w:val="231F20"/>
          <w:spacing w:val="-7"/>
        </w:rPr>
        <w:t xml:space="preserve"> </w:t>
      </w:r>
      <w:r>
        <w:rPr>
          <w:color w:val="231F20"/>
        </w:rPr>
        <w:t>bioreactors</w:t>
      </w:r>
      <w:r>
        <w:rPr>
          <w:color w:val="231F20"/>
          <w:spacing w:val="-7"/>
        </w:rPr>
        <w:t xml:space="preserve"> </w:t>
      </w:r>
      <w:r>
        <w:rPr>
          <w:color w:val="231F20"/>
        </w:rPr>
        <w:t>need</w:t>
      </w:r>
      <w:r>
        <w:rPr>
          <w:color w:val="231F20"/>
          <w:spacing w:val="-7"/>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explored</w:t>
      </w:r>
      <w:r>
        <w:rPr>
          <w:color w:val="231F20"/>
          <w:spacing w:val="-7"/>
        </w:rPr>
        <w:t xml:space="preserve"> </w:t>
      </w:r>
      <w:r>
        <w:rPr>
          <w:color w:val="231F20"/>
        </w:rPr>
        <w:t>and</w:t>
      </w:r>
      <w:r>
        <w:rPr>
          <w:color w:val="231F20"/>
          <w:spacing w:val="-7"/>
        </w:rPr>
        <w:t xml:space="preserve"> </w:t>
      </w:r>
      <w:r>
        <w:rPr>
          <w:color w:val="231F20"/>
        </w:rPr>
        <w:t>developed.</w:t>
      </w:r>
      <w:r>
        <w:rPr>
          <w:color w:val="231F20"/>
          <w:spacing w:val="-7"/>
        </w:rPr>
        <w:t xml:space="preserve"> </w:t>
      </w:r>
      <w:r>
        <w:rPr>
          <w:color w:val="231F20"/>
        </w:rPr>
        <w:t>So</w:t>
      </w:r>
      <w:r>
        <w:rPr>
          <w:color w:val="231F20"/>
          <w:spacing w:val="-7"/>
        </w:rPr>
        <w:t xml:space="preserve"> </w:t>
      </w:r>
      <w:r>
        <w:rPr>
          <w:color w:val="231F20"/>
        </w:rPr>
        <w:t>food need</w:t>
      </w:r>
      <w:r>
        <w:rPr>
          <w:color w:val="231F20"/>
          <w:spacing w:val="-9"/>
        </w:rPr>
        <w:t xml:space="preserve"> </w:t>
      </w:r>
      <w:r>
        <w:rPr>
          <w:color w:val="231F20"/>
        </w:rPr>
        <w:t>not</w:t>
      </w:r>
      <w:r>
        <w:rPr>
          <w:color w:val="231F20"/>
          <w:spacing w:val="-9"/>
        </w:rPr>
        <w:t xml:space="preserve"> </w:t>
      </w:r>
      <w:r>
        <w:rPr>
          <w:color w:val="231F20"/>
        </w:rPr>
        <w:t>be</w:t>
      </w:r>
      <w:r>
        <w:rPr>
          <w:color w:val="231F20"/>
          <w:spacing w:val="-9"/>
        </w:rPr>
        <w:t xml:space="preserve"> </w:t>
      </w:r>
      <w:r>
        <w:rPr>
          <w:color w:val="231F20"/>
        </w:rPr>
        <w:t>the</w:t>
      </w:r>
      <w:r>
        <w:rPr>
          <w:color w:val="231F20"/>
          <w:spacing w:val="-9"/>
        </w:rPr>
        <w:t xml:space="preserve"> </w:t>
      </w:r>
      <w:r>
        <w:rPr>
          <w:color w:val="231F20"/>
        </w:rPr>
        <w:t>only</w:t>
      </w:r>
      <w:r>
        <w:rPr>
          <w:color w:val="231F20"/>
          <w:spacing w:val="-9"/>
        </w:rPr>
        <w:t xml:space="preserve"> </w:t>
      </w:r>
      <w:r>
        <w:rPr>
          <w:color w:val="231F20"/>
        </w:rPr>
        <w:t>source</w:t>
      </w:r>
      <w:r>
        <w:rPr>
          <w:color w:val="231F20"/>
          <w:spacing w:val="-9"/>
        </w:rPr>
        <w:t xml:space="preserve"> </w:t>
      </w:r>
      <w:r>
        <w:rPr>
          <w:color w:val="231F20"/>
        </w:rPr>
        <w:t>of</w:t>
      </w:r>
      <w:r>
        <w:rPr>
          <w:color w:val="231F20"/>
          <w:spacing w:val="-9"/>
        </w:rPr>
        <w:t xml:space="preserve"> </w:t>
      </w:r>
      <w:r>
        <w:rPr>
          <w:color w:val="231F20"/>
        </w:rPr>
        <w:t>nutrition</w:t>
      </w:r>
      <w:r>
        <w:rPr>
          <w:color w:val="231F20"/>
          <w:spacing w:val="-9"/>
        </w:rPr>
        <w:t xml:space="preserve"> </w:t>
      </w:r>
      <w:r>
        <w:rPr>
          <w:color w:val="231F20"/>
        </w:rPr>
        <w:t>or</w:t>
      </w:r>
      <w:r>
        <w:rPr>
          <w:color w:val="231F20"/>
          <w:spacing w:val="-9"/>
        </w:rPr>
        <w:t xml:space="preserve"> </w:t>
      </w:r>
      <w:r>
        <w:rPr>
          <w:color w:val="231F20"/>
        </w:rPr>
        <w:t>energy</w:t>
      </w:r>
      <w:r>
        <w:rPr>
          <w:color w:val="231F20"/>
          <w:spacing w:val="-9"/>
        </w:rPr>
        <w:t xml:space="preserve"> </w:t>
      </w:r>
      <w:r>
        <w:rPr>
          <w:color w:val="231F20"/>
        </w:rPr>
        <w:t>but</w:t>
      </w:r>
      <w:r>
        <w:rPr>
          <w:color w:val="231F20"/>
          <w:spacing w:val="-9"/>
        </w:rPr>
        <w:t xml:space="preserve"> </w:t>
      </w:r>
      <w:r>
        <w:rPr>
          <w:color w:val="231F20"/>
        </w:rPr>
        <w:t>can</w:t>
      </w:r>
      <w:r>
        <w:rPr>
          <w:color w:val="231F20"/>
          <w:spacing w:val="-9"/>
        </w:rPr>
        <w:t xml:space="preserve"> </w:t>
      </w:r>
      <w:r>
        <w:rPr>
          <w:color w:val="231F20"/>
        </w:rPr>
        <w:t>also</w:t>
      </w:r>
      <w:r>
        <w:rPr>
          <w:color w:val="231F20"/>
          <w:spacing w:val="-9"/>
        </w:rPr>
        <w:t xml:space="preserve"> </w:t>
      </w:r>
      <w:r>
        <w:rPr>
          <w:color w:val="231F20"/>
        </w:rPr>
        <w:t>provide novel therapeutics with no side effects or off target effects. Further apart</w:t>
      </w:r>
      <w:r>
        <w:rPr>
          <w:color w:val="231F20"/>
          <w:spacing w:val="-12"/>
        </w:rPr>
        <w:t xml:space="preserve"> </w:t>
      </w:r>
      <w:r>
        <w:rPr>
          <w:color w:val="231F20"/>
        </w:rPr>
        <w:t>from</w:t>
      </w:r>
      <w:r>
        <w:rPr>
          <w:color w:val="231F20"/>
          <w:spacing w:val="-11"/>
        </w:rPr>
        <w:t xml:space="preserve"> </w:t>
      </w:r>
      <w:r>
        <w:rPr>
          <w:color w:val="231F20"/>
        </w:rPr>
        <w:t>conventional</w:t>
      </w:r>
      <w:r>
        <w:rPr>
          <w:color w:val="231F20"/>
          <w:spacing w:val="-11"/>
        </w:rPr>
        <w:t xml:space="preserve"> </w:t>
      </w:r>
      <w:r>
        <w:rPr>
          <w:color w:val="231F20"/>
        </w:rPr>
        <w:t>food</w:t>
      </w:r>
      <w:r>
        <w:rPr>
          <w:color w:val="231F20"/>
          <w:spacing w:val="-11"/>
        </w:rPr>
        <w:t xml:space="preserve"> </w:t>
      </w:r>
      <w:r>
        <w:rPr>
          <w:color w:val="231F20"/>
        </w:rPr>
        <w:t>sources,</w:t>
      </w:r>
      <w:r>
        <w:rPr>
          <w:color w:val="231F20"/>
          <w:spacing w:val="-12"/>
        </w:rPr>
        <w:t xml:space="preserve"> </w:t>
      </w:r>
      <w:proofErr w:type="spellStart"/>
      <w:r>
        <w:rPr>
          <w:color w:val="231F20"/>
        </w:rPr>
        <w:t>peptidomic</w:t>
      </w:r>
      <w:proofErr w:type="spellEnd"/>
      <w:r>
        <w:rPr>
          <w:color w:val="231F20"/>
        </w:rPr>
        <w:t>,</w:t>
      </w:r>
      <w:r>
        <w:rPr>
          <w:color w:val="231F20"/>
          <w:spacing w:val="-11"/>
        </w:rPr>
        <w:t xml:space="preserve"> </w:t>
      </w:r>
      <w:r>
        <w:rPr>
          <w:color w:val="231F20"/>
        </w:rPr>
        <w:t>bioinformatics</w:t>
      </w:r>
      <w:r>
        <w:rPr>
          <w:color w:val="231F20"/>
          <w:spacing w:val="-11"/>
        </w:rPr>
        <w:t xml:space="preserve"> </w:t>
      </w:r>
      <w:r>
        <w:rPr>
          <w:color w:val="231F20"/>
        </w:rPr>
        <w:t>and chemo</w:t>
      </w:r>
      <w:r>
        <w:rPr>
          <w:color w:val="231F20"/>
          <w:spacing w:val="-6"/>
        </w:rPr>
        <w:t xml:space="preserve"> </w:t>
      </w:r>
      <w:r>
        <w:rPr>
          <w:color w:val="231F20"/>
        </w:rPr>
        <w:t>metric</w:t>
      </w:r>
      <w:r>
        <w:rPr>
          <w:color w:val="231F20"/>
          <w:spacing w:val="-6"/>
        </w:rPr>
        <w:t xml:space="preserve"> </w:t>
      </w:r>
      <w:r>
        <w:rPr>
          <w:color w:val="231F20"/>
        </w:rPr>
        <w:t>tools</w:t>
      </w:r>
      <w:r>
        <w:rPr>
          <w:color w:val="231F20"/>
          <w:spacing w:val="-5"/>
        </w:rPr>
        <w:t xml:space="preserve"> </w:t>
      </w:r>
      <w:r>
        <w:rPr>
          <w:color w:val="231F20"/>
        </w:rPr>
        <w:t>and</w:t>
      </w:r>
      <w:r>
        <w:rPr>
          <w:color w:val="231F20"/>
          <w:spacing w:val="-5"/>
        </w:rPr>
        <w:t xml:space="preserve"> </w:t>
      </w:r>
      <w:r>
        <w:rPr>
          <w:color w:val="231F20"/>
        </w:rPr>
        <w:t>databases</w:t>
      </w:r>
      <w:r>
        <w:rPr>
          <w:color w:val="231F20"/>
          <w:spacing w:val="-6"/>
        </w:rPr>
        <w:t xml:space="preserve"> </w:t>
      </w:r>
      <w:r>
        <w:rPr>
          <w:color w:val="231F20"/>
        </w:rPr>
        <w:t>need</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exploited</w:t>
      </w:r>
      <w:r>
        <w:rPr>
          <w:color w:val="231F20"/>
          <w:spacing w:val="-6"/>
        </w:rPr>
        <w:t xml:space="preserve"> </w:t>
      </w:r>
      <w:r>
        <w:rPr>
          <w:color w:val="231F20"/>
        </w:rPr>
        <w:t>in</w:t>
      </w:r>
      <w:r>
        <w:rPr>
          <w:color w:val="231F20"/>
          <w:spacing w:val="-5"/>
        </w:rPr>
        <w:t xml:space="preserve"> </w:t>
      </w:r>
      <w:r>
        <w:rPr>
          <w:color w:val="231F20"/>
        </w:rPr>
        <w:t>research</w:t>
      </w:r>
      <w:r>
        <w:rPr>
          <w:color w:val="231F20"/>
          <w:spacing w:val="-5"/>
        </w:rPr>
        <w:t xml:space="preserve"> </w:t>
      </w:r>
      <w:r>
        <w:rPr>
          <w:color w:val="231F20"/>
        </w:rPr>
        <w:t>for food-derived antihypertensive peptides.</w:t>
      </w:r>
    </w:p>
    <w:p w14:paraId="60807B7F" w14:textId="77777777" w:rsidR="00306500" w:rsidRDefault="00E4670F">
      <w:pPr>
        <w:pStyle w:val="Heading1"/>
        <w:spacing w:before="135"/>
        <w:ind w:left="192"/>
      </w:pPr>
      <w:bookmarkStart w:id="24" w:name="Acknowledgements_"/>
      <w:bookmarkStart w:id="25" w:name="References_"/>
      <w:bookmarkEnd w:id="24"/>
      <w:bookmarkEnd w:id="25"/>
      <w:r>
        <w:rPr>
          <w:color w:val="F37432"/>
          <w:spacing w:val="-2"/>
        </w:rPr>
        <w:t>References</w:t>
      </w:r>
    </w:p>
    <w:p w14:paraId="3C0E9B77" w14:textId="77777777" w:rsidR="00306500" w:rsidRDefault="007B29CD">
      <w:pPr>
        <w:pStyle w:val="ListParagraph"/>
        <w:numPr>
          <w:ilvl w:val="0"/>
          <w:numId w:val="1"/>
        </w:numPr>
        <w:tabs>
          <w:tab w:val="left" w:pos="452"/>
        </w:tabs>
        <w:spacing w:before="110" w:line="249" w:lineRule="auto"/>
        <w:ind w:right="129"/>
        <w:jc w:val="both"/>
        <w:rPr>
          <w:sz w:val="16"/>
        </w:rPr>
      </w:pPr>
      <w:hyperlink r:id="rId17">
        <w:proofErr w:type="spellStart"/>
        <w:r w:rsidR="00E4670F">
          <w:rPr>
            <w:color w:val="231F20"/>
            <w:sz w:val="16"/>
          </w:rPr>
          <w:t>Chockalingam</w:t>
        </w:r>
        <w:proofErr w:type="spellEnd"/>
        <w:r w:rsidR="00E4670F">
          <w:rPr>
            <w:color w:val="231F20"/>
            <w:sz w:val="16"/>
          </w:rPr>
          <w:t xml:space="preserve"> A, Campbell NR, Fodor JG. Worldwide epidemic of</w:t>
        </w:r>
      </w:hyperlink>
      <w:r w:rsidR="00E4670F">
        <w:rPr>
          <w:color w:val="231F20"/>
          <w:spacing w:val="40"/>
          <w:sz w:val="16"/>
        </w:rPr>
        <w:t xml:space="preserve"> </w:t>
      </w:r>
      <w:hyperlink r:id="rId18">
        <w:r w:rsidR="00E4670F">
          <w:rPr>
            <w:color w:val="231F20"/>
            <w:sz w:val="16"/>
          </w:rPr>
          <w:t xml:space="preserve">hypertension. </w:t>
        </w:r>
        <w:r w:rsidR="00E4670F">
          <w:rPr>
            <w:i/>
            <w:color w:val="231F20"/>
            <w:sz w:val="16"/>
          </w:rPr>
          <w:t xml:space="preserve">Can J </w:t>
        </w:r>
        <w:proofErr w:type="spellStart"/>
        <w:r w:rsidR="00E4670F">
          <w:rPr>
            <w:i/>
            <w:color w:val="231F20"/>
            <w:sz w:val="16"/>
          </w:rPr>
          <w:t>Cardiol</w:t>
        </w:r>
        <w:proofErr w:type="spellEnd"/>
        <w:r w:rsidR="00E4670F">
          <w:rPr>
            <w:color w:val="231F20"/>
            <w:sz w:val="16"/>
          </w:rPr>
          <w:t>. 2006;22(7):553–555.</w:t>
        </w:r>
      </w:hyperlink>
    </w:p>
    <w:p w14:paraId="176F0664" w14:textId="77777777" w:rsidR="00306500" w:rsidRDefault="007B29CD">
      <w:pPr>
        <w:pStyle w:val="ListParagraph"/>
        <w:numPr>
          <w:ilvl w:val="0"/>
          <w:numId w:val="1"/>
        </w:numPr>
        <w:tabs>
          <w:tab w:val="left" w:pos="452"/>
        </w:tabs>
        <w:spacing w:before="121" w:line="249" w:lineRule="auto"/>
        <w:ind w:right="130"/>
        <w:jc w:val="both"/>
        <w:rPr>
          <w:sz w:val="16"/>
        </w:rPr>
      </w:pPr>
      <w:hyperlink r:id="rId19">
        <w:r w:rsidR="00E4670F">
          <w:rPr>
            <w:color w:val="231F20"/>
            <w:sz w:val="16"/>
          </w:rPr>
          <w:t>Johnson</w:t>
        </w:r>
        <w:r w:rsidR="00E4670F">
          <w:rPr>
            <w:color w:val="231F20"/>
            <w:spacing w:val="-10"/>
            <w:sz w:val="16"/>
          </w:rPr>
          <w:t xml:space="preserve"> </w:t>
        </w:r>
        <w:r w:rsidR="00E4670F">
          <w:rPr>
            <w:color w:val="231F20"/>
            <w:sz w:val="16"/>
          </w:rPr>
          <w:t>JA,</w:t>
        </w:r>
        <w:r w:rsidR="00E4670F">
          <w:rPr>
            <w:color w:val="231F20"/>
            <w:spacing w:val="-10"/>
            <w:sz w:val="16"/>
          </w:rPr>
          <w:t xml:space="preserve"> </w:t>
        </w:r>
        <w:r w:rsidR="00E4670F">
          <w:rPr>
            <w:color w:val="231F20"/>
            <w:sz w:val="16"/>
          </w:rPr>
          <w:t>Liggett</w:t>
        </w:r>
        <w:r w:rsidR="00E4670F">
          <w:rPr>
            <w:color w:val="231F20"/>
            <w:spacing w:val="-10"/>
            <w:sz w:val="16"/>
          </w:rPr>
          <w:t xml:space="preserve"> </w:t>
        </w:r>
        <w:r w:rsidR="00E4670F">
          <w:rPr>
            <w:color w:val="231F20"/>
            <w:sz w:val="16"/>
          </w:rPr>
          <w:t>SB.</w:t>
        </w:r>
        <w:r w:rsidR="00E4670F">
          <w:rPr>
            <w:color w:val="231F20"/>
            <w:spacing w:val="-10"/>
            <w:sz w:val="16"/>
          </w:rPr>
          <w:t xml:space="preserve"> </w:t>
        </w:r>
        <w:r w:rsidR="00E4670F">
          <w:rPr>
            <w:color w:val="231F20"/>
            <w:sz w:val="16"/>
          </w:rPr>
          <w:t>Cardiovascular</w:t>
        </w:r>
        <w:r w:rsidR="00E4670F">
          <w:rPr>
            <w:color w:val="231F20"/>
            <w:spacing w:val="-10"/>
            <w:sz w:val="16"/>
          </w:rPr>
          <w:t xml:space="preserve"> </w:t>
        </w:r>
        <w:r w:rsidR="00E4670F">
          <w:rPr>
            <w:color w:val="231F20"/>
            <w:sz w:val="16"/>
          </w:rPr>
          <w:t>Pharmacogenomics</w:t>
        </w:r>
        <w:r w:rsidR="00E4670F">
          <w:rPr>
            <w:color w:val="231F20"/>
            <w:spacing w:val="-10"/>
            <w:sz w:val="16"/>
          </w:rPr>
          <w:t xml:space="preserve"> </w:t>
        </w:r>
        <w:r w:rsidR="00E4670F">
          <w:rPr>
            <w:color w:val="231F20"/>
            <w:sz w:val="16"/>
          </w:rPr>
          <w:t>of</w:t>
        </w:r>
        <w:r w:rsidR="00E4670F">
          <w:rPr>
            <w:color w:val="231F20"/>
            <w:spacing w:val="-10"/>
            <w:sz w:val="16"/>
          </w:rPr>
          <w:t xml:space="preserve"> </w:t>
        </w:r>
        <w:r w:rsidR="00E4670F">
          <w:rPr>
            <w:color w:val="231F20"/>
            <w:sz w:val="16"/>
          </w:rPr>
          <w:t>Adrenergic</w:t>
        </w:r>
      </w:hyperlink>
      <w:r w:rsidR="00E4670F">
        <w:rPr>
          <w:color w:val="231F20"/>
          <w:spacing w:val="40"/>
          <w:sz w:val="16"/>
        </w:rPr>
        <w:t xml:space="preserve"> </w:t>
      </w:r>
      <w:hyperlink r:id="rId20">
        <w:r w:rsidR="00E4670F">
          <w:rPr>
            <w:color w:val="231F20"/>
            <w:sz w:val="16"/>
          </w:rPr>
          <w:t xml:space="preserve">Receptor Signaling: Clinical Implications and Future Directions. </w:t>
        </w:r>
        <w:proofErr w:type="spellStart"/>
        <w:r w:rsidR="00E4670F">
          <w:rPr>
            <w:i/>
            <w:color w:val="231F20"/>
            <w:sz w:val="16"/>
          </w:rPr>
          <w:t>Clin</w:t>
        </w:r>
        <w:proofErr w:type="spellEnd"/>
      </w:hyperlink>
      <w:r w:rsidR="00E4670F">
        <w:rPr>
          <w:i/>
          <w:color w:val="231F20"/>
          <w:spacing w:val="40"/>
          <w:sz w:val="16"/>
        </w:rPr>
        <w:t xml:space="preserve"> </w:t>
      </w:r>
      <w:hyperlink r:id="rId21">
        <w:proofErr w:type="spellStart"/>
        <w:r w:rsidR="00E4670F">
          <w:rPr>
            <w:i/>
            <w:color w:val="231F20"/>
            <w:sz w:val="16"/>
          </w:rPr>
          <w:t>Pharmacol</w:t>
        </w:r>
        <w:proofErr w:type="spellEnd"/>
        <w:r w:rsidR="00E4670F">
          <w:rPr>
            <w:i/>
            <w:color w:val="231F20"/>
            <w:sz w:val="16"/>
          </w:rPr>
          <w:t xml:space="preserve"> </w:t>
        </w:r>
        <w:proofErr w:type="spellStart"/>
        <w:r w:rsidR="00E4670F">
          <w:rPr>
            <w:i/>
            <w:color w:val="231F20"/>
            <w:sz w:val="16"/>
          </w:rPr>
          <w:t>Ther</w:t>
        </w:r>
        <w:proofErr w:type="spellEnd"/>
        <w:r w:rsidR="00E4670F">
          <w:rPr>
            <w:color w:val="231F20"/>
            <w:sz w:val="16"/>
          </w:rPr>
          <w:t>. 2011;89(3):366–378.</w:t>
        </w:r>
      </w:hyperlink>
    </w:p>
    <w:p w14:paraId="1954DBDC" w14:textId="77777777" w:rsidR="00306500" w:rsidRDefault="00E4670F">
      <w:pPr>
        <w:pStyle w:val="ListParagraph"/>
        <w:numPr>
          <w:ilvl w:val="0"/>
          <w:numId w:val="1"/>
        </w:numPr>
        <w:tabs>
          <w:tab w:val="left" w:pos="452"/>
        </w:tabs>
        <w:spacing w:line="249" w:lineRule="auto"/>
        <w:ind w:right="130"/>
        <w:jc w:val="both"/>
        <w:rPr>
          <w:sz w:val="16"/>
        </w:rPr>
      </w:pPr>
      <w:r>
        <w:rPr>
          <w:color w:val="231F20"/>
          <w:sz w:val="16"/>
        </w:rPr>
        <w:t xml:space="preserve">World health organization. </w:t>
      </w:r>
      <w:r>
        <w:rPr>
          <w:i/>
          <w:color w:val="231F20"/>
          <w:sz w:val="16"/>
        </w:rPr>
        <w:t>Global Health Observatory Data Repository</w:t>
      </w:r>
      <w:r>
        <w:rPr>
          <w:color w:val="231F20"/>
          <w:sz w:val="16"/>
        </w:rPr>
        <w:t>.</w:t>
      </w:r>
      <w:r>
        <w:rPr>
          <w:color w:val="231F20"/>
          <w:spacing w:val="40"/>
          <w:sz w:val="16"/>
        </w:rPr>
        <w:t xml:space="preserve"> </w:t>
      </w:r>
      <w:r>
        <w:rPr>
          <w:color w:val="231F20"/>
          <w:sz w:val="16"/>
        </w:rPr>
        <w:t>Geneva: World health organization; 2008.</w:t>
      </w:r>
    </w:p>
    <w:p w14:paraId="67833CDE" w14:textId="77777777" w:rsidR="00306500" w:rsidRDefault="00E4670F">
      <w:pPr>
        <w:pStyle w:val="ListParagraph"/>
        <w:numPr>
          <w:ilvl w:val="0"/>
          <w:numId w:val="1"/>
        </w:numPr>
        <w:tabs>
          <w:tab w:val="left" w:pos="452"/>
        </w:tabs>
        <w:spacing w:before="121" w:line="249" w:lineRule="auto"/>
        <w:ind w:right="129"/>
        <w:jc w:val="both"/>
        <w:rPr>
          <w:sz w:val="16"/>
        </w:rPr>
      </w:pPr>
      <w:r>
        <w:rPr>
          <w:color w:val="231F20"/>
          <w:sz w:val="16"/>
        </w:rPr>
        <w:t xml:space="preserve">World health organization. </w:t>
      </w:r>
      <w:r>
        <w:rPr>
          <w:i/>
          <w:color w:val="231F20"/>
          <w:sz w:val="16"/>
        </w:rPr>
        <w:t>Global status report on noncommunicable</w:t>
      </w:r>
      <w:r>
        <w:rPr>
          <w:i/>
          <w:color w:val="231F20"/>
          <w:spacing w:val="40"/>
          <w:sz w:val="16"/>
        </w:rPr>
        <w:t xml:space="preserve"> </w:t>
      </w:r>
      <w:r>
        <w:rPr>
          <w:i/>
          <w:color w:val="231F20"/>
          <w:sz w:val="16"/>
        </w:rPr>
        <w:t>diseases 2010</w:t>
      </w:r>
      <w:r>
        <w:rPr>
          <w:color w:val="231F20"/>
          <w:sz w:val="16"/>
        </w:rPr>
        <w:t>. Geneva: World health organization; 2011.</w:t>
      </w:r>
    </w:p>
    <w:p w14:paraId="30C30876" w14:textId="77777777" w:rsidR="00306500" w:rsidRDefault="007B29CD">
      <w:pPr>
        <w:pStyle w:val="ListParagraph"/>
        <w:numPr>
          <w:ilvl w:val="0"/>
          <w:numId w:val="1"/>
        </w:numPr>
        <w:tabs>
          <w:tab w:val="left" w:pos="452"/>
        </w:tabs>
        <w:spacing w:line="249" w:lineRule="auto"/>
        <w:ind w:right="130"/>
        <w:jc w:val="both"/>
        <w:rPr>
          <w:sz w:val="16"/>
        </w:rPr>
      </w:pPr>
      <w:hyperlink r:id="rId22">
        <w:r w:rsidR="00E4670F">
          <w:rPr>
            <w:color w:val="231F20"/>
            <w:sz w:val="16"/>
          </w:rPr>
          <w:t xml:space="preserve">Williams B. The year in hypertension. </w:t>
        </w:r>
        <w:r w:rsidR="00E4670F">
          <w:rPr>
            <w:i/>
            <w:color w:val="231F20"/>
            <w:sz w:val="16"/>
          </w:rPr>
          <w:t xml:space="preserve">J Am </w:t>
        </w:r>
        <w:proofErr w:type="spellStart"/>
        <w:r w:rsidR="00E4670F">
          <w:rPr>
            <w:i/>
            <w:color w:val="231F20"/>
            <w:sz w:val="16"/>
          </w:rPr>
          <w:t>Coll</w:t>
        </w:r>
        <w:proofErr w:type="spellEnd"/>
        <w:r w:rsidR="00E4670F">
          <w:rPr>
            <w:i/>
            <w:color w:val="231F20"/>
            <w:sz w:val="16"/>
          </w:rPr>
          <w:t xml:space="preserve"> </w:t>
        </w:r>
        <w:proofErr w:type="spellStart"/>
        <w:r w:rsidR="00E4670F">
          <w:rPr>
            <w:i/>
            <w:color w:val="231F20"/>
            <w:sz w:val="16"/>
          </w:rPr>
          <w:t>Cardiol</w:t>
        </w:r>
        <w:proofErr w:type="spellEnd"/>
        <w:r w:rsidR="00E4670F">
          <w:rPr>
            <w:color w:val="231F20"/>
            <w:sz w:val="16"/>
          </w:rPr>
          <w:t>.</w:t>
        </w:r>
      </w:hyperlink>
      <w:r w:rsidR="00E4670F">
        <w:rPr>
          <w:color w:val="231F20"/>
          <w:spacing w:val="40"/>
          <w:sz w:val="16"/>
        </w:rPr>
        <w:t xml:space="preserve"> </w:t>
      </w:r>
      <w:hyperlink r:id="rId23">
        <w:r w:rsidR="00E4670F">
          <w:rPr>
            <w:color w:val="231F20"/>
            <w:spacing w:val="-2"/>
            <w:sz w:val="16"/>
          </w:rPr>
          <w:t>2008;51(18):1803–1817.</w:t>
        </w:r>
      </w:hyperlink>
    </w:p>
    <w:p w14:paraId="45285B5A" w14:textId="77777777" w:rsidR="00306500" w:rsidRDefault="00E4670F">
      <w:pPr>
        <w:pStyle w:val="ListParagraph"/>
        <w:numPr>
          <w:ilvl w:val="0"/>
          <w:numId w:val="1"/>
        </w:numPr>
        <w:tabs>
          <w:tab w:val="left" w:pos="452"/>
        </w:tabs>
        <w:spacing w:before="121" w:line="249" w:lineRule="auto"/>
        <w:ind w:right="129"/>
        <w:jc w:val="both"/>
        <w:rPr>
          <w:sz w:val="16"/>
        </w:rPr>
      </w:pPr>
      <w:proofErr w:type="spellStart"/>
      <w:r>
        <w:rPr>
          <w:color w:val="231F20"/>
          <w:sz w:val="16"/>
        </w:rPr>
        <w:t>Murugan</w:t>
      </w:r>
      <w:proofErr w:type="spellEnd"/>
      <w:r>
        <w:rPr>
          <w:color w:val="231F20"/>
          <w:sz w:val="16"/>
        </w:rPr>
        <w:t xml:space="preserve"> M, </w:t>
      </w:r>
      <w:proofErr w:type="spellStart"/>
      <w:r>
        <w:rPr>
          <w:color w:val="231F20"/>
          <w:sz w:val="16"/>
        </w:rPr>
        <w:t>Ramalingam</w:t>
      </w:r>
      <w:proofErr w:type="spellEnd"/>
      <w:r>
        <w:rPr>
          <w:color w:val="231F20"/>
          <w:sz w:val="16"/>
        </w:rPr>
        <w:t xml:space="preserve"> K, </w:t>
      </w:r>
      <w:proofErr w:type="spellStart"/>
      <w:r>
        <w:rPr>
          <w:color w:val="231F20"/>
          <w:sz w:val="16"/>
        </w:rPr>
        <w:t>Nazzuredin</w:t>
      </w:r>
      <w:proofErr w:type="spellEnd"/>
      <w:r>
        <w:rPr>
          <w:color w:val="231F20"/>
          <w:sz w:val="16"/>
        </w:rPr>
        <w:t xml:space="preserve"> M, et al. SNP’S and its</w:t>
      </w:r>
      <w:r>
        <w:rPr>
          <w:color w:val="231F20"/>
          <w:spacing w:val="40"/>
          <w:sz w:val="16"/>
        </w:rPr>
        <w:t xml:space="preserve"> </w:t>
      </w:r>
      <w:r>
        <w:rPr>
          <w:color w:val="231F20"/>
          <w:sz w:val="16"/>
        </w:rPr>
        <w:t xml:space="preserve">correlation with hypertension: A comprehensive review. </w:t>
      </w:r>
      <w:r>
        <w:rPr>
          <w:i/>
          <w:color w:val="231F20"/>
          <w:sz w:val="16"/>
        </w:rPr>
        <w:t>Dent Med Res</w:t>
      </w:r>
      <w:r>
        <w:rPr>
          <w:color w:val="231F20"/>
          <w:sz w:val="16"/>
        </w:rPr>
        <w:t>.</w:t>
      </w:r>
      <w:r>
        <w:rPr>
          <w:color w:val="231F20"/>
          <w:spacing w:val="40"/>
          <w:sz w:val="16"/>
        </w:rPr>
        <w:t xml:space="preserve"> </w:t>
      </w:r>
      <w:r>
        <w:rPr>
          <w:color w:val="231F20"/>
          <w:spacing w:val="-2"/>
          <w:sz w:val="16"/>
        </w:rPr>
        <w:t>2013;1(1):3–6.</w:t>
      </w:r>
    </w:p>
    <w:p w14:paraId="38456649" w14:textId="77777777" w:rsidR="00306500" w:rsidRDefault="007B29CD">
      <w:pPr>
        <w:pStyle w:val="ListParagraph"/>
        <w:numPr>
          <w:ilvl w:val="0"/>
          <w:numId w:val="1"/>
        </w:numPr>
        <w:tabs>
          <w:tab w:val="left" w:pos="452"/>
        </w:tabs>
        <w:spacing w:line="249" w:lineRule="auto"/>
        <w:ind w:right="129"/>
        <w:jc w:val="both"/>
        <w:rPr>
          <w:sz w:val="16"/>
        </w:rPr>
      </w:pPr>
      <w:hyperlink r:id="rId24">
        <w:proofErr w:type="spellStart"/>
        <w:r w:rsidR="00E4670F">
          <w:rPr>
            <w:color w:val="231F20"/>
            <w:sz w:val="16"/>
          </w:rPr>
          <w:t>Mancia</w:t>
        </w:r>
        <w:proofErr w:type="spellEnd"/>
        <w:r w:rsidR="00E4670F">
          <w:rPr>
            <w:color w:val="231F20"/>
            <w:sz w:val="16"/>
          </w:rPr>
          <w:t xml:space="preserve"> G, </w:t>
        </w:r>
        <w:proofErr w:type="spellStart"/>
        <w:r w:rsidR="00E4670F">
          <w:rPr>
            <w:color w:val="231F20"/>
            <w:sz w:val="16"/>
          </w:rPr>
          <w:t>Fagard</w:t>
        </w:r>
        <w:proofErr w:type="spellEnd"/>
        <w:r w:rsidR="00E4670F">
          <w:rPr>
            <w:color w:val="231F20"/>
            <w:sz w:val="16"/>
          </w:rPr>
          <w:t xml:space="preserve"> R, </w:t>
        </w:r>
        <w:proofErr w:type="spellStart"/>
        <w:r w:rsidR="00E4670F">
          <w:rPr>
            <w:color w:val="231F20"/>
            <w:sz w:val="16"/>
          </w:rPr>
          <w:t>Narkiewicz</w:t>
        </w:r>
        <w:proofErr w:type="spellEnd"/>
        <w:r w:rsidR="00E4670F">
          <w:rPr>
            <w:color w:val="231F20"/>
            <w:sz w:val="16"/>
          </w:rPr>
          <w:t xml:space="preserve"> K, et al. 2013 Practice guidelines for</w:t>
        </w:r>
      </w:hyperlink>
      <w:r w:rsidR="00E4670F">
        <w:rPr>
          <w:color w:val="231F20"/>
          <w:spacing w:val="40"/>
          <w:sz w:val="16"/>
        </w:rPr>
        <w:t xml:space="preserve"> </w:t>
      </w:r>
      <w:hyperlink r:id="rId25">
        <w:r w:rsidR="00E4670F">
          <w:rPr>
            <w:color w:val="231F20"/>
            <w:sz w:val="16"/>
          </w:rPr>
          <w:t>the management of arterial hypertension of the European society of</w:t>
        </w:r>
      </w:hyperlink>
      <w:r w:rsidR="00E4670F">
        <w:rPr>
          <w:color w:val="231F20"/>
          <w:spacing w:val="40"/>
          <w:sz w:val="16"/>
        </w:rPr>
        <w:t xml:space="preserve"> </w:t>
      </w:r>
      <w:hyperlink r:id="rId26">
        <w:r w:rsidR="00E4670F">
          <w:rPr>
            <w:color w:val="231F20"/>
            <w:sz w:val="16"/>
          </w:rPr>
          <w:t>hypertension (ESH) and the European</w:t>
        </w:r>
        <w:r w:rsidR="00E4670F">
          <w:rPr>
            <w:color w:val="231F20"/>
            <w:spacing w:val="-1"/>
            <w:sz w:val="16"/>
          </w:rPr>
          <w:t xml:space="preserve"> </w:t>
        </w:r>
        <w:r w:rsidR="00E4670F">
          <w:rPr>
            <w:color w:val="231F20"/>
            <w:sz w:val="16"/>
          </w:rPr>
          <w:t>society</w:t>
        </w:r>
        <w:r w:rsidR="00E4670F">
          <w:rPr>
            <w:color w:val="231F20"/>
            <w:spacing w:val="-1"/>
            <w:sz w:val="16"/>
          </w:rPr>
          <w:t xml:space="preserve"> </w:t>
        </w:r>
        <w:r w:rsidR="00E4670F">
          <w:rPr>
            <w:color w:val="231F20"/>
            <w:sz w:val="16"/>
          </w:rPr>
          <w:t>of cardiology</w:t>
        </w:r>
        <w:r w:rsidR="00E4670F">
          <w:rPr>
            <w:color w:val="231F20"/>
            <w:spacing w:val="-1"/>
            <w:sz w:val="16"/>
          </w:rPr>
          <w:t xml:space="preserve"> </w:t>
        </w:r>
        <w:r w:rsidR="00E4670F">
          <w:rPr>
            <w:color w:val="231F20"/>
            <w:sz w:val="16"/>
          </w:rPr>
          <w:t>(ESC): ESH/</w:t>
        </w:r>
      </w:hyperlink>
      <w:r w:rsidR="00E4670F">
        <w:rPr>
          <w:color w:val="231F20"/>
          <w:spacing w:val="40"/>
          <w:sz w:val="16"/>
        </w:rPr>
        <w:t xml:space="preserve"> </w:t>
      </w:r>
      <w:hyperlink r:id="rId27">
        <w:r w:rsidR="00E4670F">
          <w:rPr>
            <w:color w:val="231F20"/>
            <w:sz w:val="16"/>
          </w:rPr>
          <w:t xml:space="preserve">ESC Task Force for the management of arterial hypertension. </w:t>
        </w:r>
        <w:r w:rsidR="00E4670F">
          <w:rPr>
            <w:i/>
            <w:color w:val="231F20"/>
            <w:sz w:val="16"/>
          </w:rPr>
          <w:t>Journal of</w:t>
        </w:r>
      </w:hyperlink>
      <w:r w:rsidR="00E4670F">
        <w:rPr>
          <w:i/>
          <w:color w:val="231F20"/>
          <w:spacing w:val="40"/>
          <w:sz w:val="16"/>
        </w:rPr>
        <w:t xml:space="preserve"> </w:t>
      </w:r>
      <w:hyperlink r:id="rId28">
        <w:r w:rsidR="00E4670F">
          <w:rPr>
            <w:i/>
            <w:color w:val="231F20"/>
            <w:sz w:val="16"/>
          </w:rPr>
          <w:t>Hypertension</w:t>
        </w:r>
        <w:r w:rsidR="00E4670F">
          <w:rPr>
            <w:color w:val="231F20"/>
            <w:sz w:val="16"/>
          </w:rPr>
          <w:t>.</w:t>
        </w:r>
        <w:r w:rsidR="00E4670F">
          <w:rPr>
            <w:color w:val="231F20"/>
            <w:spacing w:val="-1"/>
            <w:sz w:val="16"/>
          </w:rPr>
          <w:t xml:space="preserve"> </w:t>
        </w:r>
        <w:r w:rsidR="00E4670F">
          <w:rPr>
            <w:color w:val="231F20"/>
            <w:sz w:val="16"/>
          </w:rPr>
          <w:t>2013;31(10):1925–1938.</w:t>
        </w:r>
      </w:hyperlink>
    </w:p>
    <w:p w14:paraId="5971C926" w14:textId="77777777" w:rsidR="00306500" w:rsidRDefault="007B29CD">
      <w:pPr>
        <w:pStyle w:val="ListParagraph"/>
        <w:numPr>
          <w:ilvl w:val="0"/>
          <w:numId w:val="1"/>
        </w:numPr>
        <w:tabs>
          <w:tab w:val="left" w:pos="452"/>
        </w:tabs>
        <w:spacing w:before="123" w:line="249" w:lineRule="auto"/>
        <w:ind w:right="130"/>
        <w:jc w:val="both"/>
        <w:rPr>
          <w:sz w:val="16"/>
        </w:rPr>
      </w:pPr>
      <w:hyperlink r:id="rId29">
        <w:r w:rsidR="00E4670F">
          <w:rPr>
            <w:color w:val="231F20"/>
            <w:sz w:val="16"/>
          </w:rPr>
          <w:t>Martinez-</w:t>
        </w:r>
        <w:proofErr w:type="spellStart"/>
        <w:r w:rsidR="00E4670F">
          <w:rPr>
            <w:color w:val="231F20"/>
            <w:sz w:val="16"/>
          </w:rPr>
          <w:t>Maqueda</w:t>
        </w:r>
        <w:proofErr w:type="spellEnd"/>
        <w:r w:rsidR="00E4670F">
          <w:rPr>
            <w:color w:val="231F20"/>
            <w:spacing w:val="-10"/>
            <w:sz w:val="16"/>
          </w:rPr>
          <w:t xml:space="preserve"> </w:t>
        </w:r>
        <w:r w:rsidR="00E4670F">
          <w:rPr>
            <w:color w:val="231F20"/>
            <w:sz w:val="16"/>
          </w:rPr>
          <w:t>D,</w:t>
        </w:r>
        <w:r w:rsidR="00E4670F">
          <w:rPr>
            <w:color w:val="231F20"/>
            <w:spacing w:val="-10"/>
            <w:sz w:val="16"/>
          </w:rPr>
          <w:t xml:space="preserve"> </w:t>
        </w:r>
        <w:proofErr w:type="spellStart"/>
        <w:r w:rsidR="00E4670F">
          <w:rPr>
            <w:color w:val="231F20"/>
            <w:sz w:val="16"/>
          </w:rPr>
          <w:t>Miralles</w:t>
        </w:r>
        <w:proofErr w:type="spellEnd"/>
        <w:r w:rsidR="00E4670F">
          <w:rPr>
            <w:color w:val="231F20"/>
            <w:spacing w:val="-10"/>
            <w:sz w:val="16"/>
          </w:rPr>
          <w:t xml:space="preserve"> </w:t>
        </w:r>
        <w:r w:rsidR="00E4670F">
          <w:rPr>
            <w:color w:val="231F20"/>
            <w:sz w:val="16"/>
          </w:rPr>
          <w:t>B,</w:t>
        </w:r>
        <w:r w:rsidR="00E4670F">
          <w:rPr>
            <w:color w:val="231F20"/>
            <w:spacing w:val="-10"/>
            <w:sz w:val="16"/>
          </w:rPr>
          <w:t xml:space="preserve"> </w:t>
        </w:r>
        <w:proofErr w:type="spellStart"/>
        <w:r w:rsidR="00E4670F">
          <w:rPr>
            <w:color w:val="231F20"/>
            <w:sz w:val="16"/>
          </w:rPr>
          <w:t>Recio</w:t>
        </w:r>
        <w:proofErr w:type="spellEnd"/>
        <w:r w:rsidR="00E4670F">
          <w:rPr>
            <w:color w:val="231F20"/>
            <w:spacing w:val="-10"/>
            <w:sz w:val="16"/>
          </w:rPr>
          <w:t xml:space="preserve"> </w:t>
        </w:r>
        <w:r w:rsidR="00E4670F">
          <w:rPr>
            <w:color w:val="231F20"/>
            <w:sz w:val="16"/>
          </w:rPr>
          <w:t>I,</w:t>
        </w:r>
        <w:r w:rsidR="00E4670F">
          <w:rPr>
            <w:color w:val="231F20"/>
            <w:spacing w:val="-10"/>
            <w:sz w:val="16"/>
          </w:rPr>
          <w:t xml:space="preserve"> </w:t>
        </w:r>
        <w:r w:rsidR="00E4670F">
          <w:rPr>
            <w:color w:val="231F20"/>
            <w:sz w:val="16"/>
          </w:rPr>
          <w:t>et</w:t>
        </w:r>
        <w:r w:rsidR="00E4670F">
          <w:rPr>
            <w:color w:val="231F20"/>
            <w:spacing w:val="-10"/>
            <w:sz w:val="16"/>
          </w:rPr>
          <w:t xml:space="preserve"> </w:t>
        </w:r>
        <w:r w:rsidR="00E4670F">
          <w:rPr>
            <w:color w:val="231F20"/>
            <w:sz w:val="16"/>
          </w:rPr>
          <w:t>al.</w:t>
        </w:r>
        <w:r w:rsidR="00E4670F">
          <w:rPr>
            <w:color w:val="231F20"/>
            <w:spacing w:val="-10"/>
            <w:sz w:val="16"/>
          </w:rPr>
          <w:t xml:space="preserve"> </w:t>
        </w:r>
        <w:r w:rsidR="00E4670F">
          <w:rPr>
            <w:color w:val="231F20"/>
            <w:sz w:val="16"/>
          </w:rPr>
          <w:t>Antihypertensive</w:t>
        </w:r>
        <w:r w:rsidR="00E4670F">
          <w:rPr>
            <w:color w:val="231F20"/>
            <w:spacing w:val="-10"/>
            <w:sz w:val="16"/>
          </w:rPr>
          <w:t xml:space="preserve"> </w:t>
        </w:r>
        <w:r w:rsidR="00E4670F">
          <w:rPr>
            <w:color w:val="231F20"/>
            <w:sz w:val="16"/>
          </w:rPr>
          <w:t>peptides</w:t>
        </w:r>
      </w:hyperlink>
      <w:r w:rsidR="00E4670F">
        <w:rPr>
          <w:color w:val="231F20"/>
          <w:spacing w:val="40"/>
          <w:sz w:val="16"/>
        </w:rPr>
        <w:t xml:space="preserve"> </w:t>
      </w:r>
      <w:hyperlink r:id="rId30">
        <w:r w:rsidR="00E4670F">
          <w:rPr>
            <w:color w:val="231F20"/>
            <w:sz w:val="16"/>
          </w:rPr>
          <w:t xml:space="preserve">from food proteins: a review. </w:t>
        </w:r>
        <w:r w:rsidR="00E4670F">
          <w:rPr>
            <w:i/>
            <w:color w:val="231F20"/>
            <w:sz w:val="16"/>
          </w:rPr>
          <w:t xml:space="preserve">Food </w:t>
        </w:r>
        <w:proofErr w:type="spellStart"/>
        <w:r w:rsidR="00E4670F">
          <w:rPr>
            <w:i/>
            <w:color w:val="231F20"/>
            <w:sz w:val="16"/>
          </w:rPr>
          <w:t>Funct</w:t>
        </w:r>
        <w:proofErr w:type="spellEnd"/>
        <w:r w:rsidR="00E4670F">
          <w:rPr>
            <w:color w:val="231F20"/>
            <w:sz w:val="16"/>
          </w:rPr>
          <w:t>. 2012;3(4):350–361.</w:t>
        </w:r>
      </w:hyperlink>
    </w:p>
    <w:p w14:paraId="7D3E8D58" w14:textId="77777777" w:rsidR="00306500" w:rsidRDefault="007B29CD">
      <w:pPr>
        <w:pStyle w:val="ListParagraph"/>
        <w:numPr>
          <w:ilvl w:val="0"/>
          <w:numId w:val="1"/>
        </w:numPr>
        <w:tabs>
          <w:tab w:val="left" w:pos="452"/>
        </w:tabs>
        <w:spacing w:line="249" w:lineRule="auto"/>
        <w:ind w:right="129"/>
        <w:jc w:val="both"/>
        <w:rPr>
          <w:sz w:val="16"/>
        </w:rPr>
      </w:pPr>
      <w:hyperlink r:id="rId31">
        <w:r w:rsidR="00E4670F">
          <w:rPr>
            <w:color w:val="231F20"/>
            <w:sz w:val="16"/>
          </w:rPr>
          <w:t>Aluko</w:t>
        </w:r>
        <w:r w:rsidR="00E4670F">
          <w:rPr>
            <w:color w:val="231F20"/>
            <w:spacing w:val="-1"/>
            <w:sz w:val="16"/>
          </w:rPr>
          <w:t xml:space="preserve"> </w:t>
        </w:r>
        <w:r w:rsidR="00E4670F">
          <w:rPr>
            <w:color w:val="231F20"/>
            <w:sz w:val="16"/>
          </w:rPr>
          <w:t>RE.</w:t>
        </w:r>
        <w:r w:rsidR="00E4670F">
          <w:rPr>
            <w:color w:val="231F20"/>
            <w:spacing w:val="-9"/>
            <w:sz w:val="16"/>
          </w:rPr>
          <w:t xml:space="preserve"> </w:t>
        </w:r>
        <w:r w:rsidR="00E4670F">
          <w:rPr>
            <w:color w:val="231F20"/>
            <w:sz w:val="16"/>
          </w:rPr>
          <w:t>Antihypertensive</w:t>
        </w:r>
        <w:r w:rsidR="00E4670F">
          <w:rPr>
            <w:color w:val="231F20"/>
            <w:spacing w:val="-2"/>
            <w:sz w:val="16"/>
          </w:rPr>
          <w:t xml:space="preserve"> </w:t>
        </w:r>
        <w:r w:rsidR="00E4670F">
          <w:rPr>
            <w:color w:val="231F20"/>
            <w:sz w:val="16"/>
          </w:rPr>
          <w:t>peptides</w:t>
        </w:r>
        <w:r w:rsidR="00E4670F">
          <w:rPr>
            <w:color w:val="231F20"/>
            <w:spacing w:val="-2"/>
            <w:sz w:val="16"/>
          </w:rPr>
          <w:t xml:space="preserve"> </w:t>
        </w:r>
        <w:r w:rsidR="00E4670F">
          <w:rPr>
            <w:color w:val="231F20"/>
            <w:sz w:val="16"/>
          </w:rPr>
          <w:t>from</w:t>
        </w:r>
        <w:r w:rsidR="00E4670F">
          <w:rPr>
            <w:color w:val="231F20"/>
            <w:spacing w:val="-1"/>
            <w:sz w:val="16"/>
          </w:rPr>
          <w:t xml:space="preserve"> </w:t>
        </w:r>
        <w:r w:rsidR="00E4670F">
          <w:rPr>
            <w:color w:val="231F20"/>
            <w:sz w:val="16"/>
          </w:rPr>
          <w:t>food</w:t>
        </w:r>
        <w:r w:rsidR="00E4670F">
          <w:rPr>
            <w:color w:val="231F20"/>
            <w:spacing w:val="-1"/>
            <w:sz w:val="16"/>
          </w:rPr>
          <w:t xml:space="preserve"> </w:t>
        </w:r>
        <w:r w:rsidR="00E4670F">
          <w:rPr>
            <w:color w:val="231F20"/>
            <w:sz w:val="16"/>
          </w:rPr>
          <w:t>proteins.</w:t>
        </w:r>
        <w:r w:rsidR="00E4670F">
          <w:rPr>
            <w:color w:val="231F20"/>
            <w:spacing w:val="-2"/>
            <w:sz w:val="16"/>
          </w:rPr>
          <w:t xml:space="preserve"> </w:t>
        </w:r>
        <w:proofErr w:type="spellStart"/>
        <w:r w:rsidR="00E4670F">
          <w:rPr>
            <w:i/>
            <w:color w:val="231F20"/>
            <w:sz w:val="16"/>
          </w:rPr>
          <w:t>Annu</w:t>
        </w:r>
        <w:proofErr w:type="spellEnd"/>
        <w:r w:rsidR="00E4670F">
          <w:rPr>
            <w:i/>
            <w:color w:val="231F20"/>
            <w:spacing w:val="-1"/>
            <w:sz w:val="16"/>
          </w:rPr>
          <w:t xml:space="preserve"> </w:t>
        </w:r>
        <w:r w:rsidR="00E4670F">
          <w:rPr>
            <w:i/>
            <w:color w:val="231F20"/>
            <w:sz w:val="16"/>
          </w:rPr>
          <w:t>Rev</w:t>
        </w:r>
        <w:r w:rsidR="00E4670F">
          <w:rPr>
            <w:i/>
            <w:color w:val="231F20"/>
            <w:spacing w:val="-2"/>
            <w:sz w:val="16"/>
          </w:rPr>
          <w:t xml:space="preserve"> </w:t>
        </w:r>
        <w:r w:rsidR="00E4670F">
          <w:rPr>
            <w:i/>
            <w:color w:val="231F20"/>
            <w:sz w:val="16"/>
          </w:rPr>
          <w:t>Food</w:t>
        </w:r>
      </w:hyperlink>
      <w:r w:rsidR="00E4670F">
        <w:rPr>
          <w:i/>
          <w:color w:val="231F20"/>
          <w:spacing w:val="40"/>
          <w:sz w:val="16"/>
        </w:rPr>
        <w:t xml:space="preserve"> </w:t>
      </w:r>
      <w:hyperlink r:id="rId32">
        <w:proofErr w:type="spellStart"/>
        <w:r w:rsidR="00E4670F">
          <w:rPr>
            <w:i/>
            <w:color w:val="231F20"/>
            <w:sz w:val="16"/>
          </w:rPr>
          <w:t>Sci</w:t>
        </w:r>
        <w:proofErr w:type="spellEnd"/>
        <w:r w:rsidR="00E4670F">
          <w:rPr>
            <w:i/>
            <w:color w:val="231F20"/>
            <w:sz w:val="16"/>
          </w:rPr>
          <w:t xml:space="preserve"> Technol</w:t>
        </w:r>
        <w:r w:rsidR="00E4670F">
          <w:rPr>
            <w:color w:val="231F20"/>
            <w:sz w:val="16"/>
          </w:rPr>
          <w:t>. 2015</w:t>
        </w:r>
        <w:proofErr w:type="gramStart"/>
        <w:r w:rsidR="00E4670F">
          <w:rPr>
            <w:color w:val="231F20"/>
            <w:sz w:val="16"/>
          </w:rPr>
          <w:t>;6:235</w:t>
        </w:r>
        <w:proofErr w:type="gramEnd"/>
        <w:r w:rsidR="00E4670F">
          <w:rPr>
            <w:color w:val="231F20"/>
            <w:sz w:val="16"/>
          </w:rPr>
          <w:t>–262.</w:t>
        </w:r>
      </w:hyperlink>
    </w:p>
    <w:p w14:paraId="63C1614D" w14:textId="77777777" w:rsidR="00306500" w:rsidRDefault="007B29CD">
      <w:pPr>
        <w:pStyle w:val="ListParagraph"/>
        <w:numPr>
          <w:ilvl w:val="0"/>
          <w:numId w:val="1"/>
        </w:numPr>
        <w:tabs>
          <w:tab w:val="left" w:pos="452"/>
        </w:tabs>
        <w:spacing w:before="121" w:line="249" w:lineRule="auto"/>
        <w:ind w:right="129"/>
        <w:jc w:val="both"/>
        <w:rPr>
          <w:sz w:val="16"/>
        </w:rPr>
      </w:pPr>
      <w:hyperlink r:id="rId33">
        <w:r w:rsidR="00E4670F">
          <w:rPr>
            <w:color w:val="231F20"/>
            <w:sz w:val="16"/>
          </w:rPr>
          <w:t>Majumder K, Wu J. Molecular targets of antihypertensive peptides:</w:t>
        </w:r>
      </w:hyperlink>
      <w:r w:rsidR="00E4670F">
        <w:rPr>
          <w:color w:val="231F20"/>
          <w:spacing w:val="40"/>
          <w:sz w:val="16"/>
        </w:rPr>
        <w:t xml:space="preserve"> </w:t>
      </w:r>
      <w:hyperlink r:id="rId34">
        <w:r w:rsidR="00E4670F">
          <w:rPr>
            <w:color w:val="231F20"/>
            <w:sz w:val="16"/>
          </w:rPr>
          <w:t>Understanding</w:t>
        </w:r>
        <w:r w:rsidR="00E4670F">
          <w:rPr>
            <w:color w:val="231F20"/>
            <w:spacing w:val="-4"/>
            <w:sz w:val="16"/>
          </w:rPr>
          <w:t xml:space="preserve"> </w:t>
        </w:r>
        <w:r w:rsidR="00E4670F">
          <w:rPr>
            <w:color w:val="231F20"/>
            <w:sz w:val="16"/>
          </w:rPr>
          <w:t>the</w:t>
        </w:r>
        <w:r w:rsidR="00E4670F">
          <w:rPr>
            <w:color w:val="231F20"/>
            <w:spacing w:val="-4"/>
            <w:sz w:val="16"/>
          </w:rPr>
          <w:t xml:space="preserve"> </w:t>
        </w:r>
        <w:r w:rsidR="00E4670F">
          <w:rPr>
            <w:color w:val="231F20"/>
            <w:sz w:val="16"/>
          </w:rPr>
          <w:t>mechanisms</w:t>
        </w:r>
        <w:r w:rsidR="00E4670F">
          <w:rPr>
            <w:color w:val="231F20"/>
            <w:spacing w:val="-5"/>
            <w:sz w:val="16"/>
          </w:rPr>
          <w:t xml:space="preserve"> </w:t>
        </w:r>
        <w:r w:rsidR="00E4670F">
          <w:rPr>
            <w:color w:val="231F20"/>
            <w:sz w:val="16"/>
          </w:rPr>
          <w:t>of</w:t>
        </w:r>
        <w:r w:rsidR="00E4670F">
          <w:rPr>
            <w:color w:val="231F20"/>
            <w:spacing w:val="-4"/>
            <w:sz w:val="16"/>
          </w:rPr>
          <w:t xml:space="preserve"> </w:t>
        </w:r>
        <w:r w:rsidR="00E4670F">
          <w:rPr>
            <w:color w:val="231F20"/>
            <w:sz w:val="16"/>
          </w:rPr>
          <w:t>action</w:t>
        </w:r>
        <w:r w:rsidR="00E4670F">
          <w:rPr>
            <w:color w:val="231F20"/>
            <w:spacing w:val="-4"/>
            <w:sz w:val="16"/>
          </w:rPr>
          <w:t xml:space="preserve"> </w:t>
        </w:r>
        <w:r w:rsidR="00E4670F">
          <w:rPr>
            <w:color w:val="231F20"/>
            <w:sz w:val="16"/>
          </w:rPr>
          <w:t>based</w:t>
        </w:r>
        <w:r w:rsidR="00E4670F">
          <w:rPr>
            <w:color w:val="231F20"/>
            <w:spacing w:val="-4"/>
            <w:sz w:val="16"/>
          </w:rPr>
          <w:t xml:space="preserve"> </w:t>
        </w:r>
        <w:r w:rsidR="00E4670F">
          <w:rPr>
            <w:color w:val="231F20"/>
            <w:sz w:val="16"/>
          </w:rPr>
          <w:t>on</w:t>
        </w:r>
        <w:r w:rsidR="00E4670F">
          <w:rPr>
            <w:color w:val="231F20"/>
            <w:spacing w:val="-4"/>
            <w:sz w:val="16"/>
          </w:rPr>
          <w:t xml:space="preserve"> </w:t>
        </w:r>
        <w:r w:rsidR="00E4670F">
          <w:rPr>
            <w:color w:val="231F20"/>
            <w:sz w:val="16"/>
          </w:rPr>
          <w:t>the</w:t>
        </w:r>
        <w:r w:rsidR="00E4670F">
          <w:rPr>
            <w:color w:val="231F20"/>
            <w:spacing w:val="-4"/>
            <w:sz w:val="16"/>
          </w:rPr>
          <w:t xml:space="preserve"> </w:t>
        </w:r>
        <w:r w:rsidR="00E4670F">
          <w:rPr>
            <w:color w:val="231F20"/>
            <w:sz w:val="16"/>
          </w:rPr>
          <w:t>pathophysiology</w:t>
        </w:r>
        <w:r w:rsidR="00E4670F">
          <w:rPr>
            <w:color w:val="231F20"/>
            <w:spacing w:val="-4"/>
            <w:sz w:val="16"/>
          </w:rPr>
          <w:t xml:space="preserve"> </w:t>
        </w:r>
        <w:r w:rsidR="00E4670F">
          <w:rPr>
            <w:color w:val="231F20"/>
            <w:sz w:val="16"/>
          </w:rPr>
          <w:t>of</w:t>
        </w:r>
      </w:hyperlink>
      <w:r w:rsidR="00E4670F">
        <w:rPr>
          <w:color w:val="231F20"/>
          <w:spacing w:val="40"/>
          <w:sz w:val="16"/>
        </w:rPr>
        <w:t xml:space="preserve"> </w:t>
      </w:r>
      <w:hyperlink r:id="rId35">
        <w:r w:rsidR="00E4670F">
          <w:rPr>
            <w:color w:val="231F20"/>
            <w:sz w:val="16"/>
          </w:rPr>
          <w:t xml:space="preserve">hypertension. </w:t>
        </w:r>
        <w:r w:rsidR="00E4670F">
          <w:rPr>
            <w:i/>
            <w:color w:val="231F20"/>
            <w:sz w:val="16"/>
          </w:rPr>
          <w:t>Int J Mol Sci</w:t>
        </w:r>
        <w:r w:rsidR="00E4670F">
          <w:rPr>
            <w:color w:val="231F20"/>
            <w:sz w:val="16"/>
          </w:rPr>
          <w:t>. 2014;16(1):256–283.</w:t>
        </w:r>
      </w:hyperlink>
    </w:p>
    <w:p w14:paraId="0CBEBC64" w14:textId="77777777" w:rsidR="00306500" w:rsidRDefault="007B29CD">
      <w:pPr>
        <w:pStyle w:val="ListParagraph"/>
        <w:numPr>
          <w:ilvl w:val="0"/>
          <w:numId w:val="1"/>
        </w:numPr>
        <w:tabs>
          <w:tab w:val="left" w:pos="452"/>
        </w:tabs>
        <w:spacing w:line="249" w:lineRule="auto"/>
        <w:ind w:right="130"/>
        <w:jc w:val="both"/>
        <w:rPr>
          <w:sz w:val="16"/>
        </w:rPr>
      </w:pPr>
      <w:hyperlink r:id="rId36">
        <w:proofErr w:type="spellStart"/>
        <w:r w:rsidR="00E4670F">
          <w:rPr>
            <w:color w:val="231F20"/>
            <w:sz w:val="16"/>
          </w:rPr>
          <w:t>Korhonen</w:t>
        </w:r>
        <w:proofErr w:type="spellEnd"/>
        <w:r w:rsidR="00E4670F">
          <w:rPr>
            <w:color w:val="231F20"/>
            <w:sz w:val="16"/>
          </w:rPr>
          <w:t xml:space="preserve"> H, </w:t>
        </w:r>
        <w:proofErr w:type="spellStart"/>
        <w:r w:rsidR="00E4670F">
          <w:rPr>
            <w:color w:val="231F20"/>
            <w:sz w:val="16"/>
          </w:rPr>
          <w:t>Pihlanto</w:t>
        </w:r>
        <w:proofErr w:type="spellEnd"/>
        <w:r w:rsidR="00E4670F">
          <w:rPr>
            <w:color w:val="231F20"/>
            <w:sz w:val="16"/>
          </w:rPr>
          <w:t xml:space="preserve"> A. Food-derived bioactive peptides--opportunities</w:t>
        </w:r>
      </w:hyperlink>
      <w:r w:rsidR="00E4670F">
        <w:rPr>
          <w:color w:val="231F20"/>
          <w:spacing w:val="40"/>
          <w:sz w:val="16"/>
        </w:rPr>
        <w:t xml:space="preserve"> </w:t>
      </w:r>
      <w:hyperlink r:id="rId37">
        <w:r w:rsidR="00E4670F">
          <w:rPr>
            <w:color w:val="231F20"/>
            <w:sz w:val="16"/>
          </w:rPr>
          <w:t xml:space="preserve">for designing future foods. </w:t>
        </w:r>
        <w:proofErr w:type="spellStart"/>
        <w:r w:rsidR="00E4670F">
          <w:rPr>
            <w:i/>
            <w:color w:val="231F20"/>
            <w:sz w:val="16"/>
          </w:rPr>
          <w:t>Curr</w:t>
        </w:r>
        <w:proofErr w:type="spellEnd"/>
        <w:r w:rsidR="00E4670F">
          <w:rPr>
            <w:i/>
            <w:color w:val="231F20"/>
            <w:sz w:val="16"/>
          </w:rPr>
          <w:t xml:space="preserve"> Pharm Des</w:t>
        </w:r>
        <w:r w:rsidR="00E4670F">
          <w:rPr>
            <w:color w:val="231F20"/>
            <w:sz w:val="16"/>
          </w:rPr>
          <w:t>. 2003;9(16):1297–1308.</w:t>
        </w:r>
      </w:hyperlink>
    </w:p>
    <w:p w14:paraId="0C4DEDA5" w14:textId="77777777" w:rsidR="00306500" w:rsidRDefault="007B29CD">
      <w:pPr>
        <w:pStyle w:val="ListParagraph"/>
        <w:numPr>
          <w:ilvl w:val="0"/>
          <w:numId w:val="1"/>
        </w:numPr>
        <w:tabs>
          <w:tab w:val="left" w:pos="452"/>
        </w:tabs>
        <w:spacing w:before="121" w:line="249" w:lineRule="auto"/>
        <w:ind w:right="130"/>
        <w:jc w:val="both"/>
        <w:rPr>
          <w:sz w:val="16"/>
        </w:rPr>
      </w:pPr>
      <w:hyperlink r:id="rId38">
        <w:r w:rsidR="00E4670F">
          <w:rPr>
            <w:color w:val="231F20"/>
            <w:sz w:val="16"/>
          </w:rPr>
          <w:t>FitzGerald RJ, Murray BA, Walsh DJ. Hypotensive peptides from milk</w:t>
        </w:r>
      </w:hyperlink>
      <w:r w:rsidR="00E4670F">
        <w:rPr>
          <w:color w:val="231F20"/>
          <w:spacing w:val="40"/>
          <w:sz w:val="16"/>
        </w:rPr>
        <w:t xml:space="preserve"> </w:t>
      </w:r>
      <w:hyperlink r:id="rId39">
        <w:r w:rsidR="00E4670F">
          <w:rPr>
            <w:color w:val="231F20"/>
            <w:sz w:val="16"/>
          </w:rPr>
          <w:t xml:space="preserve">proteins. </w:t>
        </w:r>
        <w:r w:rsidR="00E4670F">
          <w:rPr>
            <w:i/>
            <w:color w:val="231F20"/>
            <w:sz w:val="16"/>
          </w:rPr>
          <w:t xml:space="preserve">J </w:t>
        </w:r>
        <w:proofErr w:type="spellStart"/>
        <w:r w:rsidR="00E4670F">
          <w:rPr>
            <w:i/>
            <w:color w:val="231F20"/>
            <w:sz w:val="16"/>
          </w:rPr>
          <w:t>Nutr</w:t>
        </w:r>
        <w:proofErr w:type="spellEnd"/>
        <w:r w:rsidR="00E4670F">
          <w:rPr>
            <w:color w:val="231F20"/>
            <w:sz w:val="16"/>
          </w:rPr>
          <w:t>. 2004;134(4):980–988.</w:t>
        </w:r>
      </w:hyperlink>
    </w:p>
    <w:p w14:paraId="24A297F4" w14:textId="77777777" w:rsidR="00306500" w:rsidRDefault="007B29CD">
      <w:pPr>
        <w:pStyle w:val="ListParagraph"/>
        <w:numPr>
          <w:ilvl w:val="0"/>
          <w:numId w:val="1"/>
        </w:numPr>
        <w:tabs>
          <w:tab w:val="left" w:pos="452"/>
        </w:tabs>
        <w:spacing w:before="121" w:line="249" w:lineRule="auto"/>
        <w:ind w:right="129"/>
        <w:jc w:val="both"/>
        <w:rPr>
          <w:sz w:val="16"/>
        </w:rPr>
      </w:pPr>
      <w:hyperlink r:id="rId40">
        <w:proofErr w:type="spellStart"/>
        <w:r w:rsidR="00E4670F">
          <w:rPr>
            <w:color w:val="231F20"/>
            <w:sz w:val="16"/>
          </w:rPr>
          <w:t>Gobbetti</w:t>
        </w:r>
        <w:proofErr w:type="spellEnd"/>
        <w:r w:rsidR="00E4670F">
          <w:rPr>
            <w:color w:val="231F20"/>
            <w:spacing w:val="-10"/>
            <w:sz w:val="16"/>
          </w:rPr>
          <w:t xml:space="preserve"> </w:t>
        </w:r>
        <w:r w:rsidR="00E4670F">
          <w:rPr>
            <w:color w:val="231F20"/>
            <w:sz w:val="16"/>
          </w:rPr>
          <w:t>M,</w:t>
        </w:r>
        <w:r w:rsidR="00E4670F">
          <w:rPr>
            <w:color w:val="231F20"/>
            <w:spacing w:val="-7"/>
            <w:sz w:val="16"/>
          </w:rPr>
          <w:t xml:space="preserve"> </w:t>
        </w:r>
        <w:proofErr w:type="spellStart"/>
        <w:r w:rsidR="00E4670F">
          <w:rPr>
            <w:color w:val="231F20"/>
            <w:sz w:val="16"/>
          </w:rPr>
          <w:t>Stepaniak</w:t>
        </w:r>
        <w:proofErr w:type="spellEnd"/>
        <w:r w:rsidR="00E4670F">
          <w:rPr>
            <w:color w:val="231F20"/>
            <w:spacing w:val="-7"/>
            <w:sz w:val="16"/>
          </w:rPr>
          <w:t xml:space="preserve"> </w:t>
        </w:r>
        <w:r w:rsidR="00E4670F">
          <w:rPr>
            <w:color w:val="231F20"/>
            <w:sz w:val="16"/>
          </w:rPr>
          <w:t>L,</w:t>
        </w:r>
        <w:r w:rsidR="00E4670F">
          <w:rPr>
            <w:color w:val="231F20"/>
            <w:spacing w:val="-7"/>
            <w:sz w:val="16"/>
          </w:rPr>
          <w:t xml:space="preserve"> </w:t>
        </w:r>
        <w:r w:rsidR="00E4670F">
          <w:rPr>
            <w:color w:val="231F20"/>
            <w:sz w:val="16"/>
          </w:rPr>
          <w:t>De</w:t>
        </w:r>
        <w:r w:rsidR="00E4670F">
          <w:rPr>
            <w:color w:val="231F20"/>
            <w:spacing w:val="-10"/>
            <w:sz w:val="16"/>
          </w:rPr>
          <w:t xml:space="preserve"> </w:t>
        </w:r>
        <w:r w:rsidR="00E4670F">
          <w:rPr>
            <w:color w:val="231F20"/>
            <w:sz w:val="16"/>
          </w:rPr>
          <w:t>Angelis</w:t>
        </w:r>
        <w:r w:rsidR="00E4670F">
          <w:rPr>
            <w:color w:val="231F20"/>
            <w:spacing w:val="-7"/>
            <w:sz w:val="16"/>
          </w:rPr>
          <w:t xml:space="preserve"> </w:t>
        </w:r>
        <w:r w:rsidR="00E4670F">
          <w:rPr>
            <w:color w:val="231F20"/>
            <w:sz w:val="16"/>
          </w:rPr>
          <w:t>M,</w:t>
        </w:r>
        <w:r w:rsidR="00E4670F">
          <w:rPr>
            <w:color w:val="231F20"/>
            <w:spacing w:val="-7"/>
            <w:sz w:val="16"/>
          </w:rPr>
          <w:t xml:space="preserve"> </w:t>
        </w:r>
        <w:r w:rsidR="00E4670F">
          <w:rPr>
            <w:color w:val="231F20"/>
            <w:sz w:val="16"/>
          </w:rPr>
          <w:t>et</w:t>
        </w:r>
        <w:r w:rsidR="00E4670F">
          <w:rPr>
            <w:color w:val="231F20"/>
            <w:spacing w:val="-7"/>
            <w:sz w:val="16"/>
          </w:rPr>
          <w:t xml:space="preserve"> </w:t>
        </w:r>
        <w:r w:rsidR="00E4670F">
          <w:rPr>
            <w:color w:val="231F20"/>
            <w:sz w:val="16"/>
          </w:rPr>
          <w:t>al.</w:t>
        </w:r>
        <w:r w:rsidR="00E4670F">
          <w:rPr>
            <w:color w:val="231F20"/>
            <w:spacing w:val="-7"/>
            <w:sz w:val="16"/>
          </w:rPr>
          <w:t xml:space="preserve"> </w:t>
        </w:r>
        <w:r w:rsidR="00E4670F">
          <w:rPr>
            <w:color w:val="231F20"/>
            <w:sz w:val="16"/>
          </w:rPr>
          <w:t>Latent</w:t>
        </w:r>
        <w:r w:rsidR="00E4670F">
          <w:rPr>
            <w:color w:val="231F20"/>
            <w:spacing w:val="-7"/>
            <w:sz w:val="16"/>
          </w:rPr>
          <w:t xml:space="preserve"> </w:t>
        </w:r>
        <w:r w:rsidR="00E4670F">
          <w:rPr>
            <w:color w:val="231F20"/>
            <w:sz w:val="16"/>
          </w:rPr>
          <w:t>bioactive</w:t>
        </w:r>
        <w:r w:rsidR="00E4670F">
          <w:rPr>
            <w:color w:val="231F20"/>
            <w:spacing w:val="-7"/>
            <w:sz w:val="16"/>
          </w:rPr>
          <w:t xml:space="preserve"> </w:t>
        </w:r>
        <w:r w:rsidR="00E4670F">
          <w:rPr>
            <w:color w:val="231F20"/>
            <w:sz w:val="16"/>
          </w:rPr>
          <w:t>peptides</w:t>
        </w:r>
        <w:r w:rsidR="00E4670F">
          <w:rPr>
            <w:color w:val="231F20"/>
            <w:spacing w:val="-7"/>
            <w:sz w:val="16"/>
          </w:rPr>
          <w:t xml:space="preserve"> </w:t>
        </w:r>
        <w:r w:rsidR="00E4670F">
          <w:rPr>
            <w:color w:val="231F20"/>
            <w:sz w:val="16"/>
          </w:rPr>
          <w:t>in</w:t>
        </w:r>
      </w:hyperlink>
      <w:r w:rsidR="00E4670F">
        <w:rPr>
          <w:color w:val="231F20"/>
          <w:spacing w:val="40"/>
          <w:sz w:val="16"/>
        </w:rPr>
        <w:t xml:space="preserve"> </w:t>
      </w:r>
      <w:hyperlink r:id="rId41">
        <w:r w:rsidR="00E4670F">
          <w:rPr>
            <w:color w:val="231F20"/>
            <w:sz w:val="16"/>
          </w:rPr>
          <w:t>milk proteins: proteolytic activation and significance in dairy processing.</w:t>
        </w:r>
      </w:hyperlink>
      <w:r w:rsidR="00E4670F">
        <w:rPr>
          <w:color w:val="231F20"/>
          <w:spacing w:val="40"/>
          <w:sz w:val="16"/>
        </w:rPr>
        <w:t xml:space="preserve"> </w:t>
      </w:r>
      <w:hyperlink r:id="rId42">
        <w:proofErr w:type="spellStart"/>
        <w:r w:rsidR="00E4670F">
          <w:rPr>
            <w:i/>
            <w:color w:val="231F20"/>
            <w:sz w:val="16"/>
          </w:rPr>
          <w:t>Crit</w:t>
        </w:r>
        <w:proofErr w:type="spellEnd"/>
        <w:r w:rsidR="00E4670F">
          <w:rPr>
            <w:i/>
            <w:color w:val="231F20"/>
            <w:sz w:val="16"/>
          </w:rPr>
          <w:t xml:space="preserve"> Rev Food </w:t>
        </w:r>
        <w:proofErr w:type="spellStart"/>
        <w:r w:rsidR="00E4670F">
          <w:rPr>
            <w:i/>
            <w:color w:val="231F20"/>
            <w:sz w:val="16"/>
          </w:rPr>
          <w:t>Sci</w:t>
        </w:r>
        <w:proofErr w:type="spellEnd"/>
        <w:r w:rsidR="00E4670F">
          <w:rPr>
            <w:i/>
            <w:color w:val="231F20"/>
            <w:sz w:val="16"/>
          </w:rPr>
          <w:t xml:space="preserve"> </w:t>
        </w:r>
        <w:proofErr w:type="spellStart"/>
        <w:r w:rsidR="00E4670F">
          <w:rPr>
            <w:i/>
            <w:color w:val="231F20"/>
            <w:sz w:val="16"/>
          </w:rPr>
          <w:t>Nutr</w:t>
        </w:r>
        <w:proofErr w:type="spellEnd"/>
        <w:r w:rsidR="00E4670F">
          <w:rPr>
            <w:color w:val="231F20"/>
            <w:sz w:val="16"/>
          </w:rPr>
          <w:t>. 2002;42(3):223–239.</w:t>
        </w:r>
      </w:hyperlink>
    </w:p>
    <w:p w14:paraId="0CAC2A49" w14:textId="77777777" w:rsidR="00306500" w:rsidRDefault="007B29CD">
      <w:pPr>
        <w:pStyle w:val="ListParagraph"/>
        <w:numPr>
          <w:ilvl w:val="0"/>
          <w:numId w:val="1"/>
        </w:numPr>
        <w:tabs>
          <w:tab w:val="left" w:pos="452"/>
        </w:tabs>
        <w:spacing w:line="249" w:lineRule="auto"/>
        <w:ind w:right="129"/>
        <w:jc w:val="both"/>
        <w:rPr>
          <w:sz w:val="16"/>
        </w:rPr>
      </w:pPr>
      <w:hyperlink r:id="rId43">
        <w:proofErr w:type="spellStart"/>
        <w:r w:rsidR="00E4670F">
          <w:rPr>
            <w:color w:val="231F20"/>
            <w:sz w:val="16"/>
          </w:rPr>
          <w:t>Pihlanto-Leppala</w:t>
        </w:r>
        <w:proofErr w:type="spellEnd"/>
        <w:r w:rsidR="00E4670F">
          <w:rPr>
            <w:color w:val="231F20"/>
            <w:sz w:val="16"/>
          </w:rPr>
          <w:t xml:space="preserve"> A. Bioactive peptides derived from bovine whey</w:t>
        </w:r>
      </w:hyperlink>
      <w:r w:rsidR="00E4670F">
        <w:rPr>
          <w:color w:val="231F20"/>
          <w:spacing w:val="40"/>
          <w:sz w:val="16"/>
        </w:rPr>
        <w:t xml:space="preserve"> </w:t>
      </w:r>
      <w:hyperlink r:id="rId44">
        <w:r w:rsidR="00E4670F">
          <w:rPr>
            <w:color w:val="231F20"/>
            <w:sz w:val="16"/>
          </w:rPr>
          <w:t xml:space="preserve">proteins: opioid and ace-inhibitory peptides. </w:t>
        </w:r>
        <w:r w:rsidR="00E4670F">
          <w:rPr>
            <w:i/>
            <w:color w:val="231F20"/>
            <w:sz w:val="16"/>
          </w:rPr>
          <w:t>Trends in Food Science &amp;</w:t>
        </w:r>
      </w:hyperlink>
      <w:r w:rsidR="00E4670F">
        <w:rPr>
          <w:i/>
          <w:color w:val="231F20"/>
          <w:spacing w:val="40"/>
          <w:sz w:val="16"/>
        </w:rPr>
        <w:t xml:space="preserve"> </w:t>
      </w:r>
      <w:hyperlink r:id="rId45">
        <w:r w:rsidR="00E4670F">
          <w:rPr>
            <w:i/>
            <w:color w:val="231F20"/>
            <w:sz w:val="16"/>
          </w:rPr>
          <w:t>Technology</w:t>
        </w:r>
        <w:r w:rsidR="00E4670F">
          <w:rPr>
            <w:color w:val="231F20"/>
            <w:sz w:val="16"/>
          </w:rPr>
          <w:t>.</w:t>
        </w:r>
        <w:r w:rsidR="00E4670F">
          <w:rPr>
            <w:color w:val="231F20"/>
            <w:spacing w:val="-1"/>
            <w:sz w:val="16"/>
          </w:rPr>
          <w:t xml:space="preserve"> </w:t>
        </w:r>
        <w:r w:rsidR="00E4670F">
          <w:rPr>
            <w:color w:val="231F20"/>
            <w:sz w:val="16"/>
          </w:rPr>
          <w:t>2000;11(9-10):347–356.</w:t>
        </w:r>
      </w:hyperlink>
    </w:p>
    <w:p w14:paraId="43DEE04D" w14:textId="77777777" w:rsidR="00306500" w:rsidRDefault="007B29CD">
      <w:pPr>
        <w:pStyle w:val="ListParagraph"/>
        <w:numPr>
          <w:ilvl w:val="0"/>
          <w:numId w:val="1"/>
        </w:numPr>
        <w:tabs>
          <w:tab w:val="left" w:pos="452"/>
        </w:tabs>
        <w:spacing w:line="249" w:lineRule="auto"/>
        <w:ind w:right="129"/>
        <w:jc w:val="both"/>
        <w:rPr>
          <w:sz w:val="16"/>
        </w:rPr>
      </w:pPr>
      <w:hyperlink r:id="rId46">
        <w:proofErr w:type="spellStart"/>
        <w:r w:rsidR="00E4670F">
          <w:rPr>
            <w:color w:val="231F20"/>
            <w:spacing w:val="-2"/>
            <w:sz w:val="16"/>
          </w:rPr>
          <w:t>Maes</w:t>
        </w:r>
        <w:proofErr w:type="spellEnd"/>
        <w:r w:rsidR="00E4670F">
          <w:rPr>
            <w:color w:val="231F20"/>
            <w:spacing w:val="-8"/>
            <w:sz w:val="16"/>
          </w:rPr>
          <w:t xml:space="preserve"> </w:t>
        </w:r>
        <w:r w:rsidR="00E4670F">
          <w:rPr>
            <w:color w:val="231F20"/>
            <w:spacing w:val="-2"/>
            <w:sz w:val="16"/>
          </w:rPr>
          <w:t>W,</w:t>
        </w:r>
        <w:r w:rsidR="00E4670F">
          <w:rPr>
            <w:color w:val="231F20"/>
            <w:spacing w:val="-8"/>
            <w:sz w:val="16"/>
          </w:rPr>
          <w:t xml:space="preserve"> </w:t>
        </w:r>
        <w:r w:rsidR="00E4670F">
          <w:rPr>
            <w:color w:val="231F20"/>
            <w:spacing w:val="-2"/>
            <w:sz w:val="16"/>
          </w:rPr>
          <w:t>Van</w:t>
        </w:r>
        <w:r w:rsidR="00E4670F">
          <w:rPr>
            <w:color w:val="231F20"/>
            <w:spacing w:val="-8"/>
            <w:sz w:val="16"/>
          </w:rPr>
          <w:t xml:space="preserve"> </w:t>
        </w:r>
        <w:r w:rsidR="00E4670F">
          <w:rPr>
            <w:color w:val="231F20"/>
            <w:spacing w:val="-2"/>
            <w:sz w:val="16"/>
          </w:rPr>
          <w:t>Camp</w:t>
        </w:r>
        <w:r w:rsidR="00E4670F">
          <w:rPr>
            <w:color w:val="231F20"/>
            <w:spacing w:val="-6"/>
            <w:sz w:val="16"/>
          </w:rPr>
          <w:t xml:space="preserve"> </w:t>
        </w:r>
        <w:r w:rsidR="00E4670F">
          <w:rPr>
            <w:color w:val="231F20"/>
            <w:spacing w:val="-2"/>
            <w:sz w:val="16"/>
          </w:rPr>
          <w:t>J,</w:t>
        </w:r>
        <w:r w:rsidR="00E4670F">
          <w:rPr>
            <w:color w:val="231F20"/>
            <w:spacing w:val="-8"/>
            <w:sz w:val="16"/>
          </w:rPr>
          <w:t xml:space="preserve"> </w:t>
        </w:r>
        <w:proofErr w:type="spellStart"/>
        <w:r w:rsidR="00E4670F">
          <w:rPr>
            <w:color w:val="231F20"/>
            <w:spacing w:val="-2"/>
            <w:sz w:val="16"/>
          </w:rPr>
          <w:t>Vermeirssen</w:t>
        </w:r>
        <w:proofErr w:type="spellEnd"/>
        <w:r w:rsidR="00E4670F">
          <w:rPr>
            <w:color w:val="231F20"/>
            <w:spacing w:val="-8"/>
            <w:sz w:val="16"/>
          </w:rPr>
          <w:t xml:space="preserve"> </w:t>
        </w:r>
        <w:r w:rsidR="00E4670F">
          <w:rPr>
            <w:color w:val="231F20"/>
            <w:spacing w:val="-2"/>
            <w:sz w:val="16"/>
          </w:rPr>
          <w:t>V,</w:t>
        </w:r>
        <w:r w:rsidR="00E4670F">
          <w:rPr>
            <w:color w:val="231F20"/>
            <w:spacing w:val="-5"/>
            <w:sz w:val="16"/>
          </w:rPr>
          <w:t xml:space="preserve"> </w:t>
        </w:r>
        <w:r w:rsidR="00E4670F">
          <w:rPr>
            <w:color w:val="231F20"/>
            <w:spacing w:val="-2"/>
            <w:sz w:val="16"/>
          </w:rPr>
          <w:t>et</w:t>
        </w:r>
        <w:r w:rsidR="00E4670F">
          <w:rPr>
            <w:color w:val="231F20"/>
            <w:spacing w:val="-5"/>
            <w:sz w:val="16"/>
          </w:rPr>
          <w:t xml:space="preserve"> </w:t>
        </w:r>
        <w:r w:rsidR="00E4670F">
          <w:rPr>
            <w:color w:val="231F20"/>
            <w:spacing w:val="-2"/>
            <w:sz w:val="16"/>
          </w:rPr>
          <w:t>al.</w:t>
        </w:r>
        <w:r w:rsidR="00E4670F">
          <w:rPr>
            <w:color w:val="231F20"/>
            <w:spacing w:val="-5"/>
            <w:sz w:val="16"/>
          </w:rPr>
          <w:t xml:space="preserve"> </w:t>
        </w:r>
        <w:r w:rsidR="00E4670F">
          <w:rPr>
            <w:color w:val="231F20"/>
            <w:spacing w:val="-2"/>
            <w:sz w:val="16"/>
          </w:rPr>
          <w:t>Influence</w:t>
        </w:r>
        <w:r w:rsidR="00E4670F">
          <w:rPr>
            <w:color w:val="231F20"/>
            <w:spacing w:val="-5"/>
            <w:sz w:val="16"/>
          </w:rPr>
          <w:t xml:space="preserve"> </w:t>
        </w:r>
        <w:r w:rsidR="00E4670F">
          <w:rPr>
            <w:color w:val="231F20"/>
            <w:spacing w:val="-2"/>
            <w:sz w:val="16"/>
          </w:rPr>
          <w:t>of</w:t>
        </w:r>
        <w:r w:rsidR="00E4670F">
          <w:rPr>
            <w:color w:val="231F20"/>
            <w:spacing w:val="-5"/>
            <w:sz w:val="16"/>
          </w:rPr>
          <w:t xml:space="preserve"> </w:t>
        </w:r>
        <w:r w:rsidR="00E4670F">
          <w:rPr>
            <w:color w:val="231F20"/>
            <w:spacing w:val="-2"/>
            <w:sz w:val="16"/>
          </w:rPr>
          <w:t>the</w:t>
        </w:r>
        <w:r w:rsidR="00E4670F">
          <w:rPr>
            <w:color w:val="231F20"/>
            <w:spacing w:val="-5"/>
            <w:sz w:val="16"/>
          </w:rPr>
          <w:t xml:space="preserve"> </w:t>
        </w:r>
        <w:proofErr w:type="spellStart"/>
        <w:r w:rsidR="00E4670F">
          <w:rPr>
            <w:color w:val="231F20"/>
            <w:spacing w:val="-2"/>
            <w:sz w:val="16"/>
          </w:rPr>
          <w:t>lactokinin</w:t>
        </w:r>
        <w:proofErr w:type="spellEnd"/>
        <w:r w:rsidR="00E4670F">
          <w:rPr>
            <w:color w:val="231F20"/>
            <w:spacing w:val="-8"/>
            <w:sz w:val="16"/>
          </w:rPr>
          <w:t xml:space="preserve"> </w:t>
        </w:r>
        <w:r w:rsidR="00E4670F">
          <w:rPr>
            <w:color w:val="231F20"/>
            <w:spacing w:val="-2"/>
            <w:sz w:val="16"/>
          </w:rPr>
          <w:t>Ala-</w:t>
        </w:r>
      </w:hyperlink>
      <w:r w:rsidR="00E4670F">
        <w:rPr>
          <w:color w:val="231F20"/>
          <w:spacing w:val="40"/>
          <w:sz w:val="16"/>
        </w:rPr>
        <w:t xml:space="preserve"> </w:t>
      </w:r>
      <w:hyperlink r:id="rId47">
        <w:proofErr w:type="spellStart"/>
        <w:r w:rsidR="00E4670F">
          <w:rPr>
            <w:color w:val="231F20"/>
            <w:sz w:val="16"/>
          </w:rPr>
          <w:t>Leu</w:t>
        </w:r>
        <w:proofErr w:type="spellEnd"/>
        <w:r w:rsidR="00E4670F">
          <w:rPr>
            <w:color w:val="231F20"/>
            <w:sz w:val="16"/>
          </w:rPr>
          <w:t>-Pro-Met-His-Ile-</w:t>
        </w:r>
        <w:proofErr w:type="spellStart"/>
        <w:r w:rsidR="00E4670F">
          <w:rPr>
            <w:color w:val="231F20"/>
            <w:sz w:val="16"/>
          </w:rPr>
          <w:t>Arg</w:t>
        </w:r>
        <w:proofErr w:type="spellEnd"/>
        <w:r w:rsidR="00E4670F">
          <w:rPr>
            <w:color w:val="231F20"/>
            <w:sz w:val="16"/>
          </w:rPr>
          <w:t xml:space="preserve"> (ALPMHIR) on the release of endothelin-1 by</w:t>
        </w:r>
      </w:hyperlink>
      <w:r w:rsidR="00E4670F">
        <w:rPr>
          <w:color w:val="231F20"/>
          <w:spacing w:val="40"/>
          <w:sz w:val="16"/>
        </w:rPr>
        <w:t xml:space="preserve"> </w:t>
      </w:r>
      <w:hyperlink r:id="rId48">
        <w:r w:rsidR="00E4670F">
          <w:rPr>
            <w:color w:val="231F20"/>
            <w:sz w:val="16"/>
          </w:rPr>
          <w:t xml:space="preserve">endothelial cells. </w:t>
        </w:r>
        <w:proofErr w:type="spellStart"/>
        <w:r w:rsidR="00E4670F">
          <w:rPr>
            <w:i/>
            <w:color w:val="231F20"/>
            <w:sz w:val="16"/>
          </w:rPr>
          <w:t>Regul</w:t>
        </w:r>
        <w:proofErr w:type="spellEnd"/>
        <w:r w:rsidR="00E4670F">
          <w:rPr>
            <w:i/>
            <w:color w:val="231F20"/>
            <w:sz w:val="16"/>
          </w:rPr>
          <w:t xml:space="preserve"> </w:t>
        </w:r>
        <w:proofErr w:type="spellStart"/>
        <w:r w:rsidR="00E4670F">
          <w:rPr>
            <w:i/>
            <w:color w:val="231F20"/>
            <w:sz w:val="16"/>
          </w:rPr>
          <w:t>Pept</w:t>
        </w:r>
        <w:proofErr w:type="spellEnd"/>
        <w:r w:rsidR="00E4670F">
          <w:rPr>
            <w:color w:val="231F20"/>
            <w:sz w:val="16"/>
          </w:rPr>
          <w:t>. 2004;118(1-2):105–109.</w:t>
        </w:r>
      </w:hyperlink>
    </w:p>
    <w:p w14:paraId="584FC323" w14:textId="77777777" w:rsidR="00306500" w:rsidRDefault="007B29CD">
      <w:pPr>
        <w:pStyle w:val="ListParagraph"/>
        <w:numPr>
          <w:ilvl w:val="0"/>
          <w:numId w:val="1"/>
        </w:numPr>
        <w:tabs>
          <w:tab w:val="left" w:pos="452"/>
        </w:tabs>
        <w:spacing w:line="249" w:lineRule="auto"/>
        <w:ind w:right="129"/>
        <w:jc w:val="both"/>
        <w:rPr>
          <w:sz w:val="16"/>
        </w:rPr>
      </w:pPr>
      <w:hyperlink r:id="rId49">
        <w:r w:rsidR="00E4670F">
          <w:rPr>
            <w:color w:val="231F20"/>
            <w:sz w:val="16"/>
          </w:rPr>
          <w:t>Fernandez-</w:t>
        </w:r>
        <w:proofErr w:type="spellStart"/>
        <w:r w:rsidR="00E4670F">
          <w:rPr>
            <w:color w:val="231F20"/>
            <w:sz w:val="16"/>
          </w:rPr>
          <w:t>Musoles</w:t>
        </w:r>
        <w:proofErr w:type="spellEnd"/>
        <w:r w:rsidR="00E4670F">
          <w:rPr>
            <w:color w:val="231F20"/>
            <w:sz w:val="16"/>
          </w:rPr>
          <w:t xml:space="preserve"> R, </w:t>
        </w:r>
        <w:proofErr w:type="spellStart"/>
        <w:r w:rsidR="00E4670F">
          <w:rPr>
            <w:color w:val="231F20"/>
            <w:sz w:val="16"/>
          </w:rPr>
          <w:t>Salom</w:t>
        </w:r>
        <w:proofErr w:type="spellEnd"/>
        <w:r w:rsidR="00E4670F">
          <w:rPr>
            <w:color w:val="231F20"/>
            <w:sz w:val="16"/>
          </w:rPr>
          <w:t xml:space="preserve"> JB, </w:t>
        </w:r>
        <w:proofErr w:type="spellStart"/>
        <w:r w:rsidR="00E4670F">
          <w:rPr>
            <w:color w:val="231F20"/>
            <w:sz w:val="16"/>
          </w:rPr>
          <w:t>Martínez-Maqueda</w:t>
        </w:r>
        <w:proofErr w:type="spellEnd"/>
        <w:r w:rsidR="00E4670F">
          <w:rPr>
            <w:color w:val="231F20"/>
            <w:sz w:val="16"/>
          </w:rPr>
          <w:t xml:space="preserve"> D, et al.</w:t>
        </w:r>
      </w:hyperlink>
      <w:r w:rsidR="00E4670F">
        <w:rPr>
          <w:color w:val="231F20"/>
          <w:spacing w:val="40"/>
          <w:sz w:val="16"/>
        </w:rPr>
        <w:t xml:space="preserve"> </w:t>
      </w:r>
      <w:hyperlink r:id="rId50">
        <w:r w:rsidR="00E4670F">
          <w:rPr>
            <w:color w:val="231F20"/>
            <w:sz w:val="16"/>
          </w:rPr>
          <w:t xml:space="preserve">Antihypertensive effects of </w:t>
        </w:r>
        <w:proofErr w:type="spellStart"/>
        <w:r w:rsidR="00E4670F">
          <w:rPr>
            <w:color w:val="231F20"/>
            <w:sz w:val="16"/>
          </w:rPr>
          <w:t>lactoferrin</w:t>
        </w:r>
        <w:proofErr w:type="spellEnd"/>
        <w:r w:rsidR="00E4670F">
          <w:rPr>
            <w:color w:val="231F20"/>
            <w:sz w:val="16"/>
          </w:rPr>
          <w:t xml:space="preserve"> </w:t>
        </w:r>
        <w:proofErr w:type="spellStart"/>
        <w:r w:rsidR="00E4670F">
          <w:rPr>
            <w:color w:val="231F20"/>
            <w:sz w:val="16"/>
          </w:rPr>
          <w:t>hydrolyzates</w:t>
        </w:r>
        <w:proofErr w:type="spellEnd"/>
        <w:r w:rsidR="00E4670F">
          <w:rPr>
            <w:color w:val="231F20"/>
            <w:sz w:val="16"/>
          </w:rPr>
          <w:t>: inhibition of</w:t>
        </w:r>
      </w:hyperlink>
      <w:r w:rsidR="00E4670F">
        <w:rPr>
          <w:color w:val="231F20"/>
          <w:spacing w:val="40"/>
          <w:sz w:val="16"/>
        </w:rPr>
        <w:t xml:space="preserve"> </w:t>
      </w:r>
      <w:hyperlink r:id="rId51">
        <w:r w:rsidR="00E4670F">
          <w:rPr>
            <w:color w:val="231F20"/>
            <w:spacing w:val="-2"/>
            <w:sz w:val="16"/>
          </w:rPr>
          <w:t xml:space="preserve">angiotensin- and endothelin-converting enzymes. </w:t>
        </w:r>
        <w:r w:rsidR="00E4670F">
          <w:rPr>
            <w:i/>
            <w:color w:val="231F20"/>
            <w:spacing w:val="-2"/>
            <w:sz w:val="16"/>
          </w:rPr>
          <w:t>Food Chem</w:t>
        </w:r>
        <w:r w:rsidR="00E4670F">
          <w:rPr>
            <w:color w:val="231F20"/>
            <w:spacing w:val="-2"/>
            <w:sz w:val="16"/>
          </w:rPr>
          <w:t>. 2013;139(1-</w:t>
        </w:r>
      </w:hyperlink>
      <w:r w:rsidR="00E4670F">
        <w:rPr>
          <w:color w:val="231F20"/>
          <w:spacing w:val="40"/>
          <w:sz w:val="16"/>
        </w:rPr>
        <w:t xml:space="preserve"> </w:t>
      </w:r>
      <w:hyperlink r:id="rId52">
        <w:r w:rsidR="00E4670F">
          <w:rPr>
            <w:color w:val="231F20"/>
            <w:spacing w:val="-2"/>
            <w:sz w:val="16"/>
          </w:rPr>
          <w:t>4):994–1000.</w:t>
        </w:r>
      </w:hyperlink>
    </w:p>
    <w:p w14:paraId="06FDF567" w14:textId="77777777" w:rsidR="00306500" w:rsidRDefault="007B29CD">
      <w:pPr>
        <w:pStyle w:val="ListParagraph"/>
        <w:numPr>
          <w:ilvl w:val="0"/>
          <w:numId w:val="1"/>
        </w:numPr>
        <w:tabs>
          <w:tab w:val="left" w:pos="452"/>
        </w:tabs>
        <w:spacing w:before="123" w:line="249" w:lineRule="auto"/>
        <w:ind w:right="129"/>
        <w:jc w:val="both"/>
        <w:rPr>
          <w:sz w:val="16"/>
        </w:rPr>
      </w:pPr>
      <w:hyperlink r:id="rId53">
        <w:r w:rsidR="00E4670F">
          <w:rPr>
            <w:color w:val="231F20"/>
            <w:sz w:val="16"/>
          </w:rPr>
          <w:t>Gu RZ, Liu WY, Lin F, et al. Antioxidant and angiotensin I-converting</w:t>
        </w:r>
      </w:hyperlink>
      <w:r w:rsidR="00E4670F">
        <w:rPr>
          <w:color w:val="231F20"/>
          <w:spacing w:val="40"/>
          <w:sz w:val="16"/>
        </w:rPr>
        <w:t xml:space="preserve"> </w:t>
      </w:r>
      <w:hyperlink r:id="rId54">
        <w:r w:rsidR="00E4670F">
          <w:rPr>
            <w:color w:val="231F20"/>
            <w:sz w:val="16"/>
          </w:rPr>
          <w:t>enzyme inhibitory properties of oligopeptides derived from black-bone</w:t>
        </w:r>
      </w:hyperlink>
      <w:r w:rsidR="00E4670F">
        <w:rPr>
          <w:color w:val="231F20"/>
          <w:spacing w:val="40"/>
          <w:sz w:val="16"/>
        </w:rPr>
        <w:t xml:space="preserve"> </w:t>
      </w:r>
      <w:hyperlink r:id="rId55">
        <w:r w:rsidR="00E4670F">
          <w:rPr>
            <w:color w:val="231F20"/>
            <w:sz w:val="16"/>
          </w:rPr>
          <w:t>silky fowl (</w:t>
        </w:r>
        <w:r w:rsidR="00E4670F">
          <w:rPr>
            <w:i/>
            <w:color w:val="231F20"/>
            <w:sz w:val="16"/>
          </w:rPr>
          <w:t xml:space="preserve">Gallus </w:t>
        </w:r>
        <w:proofErr w:type="spellStart"/>
        <w:r w:rsidR="00E4670F">
          <w:rPr>
            <w:i/>
            <w:color w:val="231F20"/>
            <w:sz w:val="16"/>
          </w:rPr>
          <w:t>gallus</w:t>
        </w:r>
        <w:proofErr w:type="spellEnd"/>
        <w:r w:rsidR="00E4670F">
          <w:rPr>
            <w:i/>
            <w:color w:val="231F20"/>
            <w:sz w:val="16"/>
          </w:rPr>
          <w:t xml:space="preserve"> </w:t>
        </w:r>
        <w:proofErr w:type="spellStart"/>
        <w:r w:rsidR="00E4670F">
          <w:rPr>
            <w:i/>
            <w:color w:val="231F20"/>
            <w:sz w:val="16"/>
          </w:rPr>
          <w:t>domesticus</w:t>
        </w:r>
        <w:proofErr w:type="spellEnd"/>
        <w:r w:rsidR="00E4670F">
          <w:rPr>
            <w:i/>
            <w:color w:val="231F20"/>
            <w:sz w:val="16"/>
          </w:rPr>
          <w:t xml:space="preserve"> </w:t>
        </w:r>
        <w:proofErr w:type="spellStart"/>
        <w:r w:rsidR="00E4670F">
          <w:rPr>
            <w:i/>
            <w:color w:val="231F20"/>
            <w:sz w:val="16"/>
          </w:rPr>
          <w:t>Brisson</w:t>
        </w:r>
        <w:proofErr w:type="spellEnd"/>
        <w:r w:rsidR="00E4670F">
          <w:rPr>
            <w:color w:val="231F20"/>
            <w:sz w:val="16"/>
          </w:rPr>
          <w:t xml:space="preserve">) muscle. </w:t>
        </w:r>
        <w:r w:rsidR="00E4670F">
          <w:rPr>
            <w:i/>
            <w:color w:val="231F20"/>
            <w:sz w:val="16"/>
          </w:rPr>
          <w:t>Food Research</w:t>
        </w:r>
      </w:hyperlink>
      <w:r w:rsidR="00E4670F">
        <w:rPr>
          <w:i/>
          <w:color w:val="231F20"/>
          <w:spacing w:val="40"/>
          <w:sz w:val="16"/>
        </w:rPr>
        <w:t xml:space="preserve"> </w:t>
      </w:r>
      <w:hyperlink r:id="rId56">
        <w:r w:rsidR="00E4670F">
          <w:rPr>
            <w:i/>
            <w:color w:val="231F20"/>
            <w:sz w:val="16"/>
          </w:rPr>
          <w:t>International</w:t>
        </w:r>
        <w:r w:rsidR="00E4670F">
          <w:rPr>
            <w:color w:val="231F20"/>
            <w:sz w:val="16"/>
          </w:rPr>
          <w:t>.</w:t>
        </w:r>
        <w:r w:rsidR="00E4670F">
          <w:rPr>
            <w:color w:val="231F20"/>
            <w:spacing w:val="-1"/>
            <w:sz w:val="16"/>
          </w:rPr>
          <w:t xml:space="preserve"> </w:t>
        </w:r>
        <w:r w:rsidR="00E4670F">
          <w:rPr>
            <w:color w:val="231F20"/>
            <w:sz w:val="16"/>
          </w:rPr>
          <w:t>2012;49(1):326–333.</w:t>
        </w:r>
      </w:hyperlink>
    </w:p>
    <w:p w14:paraId="57BC222B" w14:textId="77777777" w:rsidR="00306500" w:rsidRDefault="007B29CD">
      <w:pPr>
        <w:pStyle w:val="ListParagraph"/>
        <w:numPr>
          <w:ilvl w:val="0"/>
          <w:numId w:val="1"/>
        </w:numPr>
        <w:tabs>
          <w:tab w:val="left" w:pos="452"/>
        </w:tabs>
        <w:spacing w:before="123"/>
        <w:jc w:val="left"/>
        <w:rPr>
          <w:sz w:val="16"/>
        </w:rPr>
      </w:pPr>
      <w:hyperlink r:id="rId57">
        <w:r w:rsidR="00E4670F">
          <w:rPr>
            <w:color w:val="231F20"/>
            <w:sz w:val="16"/>
          </w:rPr>
          <w:t>Yu</w:t>
        </w:r>
        <w:r w:rsidR="00E4670F">
          <w:rPr>
            <w:color w:val="231F20"/>
            <w:spacing w:val="33"/>
            <w:sz w:val="16"/>
          </w:rPr>
          <w:t xml:space="preserve"> </w:t>
        </w:r>
        <w:r w:rsidR="00E4670F">
          <w:rPr>
            <w:color w:val="231F20"/>
            <w:sz w:val="16"/>
          </w:rPr>
          <w:t>Z,</w:t>
        </w:r>
        <w:r w:rsidR="00E4670F">
          <w:rPr>
            <w:color w:val="231F20"/>
            <w:spacing w:val="31"/>
            <w:sz w:val="16"/>
          </w:rPr>
          <w:t xml:space="preserve"> </w:t>
        </w:r>
        <w:r w:rsidR="00E4670F">
          <w:rPr>
            <w:color w:val="231F20"/>
            <w:sz w:val="16"/>
          </w:rPr>
          <w:t>Yin</w:t>
        </w:r>
        <w:r w:rsidR="00E4670F">
          <w:rPr>
            <w:color w:val="231F20"/>
            <w:spacing w:val="30"/>
            <w:sz w:val="16"/>
          </w:rPr>
          <w:t xml:space="preserve"> </w:t>
        </w:r>
        <w:r w:rsidR="00E4670F">
          <w:rPr>
            <w:color w:val="231F20"/>
            <w:sz w:val="16"/>
          </w:rPr>
          <w:t>Y,</w:t>
        </w:r>
        <w:r w:rsidR="00E4670F">
          <w:rPr>
            <w:color w:val="231F20"/>
            <w:spacing w:val="36"/>
            <w:sz w:val="16"/>
          </w:rPr>
          <w:t xml:space="preserve"> </w:t>
        </w:r>
        <w:r w:rsidR="00E4670F">
          <w:rPr>
            <w:color w:val="231F20"/>
            <w:sz w:val="16"/>
          </w:rPr>
          <w:t>Zhao</w:t>
        </w:r>
        <w:r w:rsidR="00E4670F">
          <w:rPr>
            <w:color w:val="231F20"/>
            <w:spacing w:val="33"/>
            <w:sz w:val="16"/>
          </w:rPr>
          <w:t xml:space="preserve"> </w:t>
        </w:r>
        <w:r w:rsidR="00E4670F">
          <w:rPr>
            <w:color w:val="231F20"/>
            <w:sz w:val="16"/>
          </w:rPr>
          <w:t>W,</w:t>
        </w:r>
        <w:r w:rsidR="00E4670F">
          <w:rPr>
            <w:color w:val="231F20"/>
            <w:spacing w:val="36"/>
            <w:sz w:val="16"/>
          </w:rPr>
          <w:t xml:space="preserve"> </w:t>
        </w:r>
        <w:r w:rsidR="00E4670F">
          <w:rPr>
            <w:color w:val="231F20"/>
            <w:sz w:val="16"/>
          </w:rPr>
          <w:t>et</w:t>
        </w:r>
        <w:r w:rsidR="00E4670F">
          <w:rPr>
            <w:color w:val="231F20"/>
            <w:spacing w:val="35"/>
            <w:sz w:val="16"/>
          </w:rPr>
          <w:t xml:space="preserve"> </w:t>
        </w:r>
        <w:r w:rsidR="00E4670F">
          <w:rPr>
            <w:color w:val="231F20"/>
            <w:sz w:val="16"/>
          </w:rPr>
          <w:t>al.</w:t>
        </w:r>
        <w:r w:rsidR="00E4670F">
          <w:rPr>
            <w:color w:val="231F20"/>
            <w:spacing w:val="28"/>
            <w:sz w:val="16"/>
          </w:rPr>
          <w:t xml:space="preserve"> </w:t>
        </w:r>
        <w:r w:rsidR="00E4670F">
          <w:rPr>
            <w:color w:val="231F20"/>
            <w:sz w:val="16"/>
          </w:rPr>
          <w:t>Antihypertensive</w:t>
        </w:r>
        <w:r w:rsidR="00E4670F">
          <w:rPr>
            <w:color w:val="231F20"/>
            <w:spacing w:val="36"/>
            <w:sz w:val="16"/>
          </w:rPr>
          <w:t xml:space="preserve"> </w:t>
        </w:r>
        <w:r w:rsidR="00E4670F">
          <w:rPr>
            <w:color w:val="231F20"/>
            <w:sz w:val="16"/>
          </w:rPr>
          <w:t>effect</w:t>
        </w:r>
        <w:r w:rsidR="00E4670F">
          <w:rPr>
            <w:color w:val="231F20"/>
            <w:spacing w:val="36"/>
            <w:sz w:val="16"/>
          </w:rPr>
          <w:t xml:space="preserve"> </w:t>
        </w:r>
        <w:r w:rsidR="00E4670F">
          <w:rPr>
            <w:color w:val="231F20"/>
            <w:sz w:val="16"/>
          </w:rPr>
          <w:t>of</w:t>
        </w:r>
        <w:r w:rsidR="00E4670F">
          <w:rPr>
            <w:color w:val="231F20"/>
            <w:spacing w:val="36"/>
            <w:sz w:val="16"/>
          </w:rPr>
          <w:t xml:space="preserve"> </w:t>
        </w:r>
        <w:r w:rsidR="00E4670F">
          <w:rPr>
            <w:color w:val="231F20"/>
            <w:spacing w:val="-2"/>
            <w:sz w:val="16"/>
          </w:rPr>
          <w:t>angiotensin-</w:t>
        </w:r>
      </w:hyperlink>
    </w:p>
    <w:p w14:paraId="6777BCD6" w14:textId="77777777" w:rsidR="00306500" w:rsidRDefault="00306500">
      <w:pPr>
        <w:pStyle w:val="ListParagraph"/>
        <w:jc w:val="left"/>
        <w:rPr>
          <w:sz w:val="16"/>
        </w:rPr>
        <w:sectPr w:rsidR="00306500">
          <w:pgSz w:w="11910" w:h="16840"/>
          <w:pgMar w:top="1860" w:right="708" w:bottom="280" w:left="708" w:header="720" w:footer="720" w:gutter="0"/>
          <w:cols w:num="2" w:space="720" w:equalWidth="0">
            <w:col w:w="5126" w:space="47"/>
            <w:col w:w="5321"/>
          </w:cols>
        </w:sectPr>
      </w:pPr>
    </w:p>
    <w:p w14:paraId="77944930" w14:textId="77777777" w:rsidR="00306500" w:rsidRDefault="007B29CD">
      <w:pPr>
        <w:spacing w:before="79" w:line="249" w:lineRule="auto"/>
        <w:ind w:left="392"/>
        <w:jc w:val="both"/>
        <w:rPr>
          <w:sz w:val="16"/>
        </w:rPr>
      </w:pPr>
      <w:hyperlink r:id="rId58">
        <w:r w:rsidR="00E4670F">
          <w:rPr>
            <w:color w:val="231F20"/>
            <w:sz w:val="16"/>
          </w:rPr>
          <w:t>converting</w:t>
        </w:r>
        <w:r w:rsidR="00E4670F">
          <w:rPr>
            <w:color w:val="231F20"/>
            <w:spacing w:val="-10"/>
            <w:sz w:val="16"/>
          </w:rPr>
          <w:t xml:space="preserve"> </w:t>
        </w:r>
        <w:r w:rsidR="00E4670F">
          <w:rPr>
            <w:color w:val="231F20"/>
            <w:sz w:val="16"/>
          </w:rPr>
          <w:t>enzyme</w:t>
        </w:r>
        <w:r w:rsidR="00E4670F">
          <w:rPr>
            <w:color w:val="231F20"/>
            <w:spacing w:val="-10"/>
            <w:sz w:val="16"/>
          </w:rPr>
          <w:t xml:space="preserve"> </w:t>
        </w:r>
        <w:r w:rsidR="00E4670F">
          <w:rPr>
            <w:color w:val="231F20"/>
            <w:sz w:val="16"/>
          </w:rPr>
          <w:t>inhibitory</w:t>
        </w:r>
        <w:r w:rsidR="00E4670F">
          <w:rPr>
            <w:color w:val="231F20"/>
            <w:spacing w:val="-10"/>
            <w:sz w:val="16"/>
          </w:rPr>
          <w:t xml:space="preserve"> </w:t>
        </w:r>
        <w:r w:rsidR="00E4670F">
          <w:rPr>
            <w:color w:val="231F20"/>
            <w:sz w:val="16"/>
          </w:rPr>
          <w:t>peptide</w:t>
        </w:r>
        <w:r w:rsidR="00E4670F">
          <w:rPr>
            <w:color w:val="231F20"/>
            <w:spacing w:val="-10"/>
            <w:sz w:val="16"/>
          </w:rPr>
          <w:t xml:space="preserve"> </w:t>
        </w:r>
        <w:proofErr w:type="spellStart"/>
        <w:r w:rsidR="00E4670F">
          <w:rPr>
            <w:color w:val="231F20"/>
            <w:sz w:val="16"/>
          </w:rPr>
          <w:t>rvpsl</w:t>
        </w:r>
        <w:proofErr w:type="spellEnd"/>
        <w:r w:rsidR="00E4670F">
          <w:rPr>
            <w:color w:val="231F20"/>
            <w:spacing w:val="-10"/>
            <w:sz w:val="16"/>
          </w:rPr>
          <w:t xml:space="preserve"> </w:t>
        </w:r>
        <w:r w:rsidR="00E4670F">
          <w:rPr>
            <w:color w:val="231F20"/>
            <w:sz w:val="16"/>
          </w:rPr>
          <w:t>on</w:t>
        </w:r>
        <w:r w:rsidR="00E4670F">
          <w:rPr>
            <w:color w:val="231F20"/>
            <w:spacing w:val="-10"/>
            <w:sz w:val="16"/>
          </w:rPr>
          <w:t xml:space="preserve"> </w:t>
        </w:r>
        <w:r w:rsidR="00E4670F">
          <w:rPr>
            <w:color w:val="231F20"/>
            <w:sz w:val="16"/>
          </w:rPr>
          <w:t>spontaneously</w:t>
        </w:r>
        <w:r w:rsidR="00E4670F">
          <w:rPr>
            <w:color w:val="231F20"/>
            <w:spacing w:val="-10"/>
            <w:sz w:val="16"/>
          </w:rPr>
          <w:t xml:space="preserve"> </w:t>
        </w:r>
        <w:r w:rsidR="00E4670F">
          <w:rPr>
            <w:color w:val="231F20"/>
            <w:sz w:val="16"/>
          </w:rPr>
          <w:t>hypertensive</w:t>
        </w:r>
      </w:hyperlink>
      <w:r w:rsidR="00E4670F">
        <w:rPr>
          <w:color w:val="231F20"/>
          <w:spacing w:val="40"/>
          <w:sz w:val="16"/>
        </w:rPr>
        <w:t xml:space="preserve"> </w:t>
      </w:r>
      <w:hyperlink r:id="rId59">
        <w:r w:rsidR="00E4670F">
          <w:rPr>
            <w:color w:val="231F20"/>
            <w:sz w:val="16"/>
          </w:rPr>
          <w:t>rats</w:t>
        </w:r>
        <w:r w:rsidR="00E4670F">
          <w:rPr>
            <w:color w:val="231F20"/>
            <w:spacing w:val="-10"/>
            <w:sz w:val="16"/>
          </w:rPr>
          <w:t xml:space="preserve"> </w:t>
        </w:r>
        <w:r w:rsidR="00E4670F">
          <w:rPr>
            <w:color w:val="231F20"/>
            <w:sz w:val="16"/>
          </w:rPr>
          <w:t>by</w:t>
        </w:r>
        <w:r w:rsidR="00E4670F">
          <w:rPr>
            <w:color w:val="231F20"/>
            <w:spacing w:val="-9"/>
            <w:sz w:val="16"/>
          </w:rPr>
          <w:t xml:space="preserve"> </w:t>
        </w:r>
        <w:r w:rsidR="00E4670F">
          <w:rPr>
            <w:color w:val="231F20"/>
            <w:sz w:val="16"/>
          </w:rPr>
          <w:t>regulating</w:t>
        </w:r>
        <w:r w:rsidR="00E4670F">
          <w:rPr>
            <w:color w:val="231F20"/>
            <w:spacing w:val="-10"/>
            <w:sz w:val="16"/>
          </w:rPr>
          <w:t xml:space="preserve"> </w:t>
        </w:r>
        <w:r w:rsidR="00E4670F">
          <w:rPr>
            <w:color w:val="231F20"/>
            <w:sz w:val="16"/>
          </w:rPr>
          <w:t>gene</w:t>
        </w:r>
        <w:r w:rsidR="00E4670F">
          <w:rPr>
            <w:color w:val="231F20"/>
            <w:spacing w:val="-9"/>
            <w:sz w:val="16"/>
          </w:rPr>
          <w:t xml:space="preserve"> </w:t>
        </w:r>
        <w:r w:rsidR="00E4670F">
          <w:rPr>
            <w:color w:val="231F20"/>
            <w:sz w:val="16"/>
          </w:rPr>
          <w:t>expression</w:t>
        </w:r>
        <w:r w:rsidR="00E4670F">
          <w:rPr>
            <w:color w:val="231F20"/>
            <w:spacing w:val="-9"/>
            <w:sz w:val="16"/>
          </w:rPr>
          <w:t xml:space="preserve"> </w:t>
        </w:r>
        <w:r w:rsidR="00E4670F">
          <w:rPr>
            <w:color w:val="231F20"/>
            <w:sz w:val="16"/>
          </w:rPr>
          <w:t>of</w:t>
        </w:r>
        <w:r w:rsidR="00E4670F">
          <w:rPr>
            <w:color w:val="231F20"/>
            <w:spacing w:val="-9"/>
            <w:sz w:val="16"/>
          </w:rPr>
          <w:t xml:space="preserve"> </w:t>
        </w:r>
        <w:r w:rsidR="00E4670F">
          <w:rPr>
            <w:color w:val="231F20"/>
            <w:sz w:val="16"/>
          </w:rPr>
          <w:t>the</w:t>
        </w:r>
        <w:r w:rsidR="00E4670F">
          <w:rPr>
            <w:color w:val="231F20"/>
            <w:spacing w:val="-9"/>
            <w:sz w:val="16"/>
          </w:rPr>
          <w:t xml:space="preserve"> </w:t>
        </w:r>
        <w:r w:rsidR="00E4670F">
          <w:rPr>
            <w:color w:val="231F20"/>
            <w:sz w:val="16"/>
          </w:rPr>
          <w:t>renin-angiotensin</w:t>
        </w:r>
        <w:r w:rsidR="00E4670F">
          <w:rPr>
            <w:color w:val="231F20"/>
            <w:spacing w:val="-10"/>
            <w:sz w:val="16"/>
          </w:rPr>
          <w:t xml:space="preserve"> </w:t>
        </w:r>
        <w:r w:rsidR="00E4670F">
          <w:rPr>
            <w:color w:val="231F20"/>
            <w:sz w:val="16"/>
          </w:rPr>
          <w:t>system.</w:t>
        </w:r>
        <w:r w:rsidR="00E4670F">
          <w:rPr>
            <w:color w:val="231F20"/>
            <w:spacing w:val="-9"/>
            <w:sz w:val="16"/>
          </w:rPr>
          <w:t xml:space="preserve"> </w:t>
        </w:r>
        <w:r w:rsidR="00E4670F">
          <w:rPr>
            <w:i/>
            <w:color w:val="231F20"/>
            <w:sz w:val="16"/>
          </w:rPr>
          <w:t>J</w:t>
        </w:r>
        <w:r w:rsidR="00E4670F">
          <w:rPr>
            <w:i/>
            <w:color w:val="231F20"/>
            <w:spacing w:val="-10"/>
            <w:sz w:val="16"/>
          </w:rPr>
          <w:t xml:space="preserve"> </w:t>
        </w:r>
        <w:r w:rsidR="00E4670F">
          <w:rPr>
            <w:i/>
            <w:color w:val="231F20"/>
            <w:sz w:val="16"/>
          </w:rPr>
          <w:t>Agric</w:t>
        </w:r>
      </w:hyperlink>
      <w:r w:rsidR="00E4670F">
        <w:rPr>
          <w:i/>
          <w:color w:val="231F20"/>
          <w:spacing w:val="40"/>
          <w:sz w:val="16"/>
        </w:rPr>
        <w:t xml:space="preserve"> </w:t>
      </w:r>
      <w:hyperlink r:id="rId60">
        <w:r w:rsidR="00E4670F">
          <w:rPr>
            <w:i/>
            <w:color w:val="231F20"/>
            <w:sz w:val="16"/>
          </w:rPr>
          <w:t>Food Chem</w:t>
        </w:r>
        <w:r w:rsidR="00E4670F">
          <w:rPr>
            <w:color w:val="231F20"/>
            <w:sz w:val="16"/>
          </w:rPr>
          <w:t>. 2014;62(4):912–917.</w:t>
        </w:r>
      </w:hyperlink>
    </w:p>
    <w:p w14:paraId="0EC8A26A" w14:textId="77777777" w:rsidR="00306500" w:rsidRDefault="007B29CD">
      <w:pPr>
        <w:pStyle w:val="ListParagraph"/>
        <w:numPr>
          <w:ilvl w:val="0"/>
          <w:numId w:val="1"/>
        </w:numPr>
        <w:tabs>
          <w:tab w:val="left" w:pos="392"/>
        </w:tabs>
        <w:spacing w:line="249" w:lineRule="auto"/>
        <w:ind w:left="392"/>
        <w:jc w:val="both"/>
        <w:rPr>
          <w:sz w:val="16"/>
        </w:rPr>
      </w:pPr>
      <w:hyperlink r:id="rId61">
        <w:r w:rsidR="00E4670F">
          <w:rPr>
            <w:color w:val="231F20"/>
            <w:sz w:val="16"/>
          </w:rPr>
          <w:t>Majumder K, Chakrabarti S, Morton JS, et al. Egg-derived Tri-Peptide</w:t>
        </w:r>
      </w:hyperlink>
      <w:r w:rsidR="00E4670F">
        <w:rPr>
          <w:color w:val="231F20"/>
          <w:spacing w:val="40"/>
          <w:sz w:val="16"/>
        </w:rPr>
        <w:t xml:space="preserve"> </w:t>
      </w:r>
      <w:hyperlink r:id="rId62">
        <w:r w:rsidR="00E4670F">
          <w:rPr>
            <w:color w:val="231F20"/>
            <w:sz w:val="16"/>
          </w:rPr>
          <w:t>IRW Exerts antihypertensive effects in spontaneously hypertensive rats.</w:t>
        </w:r>
      </w:hyperlink>
      <w:r w:rsidR="00E4670F">
        <w:rPr>
          <w:color w:val="231F20"/>
          <w:spacing w:val="40"/>
          <w:sz w:val="16"/>
        </w:rPr>
        <w:t xml:space="preserve"> </w:t>
      </w:r>
      <w:hyperlink r:id="rId63">
        <w:proofErr w:type="spellStart"/>
        <w:r w:rsidR="00E4670F">
          <w:rPr>
            <w:i/>
            <w:color w:val="231F20"/>
            <w:sz w:val="16"/>
          </w:rPr>
          <w:t>Plos</w:t>
        </w:r>
        <w:proofErr w:type="spellEnd"/>
        <w:r w:rsidR="00E4670F">
          <w:rPr>
            <w:i/>
            <w:color w:val="231F20"/>
            <w:sz w:val="16"/>
          </w:rPr>
          <w:t xml:space="preserve"> One</w:t>
        </w:r>
        <w:r w:rsidR="00E4670F">
          <w:rPr>
            <w:color w:val="231F20"/>
            <w:sz w:val="16"/>
          </w:rPr>
          <w:t>. 2013</w:t>
        </w:r>
        <w:proofErr w:type="gramStart"/>
        <w:r w:rsidR="00E4670F">
          <w:rPr>
            <w:color w:val="231F20"/>
            <w:sz w:val="16"/>
          </w:rPr>
          <w:t>;8</w:t>
        </w:r>
        <w:proofErr w:type="gramEnd"/>
        <w:r w:rsidR="00E4670F">
          <w:rPr>
            <w:color w:val="231F20"/>
            <w:sz w:val="16"/>
          </w:rPr>
          <w:t>(11):e82829.</w:t>
        </w:r>
      </w:hyperlink>
    </w:p>
    <w:p w14:paraId="420B663E" w14:textId="77777777" w:rsidR="00306500" w:rsidRDefault="00E4670F">
      <w:pPr>
        <w:pStyle w:val="ListParagraph"/>
        <w:numPr>
          <w:ilvl w:val="0"/>
          <w:numId w:val="1"/>
        </w:numPr>
        <w:tabs>
          <w:tab w:val="left" w:pos="392"/>
        </w:tabs>
        <w:spacing w:line="249" w:lineRule="auto"/>
        <w:ind w:left="392"/>
        <w:jc w:val="both"/>
        <w:rPr>
          <w:sz w:val="16"/>
        </w:rPr>
      </w:pPr>
      <w:proofErr w:type="spellStart"/>
      <w:r>
        <w:rPr>
          <w:color w:val="231F20"/>
          <w:sz w:val="16"/>
        </w:rPr>
        <w:t>Suetsuna</w:t>
      </w:r>
      <w:proofErr w:type="spellEnd"/>
      <w:r>
        <w:rPr>
          <w:color w:val="231F20"/>
          <w:spacing w:val="38"/>
          <w:sz w:val="16"/>
        </w:rPr>
        <w:t xml:space="preserve"> </w:t>
      </w:r>
      <w:r>
        <w:rPr>
          <w:color w:val="231F20"/>
          <w:sz w:val="16"/>
        </w:rPr>
        <w:t>K,</w:t>
      </w:r>
      <w:r>
        <w:rPr>
          <w:color w:val="231F20"/>
          <w:spacing w:val="38"/>
          <w:sz w:val="16"/>
        </w:rPr>
        <w:t xml:space="preserve"> </w:t>
      </w:r>
      <w:proofErr w:type="spellStart"/>
      <w:r>
        <w:rPr>
          <w:color w:val="231F20"/>
          <w:sz w:val="16"/>
        </w:rPr>
        <w:t>Osajima</w:t>
      </w:r>
      <w:proofErr w:type="spellEnd"/>
      <w:r>
        <w:rPr>
          <w:color w:val="231F20"/>
          <w:spacing w:val="38"/>
          <w:sz w:val="16"/>
        </w:rPr>
        <w:t xml:space="preserve"> </w:t>
      </w:r>
      <w:r>
        <w:rPr>
          <w:color w:val="231F20"/>
          <w:sz w:val="16"/>
        </w:rPr>
        <w:t>K.</w:t>
      </w:r>
      <w:r>
        <w:rPr>
          <w:color w:val="231F20"/>
          <w:spacing w:val="35"/>
          <w:sz w:val="16"/>
        </w:rPr>
        <w:t xml:space="preserve"> </w:t>
      </w:r>
      <w:r>
        <w:rPr>
          <w:color w:val="231F20"/>
          <w:sz w:val="16"/>
        </w:rPr>
        <w:t>The</w:t>
      </w:r>
      <w:r>
        <w:rPr>
          <w:color w:val="231F20"/>
          <w:spacing w:val="38"/>
          <w:sz w:val="16"/>
        </w:rPr>
        <w:t xml:space="preserve"> </w:t>
      </w:r>
      <w:r>
        <w:rPr>
          <w:color w:val="231F20"/>
          <w:sz w:val="16"/>
        </w:rPr>
        <w:t>inhibitory</w:t>
      </w:r>
      <w:r>
        <w:rPr>
          <w:color w:val="231F20"/>
          <w:spacing w:val="38"/>
          <w:sz w:val="16"/>
        </w:rPr>
        <w:t xml:space="preserve"> </w:t>
      </w:r>
      <w:r>
        <w:rPr>
          <w:color w:val="231F20"/>
          <w:sz w:val="16"/>
        </w:rPr>
        <w:t>activities</w:t>
      </w:r>
      <w:r>
        <w:rPr>
          <w:color w:val="231F20"/>
          <w:spacing w:val="37"/>
          <w:sz w:val="16"/>
        </w:rPr>
        <w:t xml:space="preserve"> </w:t>
      </w:r>
      <w:r>
        <w:rPr>
          <w:color w:val="231F20"/>
          <w:sz w:val="16"/>
        </w:rPr>
        <w:t>against</w:t>
      </w:r>
      <w:r>
        <w:rPr>
          <w:color w:val="231F20"/>
          <w:spacing w:val="38"/>
          <w:sz w:val="16"/>
        </w:rPr>
        <w:t xml:space="preserve"> </w:t>
      </w:r>
      <w:r>
        <w:rPr>
          <w:color w:val="231F20"/>
          <w:sz w:val="16"/>
        </w:rPr>
        <w:t>angiotensin</w:t>
      </w:r>
      <w:r>
        <w:rPr>
          <w:color w:val="231F20"/>
          <w:spacing w:val="40"/>
          <w:sz w:val="16"/>
        </w:rPr>
        <w:t xml:space="preserve"> </w:t>
      </w:r>
      <w:r>
        <w:rPr>
          <w:color w:val="231F20"/>
          <w:sz w:val="16"/>
        </w:rPr>
        <w:t>I-converting enzyme of basic peptides originating from sardine and hair</w:t>
      </w:r>
      <w:r>
        <w:rPr>
          <w:color w:val="231F20"/>
          <w:spacing w:val="40"/>
          <w:sz w:val="16"/>
        </w:rPr>
        <w:t xml:space="preserve"> </w:t>
      </w:r>
      <w:r>
        <w:rPr>
          <w:color w:val="231F20"/>
          <w:sz w:val="16"/>
        </w:rPr>
        <w:t xml:space="preserve">tail meat. </w:t>
      </w:r>
      <w:r>
        <w:rPr>
          <w:i/>
          <w:color w:val="231F20"/>
          <w:sz w:val="16"/>
        </w:rPr>
        <w:t xml:space="preserve">Bull </w:t>
      </w:r>
      <w:proofErr w:type="spellStart"/>
      <w:r>
        <w:rPr>
          <w:i/>
          <w:color w:val="231F20"/>
          <w:sz w:val="16"/>
        </w:rPr>
        <w:t>Jpn</w:t>
      </w:r>
      <w:proofErr w:type="spellEnd"/>
      <w:r>
        <w:rPr>
          <w:i/>
          <w:color w:val="231F20"/>
          <w:sz w:val="16"/>
        </w:rPr>
        <w:t xml:space="preserve"> </w:t>
      </w:r>
      <w:proofErr w:type="spellStart"/>
      <w:r>
        <w:rPr>
          <w:i/>
          <w:color w:val="231F20"/>
          <w:sz w:val="16"/>
        </w:rPr>
        <w:t>Soc</w:t>
      </w:r>
      <w:proofErr w:type="spellEnd"/>
      <w:r>
        <w:rPr>
          <w:i/>
          <w:color w:val="231F20"/>
          <w:sz w:val="16"/>
        </w:rPr>
        <w:t xml:space="preserve"> </w:t>
      </w:r>
      <w:proofErr w:type="spellStart"/>
      <w:r>
        <w:rPr>
          <w:i/>
          <w:color w:val="231F20"/>
          <w:sz w:val="16"/>
        </w:rPr>
        <w:t>Sci</w:t>
      </w:r>
      <w:proofErr w:type="spellEnd"/>
      <w:r>
        <w:rPr>
          <w:i/>
          <w:color w:val="231F20"/>
          <w:sz w:val="16"/>
        </w:rPr>
        <w:t xml:space="preserve"> Fish</w:t>
      </w:r>
      <w:r>
        <w:rPr>
          <w:color w:val="231F20"/>
          <w:sz w:val="16"/>
        </w:rPr>
        <w:t>. 1986</w:t>
      </w:r>
      <w:proofErr w:type="gramStart"/>
      <w:r>
        <w:rPr>
          <w:color w:val="231F20"/>
          <w:sz w:val="16"/>
        </w:rPr>
        <w:t>;52:1981</w:t>
      </w:r>
      <w:proofErr w:type="gramEnd"/>
      <w:r>
        <w:rPr>
          <w:color w:val="231F20"/>
          <w:sz w:val="16"/>
        </w:rPr>
        <w:t>–1984.</w:t>
      </w:r>
    </w:p>
    <w:p w14:paraId="4A5E3908" w14:textId="77777777" w:rsidR="00306500" w:rsidRDefault="007B29CD">
      <w:pPr>
        <w:pStyle w:val="ListParagraph"/>
        <w:numPr>
          <w:ilvl w:val="0"/>
          <w:numId w:val="1"/>
        </w:numPr>
        <w:tabs>
          <w:tab w:val="left" w:pos="392"/>
        </w:tabs>
        <w:ind w:left="392"/>
        <w:jc w:val="left"/>
        <w:rPr>
          <w:sz w:val="16"/>
        </w:rPr>
      </w:pPr>
      <w:hyperlink r:id="rId64">
        <w:r w:rsidR="00E4670F">
          <w:rPr>
            <w:color w:val="231F20"/>
            <w:spacing w:val="-2"/>
            <w:sz w:val="16"/>
          </w:rPr>
          <w:t>Ryan</w:t>
        </w:r>
        <w:r w:rsidR="00E4670F">
          <w:rPr>
            <w:color w:val="231F20"/>
            <w:spacing w:val="-4"/>
            <w:sz w:val="16"/>
          </w:rPr>
          <w:t xml:space="preserve"> </w:t>
        </w:r>
        <w:r w:rsidR="00E4670F">
          <w:rPr>
            <w:color w:val="231F20"/>
            <w:spacing w:val="-2"/>
            <w:sz w:val="16"/>
          </w:rPr>
          <w:t>JT,</w:t>
        </w:r>
        <w:r w:rsidR="00E4670F">
          <w:rPr>
            <w:color w:val="231F20"/>
            <w:spacing w:val="-3"/>
            <w:sz w:val="16"/>
          </w:rPr>
          <w:t xml:space="preserve"> </w:t>
        </w:r>
        <w:r w:rsidR="00E4670F">
          <w:rPr>
            <w:color w:val="231F20"/>
            <w:spacing w:val="-2"/>
            <w:sz w:val="16"/>
          </w:rPr>
          <w:t>Ross</w:t>
        </w:r>
        <w:r w:rsidR="00E4670F">
          <w:rPr>
            <w:color w:val="231F20"/>
            <w:spacing w:val="-3"/>
            <w:sz w:val="16"/>
          </w:rPr>
          <w:t xml:space="preserve"> </w:t>
        </w:r>
        <w:r w:rsidR="00E4670F">
          <w:rPr>
            <w:color w:val="231F20"/>
            <w:spacing w:val="-2"/>
            <w:sz w:val="16"/>
          </w:rPr>
          <w:t>RP,</w:t>
        </w:r>
        <w:r w:rsidR="00E4670F">
          <w:rPr>
            <w:color w:val="231F20"/>
            <w:spacing w:val="-3"/>
            <w:sz w:val="16"/>
          </w:rPr>
          <w:t xml:space="preserve"> </w:t>
        </w:r>
        <w:r w:rsidR="00E4670F">
          <w:rPr>
            <w:color w:val="231F20"/>
            <w:spacing w:val="-2"/>
            <w:sz w:val="16"/>
          </w:rPr>
          <w:t>Bolton</w:t>
        </w:r>
        <w:r w:rsidR="00E4670F">
          <w:rPr>
            <w:color w:val="231F20"/>
            <w:spacing w:val="-3"/>
            <w:sz w:val="16"/>
          </w:rPr>
          <w:t xml:space="preserve"> </w:t>
        </w:r>
        <w:r w:rsidR="00E4670F">
          <w:rPr>
            <w:color w:val="231F20"/>
            <w:spacing w:val="-2"/>
            <w:sz w:val="16"/>
          </w:rPr>
          <w:t>D,</w:t>
        </w:r>
        <w:r w:rsidR="00E4670F">
          <w:rPr>
            <w:color w:val="231F20"/>
            <w:spacing w:val="-3"/>
            <w:sz w:val="16"/>
          </w:rPr>
          <w:t xml:space="preserve"> </w:t>
        </w:r>
        <w:r w:rsidR="00E4670F">
          <w:rPr>
            <w:color w:val="231F20"/>
            <w:spacing w:val="-2"/>
            <w:sz w:val="16"/>
          </w:rPr>
          <w:t>et</w:t>
        </w:r>
        <w:r w:rsidR="00E4670F">
          <w:rPr>
            <w:color w:val="231F20"/>
            <w:spacing w:val="-3"/>
            <w:sz w:val="16"/>
          </w:rPr>
          <w:t xml:space="preserve"> </w:t>
        </w:r>
        <w:r w:rsidR="00E4670F">
          <w:rPr>
            <w:color w:val="231F20"/>
            <w:spacing w:val="-2"/>
            <w:sz w:val="16"/>
          </w:rPr>
          <w:t>al.</w:t>
        </w:r>
        <w:r w:rsidR="00E4670F">
          <w:rPr>
            <w:color w:val="231F20"/>
            <w:spacing w:val="-3"/>
            <w:sz w:val="16"/>
          </w:rPr>
          <w:t xml:space="preserve"> </w:t>
        </w:r>
        <w:r w:rsidR="00E4670F">
          <w:rPr>
            <w:color w:val="231F20"/>
            <w:spacing w:val="-2"/>
            <w:sz w:val="16"/>
          </w:rPr>
          <w:t>Bioactive</w:t>
        </w:r>
        <w:r w:rsidR="00E4670F">
          <w:rPr>
            <w:color w:val="231F20"/>
            <w:spacing w:val="-3"/>
            <w:sz w:val="16"/>
          </w:rPr>
          <w:t xml:space="preserve"> </w:t>
        </w:r>
        <w:r w:rsidR="00E4670F">
          <w:rPr>
            <w:color w:val="231F20"/>
            <w:spacing w:val="-2"/>
            <w:sz w:val="16"/>
          </w:rPr>
          <w:t>peptides</w:t>
        </w:r>
        <w:r w:rsidR="00E4670F">
          <w:rPr>
            <w:color w:val="231F20"/>
            <w:spacing w:val="-3"/>
            <w:sz w:val="16"/>
          </w:rPr>
          <w:t xml:space="preserve"> </w:t>
        </w:r>
        <w:r w:rsidR="00E4670F">
          <w:rPr>
            <w:color w:val="231F20"/>
            <w:spacing w:val="-2"/>
            <w:sz w:val="16"/>
          </w:rPr>
          <w:t>from</w:t>
        </w:r>
        <w:r w:rsidR="00E4670F">
          <w:rPr>
            <w:color w:val="231F20"/>
            <w:spacing w:val="-3"/>
            <w:sz w:val="16"/>
          </w:rPr>
          <w:t xml:space="preserve"> </w:t>
        </w:r>
        <w:r w:rsidR="00E4670F">
          <w:rPr>
            <w:color w:val="231F20"/>
            <w:spacing w:val="-2"/>
            <w:sz w:val="16"/>
          </w:rPr>
          <w:t>muscle</w:t>
        </w:r>
        <w:r w:rsidR="00E4670F">
          <w:rPr>
            <w:color w:val="231F20"/>
            <w:spacing w:val="-3"/>
            <w:sz w:val="16"/>
          </w:rPr>
          <w:t xml:space="preserve"> </w:t>
        </w:r>
        <w:r w:rsidR="00E4670F">
          <w:rPr>
            <w:color w:val="231F20"/>
            <w:spacing w:val="-2"/>
            <w:sz w:val="16"/>
          </w:rPr>
          <w:t>sources:</w:t>
        </w:r>
      </w:hyperlink>
    </w:p>
    <w:p w14:paraId="1BBEBFF3" w14:textId="77777777" w:rsidR="00306500" w:rsidRDefault="007B29CD">
      <w:pPr>
        <w:spacing w:before="8"/>
        <w:ind w:left="392"/>
        <w:jc w:val="both"/>
        <w:rPr>
          <w:sz w:val="16"/>
        </w:rPr>
      </w:pPr>
      <w:hyperlink r:id="rId65">
        <w:r w:rsidR="00E4670F">
          <w:rPr>
            <w:color w:val="231F20"/>
            <w:sz w:val="16"/>
          </w:rPr>
          <w:t>meat</w:t>
        </w:r>
        <w:r w:rsidR="00E4670F">
          <w:rPr>
            <w:color w:val="231F20"/>
            <w:spacing w:val="-5"/>
            <w:sz w:val="16"/>
          </w:rPr>
          <w:t xml:space="preserve"> </w:t>
        </w:r>
        <w:r w:rsidR="00E4670F">
          <w:rPr>
            <w:color w:val="231F20"/>
            <w:sz w:val="16"/>
          </w:rPr>
          <w:t>and</w:t>
        </w:r>
        <w:r w:rsidR="00E4670F">
          <w:rPr>
            <w:color w:val="231F20"/>
            <w:spacing w:val="-5"/>
            <w:sz w:val="16"/>
          </w:rPr>
          <w:t xml:space="preserve"> </w:t>
        </w:r>
        <w:r w:rsidR="00E4670F">
          <w:rPr>
            <w:color w:val="231F20"/>
            <w:sz w:val="16"/>
          </w:rPr>
          <w:t>fish.</w:t>
        </w:r>
        <w:r w:rsidR="00E4670F">
          <w:rPr>
            <w:color w:val="231F20"/>
            <w:spacing w:val="-6"/>
            <w:sz w:val="16"/>
          </w:rPr>
          <w:t xml:space="preserve"> </w:t>
        </w:r>
        <w:r w:rsidR="00E4670F">
          <w:rPr>
            <w:i/>
            <w:color w:val="231F20"/>
            <w:sz w:val="16"/>
          </w:rPr>
          <w:t>Nutrients</w:t>
        </w:r>
        <w:r w:rsidR="00E4670F">
          <w:rPr>
            <w:color w:val="231F20"/>
            <w:sz w:val="16"/>
          </w:rPr>
          <w:t>.</w:t>
        </w:r>
        <w:r w:rsidR="00E4670F">
          <w:rPr>
            <w:color w:val="231F20"/>
            <w:spacing w:val="-5"/>
            <w:sz w:val="16"/>
          </w:rPr>
          <w:t xml:space="preserve"> </w:t>
        </w:r>
        <w:r w:rsidR="00E4670F">
          <w:rPr>
            <w:color w:val="231F20"/>
            <w:spacing w:val="-2"/>
            <w:sz w:val="16"/>
          </w:rPr>
          <w:t>2011;3(9):765–791.</w:t>
        </w:r>
      </w:hyperlink>
    </w:p>
    <w:p w14:paraId="7FD69129" w14:textId="77777777" w:rsidR="00306500" w:rsidRDefault="007B29CD">
      <w:pPr>
        <w:pStyle w:val="ListParagraph"/>
        <w:numPr>
          <w:ilvl w:val="0"/>
          <w:numId w:val="1"/>
        </w:numPr>
        <w:tabs>
          <w:tab w:val="left" w:pos="392"/>
        </w:tabs>
        <w:spacing w:before="128" w:line="249" w:lineRule="auto"/>
        <w:ind w:left="392"/>
        <w:jc w:val="both"/>
        <w:rPr>
          <w:sz w:val="16"/>
        </w:rPr>
      </w:pPr>
      <w:hyperlink r:id="rId66">
        <w:r w:rsidR="00E4670F">
          <w:rPr>
            <w:color w:val="231F20"/>
            <w:sz w:val="16"/>
          </w:rPr>
          <w:t xml:space="preserve">Zhao H, </w:t>
        </w:r>
        <w:proofErr w:type="spellStart"/>
        <w:r w:rsidR="00E4670F">
          <w:rPr>
            <w:color w:val="231F20"/>
            <w:sz w:val="16"/>
          </w:rPr>
          <w:t>Usui</w:t>
        </w:r>
        <w:proofErr w:type="spellEnd"/>
        <w:r w:rsidR="00E4670F">
          <w:rPr>
            <w:color w:val="231F20"/>
            <w:sz w:val="16"/>
          </w:rPr>
          <w:t xml:space="preserve"> H, </w:t>
        </w:r>
        <w:proofErr w:type="spellStart"/>
        <w:r w:rsidR="00E4670F">
          <w:rPr>
            <w:color w:val="231F20"/>
            <w:sz w:val="16"/>
          </w:rPr>
          <w:t>Ohinata</w:t>
        </w:r>
        <w:proofErr w:type="spellEnd"/>
        <w:r w:rsidR="00E4670F">
          <w:rPr>
            <w:color w:val="231F20"/>
            <w:sz w:val="16"/>
          </w:rPr>
          <w:t xml:space="preserve"> K, et al. Met-</w:t>
        </w:r>
        <w:proofErr w:type="spellStart"/>
        <w:r w:rsidR="00E4670F">
          <w:rPr>
            <w:color w:val="231F20"/>
            <w:sz w:val="16"/>
          </w:rPr>
          <w:t>Arg</w:t>
        </w:r>
        <w:proofErr w:type="spellEnd"/>
        <w:r w:rsidR="00E4670F">
          <w:rPr>
            <w:color w:val="231F20"/>
            <w:sz w:val="16"/>
          </w:rPr>
          <w:t>-</w:t>
        </w:r>
        <w:proofErr w:type="spellStart"/>
        <w:r w:rsidR="00E4670F">
          <w:rPr>
            <w:color w:val="231F20"/>
            <w:sz w:val="16"/>
          </w:rPr>
          <w:t>Trp</w:t>
        </w:r>
        <w:proofErr w:type="spellEnd"/>
        <w:r w:rsidR="00E4670F">
          <w:rPr>
            <w:color w:val="231F20"/>
            <w:sz w:val="16"/>
          </w:rPr>
          <w:t xml:space="preserve"> derived from rubisco</w:t>
        </w:r>
      </w:hyperlink>
      <w:r w:rsidR="00E4670F">
        <w:rPr>
          <w:color w:val="231F20"/>
          <w:spacing w:val="40"/>
          <w:sz w:val="16"/>
        </w:rPr>
        <w:t xml:space="preserve"> </w:t>
      </w:r>
      <w:hyperlink r:id="rId67">
        <w:r w:rsidR="00E4670F">
          <w:rPr>
            <w:color w:val="231F20"/>
            <w:sz w:val="16"/>
          </w:rPr>
          <w:t>lowers</w:t>
        </w:r>
        <w:r w:rsidR="00E4670F">
          <w:rPr>
            <w:color w:val="231F20"/>
            <w:spacing w:val="-2"/>
            <w:sz w:val="16"/>
          </w:rPr>
          <w:t xml:space="preserve"> </w:t>
        </w:r>
        <w:r w:rsidR="00E4670F">
          <w:rPr>
            <w:color w:val="231F20"/>
            <w:sz w:val="16"/>
          </w:rPr>
          <w:t>blood</w:t>
        </w:r>
        <w:r w:rsidR="00E4670F">
          <w:rPr>
            <w:color w:val="231F20"/>
            <w:spacing w:val="-2"/>
            <w:sz w:val="16"/>
          </w:rPr>
          <w:t xml:space="preserve"> </w:t>
        </w:r>
        <w:r w:rsidR="00E4670F">
          <w:rPr>
            <w:color w:val="231F20"/>
            <w:sz w:val="16"/>
          </w:rPr>
          <w:t>pressure</w:t>
        </w:r>
        <w:r w:rsidR="00E4670F">
          <w:rPr>
            <w:color w:val="231F20"/>
            <w:spacing w:val="-2"/>
            <w:sz w:val="16"/>
          </w:rPr>
          <w:t xml:space="preserve"> </w:t>
        </w:r>
        <w:r w:rsidR="00E4670F">
          <w:rPr>
            <w:color w:val="231F20"/>
            <w:sz w:val="16"/>
          </w:rPr>
          <w:t>via</w:t>
        </w:r>
        <w:r w:rsidR="00E4670F">
          <w:rPr>
            <w:color w:val="231F20"/>
            <w:spacing w:val="-2"/>
            <w:sz w:val="16"/>
          </w:rPr>
          <w:t xml:space="preserve"> </w:t>
        </w:r>
        <w:r w:rsidR="00E4670F">
          <w:rPr>
            <w:color w:val="231F20"/>
            <w:sz w:val="16"/>
          </w:rPr>
          <w:t>prostaglandin</w:t>
        </w:r>
        <w:r w:rsidR="00E4670F">
          <w:rPr>
            <w:color w:val="231F20"/>
            <w:spacing w:val="-2"/>
            <w:sz w:val="16"/>
          </w:rPr>
          <w:t xml:space="preserve"> </w:t>
        </w:r>
        <w:r w:rsidR="00E4670F">
          <w:rPr>
            <w:color w:val="231F20"/>
            <w:sz w:val="16"/>
          </w:rPr>
          <w:t>d(2)-dependent</w:t>
        </w:r>
        <w:r w:rsidR="00E4670F">
          <w:rPr>
            <w:color w:val="231F20"/>
            <w:spacing w:val="-2"/>
            <w:sz w:val="16"/>
          </w:rPr>
          <w:t xml:space="preserve"> </w:t>
        </w:r>
        <w:r w:rsidR="00E4670F">
          <w:rPr>
            <w:color w:val="231F20"/>
            <w:sz w:val="16"/>
          </w:rPr>
          <w:t>vasorelaxation</w:t>
        </w:r>
        <w:r w:rsidR="00E4670F">
          <w:rPr>
            <w:color w:val="231F20"/>
            <w:spacing w:val="-2"/>
            <w:sz w:val="16"/>
          </w:rPr>
          <w:t xml:space="preserve"> </w:t>
        </w:r>
        <w:r w:rsidR="00E4670F">
          <w:rPr>
            <w:color w:val="231F20"/>
            <w:sz w:val="16"/>
          </w:rPr>
          <w:t>in</w:t>
        </w:r>
      </w:hyperlink>
      <w:r w:rsidR="00E4670F">
        <w:rPr>
          <w:color w:val="231F20"/>
          <w:spacing w:val="40"/>
          <w:sz w:val="16"/>
        </w:rPr>
        <w:t xml:space="preserve"> </w:t>
      </w:r>
      <w:hyperlink r:id="rId68">
        <w:r w:rsidR="00E4670F">
          <w:rPr>
            <w:color w:val="231F20"/>
            <w:sz w:val="16"/>
          </w:rPr>
          <w:t xml:space="preserve">spontaneously hypertensive rats. </w:t>
        </w:r>
        <w:r w:rsidR="00E4670F">
          <w:rPr>
            <w:i/>
            <w:color w:val="231F20"/>
            <w:sz w:val="16"/>
          </w:rPr>
          <w:t>Peptides</w:t>
        </w:r>
        <w:r w:rsidR="00E4670F">
          <w:rPr>
            <w:color w:val="231F20"/>
            <w:sz w:val="16"/>
          </w:rPr>
          <w:t>. 2008;29(3):345–349.</w:t>
        </w:r>
      </w:hyperlink>
    </w:p>
    <w:p w14:paraId="658BC176" w14:textId="77777777" w:rsidR="00306500" w:rsidRDefault="007B29CD">
      <w:pPr>
        <w:pStyle w:val="ListParagraph"/>
        <w:numPr>
          <w:ilvl w:val="0"/>
          <w:numId w:val="1"/>
        </w:numPr>
        <w:tabs>
          <w:tab w:val="left" w:pos="392"/>
        </w:tabs>
        <w:spacing w:line="249" w:lineRule="auto"/>
        <w:ind w:left="392"/>
        <w:jc w:val="both"/>
        <w:rPr>
          <w:sz w:val="16"/>
        </w:rPr>
      </w:pPr>
      <w:hyperlink r:id="rId69">
        <w:r w:rsidR="00E4670F">
          <w:rPr>
            <w:color w:val="231F20"/>
            <w:sz w:val="16"/>
          </w:rPr>
          <w:t>Li</w:t>
        </w:r>
        <w:r w:rsidR="00E4670F">
          <w:rPr>
            <w:color w:val="231F20"/>
            <w:spacing w:val="-3"/>
            <w:sz w:val="16"/>
          </w:rPr>
          <w:t xml:space="preserve"> </w:t>
        </w:r>
        <w:r w:rsidR="00E4670F">
          <w:rPr>
            <w:color w:val="231F20"/>
            <w:sz w:val="16"/>
          </w:rPr>
          <w:t>H,</w:t>
        </w:r>
        <w:r w:rsidR="00E4670F">
          <w:rPr>
            <w:color w:val="231F20"/>
            <w:spacing w:val="-3"/>
            <w:sz w:val="16"/>
          </w:rPr>
          <w:t xml:space="preserve"> </w:t>
        </w:r>
        <w:r w:rsidR="00E4670F">
          <w:rPr>
            <w:color w:val="231F20"/>
            <w:sz w:val="16"/>
          </w:rPr>
          <w:t>Prairie</w:t>
        </w:r>
        <w:r w:rsidR="00E4670F">
          <w:rPr>
            <w:color w:val="231F20"/>
            <w:spacing w:val="-3"/>
            <w:sz w:val="16"/>
          </w:rPr>
          <w:t xml:space="preserve"> </w:t>
        </w:r>
        <w:r w:rsidR="00E4670F">
          <w:rPr>
            <w:color w:val="231F20"/>
            <w:sz w:val="16"/>
          </w:rPr>
          <w:t>N,</w:t>
        </w:r>
        <w:r w:rsidR="00E4670F">
          <w:rPr>
            <w:color w:val="231F20"/>
            <w:spacing w:val="-3"/>
            <w:sz w:val="16"/>
          </w:rPr>
          <w:t xml:space="preserve"> </w:t>
        </w:r>
        <w:proofErr w:type="spellStart"/>
        <w:r w:rsidR="00E4670F">
          <w:rPr>
            <w:color w:val="231F20"/>
            <w:sz w:val="16"/>
          </w:rPr>
          <w:t>Udenigwe</w:t>
        </w:r>
        <w:proofErr w:type="spellEnd"/>
        <w:r w:rsidR="00E4670F">
          <w:rPr>
            <w:color w:val="231F20"/>
            <w:spacing w:val="-3"/>
            <w:sz w:val="16"/>
          </w:rPr>
          <w:t xml:space="preserve"> </w:t>
        </w:r>
        <w:r w:rsidR="00E4670F">
          <w:rPr>
            <w:color w:val="231F20"/>
            <w:sz w:val="16"/>
          </w:rPr>
          <w:t>CC,</w:t>
        </w:r>
        <w:r w:rsidR="00E4670F">
          <w:rPr>
            <w:color w:val="231F20"/>
            <w:spacing w:val="-3"/>
            <w:sz w:val="16"/>
          </w:rPr>
          <w:t xml:space="preserve"> </w:t>
        </w:r>
        <w:r w:rsidR="00E4670F">
          <w:rPr>
            <w:color w:val="231F20"/>
            <w:sz w:val="16"/>
          </w:rPr>
          <w:t>et</w:t>
        </w:r>
        <w:r w:rsidR="00E4670F">
          <w:rPr>
            <w:color w:val="231F20"/>
            <w:spacing w:val="-3"/>
            <w:sz w:val="16"/>
          </w:rPr>
          <w:t xml:space="preserve"> </w:t>
        </w:r>
        <w:r w:rsidR="00E4670F">
          <w:rPr>
            <w:color w:val="231F20"/>
            <w:sz w:val="16"/>
          </w:rPr>
          <w:t>al.</w:t>
        </w:r>
        <w:r w:rsidR="00E4670F">
          <w:rPr>
            <w:color w:val="231F20"/>
            <w:spacing w:val="-3"/>
            <w:sz w:val="16"/>
          </w:rPr>
          <w:t xml:space="preserve"> </w:t>
        </w:r>
        <w:r w:rsidR="00E4670F">
          <w:rPr>
            <w:color w:val="231F20"/>
            <w:sz w:val="16"/>
          </w:rPr>
          <w:t>Blood</w:t>
        </w:r>
        <w:r w:rsidR="00E4670F">
          <w:rPr>
            <w:color w:val="231F20"/>
            <w:spacing w:val="-3"/>
            <w:sz w:val="16"/>
          </w:rPr>
          <w:t xml:space="preserve"> </w:t>
        </w:r>
        <w:r w:rsidR="00E4670F">
          <w:rPr>
            <w:color w:val="231F20"/>
            <w:sz w:val="16"/>
          </w:rPr>
          <w:t>Pressure</w:t>
        </w:r>
        <w:r w:rsidR="00E4670F">
          <w:rPr>
            <w:color w:val="231F20"/>
            <w:spacing w:val="-3"/>
            <w:sz w:val="16"/>
          </w:rPr>
          <w:t xml:space="preserve"> </w:t>
        </w:r>
        <w:r w:rsidR="00E4670F">
          <w:rPr>
            <w:color w:val="231F20"/>
            <w:sz w:val="16"/>
          </w:rPr>
          <w:t>Lowering</w:t>
        </w:r>
        <w:r w:rsidR="00E4670F">
          <w:rPr>
            <w:color w:val="231F20"/>
            <w:spacing w:val="-3"/>
            <w:sz w:val="16"/>
          </w:rPr>
          <w:t xml:space="preserve"> </w:t>
        </w:r>
        <w:r w:rsidR="00E4670F">
          <w:rPr>
            <w:color w:val="231F20"/>
            <w:sz w:val="16"/>
          </w:rPr>
          <w:t>Effect</w:t>
        </w:r>
        <w:r w:rsidR="00E4670F">
          <w:rPr>
            <w:color w:val="231F20"/>
            <w:spacing w:val="-3"/>
            <w:sz w:val="16"/>
          </w:rPr>
          <w:t xml:space="preserve"> </w:t>
        </w:r>
        <w:r w:rsidR="00E4670F">
          <w:rPr>
            <w:color w:val="231F20"/>
            <w:sz w:val="16"/>
          </w:rPr>
          <w:t>of</w:t>
        </w:r>
        <w:r w:rsidR="00E4670F">
          <w:rPr>
            <w:color w:val="231F20"/>
            <w:spacing w:val="-3"/>
            <w:sz w:val="16"/>
          </w:rPr>
          <w:t xml:space="preserve"> </w:t>
        </w:r>
        <w:r w:rsidR="00E4670F">
          <w:rPr>
            <w:color w:val="231F20"/>
            <w:sz w:val="16"/>
          </w:rPr>
          <w:t>a</w:t>
        </w:r>
      </w:hyperlink>
      <w:r w:rsidR="00E4670F">
        <w:rPr>
          <w:color w:val="231F20"/>
          <w:spacing w:val="40"/>
          <w:sz w:val="16"/>
        </w:rPr>
        <w:t xml:space="preserve"> </w:t>
      </w:r>
      <w:hyperlink r:id="rId70">
        <w:r w:rsidR="00E4670F">
          <w:rPr>
            <w:color w:val="231F20"/>
            <w:sz w:val="16"/>
          </w:rPr>
          <w:t>Pea</w:t>
        </w:r>
        <w:r w:rsidR="00E4670F">
          <w:rPr>
            <w:color w:val="231F20"/>
            <w:spacing w:val="-1"/>
            <w:sz w:val="16"/>
          </w:rPr>
          <w:t xml:space="preserve"> </w:t>
        </w:r>
        <w:r w:rsidR="00E4670F">
          <w:rPr>
            <w:color w:val="231F20"/>
            <w:sz w:val="16"/>
          </w:rPr>
          <w:t>Protein</w:t>
        </w:r>
        <w:r w:rsidR="00E4670F">
          <w:rPr>
            <w:color w:val="231F20"/>
            <w:spacing w:val="-1"/>
            <w:sz w:val="16"/>
          </w:rPr>
          <w:t xml:space="preserve"> </w:t>
        </w:r>
        <w:r w:rsidR="00E4670F">
          <w:rPr>
            <w:color w:val="231F20"/>
            <w:sz w:val="16"/>
          </w:rPr>
          <w:t>Hydrolysate</w:t>
        </w:r>
        <w:r w:rsidR="00E4670F">
          <w:rPr>
            <w:color w:val="231F20"/>
            <w:spacing w:val="-2"/>
            <w:sz w:val="16"/>
          </w:rPr>
          <w:t xml:space="preserve"> </w:t>
        </w:r>
        <w:r w:rsidR="00E4670F">
          <w:rPr>
            <w:color w:val="231F20"/>
            <w:sz w:val="16"/>
          </w:rPr>
          <w:t>in</w:t>
        </w:r>
        <w:r w:rsidR="00E4670F">
          <w:rPr>
            <w:color w:val="231F20"/>
            <w:spacing w:val="-2"/>
            <w:sz w:val="16"/>
          </w:rPr>
          <w:t xml:space="preserve"> </w:t>
        </w:r>
        <w:r w:rsidR="00E4670F">
          <w:rPr>
            <w:color w:val="231F20"/>
            <w:sz w:val="16"/>
          </w:rPr>
          <w:t>Hypertensive</w:t>
        </w:r>
        <w:r w:rsidR="00E4670F">
          <w:rPr>
            <w:color w:val="231F20"/>
            <w:spacing w:val="-1"/>
            <w:sz w:val="16"/>
          </w:rPr>
          <w:t xml:space="preserve"> </w:t>
        </w:r>
        <w:r w:rsidR="00E4670F">
          <w:rPr>
            <w:color w:val="231F20"/>
            <w:sz w:val="16"/>
          </w:rPr>
          <w:t>Rats</w:t>
        </w:r>
        <w:r w:rsidR="00E4670F">
          <w:rPr>
            <w:color w:val="231F20"/>
            <w:spacing w:val="-2"/>
            <w:sz w:val="16"/>
          </w:rPr>
          <w:t xml:space="preserve"> </w:t>
        </w:r>
        <w:r w:rsidR="00E4670F">
          <w:rPr>
            <w:color w:val="231F20"/>
            <w:sz w:val="16"/>
          </w:rPr>
          <w:t>and</w:t>
        </w:r>
        <w:r w:rsidR="00E4670F">
          <w:rPr>
            <w:color w:val="231F20"/>
            <w:spacing w:val="-1"/>
            <w:sz w:val="16"/>
          </w:rPr>
          <w:t xml:space="preserve"> </w:t>
        </w:r>
        <w:r w:rsidR="00E4670F">
          <w:rPr>
            <w:color w:val="231F20"/>
            <w:sz w:val="16"/>
          </w:rPr>
          <w:t>Humans.</w:t>
        </w:r>
        <w:r w:rsidR="00E4670F">
          <w:rPr>
            <w:color w:val="231F20"/>
            <w:spacing w:val="-2"/>
            <w:sz w:val="16"/>
          </w:rPr>
          <w:t xml:space="preserve"> </w:t>
        </w:r>
        <w:r w:rsidR="00E4670F">
          <w:rPr>
            <w:i/>
            <w:color w:val="231F20"/>
            <w:sz w:val="16"/>
          </w:rPr>
          <w:t>J</w:t>
        </w:r>
        <w:r w:rsidR="00E4670F">
          <w:rPr>
            <w:i/>
            <w:color w:val="231F20"/>
            <w:spacing w:val="-4"/>
            <w:sz w:val="16"/>
          </w:rPr>
          <w:t xml:space="preserve"> </w:t>
        </w:r>
        <w:r w:rsidR="00E4670F">
          <w:rPr>
            <w:i/>
            <w:color w:val="231F20"/>
            <w:sz w:val="16"/>
          </w:rPr>
          <w:t>Agric</w:t>
        </w:r>
        <w:r w:rsidR="00E4670F">
          <w:rPr>
            <w:i/>
            <w:color w:val="231F20"/>
            <w:spacing w:val="-2"/>
            <w:sz w:val="16"/>
          </w:rPr>
          <w:t xml:space="preserve"> </w:t>
        </w:r>
        <w:r w:rsidR="00E4670F">
          <w:rPr>
            <w:i/>
            <w:color w:val="231F20"/>
            <w:sz w:val="16"/>
          </w:rPr>
          <w:t>Food</w:t>
        </w:r>
      </w:hyperlink>
      <w:r w:rsidR="00E4670F">
        <w:rPr>
          <w:i/>
          <w:color w:val="231F20"/>
          <w:spacing w:val="40"/>
          <w:sz w:val="16"/>
        </w:rPr>
        <w:t xml:space="preserve"> </w:t>
      </w:r>
      <w:hyperlink r:id="rId71">
        <w:r w:rsidR="00E4670F">
          <w:rPr>
            <w:i/>
            <w:color w:val="231F20"/>
            <w:sz w:val="16"/>
          </w:rPr>
          <w:t>Chem</w:t>
        </w:r>
        <w:r w:rsidR="00E4670F">
          <w:rPr>
            <w:color w:val="231F20"/>
            <w:sz w:val="16"/>
          </w:rPr>
          <w:t>.</w:t>
        </w:r>
        <w:r w:rsidR="00E4670F">
          <w:rPr>
            <w:color w:val="231F20"/>
            <w:spacing w:val="-1"/>
            <w:sz w:val="16"/>
          </w:rPr>
          <w:t xml:space="preserve"> </w:t>
        </w:r>
        <w:r w:rsidR="00E4670F">
          <w:rPr>
            <w:color w:val="231F20"/>
            <w:sz w:val="16"/>
          </w:rPr>
          <w:t>2011;59(18):9854–9860.</w:t>
        </w:r>
      </w:hyperlink>
    </w:p>
    <w:p w14:paraId="3D89B78A" w14:textId="77777777" w:rsidR="00306500" w:rsidRDefault="007B29CD">
      <w:pPr>
        <w:pStyle w:val="ListParagraph"/>
        <w:numPr>
          <w:ilvl w:val="0"/>
          <w:numId w:val="1"/>
        </w:numPr>
        <w:tabs>
          <w:tab w:val="left" w:pos="392"/>
        </w:tabs>
        <w:spacing w:line="249" w:lineRule="auto"/>
        <w:ind w:left="392"/>
        <w:jc w:val="both"/>
        <w:rPr>
          <w:sz w:val="16"/>
        </w:rPr>
      </w:pPr>
      <w:hyperlink r:id="rId72">
        <w:r w:rsidR="00E4670F">
          <w:rPr>
            <w:color w:val="231F20"/>
            <w:sz w:val="16"/>
          </w:rPr>
          <w:t xml:space="preserve">Ishiguro K, </w:t>
        </w:r>
        <w:proofErr w:type="spellStart"/>
        <w:r w:rsidR="00E4670F">
          <w:rPr>
            <w:color w:val="231F20"/>
            <w:sz w:val="16"/>
          </w:rPr>
          <w:t>Sameshima</w:t>
        </w:r>
        <w:proofErr w:type="spellEnd"/>
        <w:r w:rsidR="00E4670F">
          <w:rPr>
            <w:color w:val="231F20"/>
            <w:sz w:val="16"/>
          </w:rPr>
          <w:t xml:space="preserve"> Y, </w:t>
        </w:r>
        <w:proofErr w:type="spellStart"/>
        <w:r w:rsidR="00E4670F">
          <w:rPr>
            <w:color w:val="231F20"/>
            <w:sz w:val="16"/>
          </w:rPr>
          <w:t>Kume</w:t>
        </w:r>
        <w:proofErr w:type="spellEnd"/>
        <w:r w:rsidR="00E4670F">
          <w:rPr>
            <w:color w:val="231F20"/>
            <w:sz w:val="16"/>
          </w:rPr>
          <w:t xml:space="preserve"> T, et al. Hypotensive effect of a</w:t>
        </w:r>
      </w:hyperlink>
      <w:r w:rsidR="00E4670F">
        <w:rPr>
          <w:color w:val="231F20"/>
          <w:spacing w:val="40"/>
          <w:sz w:val="16"/>
        </w:rPr>
        <w:t xml:space="preserve"> </w:t>
      </w:r>
      <w:hyperlink r:id="rId73">
        <w:proofErr w:type="spellStart"/>
        <w:r w:rsidR="00E4670F">
          <w:rPr>
            <w:color w:val="231F20"/>
            <w:sz w:val="16"/>
          </w:rPr>
          <w:t>sweetpotato</w:t>
        </w:r>
        <w:proofErr w:type="spellEnd"/>
        <w:r w:rsidR="00E4670F">
          <w:rPr>
            <w:color w:val="231F20"/>
            <w:sz w:val="16"/>
          </w:rPr>
          <w:t xml:space="preserve"> protein digest in spontaneously hypertensive rats and</w:t>
        </w:r>
      </w:hyperlink>
      <w:r w:rsidR="00E4670F">
        <w:rPr>
          <w:color w:val="231F20"/>
          <w:spacing w:val="40"/>
          <w:sz w:val="16"/>
        </w:rPr>
        <w:t xml:space="preserve"> </w:t>
      </w:r>
      <w:hyperlink r:id="rId74">
        <w:r w:rsidR="00E4670F">
          <w:rPr>
            <w:color w:val="231F20"/>
            <w:sz w:val="16"/>
          </w:rPr>
          <w:t>purification</w:t>
        </w:r>
        <w:r w:rsidR="00E4670F">
          <w:rPr>
            <w:color w:val="231F20"/>
            <w:spacing w:val="-5"/>
            <w:sz w:val="16"/>
          </w:rPr>
          <w:t xml:space="preserve"> </w:t>
        </w:r>
        <w:r w:rsidR="00E4670F">
          <w:rPr>
            <w:color w:val="231F20"/>
            <w:sz w:val="16"/>
          </w:rPr>
          <w:t>of</w:t>
        </w:r>
        <w:r w:rsidR="00E4670F">
          <w:rPr>
            <w:color w:val="231F20"/>
            <w:spacing w:val="-5"/>
            <w:sz w:val="16"/>
          </w:rPr>
          <w:t xml:space="preserve"> </w:t>
        </w:r>
        <w:r w:rsidR="00E4670F">
          <w:rPr>
            <w:color w:val="231F20"/>
            <w:sz w:val="16"/>
          </w:rPr>
          <w:t>angiotensin</w:t>
        </w:r>
        <w:r w:rsidR="00E4670F">
          <w:rPr>
            <w:color w:val="231F20"/>
            <w:spacing w:val="-5"/>
            <w:sz w:val="16"/>
          </w:rPr>
          <w:t xml:space="preserve"> </w:t>
        </w:r>
        <w:r w:rsidR="00E4670F">
          <w:rPr>
            <w:color w:val="231F20"/>
            <w:sz w:val="16"/>
          </w:rPr>
          <w:t>I-converting</w:t>
        </w:r>
        <w:r w:rsidR="00E4670F">
          <w:rPr>
            <w:color w:val="231F20"/>
            <w:spacing w:val="-5"/>
            <w:sz w:val="16"/>
          </w:rPr>
          <w:t xml:space="preserve"> </w:t>
        </w:r>
        <w:r w:rsidR="00E4670F">
          <w:rPr>
            <w:color w:val="231F20"/>
            <w:sz w:val="16"/>
          </w:rPr>
          <w:t>enzyme</w:t>
        </w:r>
        <w:r w:rsidR="00E4670F">
          <w:rPr>
            <w:color w:val="231F20"/>
            <w:spacing w:val="-5"/>
            <w:sz w:val="16"/>
          </w:rPr>
          <w:t xml:space="preserve"> </w:t>
        </w:r>
        <w:r w:rsidR="00E4670F">
          <w:rPr>
            <w:color w:val="231F20"/>
            <w:sz w:val="16"/>
          </w:rPr>
          <w:t>inhibitory</w:t>
        </w:r>
        <w:r w:rsidR="00E4670F">
          <w:rPr>
            <w:color w:val="231F20"/>
            <w:spacing w:val="-5"/>
            <w:sz w:val="16"/>
          </w:rPr>
          <w:t xml:space="preserve"> </w:t>
        </w:r>
        <w:r w:rsidR="00E4670F">
          <w:rPr>
            <w:color w:val="231F20"/>
            <w:sz w:val="16"/>
          </w:rPr>
          <w:t>peptides.</w:t>
        </w:r>
        <w:r w:rsidR="00E4670F">
          <w:rPr>
            <w:color w:val="231F20"/>
            <w:spacing w:val="-5"/>
            <w:sz w:val="16"/>
          </w:rPr>
          <w:t xml:space="preserve"> </w:t>
        </w:r>
        <w:r w:rsidR="00E4670F">
          <w:rPr>
            <w:i/>
            <w:color w:val="231F20"/>
            <w:sz w:val="16"/>
          </w:rPr>
          <w:t>Food</w:t>
        </w:r>
      </w:hyperlink>
      <w:r w:rsidR="00E4670F">
        <w:rPr>
          <w:i/>
          <w:color w:val="231F20"/>
          <w:spacing w:val="40"/>
          <w:sz w:val="16"/>
        </w:rPr>
        <w:t xml:space="preserve"> </w:t>
      </w:r>
      <w:hyperlink r:id="rId75">
        <w:r w:rsidR="00E4670F">
          <w:rPr>
            <w:i/>
            <w:color w:val="231F20"/>
            <w:sz w:val="16"/>
          </w:rPr>
          <w:t>Chemistry</w:t>
        </w:r>
        <w:r w:rsidR="00E4670F">
          <w:rPr>
            <w:color w:val="231F20"/>
            <w:sz w:val="16"/>
          </w:rPr>
          <w:t>.</w:t>
        </w:r>
        <w:r w:rsidR="00E4670F">
          <w:rPr>
            <w:color w:val="231F20"/>
            <w:spacing w:val="-1"/>
            <w:sz w:val="16"/>
          </w:rPr>
          <w:t xml:space="preserve"> </w:t>
        </w:r>
        <w:r w:rsidR="00E4670F">
          <w:rPr>
            <w:color w:val="231F20"/>
            <w:sz w:val="16"/>
          </w:rPr>
          <w:t>2012;131(3):774–779.</w:t>
        </w:r>
      </w:hyperlink>
    </w:p>
    <w:p w14:paraId="675303A5" w14:textId="77777777" w:rsidR="00306500" w:rsidRDefault="007B29CD">
      <w:pPr>
        <w:pStyle w:val="ListParagraph"/>
        <w:numPr>
          <w:ilvl w:val="0"/>
          <w:numId w:val="1"/>
        </w:numPr>
        <w:tabs>
          <w:tab w:val="left" w:pos="392"/>
        </w:tabs>
        <w:spacing w:line="249" w:lineRule="auto"/>
        <w:ind w:left="392"/>
        <w:jc w:val="both"/>
        <w:rPr>
          <w:sz w:val="16"/>
        </w:rPr>
      </w:pPr>
      <w:hyperlink r:id="rId76">
        <w:r w:rsidR="00E4670F">
          <w:rPr>
            <w:color w:val="231F20"/>
            <w:sz w:val="16"/>
          </w:rPr>
          <w:t xml:space="preserve">Kang MG, Kim YH, </w:t>
        </w:r>
        <w:proofErr w:type="spellStart"/>
        <w:r w:rsidR="00E4670F">
          <w:rPr>
            <w:color w:val="231F20"/>
            <w:sz w:val="16"/>
          </w:rPr>
          <w:t>Bolormaa</w:t>
        </w:r>
        <w:proofErr w:type="spellEnd"/>
        <w:r w:rsidR="00E4670F">
          <w:rPr>
            <w:color w:val="231F20"/>
            <w:sz w:val="16"/>
          </w:rPr>
          <w:t xml:space="preserve"> Z, et al. Characterization of an</w:t>
        </w:r>
      </w:hyperlink>
      <w:r w:rsidR="00E4670F">
        <w:rPr>
          <w:color w:val="231F20"/>
          <w:spacing w:val="40"/>
          <w:sz w:val="16"/>
        </w:rPr>
        <w:t xml:space="preserve"> </w:t>
      </w:r>
      <w:hyperlink r:id="rId77">
        <w:r w:rsidR="00E4670F">
          <w:rPr>
            <w:color w:val="231F20"/>
            <w:sz w:val="16"/>
          </w:rPr>
          <w:t>antihypertensive angiotensin I-converting enzyme inhibitory peptide</w:t>
        </w:r>
      </w:hyperlink>
      <w:r w:rsidR="00E4670F">
        <w:rPr>
          <w:color w:val="231F20"/>
          <w:spacing w:val="40"/>
          <w:sz w:val="16"/>
        </w:rPr>
        <w:t xml:space="preserve"> </w:t>
      </w:r>
      <w:hyperlink r:id="rId78">
        <w:r w:rsidR="00E4670F">
          <w:rPr>
            <w:color w:val="231F20"/>
            <w:sz w:val="16"/>
          </w:rPr>
          <w:t xml:space="preserve">from the edible mushroom </w:t>
        </w:r>
        <w:proofErr w:type="spellStart"/>
        <w:r w:rsidR="00E4670F">
          <w:rPr>
            <w:i/>
            <w:color w:val="231F20"/>
            <w:sz w:val="16"/>
          </w:rPr>
          <w:t>Hypsizygus</w:t>
        </w:r>
        <w:proofErr w:type="spellEnd"/>
        <w:r w:rsidR="00E4670F">
          <w:rPr>
            <w:i/>
            <w:color w:val="231F20"/>
            <w:sz w:val="16"/>
          </w:rPr>
          <w:t xml:space="preserve"> </w:t>
        </w:r>
        <w:proofErr w:type="spellStart"/>
        <w:r w:rsidR="00E4670F">
          <w:rPr>
            <w:i/>
            <w:color w:val="231F20"/>
            <w:sz w:val="16"/>
          </w:rPr>
          <w:t>marmoreus</w:t>
        </w:r>
        <w:proofErr w:type="spellEnd"/>
        <w:r w:rsidR="00E4670F">
          <w:rPr>
            <w:color w:val="231F20"/>
            <w:sz w:val="16"/>
          </w:rPr>
          <w:t xml:space="preserve">. </w:t>
        </w:r>
        <w:r w:rsidR="00E4670F">
          <w:rPr>
            <w:i/>
            <w:color w:val="231F20"/>
            <w:sz w:val="16"/>
          </w:rPr>
          <w:t>Biomed Res Int</w:t>
        </w:r>
        <w:r w:rsidR="00E4670F">
          <w:rPr>
            <w:color w:val="231F20"/>
            <w:sz w:val="16"/>
          </w:rPr>
          <w:t>.</w:t>
        </w:r>
      </w:hyperlink>
      <w:r w:rsidR="00E4670F">
        <w:rPr>
          <w:color w:val="231F20"/>
          <w:spacing w:val="40"/>
          <w:sz w:val="16"/>
        </w:rPr>
        <w:t xml:space="preserve"> </w:t>
      </w:r>
      <w:hyperlink r:id="rId79">
        <w:r w:rsidR="00E4670F">
          <w:rPr>
            <w:color w:val="231F20"/>
            <w:spacing w:val="-2"/>
            <w:sz w:val="16"/>
          </w:rPr>
          <w:t>2013;283964.</w:t>
        </w:r>
      </w:hyperlink>
    </w:p>
    <w:p w14:paraId="76BFBAF6" w14:textId="77777777" w:rsidR="00306500" w:rsidRDefault="007B29CD">
      <w:pPr>
        <w:pStyle w:val="ListParagraph"/>
        <w:numPr>
          <w:ilvl w:val="0"/>
          <w:numId w:val="1"/>
        </w:numPr>
        <w:tabs>
          <w:tab w:val="left" w:pos="392"/>
        </w:tabs>
        <w:spacing w:before="123" w:line="249" w:lineRule="auto"/>
        <w:ind w:left="392"/>
        <w:jc w:val="both"/>
        <w:rPr>
          <w:sz w:val="16"/>
        </w:rPr>
      </w:pPr>
      <w:hyperlink r:id="rId80">
        <w:r w:rsidR="00E4670F">
          <w:rPr>
            <w:color w:val="231F20"/>
            <w:sz w:val="16"/>
          </w:rPr>
          <w:t xml:space="preserve">Jang JH, </w:t>
        </w:r>
        <w:proofErr w:type="spellStart"/>
        <w:r w:rsidR="00E4670F">
          <w:rPr>
            <w:color w:val="231F20"/>
            <w:sz w:val="16"/>
          </w:rPr>
          <w:t>Jeong</w:t>
        </w:r>
        <w:proofErr w:type="spellEnd"/>
        <w:r w:rsidR="00E4670F">
          <w:rPr>
            <w:color w:val="231F20"/>
            <w:sz w:val="16"/>
          </w:rPr>
          <w:t xml:space="preserve"> SC, Kim JH, et al. </w:t>
        </w:r>
        <w:proofErr w:type="spellStart"/>
        <w:r w:rsidR="00E4670F">
          <w:rPr>
            <w:color w:val="231F20"/>
            <w:sz w:val="16"/>
          </w:rPr>
          <w:t>Characterisation</w:t>
        </w:r>
        <w:proofErr w:type="spellEnd"/>
        <w:r w:rsidR="00E4670F">
          <w:rPr>
            <w:color w:val="231F20"/>
            <w:sz w:val="16"/>
          </w:rPr>
          <w:t xml:space="preserve"> of a new</w:t>
        </w:r>
      </w:hyperlink>
      <w:r w:rsidR="00E4670F">
        <w:rPr>
          <w:color w:val="231F20"/>
          <w:spacing w:val="40"/>
          <w:sz w:val="16"/>
        </w:rPr>
        <w:t xml:space="preserve"> </w:t>
      </w:r>
      <w:hyperlink r:id="rId81">
        <w:r w:rsidR="00E4670F">
          <w:rPr>
            <w:color w:val="231F20"/>
            <w:sz w:val="16"/>
          </w:rPr>
          <w:t>antihypertensive</w:t>
        </w:r>
        <w:r w:rsidR="00E4670F">
          <w:rPr>
            <w:color w:val="231F20"/>
            <w:spacing w:val="-8"/>
            <w:sz w:val="16"/>
          </w:rPr>
          <w:t xml:space="preserve"> </w:t>
        </w:r>
        <w:r w:rsidR="00E4670F">
          <w:rPr>
            <w:color w:val="231F20"/>
            <w:sz w:val="16"/>
          </w:rPr>
          <w:t>angiotensin</w:t>
        </w:r>
        <w:r w:rsidR="00E4670F">
          <w:rPr>
            <w:color w:val="231F20"/>
            <w:spacing w:val="-8"/>
            <w:sz w:val="16"/>
          </w:rPr>
          <w:t xml:space="preserve"> </w:t>
        </w:r>
        <w:r w:rsidR="00E4670F">
          <w:rPr>
            <w:color w:val="231F20"/>
            <w:sz w:val="16"/>
          </w:rPr>
          <w:t>I-converting</w:t>
        </w:r>
        <w:r w:rsidR="00E4670F">
          <w:rPr>
            <w:color w:val="231F20"/>
            <w:spacing w:val="-8"/>
            <w:sz w:val="16"/>
          </w:rPr>
          <w:t xml:space="preserve"> </w:t>
        </w:r>
        <w:r w:rsidR="00E4670F">
          <w:rPr>
            <w:color w:val="231F20"/>
            <w:sz w:val="16"/>
          </w:rPr>
          <w:t>enzyme</w:t>
        </w:r>
        <w:r w:rsidR="00E4670F">
          <w:rPr>
            <w:color w:val="231F20"/>
            <w:spacing w:val="-8"/>
            <w:sz w:val="16"/>
          </w:rPr>
          <w:t xml:space="preserve"> </w:t>
        </w:r>
        <w:r w:rsidR="00E4670F">
          <w:rPr>
            <w:color w:val="231F20"/>
            <w:sz w:val="16"/>
          </w:rPr>
          <w:t>inhibitory</w:t>
        </w:r>
        <w:r w:rsidR="00E4670F">
          <w:rPr>
            <w:color w:val="231F20"/>
            <w:spacing w:val="-8"/>
            <w:sz w:val="16"/>
          </w:rPr>
          <w:t xml:space="preserve"> </w:t>
        </w:r>
        <w:r w:rsidR="00E4670F">
          <w:rPr>
            <w:color w:val="231F20"/>
            <w:sz w:val="16"/>
          </w:rPr>
          <w:t>peptide</w:t>
        </w:r>
        <w:r w:rsidR="00E4670F">
          <w:rPr>
            <w:color w:val="231F20"/>
            <w:spacing w:val="-8"/>
            <w:sz w:val="16"/>
          </w:rPr>
          <w:t xml:space="preserve"> </w:t>
        </w:r>
        <w:r w:rsidR="00E4670F">
          <w:rPr>
            <w:color w:val="231F20"/>
            <w:sz w:val="16"/>
          </w:rPr>
          <w:t>from</w:t>
        </w:r>
      </w:hyperlink>
      <w:r w:rsidR="00E4670F">
        <w:rPr>
          <w:color w:val="231F20"/>
          <w:spacing w:val="40"/>
          <w:sz w:val="16"/>
        </w:rPr>
        <w:t xml:space="preserve"> </w:t>
      </w:r>
      <w:hyperlink r:id="rId82">
        <w:proofErr w:type="spellStart"/>
        <w:r w:rsidR="00E4670F">
          <w:rPr>
            <w:i/>
            <w:color w:val="231F20"/>
            <w:sz w:val="16"/>
          </w:rPr>
          <w:t>Pleurotus</w:t>
        </w:r>
        <w:proofErr w:type="spellEnd"/>
        <w:r w:rsidR="00E4670F">
          <w:rPr>
            <w:i/>
            <w:color w:val="231F20"/>
            <w:sz w:val="16"/>
          </w:rPr>
          <w:t xml:space="preserve"> </w:t>
        </w:r>
        <w:proofErr w:type="spellStart"/>
        <w:r w:rsidR="00E4670F">
          <w:rPr>
            <w:i/>
            <w:color w:val="231F20"/>
            <w:sz w:val="16"/>
          </w:rPr>
          <w:t>cornucopiae</w:t>
        </w:r>
        <w:proofErr w:type="spellEnd"/>
        <w:r w:rsidR="00E4670F">
          <w:rPr>
            <w:color w:val="231F20"/>
            <w:sz w:val="16"/>
          </w:rPr>
          <w:t xml:space="preserve">. </w:t>
        </w:r>
        <w:r w:rsidR="00E4670F">
          <w:rPr>
            <w:i/>
            <w:color w:val="231F20"/>
            <w:sz w:val="16"/>
          </w:rPr>
          <w:t>Food Chemistry</w:t>
        </w:r>
        <w:r w:rsidR="00E4670F">
          <w:rPr>
            <w:color w:val="231F20"/>
            <w:sz w:val="16"/>
          </w:rPr>
          <w:t>. 2011;127(2):412–418.</w:t>
        </w:r>
      </w:hyperlink>
    </w:p>
    <w:p w14:paraId="34747065" w14:textId="77777777" w:rsidR="00306500" w:rsidRDefault="007B29CD">
      <w:pPr>
        <w:pStyle w:val="ListParagraph"/>
        <w:numPr>
          <w:ilvl w:val="0"/>
          <w:numId w:val="1"/>
        </w:numPr>
        <w:tabs>
          <w:tab w:val="left" w:pos="392"/>
        </w:tabs>
        <w:spacing w:line="249" w:lineRule="auto"/>
        <w:ind w:left="392"/>
        <w:jc w:val="both"/>
        <w:rPr>
          <w:sz w:val="16"/>
        </w:rPr>
      </w:pPr>
      <w:hyperlink r:id="rId83">
        <w:r w:rsidR="00E4670F">
          <w:rPr>
            <w:color w:val="231F20"/>
            <w:sz w:val="16"/>
          </w:rPr>
          <w:t>Fitzgerald C, Mora-Soler L, Gallagher E, et al. Isolation and</w:t>
        </w:r>
      </w:hyperlink>
      <w:r w:rsidR="00E4670F">
        <w:rPr>
          <w:color w:val="231F20"/>
          <w:spacing w:val="40"/>
          <w:sz w:val="16"/>
        </w:rPr>
        <w:t xml:space="preserve"> </w:t>
      </w:r>
      <w:hyperlink r:id="rId84">
        <w:r w:rsidR="00E4670F">
          <w:rPr>
            <w:color w:val="231F20"/>
            <w:sz w:val="16"/>
          </w:rPr>
          <w:t>characterization of bioactive pro-peptides with in vitro rennin inhibitory</w:t>
        </w:r>
      </w:hyperlink>
      <w:r w:rsidR="00E4670F">
        <w:rPr>
          <w:color w:val="231F20"/>
          <w:spacing w:val="40"/>
          <w:sz w:val="16"/>
        </w:rPr>
        <w:t xml:space="preserve"> </w:t>
      </w:r>
      <w:hyperlink r:id="rId85">
        <w:r w:rsidR="00E4670F">
          <w:rPr>
            <w:color w:val="231F20"/>
            <w:sz w:val="16"/>
          </w:rPr>
          <w:t xml:space="preserve">activities from the </w:t>
        </w:r>
        <w:proofErr w:type="spellStart"/>
        <w:r w:rsidR="00E4670F">
          <w:rPr>
            <w:color w:val="231F20"/>
            <w:sz w:val="16"/>
          </w:rPr>
          <w:t>macroalga</w:t>
        </w:r>
        <w:proofErr w:type="spellEnd"/>
        <w:r w:rsidR="00E4670F">
          <w:rPr>
            <w:color w:val="231F20"/>
            <w:sz w:val="16"/>
          </w:rPr>
          <w:t xml:space="preserve"> </w:t>
        </w:r>
        <w:proofErr w:type="spellStart"/>
        <w:r w:rsidR="00E4670F">
          <w:rPr>
            <w:color w:val="231F20"/>
            <w:sz w:val="16"/>
          </w:rPr>
          <w:t>Palmaria</w:t>
        </w:r>
        <w:proofErr w:type="spellEnd"/>
        <w:r w:rsidR="00E4670F">
          <w:rPr>
            <w:color w:val="231F20"/>
            <w:sz w:val="16"/>
          </w:rPr>
          <w:t xml:space="preserve"> </w:t>
        </w:r>
        <w:proofErr w:type="spellStart"/>
        <w:r w:rsidR="00E4670F">
          <w:rPr>
            <w:color w:val="231F20"/>
            <w:sz w:val="16"/>
          </w:rPr>
          <w:t>palmata</w:t>
        </w:r>
        <w:proofErr w:type="spellEnd"/>
        <w:r w:rsidR="00E4670F">
          <w:rPr>
            <w:color w:val="231F20"/>
            <w:sz w:val="16"/>
          </w:rPr>
          <w:t xml:space="preserve">. </w:t>
        </w:r>
        <w:r w:rsidR="00E4670F">
          <w:rPr>
            <w:i/>
            <w:color w:val="231F20"/>
            <w:sz w:val="16"/>
          </w:rPr>
          <w:t>J Agric Food Chem</w:t>
        </w:r>
        <w:r w:rsidR="00E4670F">
          <w:rPr>
            <w:color w:val="231F20"/>
            <w:sz w:val="16"/>
          </w:rPr>
          <w:t>.</w:t>
        </w:r>
      </w:hyperlink>
      <w:r w:rsidR="00E4670F">
        <w:rPr>
          <w:color w:val="231F20"/>
          <w:spacing w:val="40"/>
          <w:sz w:val="16"/>
        </w:rPr>
        <w:t xml:space="preserve"> </w:t>
      </w:r>
      <w:hyperlink r:id="rId86">
        <w:r w:rsidR="00E4670F">
          <w:rPr>
            <w:color w:val="231F20"/>
            <w:spacing w:val="-2"/>
            <w:sz w:val="16"/>
          </w:rPr>
          <w:t>2012;60(30):7421–7427.</w:t>
        </w:r>
      </w:hyperlink>
    </w:p>
    <w:p w14:paraId="7208A46F" w14:textId="77777777" w:rsidR="00306500" w:rsidRDefault="007B29CD">
      <w:pPr>
        <w:pStyle w:val="ListParagraph"/>
        <w:numPr>
          <w:ilvl w:val="0"/>
          <w:numId w:val="1"/>
        </w:numPr>
        <w:tabs>
          <w:tab w:val="left" w:pos="392"/>
        </w:tabs>
        <w:spacing w:line="249" w:lineRule="auto"/>
        <w:ind w:left="392" w:right="1"/>
        <w:jc w:val="both"/>
        <w:rPr>
          <w:sz w:val="16"/>
        </w:rPr>
      </w:pPr>
      <w:hyperlink r:id="rId87">
        <w:r w:rsidR="00E4670F">
          <w:rPr>
            <w:color w:val="231F20"/>
            <w:sz w:val="16"/>
          </w:rPr>
          <w:t>Motoi</w:t>
        </w:r>
        <w:r w:rsidR="00E4670F">
          <w:rPr>
            <w:color w:val="231F20"/>
            <w:spacing w:val="40"/>
            <w:sz w:val="16"/>
          </w:rPr>
          <w:t xml:space="preserve"> </w:t>
        </w:r>
        <w:r w:rsidR="00E4670F">
          <w:rPr>
            <w:color w:val="231F20"/>
            <w:sz w:val="16"/>
          </w:rPr>
          <w:t>H,</w:t>
        </w:r>
        <w:r w:rsidR="00E4670F">
          <w:rPr>
            <w:color w:val="231F20"/>
            <w:spacing w:val="40"/>
            <w:sz w:val="16"/>
          </w:rPr>
          <w:t xml:space="preserve"> </w:t>
        </w:r>
        <w:r w:rsidR="00E4670F">
          <w:rPr>
            <w:color w:val="231F20"/>
            <w:sz w:val="16"/>
          </w:rPr>
          <w:t>Kodama</w:t>
        </w:r>
        <w:r w:rsidR="00E4670F">
          <w:rPr>
            <w:color w:val="231F20"/>
            <w:spacing w:val="40"/>
            <w:sz w:val="16"/>
          </w:rPr>
          <w:t xml:space="preserve"> </w:t>
        </w:r>
        <w:r w:rsidR="00E4670F">
          <w:rPr>
            <w:color w:val="231F20"/>
            <w:sz w:val="16"/>
          </w:rPr>
          <w:t>T.</w:t>
        </w:r>
        <w:r w:rsidR="00E4670F">
          <w:rPr>
            <w:color w:val="231F20"/>
            <w:spacing w:val="40"/>
            <w:sz w:val="16"/>
          </w:rPr>
          <w:t xml:space="preserve"> </w:t>
        </w:r>
        <w:r w:rsidR="00E4670F">
          <w:rPr>
            <w:color w:val="231F20"/>
            <w:sz w:val="16"/>
          </w:rPr>
          <w:t>Isolation</w:t>
        </w:r>
        <w:r w:rsidR="00E4670F">
          <w:rPr>
            <w:color w:val="231F20"/>
            <w:spacing w:val="40"/>
            <w:sz w:val="16"/>
          </w:rPr>
          <w:t xml:space="preserve"> </w:t>
        </w:r>
        <w:r w:rsidR="00E4670F">
          <w:rPr>
            <w:color w:val="231F20"/>
            <w:sz w:val="16"/>
          </w:rPr>
          <w:t>and</w:t>
        </w:r>
        <w:r w:rsidR="00E4670F">
          <w:rPr>
            <w:color w:val="231F20"/>
            <w:spacing w:val="40"/>
            <w:sz w:val="16"/>
          </w:rPr>
          <w:t xml:space="preserve"> </w:t>
        </w:r>
        <w:r w:rsidR="00E4670F">
          <w:rPr>
            <w:color w:val="231F20"/>
            <w:sz w:val="16"/>
          </w:rPr>
          <w:t>characterization</w:t>
        </w:r>
        <w:r w:rsidR="00E4670F">
          <w:rPr>
            <w:color w:val="231F20"/>
            <w:spacing w:val="40"/>
            <w:sz w:val="16"/>
          </w:rPr>
          <w:t xml:space="preserve"> </w:t>
        </w:r>
        <w:r w:rsidR="00E4670F">
          <w:rPr>
            <w:color w:val="231F20"/>
            <w:sz w:val="16"/>
          </w:rPr>
          <w:t>of</w:t>
        </w:r>
        <w:r w:rsidR="00E4670F">
          <w:rPr>
            <w:color w:val="231F20"/>
            <w:spacing w:val="40"/>
            <w:sz w:val="16"/>
          </w:rPr>
          <w:t xml:space="preserve"> </w:t>
        </w:r>
        <w:r w:rsidR="00E4670F">
          <w:rPr>
            <w:color w:val="231F20"/>
            <w:sz w:val="16"/>
          </w:rPr>
          <w:t>angiotensin</w:t>
        </w:r>
      </w:hyperlink>
      <w:r w:rsidR="00E4670F">
        <w:rPr>
          <w:color w:val="231F20"/>
          <w:spacing w:val="80"/>
          <w:sz w:val="16"/>
        </w:rPr>
        <w:t xml:space="preserve"> </w:t>
      </w:r>
      <w:hyperlink r:id="rId88">
        <w:r w:rsidR="00E4670F">
          <w:rPr>
            <w:color w:val="231F20"/>
            <w:sz w:val="16"/>
          </w:rPr>
          <w:t>I-converting enzyme inhibitory peptides from wheat gliadin hydrolysate.</w:t>
        </w:r>
      </w:hyperlink>
      <w:r w:rsidR="00E4670F">
        <w:rPr>
          <w:color w:val="231F20"/>
          <w:spacing w:val="40"/>
          <w:sz w:val="16"/>
        </w:rPr>
        <w:t xml:space="preserve"> </w:t>
      </w:r>
      <w:hyperlink r:id="rId89">
        <w:proofErr w:type="spellStart"/>
        <w:r w:rsidR="00E4670F">
          <w:rPr>
            <w:i/>
            <w:color w:val="231F20"/>
            <w:sz w:val="16"/>
          </w:rPr>
          <w:t>Nahrung</w:t>
        </w:r>
        <w:proofErr w:type="spellEnd"/>
        <w:r w:rsidR="00E4670F">
          <w:rPr>
            <w:color w:val="231F20"/>
            <w:sz w:val="16"/>
          </w:rPr>
          <w:t>.</w:t>
        </w:r>
        <w:r w:rsidR="00E4670F">
          <w:rPr>
            <w:color w:val="231F20"/>
            <w:spacing w:val="-1"/>
            <w:sz w:val="16"/>
          </w:rPr>
          <w:t xml:space="preserve"> </w:t>
        </w:r>
        <w:r w:rsidR="00E4670F">
          <w:rPr>
            <w:color w:val="231F20"/>
            <w:sz w:val="16"/>
          </w:rPr>
          <w:t>2003;47(5):354–358.</w:t>
        </w:r>
      </w:hyperlink>
    </w:p>
    <w:p w14:paraId="50993D0B" w14:textId="77777777" w:rsidR="00306500" w:rsidRDefault="007B29CD">
      <w:pPr>
        <w:pStyle w:val="ListParagraph"/>
        <w:numPr>
          <w:ilvl w:val="0"/>
          <w:numId w:val="1"/>
        </w:numPr>
        <w:tabs>
          <w:tab w:val="left" w:pos="392"/>
        </w:tabs>
        <w:spacing w:line="249" w:lineRule="auto"/>
        <w:ind w:left="392"/>
        <w:jc w:val="both"/>
        <w:rPr>
          <w:sz w:val="16"/>
        </w:rPr>
      </w:pPr>
      <w:hyperlink r:id="rId90">
        <w:proofErr w:type="spellStart"/>
        <w:r w:rsidR="00E4670F">
          <w:rPr>
            <w:color w:val="231F20"/>
            <w:spacing w:val="-2"/>
            <w:sz w:val="16"/>
          </w:rPr>
          <w:t>Udenigwe</w:t>
        </w:r>
        <w:proofErr w:type="spellEnd"/>
        <w:r w:rsidR="00E4670F">
          <w:rPr>
            <w:color w:val="231F20"/>
            <w:spacing w:val="-8"/>
            <w:sz w:val="16"/>
          </w:rPr>
          <w:t xml:space="preserve"> </w:t>
        </w:r>
        <w:r w:rsidR="00E4670F">
          <w:rPr>
            <w:color w:val="231F20"/>
            <w:spacing w:val="-2"/>
            <w:sz w:val="16"/>
          </w:rPr>
          <w:t>CC,</w:t>
        </w:r>
        <w:r w:rsidR="00E4670F">
          <w:rPr>
            <w:color w:val="231F20"/>
            <w:spacing w:val="-8"/>
            <w:sz w:val="16"/>
          </w:rPr>
          <w:t xml:space="preserve"> </w:t>
        </w:r>
        <w:proofErr w:type="spellStart"/>
        <w:r w:rsidR="00E4670F">
          <w:rPr>
            <w:color w:val="231F20"/>
            <w:spacing w:val="-2"/>
            <w:sz w:val="16"/>
          </w:rPr>
          <w:t>Adebiyi</w:t>
        </w:r>
        <w:proofErr w:type="spellEnd"/>
        <w:r w:rsidR="00E4670F">
          <w:rPr>
            <w:color w:val="231F20"/>
            <w:spacing w:val="-8"/>
            <w:sz w:val="16"/>
          </w:rPr>
          <w:t xml:space="preserve"> </w:t>
        </w:r>
        <w:r w:rsidR="00E4670F">
          <w:rPr>
            <w:color w:val="231F20"/>
            <w:spacing w:val="-2"/>
            <w:sz w:val="16"/>
          </w:rPr>
          <w:t>AP,</w:t>
        </w:r>
        <w:r w:rsidR="00E4670F">
          <w:rPr>
            <w:color w:val="231F20"/>
            <w:spacing w:val="-8"/>
            <w:sz w:val="16"/>
          </w:rPr>
          <w:t xml:space="preserve"> </w:t>
        </w:r>
        <w:r w:rsidR="00E4670F">
          <w:rPr>
            <w:color w:val="231F20"/>
            <w:spacing w:val="-2"/>
            <w:sz w:val="16"/>
          </w:rPr>
          <w:t>Doyen</w:t>
        </w:r>
        <w:r w:rsidR="00E4670F">
          <w:rPr>
            <w:color w:val="231F20"/>
            <w:spacing w:val="-8"/>
            <w:sz w:val="16"/>
          </w:rPr>
          <w:t xml:space="preserve"> </w:t>
        </w:r>
        <w:r w:rsidR="00E4670F">
          <w:rPr>
            <w:color w:val="231F20"/>
            <w:spacing w:val="-2"/>
            <w:sz w:val="16"/>
          </w:rPr>
          <w:t>A,</w:t>
        </w:r>
        <w:r w:rsidR="00E4670F">
          <w:rPr>
            <w:color w:val="231F20"/>
            <w:spacing w:val="-4"/>
            <w:sz w:val="16"/>
          </w:rPr>
          <w:t xml:space="preserve"> </w:t>
        </w:r>
        <w:r w:rsidR="00E4670F">
          <w:rPr>
            <w:color w:val="231F20"/>
            <w:spacing w:val="-2"/>
            <w:sz w:val="16"/>
          </w:rPr>
          <w:t>et al. Low molecular weight flaxseed</w:t>
        </w:r>
      </w:hyperlink>
      <w:r w:rsidR="00E4670F">
        <w:rPr>
          <w:color w:val="231F20"/>
          <w:spacing w:val="40"/>
          <w:sz w:val="16"/>
        </w:rPr>
        <w:t xml:space="preserve"> </w:t>
      </w:r>
      <w:hyperlink r:id="rId91">
        <w:r w:rsidR="00E4670F">
          <w:rPr>
            <w:color w:val="231F20"/>
            <w:sz w:val="16"/>
          </w:rPr>
          <w:t>protein-derived arginine-containing peptides reduced blood pressure of</w:t>
        </w:r>
      </w:hyperlink>
      <w:r w:rsidR="00E4670F">
        <w:rPr>
          <w:color w:val="231F20"/>
          <w:spacing w:val="40"/>
          <w:sz w:val="16"/>
        </w:rPr>
        <w:t xml:space="preserve"> </w:t>
      </w:r>
      <w:hyperlink r:id="rId92">
        <w:r w:rsidR="00E4670F">
          <w:rPr>
            <w:color w:val="231F20"/>
            <w:sz w:val="16"/>
          </w:rPr>
          <w:t>spontaneously hypertensive rats faster than amino acid form of arginine</w:t>
        </w:r>
      </w:hyperlink>
      <w:r w:rsidR="00E4670F">
        <w:rPr>
          <w:color w:val="231F20"/>
          <w:spacing w:val="40"/>
          <w:sz w:val="16"/>
        </w:rPr>
        <w:t xml:space="preserve"> </w:t>
      </w:r>
      <w:hyperlink r:id="rId93">
        <w:r w:rsidR="00E4670F">
          <w:rPr>
            <w:color w:val="231F20"/>
            <w:sz w:val="16"/>
          </w:rPr>
          <w:t xml:space="preserve">and native flaxseed protein. </w:t>
        </w:r>
        <w:r w:rsidR="00E4670F">
          <w:rPr>
            <w:i/>
            <w:color w:val="231F20"/>
            <w:sz w:val="16"/>
          </w:rPr>
          <w:t>Food Chemistry</w:t>
        </w:r>
        <w:r w:rsidR="00E4670F">
          <w:rPr>
            <w:color w:val="231F20"/>
            <w:sz w:val="16"/>
          </w:rPr>
          <w:t>. 2012;132(1):468–475.</w:t>
        </w:r>
      </w:hyperlink>
    </w:p>
    <w:p w14:paraId="21C7BF9E" w14:textId="77777777" w:rsidR="00306500" w:rsidRDefault="007B29CD">
      <w:pPr>
        <w:pStyle w:val="ListParagraph"/>
        <w:numPr>
          <w:ilvl w:val="0"/>
          <w:numId w:val="1"/>
        </w:numPr>
        <w:tabs>
          <w:tab w:val="left" w:pos="392"/>
        </w:tabs>
        <w:spacing w:before="123" w:line="249" w:lineRule="auto"/>
        <w:ind w:left="392"/>
        <w:jc w:val="both"/>
        <w:rPr>
          <w:sz w:val="16"/>
        </w:rPr>
      </w:pPr>
      <w:hyperlink r:id="rId94">
        <w:r w:rsidR="00E4670F">
          <w:rPr>
            <w:color w:val="231F20"/>
            <w:sz w:val="16"/>
          </w:rPr>
          <w:t xml:space="preserve">He R, </w:t>
        </w:r>
        <w:proofErr w:type="spellStart"/>
        <w:r w:rsidR="00E4670F">
          <w:rPr>
            <w:color w:val="231F20"/>
            <w:sz w:val="16"/>
          </w:rPr>
          <w:t>Alashi</w:t>
        </w:r>
        <w:proofErr w:type="spellEnd"/>
        <w:r w:rsidR="00E4670F">
          <w:rPr>
            <w:color w:val="231F20"/>
            <w:sz w:val="16"/>
          </w:rPr>
          <w:t xml:space="preserve"> A, </w:t>
        </w:r>
        <w:proofErr w:type="spellStart"/>
        <w:r w:rsidR="00E4670F">
          <w:rPr>
            <w:color w:val="231F20"/>
            <w:sz w:val="16"/>
          </w:rPr>
          <w:t>Malomo</w:t>
        </w:r>
        <w:proofErr w:type="spellEnd"/>
        <w:r w:rsidR="00E4670F">
          <w:rPr>
            <w:color w:val="231F20"/>
            <w:sz w:val="16"/>
          </w:rPr>
          <w:t xml:space="preserve"> SA, et al. Antihypertensive and free radical</w:t>
        </w:r>
      </w:hyperlink>
      <w:r w:rsidR="00E4670F">
        <w:rPr>
          <w:color w:val="231F20"/>
          <w:spacing w:val="40"/>
          <w:sz w:val="16"/>
        </w:rPr>
        <w:t xml:space="preserve"> </w:t>
      </w:r>
      <w:hyperlink r:id="rId95">
        <w:r w:rsidR="00E4670F">
          <w:rPr>
            <w:color w:val="231F20"/>
            <w:sz w:val="16"/>
          </w:rPr>
          <w:t xml:space="preserve">scavenging properties of enzymatic rapeseed protein hydrolysates. </w:t>
        </w:r>
        <w:r w:rsidR="00E4670F">
          <w:rPr>
            <w:i/>
            <w:color w:val="231F20"/>
            <w:sz w:val="16"/>
          </w:rPr>
          <w:t>Food</w:t>
        </w:r>
      </w:hyperlink>
      <w:r w:rsidR="00E4670F">
        <w:rPr>
          <w:i/>
          <w:color w:val="231F20"/>
          <w:spacing w:val="40"/>
          <w:sz w:val="16"/>
        </w:rPr>
        <w:t xml:space="preserve"> </w:t>
      </w:r>
      <w:hyperlink r:id="rId96">
        <w:r w:rsidR="00E4670F">
          <w:rPr>
            <w:i/>
            <w:color w:val="231F20"/>
            <w:sz w:val="16"/>
          </w:rPr>
          <w:t>Chemistry</w:t>
        </w:r>
        <w:r w:rsidR="00E4670F">
          <w:rPr>
            <w:color w:val="231F20"/>
            <w:sz w:val="16"/>
          </w:rPr>
          <w:t>.</w:t>
        </w:r>
        <w:r w:rsidR="00E4670F">
          <w:rPr>
            <w:color w:val="231F20"/>
            <w:spacing w:val="-1"/>
            <w:sz w:val="16"/>
          </w:rPr>
          <w:t xml:space="preserve"> </w:t>
        </w:r>
        <w:r w:rsidR="00E4670F">
          <w:rPr>
            <w:color w:val="231F20"/>
            <w:sz w:val="16"/>
          </w:rPr>
          <w:t>2013;141(1):153–159.</w:t>
        </w:r>
      </w:hyperlink>
    </w:p>
    <w:p w14:paraId="070EC41A" w14:textId="77777777" w:rsidR="00306500" w:rsidRDefault="00E4670F">
      <w:pPr>
        <w:pStyle w:val="ListParagraph"/>
        <w:numPr>
          <w:ilvl w:val="0"/>
          <w:numId w:val="1"/>
        </w:numPr>
        <w:tabs>
          <w:tab w:val="left" w:pos="392"/>
        </w:tabs>
        <w:spacing w:line="249" w:lineRule="auto"/>
        <w:ind w:left="392"/>
        <w:jc w:val="both"/>
        <w:rPr>
          <w:sz w:val="16"/>
        </w:rPr>
      </w:pPr>
      <w:proofErr w:type="spellStart"/>
      <w:r>
        <w:rPr>
          <w:color w:val="231F20"/>
          <w:sz w:val="16"/>
        </w:rPr>
        <w:t>Pihlanto</w:t>
      </w:r>
      <w:proofErr w:type="spellEnd"/>
      <w:r>
        <w:rPr>
          <w:color w:val="231F20"/>
          <w:sz w:val="16"/>
        </w:rPr>
        <w:t xml:space="preserve"> A, </w:t>
      </w:r>
      <w:proofErr w:type="spellStart"/>
      <w:r>
        <w:rPr>
          <w:color w:val="231F20"/>
          <w:sz w:val="16"/>
        </w:rPr>
        <w:t>Makinen</w:t>
      </w:r>
      <w:proofErr w:type="spellEnd"/>
      <w:r>
        <w:rPr>
          <w:color w:val="231F20"/>
          <w:sz w:val="16"/>
        </w:rPr>
        <w:t xml:space="preserve"> SA. Antihypertensive properties of plant protein</w:t>
      </w:r>
      <w:r>
        <w:rPr>
          <w:color w:val="231F20"/>
          <w:spacing w:val="40"/>
          <w:sz w:val="16"/>
        </w:rPr>
        <w:t xml:space="preserve"> </w:t>
      </w:r>
      <w:r>
        <w:rPr>
          <w:color w:val="231F20"/>
          <w:spacing w:val="-2"/>
          <w:sz w:val="16"/>
        </w:rPr>
        <w:t xml:space="preserve">derived peptides, bioactive food peptides in health and disease. </w:t>
      </w:r>
      <w:r>
        <w:rPr>
          <w:i/>
          <w:color w:val="231F20"/>
          <w:spacing w:val="-2"/>
          <w:sz w:val="16"/>
        </w:rPr>
        <w:t>Hernández-</w:t>
      </w:r>
      <w:r>
        <w:rPr>
          <w:i/>
          <w:color w:val="231F20"/>
          <w:spacing w:val="40"/>
          <w:sz w:val="16"/>
        </w:rPr>
        <w:t xml:space="preserve"> </w:t>
      </w:r>
      <w:r>
        <w:rPr>
          <w:i/>
          <w:color w:val="231F20"/>
          <w:sz w:val="16"/>
        </w:rPr>
        <w:t>Ledesma</w:t>
      </w:r>
      <w:r>
        <w:rPr>
          <w:color w:val="231F20"/>
          <w:sz w:val="16"/>
        </w:rPr>
        <w:t>. 2013. p. 145–182.</w:t>
      </w:r>
    </w:p>
    <w:p w14:paraId="5C85D9A8" w14:textId="77777777" w:rsidR="00306500" w:rsidRDefault="007B29CD">
      <w:pPr>
        <w:pStyle w:val="ListParagraph"/>
        <w:numPr>
          <w:ilvl w:val="0"/>
          <w:numId w:val="1"/>
        </w:numPr>
        <w:tabs>
          <w:tab w:val="left" w:pos="392"/>
        </w:tabs>
        <w:spacing w:line="249" w:lineRule="auto"/>
        <w:ind w:left="392"/>
        <w:jc w:val="both"/>
        <w:rPr>
          <w:sz w:val="16"/>
        </w:rPr>
      </w:pPr>
      <w:hyperlink r:id="rId97">
        <w:r w:rsidR="00E4670F">
          <w:rPr>
            <w:color w:val="231F20"/>
            <w:sz w:val="16"/>
          </w:rPr>
          <w:t>Christensen</w:t>
        </w:r>
        <w:r w:rsidR="00E4670F">
          <w:rPr>
            <w:color w:val="231F20"/>
            <w:spacing w:val="-7"/>
            <w:sz w:val="16"/>
          </w:rPr>
          <w:t xml:space="preserve"> </w:t>
        </w:r>
        <w:r w:rsidR="00E4670F">
          <w:rPr>
            <w:color w:val="231F20"/>
            <w:sz w:val="16"/>
          </w:rPr>
          <w:t>JE,</w:t>
        </w:r>
        <w:r w:rsidR="00E4670F">
          <w:rPr>
            <w:color w:val="231F20"/>
            <w:spacing w:val="-7"/>
            <w:sz w:val="16"/>
          </w:rPr>
          <w:t xml:space="preserve"> </w:t>
        </w:r>
        <w:r w:rsidR="00E4670F">
          <w:rPr>
            <w:color w:val="231F20"/>
            <w:sz w:val="16"/>
          </w:rPr>
          <w:t>Dudley</w:t>
        </w:r>
        <w:r w:rsidR="00E4670F">
          <w:rPr>
            <w:color w:val="231F20"/>
            <w:spacing w:val="-7"/>
            <w:sz w:val="16"/>
          </w:rPr>
          <w:t xml:space="preserve"> </w:t>
        </w:r>
        <w:r w:rsidR="00E4670F">
          <w:rPr>
            <w:color w:val="231F20"/>
            <w:sz w:val="16"/>
          </w:rPr>
          <w:t>EG,</w:t>
        </w:r>
        <w:r w:rsidR="00E4670F">
          <w:rPr>
            <w:color w:val="231F20"/>
            <w:spacing w:val="-7"/>
            <w:sz w:val="16"/>
          </w:rPr>
          <w:t xml:space="preserve"> </w:t>
        </w:r>
        <w:r w:rsidR="00E4670F">
          <w:rPr>
            <w:color w:val="231F20"/>
            <w:sz w:val="16"/>
          </w:rPr>
          <w:t>Pederson</w:t>
        </w:r>
        <w:r w:rsidR="00E4670F">
          <w:rPr>
            <w:color w:val="231F20"/>
            <w:spacing w:val="-7"/>
            <w:sz w:val="16"/>
          </w:rPr>
          <w:t xml:space="preserve"> </w:t>
        </w:r>
        <w:r w:rsidR="00E4670F">
          <w:rPr>
            <w:color w:val="231F20"/>
            <w:sz w:val="16"/>
          </w:rPr>
          <w:t>JA,</w:t>
        </w:r>
        <w:r w:rsidR="00E4670F">
          <w:rPr>
            <w:color w:val="231F20"/>
            <w:spacing w:val="-7"/>
            <w:sz w:val="16"/>
          </w:rPr>
          <w:t xml:space="preserve"> </w:t>
        </w:r>
        <w:r w:rsidR="00E4670F">
          <w:rPr>
            <w:color w:val="231F20"/>
            <w:sz w:val="16"/>
          </w:rPr>
          <w:t>et</w:t>
        </w:r>
        <w:r w:rsidR="00E4670F">
          <w:rPr>
            <w:color w:val="231F20"/>
            <w:spacing w:val="-7"/>
            <w:sz w:val="16"/>
          </w:rPr>
          <w:t xml:space="preserve"> </w:t>
        </w:r>
        <w:r w:rsidR="00E4670F">
          <w:rPr>
            <w:color w:val="231F20"/>
            <w:sz w:val="16"/>
          </w:rPr>
          <w:t>al.</w:t>
        </w:r>
        <w:r w:rsidR="00E4670F">
          <w:rPr>
            <w:color w:val="231F20"/>
            <w:spacing w:val="-7"/>
            <w:sz w:val="16"/>
          </w:rPr>
          <w:t xml:space="preserve"> </w:t>
        </w:r>
        <w:r w:rsidR="00E4670F">
          <w:rPr>
            <w:color w:val="231F20"/>
            <w:sz w:val="16"/>
          </w:rPr>
          <w:t>Peptidases</w:t>
        </w:r>
        <w:r w:rsidR="00E4670F">
          <w:rPr>
            <w:color w:val="231F20"/>
            <w:spacing w:val="-7"/>
            <w:sz w:val="16"/>
          </w:rPr>
          <w:t xml:space="preserve"> </w:t>
        </w:r>
        <w:r w:rsidR="00E4670F">
          <w:rPr>
            <w:color w:val="231F20"/>
            <w:sz w:val="16"/>
          </w:rPr>
          <w:t>and</w:t>
        </w:r>
        <w:r w:rsidR="00E4670F">
          <w:rPr>
            <w:color w:val="231F20"/>
            <w:spacing w:val="-7"/>
            <w:sz w:val="16"/>
          </w:rPr>
          <w:t xml:space="preserve"> </w:t>
        </w:r>
        <w:r w:rsidR="00E4670F">
          <w:rPr>
            <w:color w:val="231F20"/>
            <w:sz w:val="16"/>
          </w:rPr>
          <w:t>amino</w:t>
        </w:r>
        <w:r w:rsidR="00E4670F">
          <w:rPr>
            <w:color w:val="231F20"/>
            <w:spacing w:val="-7"/>
            <w:sz w:val="16"/>
          </w:rPr>
          <w:t xml:space="preserve"> </w:t>
        </w:r>
        <w:r w:rsidR="00E4670F">
          <w:rPr>
            <w:color w:val="231F20"/>
            <w:sz w:val="16"/>
          </w:rPr>
          <w:t>acid</w:t>
        </w:r>
      </w:hyperlink>
      <w:r w:rsidR="00E4670F">
        <w:rPr>
          <w:color w:val="231F20"/>
          <w:spacing w:val="40"/>
          <w:sz w:val="16"/>
        </w:rPr>
        <w:t xml:space="preserve"> </w:t>
      </w:r>
      <w:hyperlink r:id="rId98">
        <w:r w:rsidR="00E4670F">
          <w:rPr>
            <w:color w:val="231F20"/>
            <w:sz w:val="16"/>
          </w:rPr>
          <w:t xml:space="preserve">catabolism in lactic acid bacteria. </w:t>
        </w:r>
        <w:proofErr w:type="spellStart"/>
        <w:r w:rsidR="00E4670F">
          <w:rPr>
            <w:i/>
            <w:color w:val="231F20"/>
            <w:sz w:val="16"/>
          </w:rPr>
          <w:t>Antonie</w:t>
        </w:r>
        <w:proofErr w:type="spellEnd"/>
        <w:r w:rsidR="00E4670F">
          <w:rPr>
            <w:i/>
            <w:color w:val="231F20"/>
            <w:sz w:val="16"/>
          </w:rPr>
          <w:t xml:space="preserve"> van Leeuwenhoek</w:t>
        </w:r>
        <w:r w:rsidR="00E4670F">
          <w:rPr>
            <w:color w:val="231F20"/>
            <w:sz w:val="16"/>
          </w:rPr>
          <w:t>. 1999;76(1-</w:t>
        </w:r>
      </w:hyperlink>
      <w:r w:rsidR="00E4670F">
        <w:rPr>
          <w:color w:val="231F20"/>
          <w:spacing w:val="40"/>
          <w:sz w:val="16"/>
        </w:rPr>
        <w:t xml:space="preserve"> </w:t>
      </w:r>
      <w:hyperlink r:id="rId99">
        <w:r w:rsidR="00E4670F">
          <w:rPr>
            <w:color w:val="231F20"/>
            <w:spacing w:val="-2"/>
            <w:sz w:val="16"/>
          </w:rPr>
          <w:t>4):217–246.</w:t>
        </w:r>
      </w:hyperlink>
    </w:p>
    <w:p w14:paraId="15FBF56C" w14:textId="77777777" w:rsidR="00306500" w:rsidRDefault="007B29CD">
      <w:pPr>
        <w:pStyle w:val="ListParagraph"/>
        <w:numPr>
          <w:ilvl w:val="0"/>
          <w:numId w:val="1"/>
        </w:numPr>
        <w:tabs>
          <w:tab w:val="left" w:pos="392"/>
        </w:tabs>
        <w:ind w:left="392"/>
        <w:jc w:val="left"/>
        <w:rPr>
          <w:sz w:val="16"/>
        </w:rPr>
      </w:pPr>
      <w:hyperlink r:id="rId100">
        <w:proofErr w:type="spellStart"/>
        <w:r w:rsidR="00E4670F">
          <w:rPr>
            <w:color w:val="231F20"/>
            <w:sz w:val="16"/>
          </w:rPr>
          <w:t>Jakala</w:t>
        </w:r>
        <w:proofErr w:type="spellEnd"/>
        <w:r w:rsidR="00E4670F">
          <w:rPr>
            <w:color w:val="231F20"/>
            <w:spacing w:val="35"/>
            <w:sz w:val="16"/>
          </w:rPr>
          <w:t xml:space="preserve"> </w:t>
        </w:r>
        <w:r w:rsidR="00E4670F">
          <w:rPr>
            <w:color w:val="231F20"/>
            <w:sz w:val="16"/>
          </w:rPr>
          <w:t>P,</w:t>
        </w:r>
        <w:r w:rsidR="00E4670F">
          <w:rPr>
            <w:color w:val="231F20"/>
            <w:spacing w:val="33"/>
            <w:sz w:val="16"/>
          </w:rPr>
          <w:t xml:space="preserve"> </w:t>
        </w:r>
        <w:proofErr w:type="spellStart"/>
        <w:r w:rsidR="00E4670F">
          <w:rPr>
            <w:color w:val="231F20"/>
            <w:sz w:val="16"/>
          </w:rPr>
          <w:t>Vapaatalo</w:t>
        </w:r>
        <w:proofErr w:type="spellEnd"/>
        <w:r w:rsidR="00E4670F">
          <w:rPr>
            <w:color w:val="231F20"/>
            <w:spacing w:val="35"/>
            <w:sz w:val="16"/>
          </w:rPr>
          <w:t xml:space="preserve"> </w:t>
        </w:r>
        <w:r w:rsidR="00E4670F">
          <w:rPr>
            <w:color w:val="231F20"/>
            <w:sz w:val="16"/>
          </w:rPr>
          <w:t>H.</w:t>
        </w:r>
        <w:r w:rsidR="00E4670F">
          <w:rPr>
            <w:color w:val="231F20"/>
            <w:spacing w:val="27"/>
            <w:sz w:val="16"/>
          </w:rPr>
          <w:t xml:space="preserve"> </w:t>
        </w:r>
        <w:r w:rsidR="00E4670F">
          <w:rPr>
            <w:color w:val="231F20"/>
            <w:sz w:val="16"/>
          </w:rPr>
          <w:t>Antihypertensive</w:t>
        </w:r>
        <w:r w:rsidR="00E4670F">
          <w:rPr>
            <w:color w:val="231F20"/>
            <w:spacing w:val="35"/>
            <w:sz w:val="16"/>
          </w:rPr>
          <w:t xml:space="preserve"> </w:t>
        </w:r>
        <w:r w:rsidR="00E4670F">
          <w:rPr>
            <w:color w:val="231F20"/>
            <w:sz w:val="16"/>
          </w:rPr>
          <w:t>peptides</w:t>
        </w:r>
        <w:r w:rsidR="00E4670F">
          <w:rPr>
            <w:color w:val="231F20"/>
            <w:spacing w:val="36"/>
            <w:sz w:val="16"/>
          </w:rPr>
          <w:t xml:space="preserve"> </w:t>
        </w:r>
        <w:r w:rsidR="00E4670F">
          <w:rPr>
            <w:color w:val="231F20"/>
            <w:sz w:val="16"/>
          </w:rPr>
          <w:t>from</w:t>
        </w:r>
        <w:r w:rsidR="00E4670F">
          <w:rPr>
            <w:color w:val="231F20"/>
            <w:spacing w:val="35"/>
            <w:sz w:val="16"/>
          </w:rPr>
          <w:t xml:space="preserve"> </w:t>
        </w:r>
        <w:r w:rsidR="00E4670F">
          <w:rPr>
            <w:color w:val="231F20"/>
            <w:sz w:val="16"/>
          </w:rPr>
          <w:t>milk</w:t>
        </w:r>
        <w:r w:rsidR="00E4670F">
          <w:rPr>
            <w:color w:val="231F20"/>
            <w:spacing w:val="36"/>
            <w:sz w:val="16"/>
          </w:rPr>
          <w:t xml:space="preserve"> </w:t>
        </w:r>
        <w:r w:rsidR="00E4670F">
          <w:rPr>
            <w:color w:val="231F20"/>
            <w:spacing w:val="-2"/>
            <w:sz w:val="16"/>
          </w:rPr>
          <w:t>proteins.</w:t>
        </w:r>
      </w:hyperlink>
    </w:p>
    <w:p w14:paraId="7E02FF94" w14:textId="77777777" w:rsidR="00306500" w:rsidRDefault="007B29CD">
      <w:pPr>
        <w:spacing w:before="8"/>
        <w:ind w:left="392"/>
        <w:jc w:val="both"/>
        <w:rPr>
          <w:sz w:val="16"/>
        </w:rPr>
      </w:pPr>
      <w:hyperlink r:id="rId101">
        <w:r w:rsidR="00E4670F">
          <w:rPr>
            <w:i/>
            <w:color w:val="231F20"/>
            <w:spacing w:val="-2"/>
            <w:sz w:val="16"/>
          </w:rPr>
          <w:t>Pharmaceuticals</w:t>
        </w:r>
        <w:r w:rsidR="00E4670F">
          <w:rPr>
            <w:color w:val="231F20"/>
            <w:spacing w:val="-2"/>
            <w:sz w:val="16"/>
          </w:rPr>
          <w:t>.</w:t>
        </w:r>
        <w:r w:rsidR="00E4670F">
          <w:rPr>
            <w:color w:val="231F20"/>
            <w:spacing w:val="18"/>
            <w:sz w:val="16"/>
          </w:rPr>
          <w:t xml:space="preserve"> </w:t>
        </w:r>
        <w:r w:rsidR="00E4670F">
          <w:rPr>
            <w:color w:val="231F20"/>
            <w:spacing w:val="-2"/>
            <w:sz w:val="16"/>
          </w:rPr>
          <w:t>2010;3(1):251–272.</w:t>
        </w:r>
      </w:hyperlink>
    </w:p>
    <w:p w14:paraId="5413DEAE" w14:textId="77777777" w:rsidR="00306500" w:rsidRDefault="007B29CD">
      <w:pPr>
        <w:pStyle w:val="ListParagraph"/>
        <w:numPr>
          <w:ilvl w:val="0"/>
          <w:numId w:val="1"/>
        </w:numPr>
        <w:tabs>
          <w:tab w:val="left" w:pos="392"/>
        </w:tabs>
        <w:spacing w:before="128" w:line="249" w:lineRule="auto"/>
        <w:ind w:left="392"/>
        <w:jc w:val="both"/>
        <w:rPr>
          <w:sz w:val="16"/>
        </w:rPr>
      </w:pPr>
      <w:hyperlink r:id="rId102">
        <w:r w:rsidR="00E4670F">
          <w:rPr>
            <w:color w:val="231F20"/>
            <w:sz w:val="16"/>
          </w:rPr>
          <w:t>Meisel</w:t>
        </w:r>
        <w:r w:rsidR="00E4670F">
          <w:rPr>
            <w:color w:val="231F20"/>
            <w:spacing w:val="-10"/>
            <w:sz w:val="16"/>
          </w:rPr>
          <w:t xml:space="preserve"> </w:t>
        </w:r>
        <w:r w:rsidR="00E4670F">
          <w:rPr>
            <w:color w:val="231F20"/>
            <w:sz w:val="16"/>
          </w:rPr>
          <w:t>H.</w:t>
        </w:r>
        <w:r w:rsidR="00E4670F">
          <w:rPr>
            <w:color w:val="231F20"/>
            <w:spacing w:val="-10"/>
            <w:sz w:val="16"/>
          </w:rPr>
          <w:t xml:space="preserve"> </w:t>
        </w:r>
        <w:r w:rsidR="00E4670F">
          <w:rPr>
            <w:color w:val="231F20"/>
            <w:sz w:val="16"/>
          </w:rPr>
          <w:t>Overview</w:t>
        </w:r>
        <w:r w:rsidR="00E4670F">
          <w:rPr>
            <w:color w:val="231F20"/>
            <w:spacing w:val="-10"/>
            <w:sz w:val="16"/>
          </w:rPr>
          <w:t xml:space="preserve"> </w:t>
        </w:r>
        <w:r w:rsidR="00E4670F">
          <w:rPr>
            <w:color w:val="231F20"/>
            <w:sz w:val="16"/>
          </w:rPr>
          <w:t>on</w:t>
        </w:r>
        <w:r w:rsidR="00E4670F">
          <w:rPr>
            <w:color w:val="231F20"/>
            <w:spacing w:val="-10"/>
            <w:sz w:val="16"/>
          </w:rPr>
          <w:t xml:space="preserve"> </w:t>
        </w:r>
        <w:r w:rsidR="00E4670F">
          <w:rPr>
            <w:color w:val="231F20"/>
            <w:sz w:val="16"/>
          </w:rPr>
          <w:t>milk</w:t>
        </w:r>
        <w:r w:rsidR="00E4670F">
          <w:rPr>
            <w:color w:val="231F20"/>
            <w:spacing w:val="-10"/>
            <w:sz w:val="16"/>
          </w:rPr>
          <w:t xml:space="preserve"> </w:t>
        </w:r>
        <w:r w:rsidR="00E4670F">
          <w:rPr>
            <w:color w:val="231F20"/>
            <w:sz w:val="16"/>
          </w:rPr>
          <w:t>protein-derived</w:t>
        </w:r>
        <w:r w:rsidR="00E4670F">
          <w:rPr>
            <w:color w:val="231F20"/>
            <w:spacing w:val="-10"/>
            <w:sz w:val="16"/>
          </w:rPr>
          <w:t xml:space="preserve"> </w:t>
        </w:r>
        <w:r w:rsidR="00E4670F">
          <w:rPr>
            <w:color w:val="231F20"/>
            <w:sz w:val="16"/>
          </w:rPr>
          <w:t>peptides.</w:t>
        </w:r>
        <w:r w:rsidR="00E4670F">
          <w:rPr>
            <w:color w:val="231F20"/>
            <w:spacing w:val="-9"/>
            <w:sz w:val="16"/>
          </w:rPr>
          <w:t xml:space="preserve"> </w:t>
        </w:r>
        <w:r w:rsidR="00E4670F">
          <w:rPr>
            <w:i/>
            <w:color w:val="231F20"/>
            <w:sz w:val="16"/>
          </w:rPr>
          <w:t>International</w:t>
        </w:r>
        <w:r w:rsidR="00E4670F">
          <w:rPr>
            <w:i/>
            <w:color w:val="231F20"/>
            <w:spacing w:val="-10"/>
            <w:sz w:val="16"/>
          </w:rPr>
          <w:t xml:space="preserve"> </w:t>
        </w:r>
        <w:r w:rsidR="00E4670F">
          <w:rPr>
            <w:i/>
            <w:color w:val="231F20"/>
            <w:sz w:val="16"/>
          </w:rPr>
          <w:t>Dairy</w:t>
        </w:r>
      </w:hyperlink>
      <w:r w:rsidR="00E4670F">
        <w:rPr>
          <w:i/>
          <w:color w:val="231F20"/>
          <w:spacing w:val="40"/>
          <w:sz w:val="16"/>
        </w:rPr>
        <w:t xml:space="preserve"> </w:t>
      </w:r>
      <w:hyperlink r:id="rId103">
        <w:r w:rsidR="00E4670F">
          <w:rPr>
            <w:i/>
            <w:color w:val="231F20"/>
            <w:sz w:val="16"/>
          </w:rPr>
          <w:t>Journal</w:t>
        </w:r>
        <w:r w:rsidR="00E4670F">
          <w:rPr>
            <w:color w:val="231F20"/>
            <w:sz w:val="16"/>
          </w:rPr>
          <w:t>.</w:t>
        </w:r>
        <w:r w:rsidR="00E4670F">
          <w:rPr>
            <w:color w:val="231F20"/>
            <w:spacing w:val="-1"/>
            <w:sz w:val="16"/>
          </w:rPr>
          <w:t xml:space="preserve"> </w:t>
        </w:r>
        <w:r w:rsidR="00E4670F">
          <w:rPr>
            <w:color w:val="231F20"/>
            <w:sz w:val="16"/>
          </w:rPr>
          <w:t>1998;8(5-6):363–373.</w:t>
        </w:r>
      </w:hyperlink>
    </w:p>
    <w:p w14:paraId="19529440" w14:textId="77777777" w:rsidR="00306500" w:rsidRDefault="007B29CD">
      <w:pPr>
        <w:pStyle w:val="ListParagraph"/>
        <w:numPr>
          <w:ilvl w:val="0"/>
          <w:numId w:val="1"/>
        </w:numPr>
        <w:tabs>
          <w:tab w:val="left" w:pos="392"/>
        </w:tabs>
        <w:spacing w:before="121" w:line="249" w:lineRule="auto"/>
        <w:ind w:left="392" w:right="1"/>
        <w:jc w:val="both"/>
        <w:rPr>
          <w:sz w:val="16"/>
        </w:rPr>
      </w:pPr>
      <w:hyperlink r:id="rId104">
        <w:r w:rsidR="00E4670F">
          <w:rPr>
            <w:color w:val="231F20"/>
            <w:sz w:val="16"/>
          </w:rPr>
          <w:t>Yamamoto N, Takano T. Antihypertensive peptides derived from milk</w:t>
        </w:r>
      </w:hyperlink>
      <w:r w:rsidR="00E4670F">
        <w:rPr>
          <w:color w:val="231F20"/>
          <w:spacing w:val="40"/>
          <w:sz w:val="16"/>
        </w:rPr>
        <w:t xml:space="preserve"> </w:t>
      </w:r>
      <w:hyperlink r:id="rId105">
        <w:r w:rsidR="00E4670F">
          <w:rPr>
            <w:color w:val="231F20"/>
            <w:sz w:val="16"/>
          </w:rPr>
          <w:t xml:space="preserve">proteins. </w:t>
        </w:r>
        <w:proofErr w:type="spellStart"/>
        <w:r w:rsidR="00E4670F">
          <w:rPr>
            <w:i/>
            <w:color w:val="231F20"/>
            <w:sz w:val="16"/>
          </w:rPr>
          <w:t>Nahrung</w:t>
        </w:r>
        <w:proofErr w:type="spellEnd"/>
        <w:r w:rsidR="00E4670F">
          <w:rPr>
            <w:color w:val="231F20"/>
            <w:sz w:val="16"/>
          </w:rPr>
          <w:t>. 1999;43(3):159–164.</w:t>
        </w:r>
      </w:hyperlink>
    </w:p>
    <w:p w14:paraId="100E2954" w14:textId="77777777" w:rsidR="00306500" w:rsidRDefault="00E4670F">
      <w:pPr>
        <w:pStyle w:val="ListParagraph"/>
        <w:numPr>
          <w:ilvl w:val="0"/>
          <w:numId w:val="1"/>
        </w:numPr>
        <w:tabs>
          <w:tab w:val="left" w:pos="392"/>
        </w:tabs>
        <w:spacing w:before="79" w:line="249" w:lineRule="auto"/>
        <w:ind w:left="392" w:right="129"/>
        <w:jc w:val="both"/>
        <w:rPr>
          <w:sz w:val="16"/>
        </w:rPr>
      </w:pPr>
      <w:r>
        <w:br w:type="column"/>
      </w:r>
      <w:hyperlink r:id="rId106">
        <w:r>
          <w:rPr>
            <w:color w:val="231F20"/>
            <w:sz w:val="16"/>
          </w:rPr>
          <w:t>Nakamura Y, Yamamoto N, Sakai K, et al. Antihypertensive effects of</w:t>
        </w:r>
      </w:hyperlink>
      <w:r>
        <w:rPr>
          <w:color w:val="231F20"/>
          <w:spacing w:val="40"/>
          <w:sz w:val="16"/>
        </w:rPr>
        <w:t xml:space="preserve"> </w:t>
      </w:r>
      <w:hyperlink r:id="rId107">
        <w:r>
          <w:rPr>
            <w:color w:val="231F20"/>
            <w:sz w:val="16"/>
          </w:rPr>
          <w:t>sour milk and peptides isolated from it that are inhibitors to angiotensin</w:t>
        </w:r>
      </w:hyperlink>
      <w:r>
        <w:rPr>
          <w:color w:val="231F20"/>
          <w:spacing w:val="80"/>
          <w:sz w:val="16"/>
        </w:rPr>
        <w:t xml:space="preserve"> </w:t>
      </w:r>
      <w:hyperlink r:id="rId108">
        <w:r>
          <w:rPr>
            <w:color w:val="231F20"/>
            <w:sz w:val="16"/>
          </w:rPr>
          <w:t xml:space="preserve">I-converting enzyme. </w:t>
        </w:r>
        <w:r>
          <w:rPr>
            <w:i/>
            <w:color w:val="231F20"/>
            <w:sz w:val="16"/>
          </w:rPr>
          <w:t>J Dairy Sci</w:t>
        </w:r>
        <w:r>
          <w:rPr>
            <w:color w:val="231F20"/>
            <w:sz w:val="16"/>
          </w:rPr>
          <w:t>. 1995;78(6):1253–1257.</w:t>
        </w:r>
      </w:hyperlink>
    </w:p>
    <w:p w14:paraId="0A543956" w14:textId="77777777" w:rsidR="00306500" w:rsidRDefault="007B29CD">
      <w:pPr>
        <w:pStyle w:val="ListParagraph"/>
        <w:numPr>
          <w:ilvl w:val="0"/>
          <w:numId w:val="1"/>
        </w:numPr>
        <w:tabs>
          <w:tab w:val="left" w:pos="392"/>
        </w:tabs>
        <w:spacing w:line="249" w:lineRule="auto"/>
        <w:ind w:left="392" w:right="129"/>
        <w:jc w:val="both"/>
        <w:rPr>
          <w:sz w:val="16"/>
        </w:rPr>
      </w:pPr>
      <w:hyperlink r:id="rId109">
        <w:r w:rsidR="00E4670F">
          <w:rPr>
            <w:color w:val="231F20"/>
            <w:sz w:val="16"/>
          </w:rPr>
          <w:t>Masuda</w:t>
        </w:r>
        <w:r w:rsidR="00E4670F">
          <w:rPr>
            <w:color w:val="231F20"/>
            <w:spacing w:val="-6"/>
            <w:sz w:val="16"/>
          </w:rPr>
          <w:t xml:space="preserve"> </w:t>
        </w:r>
        <w:r w:rsidR="00E4670F">
          <w:rPr>
            <w:color w:val="231F20"/>
            <w:sz w:val="16"/>
          </w:rPr>
          <w:t>O,</w:t>
        </w:r>
        <w:r w:rsidR="00E4670F">
          <w:rPr>
            <w:color w:val="231F20"/>
            <w:spacing w:val="-5"/>
            <w:sz w:val="16"/>
          </w:rPr>
          <w:t xml:space="preserve"> </w:t>
        </w:r>
        <w:r w:rsidR="00E4670F">
          <w:rPr>
            <w:color w:val="231F20"/>
            <w:sz w:val="16"/>
          </w:rPr>
          <w:t>Nakamura</w:t>
        </w:r>
        <w:r w:rsidR="00E4670F">
          <w:rPr>
            <w:color w:val="231F20"/>
            <w:spacing w:val="-10"/>
            <w:sz w:val="16"/>
          </w:rPr>
          <w:t xml:space="preserve"> </w:t>
        </w:r>
        <w:r w:rsidR="00E4670F">
          <w:rPr>
            <w:color w:val="231F20"/>
            <w:sz w:val="16"/>
          </w:rPr>
          <w:t>Y,</w:t>
        </w:r>
        <w:r w:rsidR="00E4670F">
          <w:rPr>
            <w:color w:val="231F20"/>
            <w:spacing w:val="-7"/>
            <w:sz w:val="16"/>
          </w:rPr>
          <w:t xml:space="preserve"> </w:t>
        </w:r>
        <w:r w:rsidR="00E4670F">
          <w:rPr>
            <w:color w:val="231F20"/>
            <w:sz w:val="16"/>
          </w:rPr>
          <w:t>Takano</w:t>
        </w:r>
        <w:r w:rsidR="00E4670F">
          <w:rPr>
            <w:color w:val="231F20"/>
            <w:spacing w:val="-7"/>
            <w:sz w:val="16"/>
          </w:rPr>
          <w:t xml:space="preserve"> </w:t>
        </w:r>
        <w:r w:rsidR="00E4670F">
          <w:rPr>
            <w:color w:val="231F20"/>
            <w:sz w:val="16"/>
          </w:rPr>
          <w:t>T.</w:t>
        </w:r>
        <w:r w:rsidR="00E4670F">
          <w:rPr>
            <w:color w:val="231F20"/>
            <w:spacing w:val="-10"/>
            <w:sz w:val="16"/>
          </w:rPr>
          <w:t xml:space="preserve"> </w:t>
        </w:r>
        <w:r w:rsidR="00E4670F">
          <w:rPr>
            <w:color w:val="231F20"/>
            <w:sz w:val="16"/>
          </w:rPr>
          <w:t>Antihypertensive</w:t>
        </w:r>
        <w:r w:rsidR="00E4670F">
          <w:rPr>
            <w:color w:val="231F20"/>
            <w:spacing w:val="-5"/>
            <w:sz w:val="16"/>
          </w:rPr>
          <w:t xml:space="preserve"> </w:t>
        </w:r>
        <w:r w:rsidR="00E4670F">
          <w:rPr>
            <w:color w:val="231F20"/>
            <w:sz w:val="16"/>
          </w:rPr>
          <w:t>peptides</w:t>
        </w:r>
        <w:r w:rsidR="00E4670F">
          <w:rPr>
            <w:color w:val="231F20"/>
            <w:spacing w:val="-5"/>
            <w:sz w:val="16"/>
          </w:rPr>
          <w:t xml:space="preserve"> </w:t>
        </w:r>
        <w:r w:rsidR="00E4670F">
          <w:rPr>
            <w:color w:val="231F20"/>
            <w:sz w:val="16"/>
          </w:rPr>
          <w:t>are</w:t>
        </w:r>
        <w:r w:rsidR="00E4670F">
          <w:rPr>
            <w:color w:val="231F20"/>
            <w:spacing w:val="-5"/>
            <w:sz w:val="16"/>
          </w:rPr>
          <w:t xml:space="preserve"> </w:t>
        </w:r>
        <w:r w:rsidR="00E4670F">
          <w:rPr>
            <w:color w:val="231F20"/>
            <w:sz w:val="16"/>
          </w:rPr>
          <w:t>present</w:t>
        </w:r>
      </w:hyperlink>
      <w:r w:rsidR="00E4670F">
        <w:rPr>
          <w:color w:val="231F20"/>
          <w:spacing w:val="40"/>
          <w:sz w:val="16"/>
        </w:rPr>
        <w:t xml:space="preserve"> </w:t>
      </w:r>
      <w:hyperlink r:id="rId110">
        <w:r w:rsidR="00E4670F">
          <w:rPr>
            <w:color w:val="231F20"/>
            <w:sz w:val="16"/>
          </w:rPr>
          <w:t>in</w:t>
        </w:r>
        <w:r w:rsidR="00E4670F">
          <w:rPr>
            <w:color w:val="231F20"/>
            <w:spacing w:val="-2"/>
            <w:sz w:val="16"/>
          </w:rPr>
          <w:t xml:space="preserve"> </w:t>
        </w:r>
        <w:r w:rsidR="00E4670F">
          <w:rPr>
            <w:color w:val="231F20"/>
            <w:sz w:val="16"/>
          </w:rPr>
          <w:t>aorta</w:t>
        </w:r>
        <w:r w:rsidR="00E4670F">
          <w:rPr>
            <w:color w:val="231F20"/>
            <w:spacing w:val="-2"/>
            <w:sz w:val="16"/>
          </w:rPr>
          <w:t xml:space="preserve"> </w:t>
        </w:r>
        <w:r w:rsidR="00E4670F">
          <w:rPr>
            <w:color w:val="231F20"/>
            <w:sz w:val="16"/>
          </w:rPr>
          <w:t>after</w:t>
        </w:r>
        <w:r w:rsidR="00E4670F">
          <w:rPr>
            <w:color w:val="231F20"/>
            <w:spacing w:val="-2"/>
            <w:sz w:val="16"/>
          </w:rPr>
          <w:t xml:space="preserve"> </w:t>
        </w:r>
        <w:r w:rsidR="00E4670F">
          <w:rPr>
            <w:color w:val="231F20"/>
            <w:sz w:val="16"/>
          </w:rPr>
          <w:t>oral</w:t>
        </w:r>
        <w:r w:rsidR="00E4670F">
          <w:rPr>
            <w:color w:val="231F20"/>
            <w:spacing w:val="-2"/>
            <w:sz w:val="16"/>
          </w:rPr>
          <w:t xml:space="preserve"> </w:t>
        </w:r>
        <w:r w:rsidR="00E4670F">
          <w:rPr>
            <w:color w:val="231F20"/>
            <w:sz w:val="16"/>
          </w:rPr>
          <w:t>administration</w:t>
        </w:r>
        <w:r w:rsidR="00E4670F">
          <w:rPr>
            <w:color w:val="231F20"/>
            <w:spacing w:val="-2"/>
            <w:sz w:val="16"/>
          </w:rPr>
          <w:t xml:space="preserve"> </w:t>
        </w:r>
        <w:r w:rsidR="00E4670F">
          <w:rPr>
            <w:color w:val="231F20"/>
            <w:sz w:val="16"/>
          </w:rPr>
          <w:t>of</w:t>
        </w:r>
        <w:r w:rsidR="00E4670F">
          <w:rPr>
            <w:color w:val="231F20"/>
            <w:spacing w:val="-2"/>
            <w:sz w:val="16"/>
          </w:rPr>
          <w:t xml:space="preserve"> </w:t>
        </w:r>
        <w:r w:rsidR="00E4670F">
          <w:rPr>
            <w:color w:val="231F20"/>
            <w:sz w:val="16"/>
          </w:rPr>
          <w:t>sour</w:t>
        </w:r>
        <w:r w:rsidR="00E4670F">
          <w:rPr>
            <w:color w:val="231F20"/>
            <w:spacing w:val="-2"/>
            <w:sz w:val="16"/>
          </w:rPr>
          <w:t xml:space="preserve"> </w:t>
        </w:r>
        <w:r w:rsidR="00E4670F">
          <w:rPr>
            <w:color w:val="231F20"/>
            <w:sz w:val="16"/>
          </w:rPr>
          <w:t>milk</w:t>
        </w:r>
        <w:r w:rsidR="00E4670F">
          <w:rPr>
            <w:color w:val="231F20"/>
            <w:spacing w:val="-2"/>
            <w:sz w:val="16"/>
          </w:rPr>
          <w:t xml:space="preserve"> </w:t>
        </w:r>
        <w:r w:rsidR="00E4670F">
          <w:rPr>
            <w:color w:val="231F20"/>
            <w:sz w:val="16"/>
          </w:rPr>
          <w:t>containing</w:t>
        </w:r>
        <w:r w:rsidR="00E4670F">
          <w:rPr>
            <w:color w:val="231F20"/>
            <w:spacing w:val="-2"/>
            <w:sz w:val="16"/>
          </w:rPr>
          <w:t xml:space="preserve"> </w:t>
        </w:r>
        <w:r w:rsidR="00E4670F">
          <w:rPr>
            <w:color w:val="231F20"/>
            <w:sz w:val="16"/>
          </w:rPr>
          <w:t>these</w:t>
        </w:r>
        <w:r w:rsidR="00E4670F">
          <w:rPr>
            <w:color w:val="231F20"/>
            <w:spacing w:val="-2"/>
            <w:sz w:val="16"/>
          </w:rPr>
          <w:t xml:space="preserve"> </w:t>
        </w:r>
        <w:r w:rsidR="00E4670F">
          <w:rPr>
            <w:color w:val="231F20"/>
            <w:sz w:val="16"/>
          </w:rPr>
          <w:t>peptides</w:t>
        </w:r>
        <w:r w:rsidR="00E4670F">
          <w:rPr>
            <w:color w:val="231F20"/>
            <w:spacing w:val="-2"/>
            <w:sz w:val="16"/>
          </w:rPr>
          <w:t xml:space="preserve"> </w:t>
        </w:r>
        <w:r w:rsidR="00E4670F">
          <w:rPr>
            <w:color w:val="231F20"/>
            <w:sz w:val="16"/>
          </w:rPr>
          <w:t>to</w:t>
        </w:r>
      </w:hyperlink>
      <w:r w:rsidR="00E4670F">
        <w:rPr>
          <w:color w:val="231F20"/>
          <w:spacing w:val="40"/>
          <w:sz w:val="16"/>
        </w:rPr>
        <w:t xml:space="preserve"> </w:t>
      </w:r>
      <w:hyperlink r:id="rId111">
        <w:r w:rsidR="00E4670F">
          <w:rPr>
            <w:color w:val="231F20"/>
            <w:sz w:val="16"/>
          </w:rPr>
          <w:t xml:space="preserve">spontaneously hypertensive rats. </w:t>
        </w:r>
        <w:r w:rsidR="00E4670F">
          <w:rPr>
            <w:i/>
            <w:color w:val="231F20"/>
            <w:sz w:val="16"/>
          </w:rPr>
          <w:t xml:space="preserve">J </w:t>
        </w:r>
        <w:proofErr w:type="spellStart"/>
        <w:r w:rsidR="00E4670F">
          <w:rPr>
            <w:i/>
            <w:color w:val="231F20"/>
            <w:sz w:val="16"/>
          </w:rPr>
          <w:t>Nutr</w:t>
        </w:r>
        <w:proofErr w:type="spellEnd"/>
        <w:r w:rsidR="00E4670F">
          <w:rPr>
            <w:color w:val="231F20"/>
            <w:sz w:val="16"/>
          </w:rPr>
          <w:t>. 1996;126(12):3063–3068.</w:t>
        </w:r>
      </w:hyperlink>
    </w:p>
    <w:p w14:paraId="5C284619" w14:textId="77777777" w:rsidR="00306500" w:rsidRDefault="007B29CD">
      <w:pPr>
        <w:pStyle w:val="ListParagraph"/>
        <w:numPr>
          <w:ilvl w:val="0"/>
          <w:numId w:val="1"/>
        </w:numPr>
        <w:tabs>
          <w:tab w:val="left" w:pos="392"/>
        </w:tabs>
        <w:spacing w:line="249" w:lineRule="auto"/>
        <w:ind w:left="392" w:right="129"/>
        <w:jc w:val="both"/>
        <w:rPr>
          <w:sz w:val="16"/>
        </w:rPr>
      </w:pPr>
      <w:hyperlink r:id="rId112">
        <w:proofErr w:type="spellStart"/>
        <w:r w:rsidR="00E4670F">
          <w:rPr>
            <w:color w:val="231F20"/>
            <w:sz w:val="16"/>
          </w:rPr>
          <w:t>Maeno</w:t>
        </w:r>
        <w:proofErr w:type="spellEnd"/>
        <w:r w:rsidR="00E4670F">
          <w:rPr>
            <w:color w:val="231F20"/>
            <w:sz w:val="16"/>
          </w:rPr>
          <w:t xml:space="preserve"> M,</w:t>
        </w:r>
        <w:r w:rsidR="00E4670F">
          <w:rPr>
            <w:color w:val="231F20"/>
            <w:spacing w:val="-1"/>
            <w:sz w:val="16"/>
          </w:rPr>
          <w:t xml:space="preserve"> </w:t>
        </w:r>
        <w:r w:rsidR="00E4670F">
          <w:rPr>
            <w:color w:val="231F20"/>
            <w:sz w:val="16"/>
          </w:rPr>
          <w:t>Yamamoto N, Takano T. Identification of an antihypertensive</w:t>
        </w:r>
      </w:hyperlink>
      <w:r w:rsidR="00E4670F">
        <w:rPr>
          <w:color w:val="231F20"/>
          <w:spacing w:val="40"/>
          <w:sz w:val="16"/>
        </w:rPr>
        <w:t xml:space="preserve"> </w:t>
      </w:r>
      <w:hyperlink r:id="rId113">
        <w:r w:rsidR="00E4670F">
          <w:rPr>
            <w:color w:val="231F20"/>
            <w:sz w:val="16"/>
          </w:rPr>
          <w:t>peptide from casein hydrolysate produced by a proteinase from</w:t>
        </w:r>
      </w:hyperlink>
      <w:r w:rsidR="00E4670F">
        <w:rPr>
          <w:color w:val="231F20"/>
          <w:spacing w:val="40"/>
          <w:sz w:val="16"/>
        </w:rPr>
        <w:t xml:space="preserve"> </w:t>
      </w:r>
      <w:hyperlink r:id="rId114">
        <w:r w:rsidR="00E4670F">
          <w:rPr>
            <w:color w:val="231F20"/>
            <w:sz w:val="16"/>
          </w:rPr>
          <w:t xml:space="preserve">Lactobacillus </w:t>
        </w:r>
        <w:proofErr w:type="spellStart"/>
        <w:r w:rsidR="00E4670F">
          <w:rPr>
            <w:color w:val="231F20"/>
            <w:sz w:val="16"/>
          </w:rPr>
          <w:t>helveticus</w:t>
        </w:r>
        <w:proofErr w:type="spellEnd"/>
        <w:r w:rsidR="00E4670F">
          <w:rPr>
            <w:color w:val="231F20"/>
            <w:sz w:val="16"/>
          </w:rPr>
          <w:t xml:space="preserve"> CP790. </w:t>
        </w:r>
        <w:r w:rsidR="00E4670F">
          <w:rPr>
            <w:i/>
            <w:color w:val="231F20"/>
            <w:sz w:val="16"/>
          </w:rPr>
          <w:t>J Dairy Sci</w:t>
        </w:r>
        <w:r w:rsidR="00E4670F">
          <w:rPr>
            <w:color w:val="231F20"/>
            <w:sz w:val="16"/>
          </w:rPr>
          <w:t>. 1996;79(8):1316–1321.</w:t>
        </w:r>
      </w:hyperlink>
    </w:p>
    <w:p w14:paraId="10160D38" w14:textId="77777777" w:rsidR="00306500" w:rsidRDefault="007B29CD">
      <w:pPr>
        <w:pStyle w:val="ListParagraph"/>
        <w:numPr>
          <w:ilvl w:val="0"/>
          <w:numId w:val="1"/>
        </w:numPr>
        <w:tabs>
          <w:tab w:val="left" w:pos="392"/>
        </w:tabs>
        <w:spacing w:line="249" w:lineRule="auto"/>
        <w:ind w:left="392" w:right="129"/>
        <w:jc w:val="both"/>
        <w:rPr>
          <w:sz w:val="16"/>
        </w:rPr>
      </w:pPr>
      <w:hyperlink r:id="rId115">
        <w:r w:rsidR="00E4670F">
          <w:rPr>
            <w:color w:val="231F20"/>
            <w:sz w:val="16"/>
          </w:rPr>
          <w:t xml:space="preserve">Yamamoto N, </w:t>
        </w:r>
        <w:proofErr w:type="spellStart"/>
        <w:r w:rsidR="00E4670F">
          <w:rPr>
            <w:color w:val="231F20"/>
            <w:sz w:val="16"/>
          </w:rPr>
          <w:t>Maeno</w:t>
        </w:r>
        <w:proofErr w:type="spellEnd"/>
        <w:r w:rsidR="00E4670F">
          <w:rPr>
            <w:color w:val="231F20"/>
            <w:sz w:val="16"/>
          </w:rPr>
          <w:t xml:space="preserve"> M, Takano T. Purification and characterization of</w:t>
        </w:r>
      </w:hyperlink>
      <w:r w:rsidR="00E4670F">
        <w:rPr>
          <w:color w:val="231F20"/>
          <w:spacing w:val="40"/>
          <w:sz w:val="16"/>
        </w:rPr>
        <w:t xml:space="preserve"> </w:t>
      </w:r>
      <w:hyperlink r:id="rId116">
        <w:r w:rsidR="00E4670F">
          <w:rPr>
            <w:color w:val="231F20"/>
            <w:sz w:val="16"/>
          </w:rPr>
          <w:t>an antihypertensive peptide from a yogurt-like product fermented by</w:t>
        </w:r>
      </w:hyperlink>
      <w:r w:rsidR="00E4670F">
        <w:rPr>
          <w:color w:val="231F20"/>
          <w:spacing w:val="40"/>
          <w:sz w:val="16"/>
        </w:rPr>
        <w:t xml:space="preserve"> </w:t>
      </w:r>
      <w:hyperlink r:id="rId117">
        <w:r w:rsidR="00E4670F">
          <w:rPr>
            <w:color w:val="231F20"/>
            <w:sz w:val="16"/>
          </w:rPr>
          <w:t xml:space="preserve">Lactobacillus </w:t>
        </w:r>
        <w:proofErr w:type="spellStart"/>
        <w:r w:rsidR="00E4670F">
          <w:rPr>
            <w:color w:val="231F20"/>
            <w:sz w:val="16"/>
          </w:rPr>
          <w:t>helveticus</w:t>
        </w:r>
        <w:proofErr w:type="spellEnd"/>
        <w:r w:rsidR="00E4670F">
          <w:rPr>
            <w:color w:val="231F20"/>
            <w:sz w:val="16"/>
          </w:rPr>
          <w:t xml:space="preserve"> CPN4. </w:t>
        </w:r>
        <w:r w:rsidR="00E4670F">
          <w:rPr>
            <w:i/>
            <w:color w:val="231F20"/>
            <w:sz w:val="16"/>
          </w:rPr>
          <w:t>J Dairy Sci</w:t>
        </w:r>
        <w:r w:rsidR="00E4670F">
          <w:rPr>
            <w:color w:val="231F20"/>
            <w:sz w:val="16"/>
          </w:rPr>
          <w:t>. 1999;82(7):1388–1393.</w:t>
        </w:r>
      </w:hyperlink>
    </w:p>
    <w:p w14:paraId="3905D28B" w14:textId="77777777" w:rsidR="00306500" w:rsidRDefault="007B29CD">
      <w:pPr>
        <w:pStyle w:val="ListParagraph"/>
        <w:numPr>
          <w:ilvl w:val="0"/>
          <w:numId w:val="1"/>
        </w:numPr>
        <w:tabs>
          <w:tab w:val="left" w:pos="392"/>
        </w:tabs>
        <w:spacing w:line="249" w:lineRule="auto"/>
        <w:ind w:left="392" w:right="129"/>
        <w:jc w:val="both"/>
        <w:rPr>
          <w:sz w:val="16"/>
        </w:rPr>
      </w:pPr>
      <w:hyperlink r:id="rId118">
        <w:proofErr w:type="spellStart"/>
        <w:r w:rsidR="00E4670F">
          <w:rPr>
            <w:color w:val="231F20"/>
            <w:sz w:val="16"/>
          </w:rPr>
          <w:t>Nurminen</w:t>
        </w:r>
        <w:proofErr w:type="spellEnd"/>
        <w:r w:rsidR="00E4670F">
          <w:rPr>
            <w:color w:val="231F20"/>
            <w:sz w:val="16"/>
          </w:rPr>
          <w:t xml:space="preserve"> ML, </w:t>
        </w:r>
        <w:proofErr w:type="spellStart"/>
        <w:r w:rsidR="00E4670F">
          <w:rPr>
            <w:color w:val="231F20"/>
            <w:sz w:val="16"/>
          </w:rPr>
          <w:t>Sipola</w:t>
        </w:r>
        <w:proofErr w:type="spellEnd"/>
        <w:r w:rsidR="00E4670F">
          <w:rPr>
            <w:color w:val="231F20"/>
            <w:sz w:val="16"/>
          </w:rPr>
          <w:t xml:space="preserve"> M, </w:t>
        </w:r>
        <w:proofErr w:type="spellStart"/>
        <w:r w:rsidR="00E4670F">
          <w:rPr>
            <w:color w:val="231F20"/>
            <w:sz w:val="16"/>
          </w:rPr>
          <w:t>Kaarto</w:t>
        </w:r>
        <w:proofErr w:type="spellEnd"/>
        <w:r w:rsidR="00E4670F">
          <w:rPr>
            <w:color w:val="231F20"/>
            <w:sz w:val="16"/>
          </w:rPr>
          <w:t xml:space="preserve"> H, et al.</w:t>
        </w:r>
        <w:r w:rsidR="00E4670F">
          <w:rPr>
            <w:color w:val="231F20"/>
            <w:spacing w:val="-5"/>
            <w:sz w:val="16"/>
          </w:rPr>
          <w:t xml:space="preserve"> </w:t>
        </w:r>
        <w:r w:rsidR="00E4670F">
          <w:rPr>
            <w:color w:val="231F20"/>
            <w:sz w:val="16"/>
          </w:rPr>
          <w:t>Alpha-</w:t>
        </w:r>
        <w:proofErr w:type="spellStart"/>
        <w:r w:rsidR="00E4670F">
          <w:rPr>
            <w:color w:val="231F20"/>
            <w:sz w:val="16"/>
          </w:rPr>
          <w:t>lactorphin</w:t>
        </w:r>
        <w:proofErr w:type="spellEnd"/>
        <w:r w:rsidR="00E4670F">
          <w:rPr>
            <w:color w:val="231F20"/>
            <w:sz w:val="16"/>
          </w:rPr>
          <w:t xml:space="preserve"> lowers blood</w:t>
        </w:r>
      </w:hyperlink>
      <w:r w:rsidR="00E4670F">
        <w:rPr>
          <w:color w:val="231F20"/>
          <w:spacing w:val="40"/>
          <w:sz w:val="16"/>
        </w:rPr>
        <w:t xml:space="preserve"> </w:t>
      </w:r>
      <w:hyperlink r:id="rId119">
        <w:r w:rsidR="00E4670F">
          <w:rPr>
            <w:color w:val="231F20"/>
            <w:sz w:val="16"/>
          </w:rPr>
          <w:t xml:space="preserve">pressure measured by </w:t>
        </w:r>
        <w:proofErr w:type="spellStart"/>
        <w:r w:rsidR="00E4670F">
          <w:rPr>
            <w:color w:val="231F20"/>
            <w:sz w:val="16"/>
          </w:rPr>
          <w:t>radiotelemetry</w:t>
        </w:r>
        <w:proofErr w:type="spellEnd"/>
        <w:r w:rsidR="00E4670F">
          <w:rPr>
            <w:color w:val="231F20"/>
            <w:sz w:val="16"/>
          </w:rPr>
          <w:t xml:space="preserve"> in normotensive and spontaneously</w:t>
        </w:r>
      </w:hyperlink>
      <w:r w:rsidR="00E4670F">
        <w:rPr>
          <w:color w:val="231F20"/>
          <w:spacing w:val="40"/>
          <w:sz w:val="16"/>
        </w:rPr>
        <w:t xml:space="preserve"> </w:t>
      </w:r>
      <w:hyperlink r:id="rId120">
        <w:r w:rsidR="00E4670F">
          <w:rPr>
            <w:color w:val="231F20"/>
            <w:sz w:val="16"/>
          </w:rPr>
          <w:t xml:space="preserve">hypertensive rats. </w:t>
        </w:r>
        <w:r w:rsidR="00E4670F">
          <w:rPr>
            <w:i/>
            <w:color w:val="231F20"/>
            <w:sz w:val="16"/>
          </w:rPr>
          <w:t>Life Sci</w:t>
        </w:r>
        <w:r w:rsidR="00E4670F">
          <w:rPr>
            <w:color w:val="231F20"/>
            <w:sz w:val="16"/>
          </w:rPr>
          <w:t>. 2000;66(16):1535–1543.</w:t>
        </w:r>
      </w:hyperlink>
    </w:p>
    <w:p w14:paraId="2F6AF6FD" w14:textId="77777777" w:rsidR="00306500" w:rsidRDefault="007B29CD">
      <w:pPr>
        <w:pStyle w:val="ListParagraph"/>
        <w:numPr>
          <w:ilvl w:val="0"/>
          <w:numId w:val="1"/>
        </w:numPr>
        <w:tabs>
          <w:tab w:val="left" w:pos="392"/>
        </w:tabs>
        <w:spacing w:line="249" w:lineRule="auto"/>
        <w:ind w:left="392" w:right="130"/>
        <w:jc w:val="both"/>
        <w:rPr>
          <w:sz w:val="16"/>
        </w:rPr>
      </w:pPr>
      <w:hyperlink r:id="rId121">
        <w:r w:rsidR="00E4670F">
          <w:rPr>
            <w:color w:val="231F20"/>
            <w:sz w:val="16"/>
          </w:rPr>
          <w:t>Seppo</w:t>
        </w:r>
        <w:r w:rsidR="00E4670F">
          <w:rPr>
            <w:color w:val="231F20"/>
            <w:spacing w:val="-10"/>
            <w:sz w:val="16"/>
          </w:rPr>
          <w:t xml:space="preserve"> </w:t>
        </w:r>
        <w:r w:rsidR="00E4670F">
          <w:rPr>
            <w:color w:val="231F20"/>
            <w:sz w:val="16"/>
          </w:rPr>
          <w:t>L,</w:t>
        </w:r>
        <w:r w:rsidR="00E4670F">
          <w:rPr>
            <w:color w:val="231F20"/>
            <w:spacing w:val="-7"/>
            <w:sz w:val="16"/>
          </w:rPr>
          <w:t xml:space="preserve"> </w:t>
        </w:r>
        <w:proofErr w:type="spellStart"/>
        <w:r w:rsidR="00E4670F">
          <w:rPr>
            <w:color w:val="231F20"/>
            <w:sz w:val="16"/>
          </w:rPr>
          <w:t>Jauhiainen</w:t>
        </w:r>
        <w:proofErr w:type="spellEnd"/>
        <w:r w:rsidR="00E4670F">
          <w:rPr>
            <w:color w:val="231F20"/>
            <w:spacing w:val="-8"/>
            <w:sz w:val="16"/>
          </w:rPr>
          <w:t xml:space="preserve"> </w:t>
        </w:r>
        <w:r w:rsidR="00E4670F">
          <w:rPr>
            <w:color w:val="231F20"/>
            <w:sz w:val="16"/>
          </w:rPr>
          <w:t>T,</w:t>
        </w:r>
        <w:r w:rsidR="00E4670F">
          <w:rPr>
            <w:color w:val="231F20"/>
            <w:spacing w:val="-6"/>
            <w:sz w:val="16"/>
          </w:rPr>
          <w:t xml:space="preserve"> </w:t>
        </w:r>
        <w:proofErr w:type="spellStart"/>
        <w:r w:rsidR="00E4670F">
          <w:rPr>
            <w:color w:val="231F20"/>
            <w:sz w:val="16"/>
          </w:rPr>
          <w:t>Poussa</w:t>
        </w:r>
        <w:proofErr w:type="spellEnd"/>
        <w:r w:rsidR="00E4670F">
          <w:rPr>
            <w:color w:val="231F20"/>
            <w:spacing w:val="-8"/>
            <w:sz w:val="16"/>
          </w:rPr>
          <w:t xml:space="preserve"> </w:t>
        </w:r>
        <w:r w:rsidR="00E4670F">
          <w:rPr>
            <w:color w:val="231F20"/>
            <w:sz w:val="16"/>
          </w:rPr>
          <w:t>T,</w:t>
        </w:r>
        <w:r w:rsidR="00E4670F">
          <w:rPr>
            <w:color w:val="231F20"/>
            <w:spacing w:val="-6"/>
            <w:sz w:val="16"/>
          </w:rPr>
          <w:t xml:space="preserve"> </w:t>
        </w:r>
        <w:r w:rsidR="00E4670F">
          <w:rPr>
            <w:color w:val="231F20"/>
            <w:sz w:val="16"/>
          </w:rPr>
          <w:t>et</w:t>
        </w:r>
        <w:r w:rsidR="00E4670F">
          <w:rPr>
            <w:color w:val="231F20"/>
            <w:spacing w:val="-6"/>
            <w:sz w:val="16"/>
          </w:rPr>
          <w:t xml:space="preserve"> </w:t>
        </w:r>
        <w:r w:rsidR="00E4670F">
          <w:rPr>
            <w:color w:val="231F20"/>
            <w:sz w:val="16"/>
          </w:rPr>
          <w:t>al.</w:t>
        </w:r>
        <w:r w:rsidR="00E4670F">
          <w:rPr>
            <w:color w:val="231F20"/>
            <w:spacing w:val="-10"/>
            <w:sz w:val="16"/>
          </w:rPr>
          <w:t xml:space="preserve"> </w:t>
        </w:r>
        <w:r w:rsidR="00E4670F">
          <w:rPr>
            <w:color w:val="231F20"/>
            <w:sz w:val="16"/>
          </w:rPr>
          <w:t>A</w:t>
        </w:r>
        <w:r w:rsidR="00E4670F">
          <w:rPr>
            <w:color w:val="231F20"/>
            <w:spacing w:val="-10"/>
            <w:sz w:val="16"/>
          </w:rPr>
          <w:t xml:space="preserve"> </w:t>
        </w:r>
        <w:r w:rsidR="00E4670F">
          <w:rPr>
            <w:color w:val="231F20"/>
            <w:sz w:val="16"/>
          </w:rPr>
          <w:t>fermented</w:t>
        </w:r>
        <w:r w:rsidR="00E4670F">
          <w:rPr>
            <w:color w:val="231F20"/>
            <w:spacing w:val="-6"/>
            <w:sz w:val="16"/>
          </w:rPr>
          <w:t xml:space="preserve"> </w:t>
        </w:r>
        <w:r w:rsidR="00E4670F">
          <w:rPr>
            <w:color w:val="231F20"/>
            <w:sz w:val="16"/>
          </w:rPr>
          <w:t>milk</w:t>
        </w:r>
        <w:r w:rsidR="00E4670F">
          <w:rPr>
            <w:color w:val="231F20"/>
            <w:spacing w:val="-6"/>
            <w:sz w:val="16"/>
          </w:rPr>
          <w:t xml:space="preserve"> </w:t>
        </w:r>
        <w:r w:rsidR="00E4670F">
          <w:rPr>
            <w:color w:val="231F20"/>
            <w:sz w:val="16"/>
          </w:rPr>
          <w:t>high</w:t>
        </w:r>
        <w:r w:rsidR="00E4670F">
          <w:rPr>
            <w:color w:val="231F20"/>
            <w:spacing w:val="-6"/>
            <w:sz w:val="16"/>
          </w:rPr>
          <w:t xml:space="preserve"> </w:t>
        </w:r>
        <w:r w:rsidR="00E4670F">
          <w:rPr>
            <w:color w:val="231F20"/>
            <w:sz w:val="16"/>
          </w:rPr>
          <w:t>in</w:t>
        </w:r>
        <w:r w:rsidR="00E4670F">
          <w:rPr>
            <w:color w:val="231F20"/>
            <w:spacing w:val="-6"/>
            <w:sz w:val="16"/>
          </w:rPr>
          <w:t xml:space="preserve"> </w:t>
        </w:r>
        <w:r w:rsidR="00E4670F">
          <w:rPr>
            <w:color w:val="231F20"/>
            <w:sz w:val="16"/>
          </w:rPr>
          <w:t>bioactive</w:t>
        </w:r>
      </w:hyperlink>
      <w:r w:rsidR="00E4670F">
        <w:rPr>
          <w:color w:val="231F20"/>
          <w:spacing w:val="40"/>
          <w:sz w:val="16"/>
        </w:rPr>
        <w:t xml:space="preserve"> </w:t>
      </w:r>
      <w:hyperlink r:id="rId122">
        <w:r w:rsidR="00E4670F">
          <w:rPr>
            <w:color w:val="231F20"/>
            <w:sz w:val="16"/>
          </w:rPr>
          <w:t>peptides</w:t>
        </w:r>
        <w:r w:rsidR="00E4670F">
          <w:rPr>
            <w:color w:val="231F20"/>
            <w:spacing w:val="-9"/>
            <w:sz w:val="16"/>
          </w:rPr>
          <w:t xml:space="preserve"> </w:t>
        </w:r>
        <w:r w:rsidR="00E4670F">
          <w:rPr>
            <w:color w:val="231F20"/>
            <w:sz w:val="16"/>
          </w:rPr>
          <w:t>has</w:t>
        </w:r>
        <w:r w:rsidR="00E4670F">
          <w:rPr>
            <w:color w:val="231F20"/>
            <w:spacing w:val="-9"/>
            <w:sz w:val="16"/>
          </w:rPr>
          <w:t xml:space="preserve"> </w:t>
        </w:r>
        <w:r w:rsidR="00E4670F">
          <w:rPr>
            <w:color w:val="231F20"/>
            <w:sz w:val="16"/>
          </w:rPr>
          <w:t>a</w:t>
        </w:r>
        <w:r w:rsidR="00E4670F">
          <w:rPr>
            <w:color w:val="231F20"/>
            <w:spacing w:val="-8"/>
            <w:sz w:val="16"/>
          </w:rPr>
          <w:t xml:space="preserve"> </w:t>
        </w:r>
        <w:r w:rsidR="00E4670F">
          <w:rPr>
            <w:color w:val="231F20"/>
            <w:sz w:val="16"/>
          </w:rPr>
          <w:t>blood</w:t>
        </w:r>
        <w:r w:rsidR="00E4670F">
          <w:rPr>
            <w:color w:val="231F20"/>
            <w:spacing w:val="-8"/>
            <w:sz w:val="16"/>
          </w:rPr>
          <w:t xml:space="preserve"> </w:t>
        </w:r>
        <w:r w:rsidR="00E4670F">
          <w:rPr>
            <w:color w:val="231F20"/>
            <w:sz w:val="16"/>
          </w:rPr>
          <w:t>pressure-lowering</w:t>
        </w:r>
        <w:r w:rsidR="00E4670F">
          <w:rPr>
            <w:color w:val="231F20"/>
            <w:spacing w:val="-8"/>
            <w:sz w:val="16"/>
          </w:rPr>
          <w:t xml:space="preserve"> </w:t>
        </w:r>
        <w:r w:rsidR="00E4670F">
          <w:rPr>
            <w:color w:val="231F20"/>
            <w:sz w:val="16"/>
          </w:rPr>
          <w:t>effect</w:t>
        </w:r>
        <w:r w:rsidR="00E4670F">
          <w:rPr>
            <w:color w:val="231F20"/>
            <w:spacing w:val="-9"/>
            <w:sz w:val="16"/>
          </w:rPr>
          <w:t xml:space="preserve"> </w:t>
        </w:r>
        <w:r w:rsidR="00E4670F">
          <w:rPr>
            <w:color w:val="231F20"/>
            <w:sz w:val="16"/>
          </w:rPr>
          <w:t>in</w:t>
        </w:r>
        <w:r w:rsidR="00E4670F">
          <w:rPr>
            <w:color w:val="231F20"/>
            <w:spacing w:val="-8"/>
            <w:sz w:val="16"/>
          </w:rPr>
          <w:t xml:space="preserve"> </w:t>
        </w:r>
        <w:r w:rsidR="00E4670F">
          <w:rPr>
            <w:color w:val="231F20"/>
            <w:sz w:val="16"/>
          </w:rPr>
          <w:t>hypertensive</w:t>
        </w:r>
        <w:r w:rsidR="00E4670F">
          <w:rPr>
            <w:color w:val="231F20"/>
            <w:spacing w:val="-9"/>
            <w:sz w:val="16"/>
          </w:rPr>
          <w:t xml:space="preserve"> </w:t>
        </w:r>
        <w:r w:rsidR="00E4670F">
          <w:rPr>
            <w:color w:val="231F20"/>
            <w:sz w:val="16"/>
          </w:rPr>
          <w:t>subjects.</w:t>
        </w:r>
        <w:r w:rsidR="00E4670F">
          <w:rPr>
            <w:color w:val="231F20"/>
            <w:spacing w:val="-9"/>
            <w:sz w:val="16"/>
          </w:rPr>
          <w:t xml:space="preserve"> </w:t>
        </w:r>
        <w:r w:rsidR="00E4670F">
          <w:rPr>
            <w:i/>
            <w:color w:val="231F20"/>
            <w:sz w:val="16"/>
          </w:rPr>
          <w:t>Am</w:t>
        </w:r>
      </w:hyperlink>
      <w:r w:rsidR="00E4670F">
        <w:rPr>
          <w:i/>
          <w:color w:val="231F20"/>
          <w:spacing w:val="40"/>
          <w:sz w:val="16"/>
        </w:rPr>
        <w:t xml:space="preserve"> </w:t>
      </w:r>
      <w:hyperlink r:id="rId123">
        <w:r w:rsidR="00E4670F">
          <w:rPr>
            <w:i/>
            <w:color w:val="231F20"/>
            <w:sz w:val="16"/>
          </w:rPr>
          <w:t xml:space="preserve">J </w:t>
        </w:r>
        <w:proofErr w:type="spellStart"/>
        <w:r w:rsidR="00E4670F">
          <w:rPr>
            <w:i/>
            <w:color w:val="231F20"/>
            <w:sz w:val="16"/>
          </w:rPr>
          <w:t>Clin</w:t>
        </w:r>
        <w:proofErr w:type="spellEnd"/>
        <w:r w:rsidR="00E4670F">
          <w:rPr>
            <w:i/>
            <w:color w:val="231F20"/>
            <w:sz w:val="16"/>
          </w:rPr>
          <w:t xml:space="preserve"> </w:t>
        </w:r>
        <w:proofErr w:type="spellStart"/>
        <w:r w:rsidR="00E4670F">
          <w:rPr>
            <w:i/>
            <w:color w:val="231F20"/>
            <w:sz w:val="16"/>
          </w:rPr>
          <w:t>Nutr</w:t>
        </w:r>
        <w:proofErr w:type="spellEnd"/>
        <w:r w:rsidR="00E4670F">
          <w:rPr>
            <w:color w:val="231F20"/>
            <w:sz w:val="16"/>
          </w:rPr>
          <w:t>. 2003</w:t>
        </w:r>
        <w:proofErr w:type="gramStart"/>
        <w:r w:rsidR="00E4670F">
          <w:rPr>
            <w:color w:val="231F20"/>
            <w:sz w:val="16"/>
          </w:rPr>
          <w:t>;77:326</w:t>
        </w:r>
        <w:proofErr w:type="gramEnd"/>
        <w:r w:rsidR="00E4670F">
          <w:rPr>
            <w:color w:val="231F20"/>
            <w:sz w:val="16"/>
          </w:rPr>
          <w:t>–330.</w:t>
        </w:r>
      </w:hyperlink>
    </w:p>
    <w:p w14:paraId="35920F3E" w14:textId="77777777" w:rsidR="00306500" w:rsidRDefault="007B29CD">
      <w:pPr>
        <w:pStyle w:val="ListParagraph"/>
        <w:numPr>
          <w:ilvl w:val="0"/>
          <w:numId w:val="1"/>
        </w:numPr>
        <w:tabs>
          <w:tab w:val="left" w:pos="392"/>
        </w:tabs>
        <w:spacing w:line="249" w:lineRule="auto"/>
        <w:ind w:left="392" w:right="130"/>
        <w:jc w:val="both"/>
        <w:rPr>
          <w:sz w:val="16"/>
        </w:rPr>
      </w:pPr>
      <w:hyperlink r:id="rId124">
        <w:proofErr w:type="spellStart"/>
        <w:r w:rsidR="00E4670F">
          <w:rPr>
            <w:color w:val="231F20"/>
            <w:sz w:val="16"/>
          </w:rPr>
          <w:t>Mizushima</w:t>
        </w:r>
        <w:proofErr w:type="spellEnd"/>
        <w:r w:rsidR="00E4670F">
          <w:rPr>
            <w:color w:val="231F20"/>
            <w:sz w:val="16"/>
          </w:rPr>
          <w:t xml:space="preserve"> S, </w:t>
        </w:r>
        <w:proofErr w:type="spellStart"/>
        <w:r w:rsidR="00E4670F">
          <w:rPr>
            <w:color w:val="231F20"/>
            <w:sz w:val="16"/>
          </w:rPr>
          <w:t>Ohshige</w:t>
        </w:r>
        <w:proofErr w:type="spellEnd"/>
        <w:r w:rsidR="00E4670F">
          <w:rPr>
            <w:color w:val="231F20"/>
            <w:sz w:val="16"/>
          </w:rPr>
          <w:t xml:space="preserve"> K, Watanabe J, et al. Randomized controlled trial</w:t>
        </w:r>
      </w:hyperlink>
      <w:r w:rsidR="00E4670F">
        <w:rPr>
          <w:color w:val="231F20"/>
          <w:spacing w:val="40"/>
          <w:sz w:val="16"/>
        </w:rPr>
        <w:t xml:space="preserve"> </w:t>
      </w:r>
      <w:hyperlink r:id="rId125">
        <w:r w:rsidR="00E4670F">
          <w:rPr>
            <w:color w:val="231F20"/>
            <w:sz w:val="16"/>
          </w:rPr>
          <w:t xml:space="preserve">of sour milk on blood pressure in borderline hypertensive men. </w:t>
        </w:r>
        <w:r w:rsidR="00E4670F">
          <w:rPr>
            <w:i/>
            <w:color w:val="231F20"/>
            <w:sz w:val="16"/>
          </w:rPr>
          <w:t>Am J</w:t>
        </w:r>
      </w:hyperlink>
      <w:r w:rsidR="00E4670F">
        <w:rPr>
          <w:i/>
          <w:color w:val="231F20"/>
          <w:spacing w:val="40"/>
          <w:sz w:val="16"/>
        </w:rPr>
        <w:t xml:space="preserve"> </w:t>
      </w:r>
      <w:hyperlink r:id="rId126">
        <w:proofErr w:type="spellStart"/>
        <w:r w:rsidR="00E4670F">
          <w:rPr>
            <w:i/>
            <w:color w:val="231F20"/>
            <w:sz w:val="16"/>
          </w:rPr>
          <w:t>Hypertens</w:t>
        </w:r>
        <w:proofErr w:type="spellEnd"/>
        <w:r w:rsidR="00E4670F">
          <w:rPr>
            <w:color w:val="231F20"/>
            <w:sz w:val="16"/>
          </w:rPr>
          <w:t>.</w:t>
        </w:r>
        <w:r w:rsidR="00E4670F">
          <w:rPr>
            <w:color w:val="231F20"/>
            <w:spacing w:val="-1"/>
            <w:sz w:val="16"/>
          </w:rPr>
          <w:t xml:space="preserve"> </w:t>
        </w:r>
        <w:r w:rsidR="00E4670F">
          <w:rPr>
            <w:color w:val="231F20"/>
            <w:sz w:val="16"/>
          </w:rPr>
          <w:t>2004;17(8):701–706.</w:t>
        </w:r>
      </w:hyperlink>
    </w:p>
    <w:p w14:paraId="3F5F945E" w14:textId="77777777" w:rsidR="00306500" w:rsidRDefault="007B29CD">
      <w:pPr>
        <w:pStyle w:val="ListParagraph"/>
        <w:numPr>
          <w:ilvl w:val="0"/>
          <w:numId w:val="1"/>
        </w:numPr>
        <w:tabs>
          <w:tab w:val="left" w:pos="392"/>
        </w:tabs>
        <w:spacing w:line="249" w:lineRule="auto"/>
        <w:ind w:left="392" w:right="129"/>
        <w:jc w:val="both"/>
        <w:rPr>
          <w:sz w:val="16"/>
        </w:rPr>
      </w:pPr>
      <w:hyperlink r:id="rId127">
        <w:r w:rsidR="00E4670F">
          <w:rPr>
            <w:color w:val="231F20"/>
            <w:sz w:val="16"/>
          </w:rPr>
          <w:t xml:space="preserve">Mizuno S, Matsuura K, </w:t>
        </w:r>
        <w:proofErr w:type="spellStart"/>
        <w:r w:rsidR="00E4670F">
          <w:rPr>
            <w:color w:val="231F20"/>
            <w:sz w:val="16"/>
          </w:rPr>
          <w:t>Gotou</w:t>
        </w:r>
        <w:proofErr w:type="spellEnd"/>
        <w:r w:rsidR="00E4670F">
          <w:rPr>
            <w:color w:val="231F20"/>
            <w:sz w:val="16"/>
          </w:rPr>
          <w:t xml:space="preserve"> T, et al.</w:t>
        </w:r>
        <w:r w:rsidR="00E4670F">
          <w:rPr>
            <w:color w:val="231F20"/>
            <w:spacing w:val="-2"/>
            <w:sz w:val="16"/>
          </w:rPr>
          <w:t xml:space="preserve"> </w:t>
        </w:r>
        <w:r w:rsidR="00E4670F">
          <w:rPr>
            <w:color w:val="231F20"/>
            <w:sz w:val="16"/>
          </w:rPr>
          <w:t>Antihypertensive effect of casein</w:t>
        </w:r>
      </w:hyperlink>
      <w:r w:rsidR="00E4670F">
        <w:rPr>
          <w:color w:val="231F20"/>
          <w:spacing w:val="40"/>
          <w:sz w:val="16"/>
        </w:rPr>
        <w:t xml:space="preserve"> </w:t>
      </w:r>
      <w:hyperlink r:id="rId128">
        <w:r w:rsidR="00E4670F">
          <w:rPr>
            <w:color w:val="231F20"/>
            <w:sz w:val="16"/>
          </w:rPr>
          <w:t>hydrolysate in a placebo-controlled study in subjects with high-normal</w:t>
        </w:r>
      </w:hyperlink>
      <w:r w:rsidR="00E4670F">
        <w:rPr>
          <w:color w:val="231F20"/>
          <w:spacing w:val="40"/>
          <w:sz w:val="16"/>
        </w:rPr>
        <w:t xml:space="preserve"> </w:t>
      </w:r>
      <w:hyperlink r:id="rId129">
        <w:r w:rsidR="00E4670F">
          <w:rPr>
            <w:color w:val="231F20"/>
            <w:sz w:val="16"/>
          </w:rPr>
          <w:t xml:space="preserve">blood pressure and mild hypertension. </w:t>
        </w:r>
        <w:r w:rsidR="00E4670F">
          <w:rPr>
            <w:i/>
            <w:color w:val="231F20"/>
            <w:sz w:val="16"/>
          </w:rPr>
          <w:t xml:space="preserve">Br J </w:t>
        </w:r>
        <w:proofErr w:type="spellStart"/>
        <w:r w:rsidR="00E4670F">
          <w:rPr>
            <w:i/>
            <w:color w:val="231F20"/>
            <w:sz w:val="16"/>
          </w:rPr>
          <w:t>Nutr</w:t>
        </w:r>
        <w:proofErr w:type="spellEnd"/>
        <w:r w:rsidR="00E4670F">
          <w:rPr>
            <w:color w:val="231F20"/>
            <w:sz w:val="16"/>
          </w:rPr>
          <w:t>. 2005;94(1):84–91.</w:t>
        </w:r>
      </w:hyperlink>
    </w:p>
    <w:p w14:paraId="50CBA1A1" w14:textId="77777777" w:rsidR="00306500" w:rsidRDefault="007B29CD">
      <w:pPr>
        <w:pStyle w:val="ListParagraph"/>
        <w:numPr>
          <w:ilvl w:val="0"/>
          <w:numId w:val="1"/>
        </w:numPr>
        <w:tabs>
          <w:tab w:val="left" w:pos="392"/>
        </w:tabs>
        <w:spacing w:line="249" w:lineRule="auto"/>
        <w:ind w:left="392" w:right="130"/>
        <w:jc w:val="both"/>
        <w:rPr>
          <w:sz w:val="16"/>
        </w:rPr>
      </w:pPr>
      <w:hyperlink r:id="rId130">
        <w:proofErr w:type="spellStart"/>
        <w:r w:rsidR="00E4670F">
          <w:rPr>
            <w:color w:val="231F20"/>
            <w:sz w:val="16"/>
          </w:rPr>
          <w:t>Quiros</w:t>
        </w:r>
        <w:proofErr w:type="spellEnd"/>
        <w:r w:rsidR="00E4670F">
          <w:rPr>
            <w:color w:val="231F20"/>
            <w:sz w:val="16"/>
          </w:rPr>
          <w:t xml:space="preserve"> A, Ramos M, </w:t>
        </w:r>
        <w:proofErr w:type="spellStart"/>
        <w:r w:rsidR="00E4670F">
          <w:rPr>
            <w:color w:val="231F20"/>
            <w:sz w:val="16"/>
          </w:rPr>
          <w:t>Muguerza</w:t>
        </w:r>
        <w:proofErr w:type="spellEnd"/>
        <w:r w:rsidR="00E4670F">
          <w:rPr>
            <w:color w:val="231F20"/>
            <w:sz w:val="16"/>
          </w:rPr>
          <w:t xml:space="preserve"> B, et al. Identification of novel</w:t>
        </w:r>
      </w:hyperlink>
      <w:r w:rsidR="00E4670F">
        <w:rPr>
          <w:color w:val="231F20"/>
          <w:spacing w:val="40"/>
          <w:sz w:val="16"/>
        </w:rPr>
        <w:t xml:space="preserve"> </w:t>
      </w:r>
      <w:hyperlink r:id="rId131">
        <w:r w:rsidR="00E4670F">
          <w:rPr>
            <w:color w:val="231F20"/>
            <w:sz w:val="16"/>
          </w:rPr>
          <w:t>antihypertensive peptides in milk fermented with Enterococcus faecalis.</w:t>
        </w:r>
      </w:hyperlink>
      <w:r w:rsidR="00E4670F">
        <w:rPr>
          <w:color w:val="231F20"/>
          <w:spacing w:val="40"/>
          <w:sz w:val="16"/>
        </w:rPr>
        <w:t xml:space="preserve"> </w:t>
      </w:r>
      <w:hyperlink r:id="rId132">
        <w:r w:rsidR="00E4670F">
          <w:rPr>
            <w:i/>
            <w:color w:val="231F20"/>
            <w:sz w:val="16"/>
          </w:rPr>
          <w:t>International Dairy Journal</w:t>
        </w:r>
        <w:r w:rsidR="00E4670F">
          <w:rPr>
            <w:color w:val="231F20"/>
            <w:sz w:val="16"/>
          </w:rPr>
          <w:t>. 2007;17(1):33–41</w:t>
        </w:r>
      </w:hyperlink>
    </w:p>
    <w:p w14:paraId="2F048245" w14:textId="77777777" w:rsidR="00306500" w:rsidRDefault="007B29CD">
      <w:pPr>
        <w:pStyle w:val="ListParagraph"/>
        <w:numPr>
          <w:ilvl w:val="0"/>
          <w:numId w:val="1"/>
        </w:numPr>
        <w:tabs>
          <w:tab w:val="left" w:pos="392"/>
        </w:tabs>
        <w:spacing w:before="121" w:line="249" w:lineRule="auto"/>
        <w:ind w:left="392" w:right="129"/>
        <w:jc w:val="both"/>
        <w:rPr>
          <w:sz w:val="16"/>
        </w:rPr>
      </w:pPr>
      <w:hyperlink r:id="rId133">
        <w:r w:rsidR="00E4670F">
          <w:rPr>
            <w:color w:val="231F20"/>
            <w:sz w:val="16"/>
          </w:rPr>
          <w:t xml:space="preserve">Gomez-Ruiz JA, Ramos M, </w:t>
        </w:r>
        <w:proofErr w:type="spellStart"/>
        <w:r w:rsidR="00E4670F">
          <w:rPr>
            <w:color w:val="231F20"/>
            <w:sz w:val="16"/>
          </w:rPr>
          <w:t>Recio</w:t>
        </w:r>
        <w:proofErr w:type="spellEnd"/>
        <w:r w:rsidR="00E4670F">
          <w:rPr>
            <w:color w:val="231F20"/>
            <w:sz w:val="16"/>
          </w:rPr>
          <w:t xml:space="preserve"> I. Identification and formation of</w:t>
        </w:r>
      </w:hyperlink>
      <w:r w:rsidR="00E4670F">
        <w:rPr>
          <w:color w:val="231F20"/>
          <w:spacing w:val="40"/>
          <w:sz w:val="16"/>
        </w:rPr>
        <w:t xml:space="preserve"> </w:t>
      </w:r>
      <w:hyperlink r:id="rId134">
        <w:r w:rsidR="00E4670F">
          <w:rPr>
            <w:color w:val="231F20"/>
            <w:sz w:val="16"/>
          </w:rPr>
          <w:t>angiotensin-converting enzyme-inhibitory peptides in Manchego cheese</w:t>
        </w:r>
      </w:hyperlink>
      <w:r w:rsidR="00E4670F">
        <w:rPr>
          <w:color w:val="231F20"/>
          <w:spacing w:val="40"/>
          <w:sz w:val="16"/>
        </w:rPr>
        <w:t xml:space="preserve"> </w:t>
      </w:r>
      <w:hyperlink r:id="rId135">
        <w:r w:rsidR="00E4670F">
          <w:rPr>
            <w:color w:val="231F20"/>
            <w:sz w:val="16"/>
          </w:rPr>
          <w:t>by high-performance liquid chromatography-tandem mass spectrometry.</w:t>
        </w:r>
      </w:hyperlink>
      <w:r w:rsidR="00E4670F">
        <w:rPr>
          <w:color w:val="231F20"/>
          <w:spacing w:val="40"/>
          <w:sz w:val="16"/>
        </w:rPr>
        <w:t xml:space="preserve"> </w:t>
      </w:r>
      <w:hyperlink r:id="rId136">
        <w:r w:rsidR="00E4670F">
          <w:rPr>
            <w:i/>
            <w:color w:val="231F20"/>
            <w:sz w:val="16"/>
          </w:rPr>
          <w:t xml:space="preserve">J </w:t>
        </w:r>
        <w:proofErr w:type="spellStart"/>
        <w:r w:rsidR="00E4670F">
          <w:rPr>
            <w:i/>
            <w:color w:val="231F20"/>
            <w:sz w:val="16"/>
          </w:rPr>
          <w:t>Chromatogr</w:t>
        </w:r>
        <w:proofErr w:type="spellEnd"/>
        <w:r w:rsidR="00E4670F">
          <w:rPr>
            <w:i/>
            <w:color w:val="231F20"/>
            <w:sz w:val="16"/>
          </w:rPr>
          <w:t xml:space="preserve"> A</w:t>
        </w:r>
        <w:r w:rsidR="00E4670F">
          <w:rPr>
            <w:color w:val="231F20"/>
            <w:sz w:val="16"/>
          </w:rPr>
          <w:t>. 2004;1054(1-2):269–277.</w:t>
        </w:r>
      </w:hyperlink>
    </w:p>
    <w:p w14:paraId="5B06504E" w14:textId="77777777" w:rsidR="00306500" w:rsidRDefault="007B29CD">
      <w:pPr>
        <w:pStyle w:val="ListParagraph"/>
        <w:numPr>
          <w:ilvl w:val="0"/>
          <w:numId w:val="1"/>
        </w:numPr>
        <w:tabs>
          <w:tab w:val="left" w:pos="392"/>
        </w:tabs>
        <w:spacing w:before="123" w:line="249" w:lineRule="auto"/>
        <w:ind w:left="392" w:right="131"/>
        <w:jc w:val="both"/>
        <w:rPr>
          <w:sz w:val="16"/>
        </w:rPr>
      </w:pPr>
      <w:hyperlink r:id="rId137">
        <w:proofErr w:type="spellStart"/>
        <w:r w:rsidR="00E4670F">
          <w:rPr>
            <w:color w:val="231F20"/>
            <w:sz w:val="16"/>
          </w:rPr>
          <w:t>Malaguti</w:t>
        </w:r>
        <w:proofErr w:type="spellEnd"/>
        <w:r w:rsidR="00E4670F">
          <w:rPr>
            <w:color w:val="231F20"/>
            <w:spacing w:val="-10"/>
            <w:sz w:val="16"/>
          </w:rPr>
          <w:t xml:space="preserve"> </w:t>
        </w:r>
        <w:r w:rsidR="00E4670F">
          <w:rPr>
            <w:color w:val="231F20"/>
            <w:sz w:val="16"/>
          </w:rPr>
          <w:t>M,</w:t>
        </w:r>
        <w:r w:rsidR="00E4670F">
          <w:rPr>
            <w:color w:val="231F20"/>
            <w:spacing w:val="-10"/>
            <w:sz w:val="16"/>
          </w:rPr>
          <w:t xml:space="preserve"> </w:t>
        </w:r>
        <w:proofErr w:type="spellStart"/>
        <w:r w:rsidR="00E4670F">
          <w:rPr>
            <w:color w:val="231F20"/>
            <w:sz w:val="16"/>
          </w:rPr>
          <w:t>Dinelli</w:t>
        </w:r>
        <w:proofErr w:type="spellEnd"/>
        <w:r w:rsidR="00E4670F">
          <w:rPr>
            <w:color w:val="231F20"/>
            <w:spacing w:val="-10"/>
            <w:sz w:val="16"/>
          </w:rPr>
          <w:t xml:space="preserve"> </w:t>
        </w:r>
        <w:r w:rsidR="00E4670F">
          <w:rPr>
            <w:color w:val="231F20"/>
            <w:sz w:val="16"/>
          </w:rPr>
          <w:t>G,</w:t>
        </w:r>
        <w:r w:rsidR="00E4670F">
          <w:rPr>
            <w:color w:val="231F20"/>
            <w:spacing w:val="-10"/>
            <w:sz w:val="16"/>
          </w:rPr>
          <w:t xml:space="preserve"> </w:t>
        </w:r>
        <w:proofErr w:type="spellStart"/>
        <w:r w:rsidR="00E4670F">
          <w:rPr>
            <w:color w:val="231F20"/>
            <w:sz w:val="16"/>
          </w:rPr>
          <w:t>Leoncini</w:t>
        </w:r>
        <w:proofErr w:type="spellEnd"/>
        <w:r w:rsidR="00E4670F">
          <w:rPr>
            <w:color w:val="231F20"/>
            <w:spacing w:val="-10"/>
            <w:sz w:val="16"/>
          </w:rPr>
          <w:t xml:space="preserve"> </w:t>
        </w:r>
        <w:r w:rsidR="00E4670F">
          <w:rPr>
            <w:color w:val="231F20"/>
            <w:sz w:val="16"/>
          </w:rPr>
          <w:t>E,</w:t>
        </w:r>
        <w:r w:rsidR="00E4670F">
          <w:rPr>
            <w:color w:val="231F20"/>
            <w:spacing w:val="-10"/>
            <w:sz w:val="16"/>
          </w:rPr>
          <w:t xml:space="preserve"> </w:t>
        </w:r>
        <w:r w:rsidR="00E4670F">
          <w:rPr>
            <w:color w:val="231F20"/>
            <w:sz w:val="16"/>
          </w:rPr>
          <w:t>et</w:t>
        </w:r>
        <w:r w:rsidR="00E4670F">
          <w:rPr>
            <w:color w:val="231F20"/>
            <w:spacing w:val="-10"/>
            <w:sz w:val="16"/>
          </w:rPr>
          <w:t xml:space="preserve"> </w:t>
        </w:r>
        <w:r w:rsidR="00E4670F">
          <w:rPr>
            <w:color w:val="231F20"/>
            <w:sz w:val="16"/>
          </w:rPr>
          <w:t>al.</w:t>
        </w:r>
        <w:r w:rsidR="00E4670F">
          <w:rPr>
            <w:color w:val="231F20"/>
            <w:spacing w:val="-10"/>
            <w:sz w:val="16"/>
          </w:rPr>
          <w:t xml:space="preserve"> </w:t>
        </w:r>
        <w:r w:rsidR="00E4670F">
          <w:rPr>
            <w:color w:val="231F20"/>
            <w:sz w:val="16"/>
          </w:rPr>
          <w:t>Bioactive</w:t>
        </w:r>
        <w:r w:rsidR="00E4670F">
          <w:rPr>
            <w:color w:val="231F20"/>
            <w:spacing w:val="-10"/>
            <w:sz w:val="16"/>
          </w:rPr>
          <w:t xml:space="preserve"> </w:t>
        </w:r>
        <w:r w:rsidR="00E4670F">
          <w:rPr>
            <w:color w:val="231F20"/>
            <w:sz w:val="16"/>
          </w:rPr>
          <w:t>Peptides</w:t>
        </w:r>
        <w:r w:rsidR="00E4670F">
          <w:rPr>
            <w:color w:val="231F20"/>
            <w:spacing w:val="-10"/>
            <w:sz w:val="16"/>
          </w:rPr>
          <w:t xml:space="preserve"> </w:t>
        </w:r>
        <w:r w:rsidR="00E4670F">
          <w:rPr>
            <w:color w:val="231F20"/>
            <w:sz w:val="16"/>
          </w:rPr>
          <w:t>in</w:t>
        </w:r>
        <w:r w:rsidR="00E4670F">
          <w:rPr>
            <w:color w:val="231F20"/>
            <w:spacing w:val="-10"/>
            <w:sz w:val="16"/>
          </w:rPr>
          <w:t xml:space="preserve"> </w:t>
        </w:r>
        <w:r w:rsidR="00E4670F">
          <w:rPr>
            <w:color w:val="231F20"/>
            <w:sz w:val="16"/>
          </w:rPr>
          <w:t>Cereals</w:t>
        </w:r>
        <w:r w:rsidR="00E4670F">
          <w:rPr>
            <w:color w:val="231F20"/>
            <w:spacing w:val="-10"/>
            <w:sz w:val="16"/>
          </w:rPr>
          <w:t xml:space="preserve"> </w:t>
        </w:r>
        <w:r w:rsidR="00E4670F">
          <w:rPr>
            <w:color w:val="231F20"/>
            <w:sz w:val="16"/>
          </w:rPr>
          <w:t>and</w:t>
        </w:r>
      </w:hyperlink>
      <w:r w:rsidR="00E4670F">
        <w:rPr>
          <w:color w:val="231F20"/>
          <w:spacing w:val="40"/>
          <w:sz w:val="16"/>
        </w:rPr>
        <w:t xml:space="preserve"> </w:t>
      </w:r>
      <w:hyperlink r:id="rId138">
        <w:r w:rsidR="00E4670F">
          <w:rPr>
            <w:color w:val="231F20"/>
            <w:sz w:val="16"/>
          </w:rPr>
          <w:t>Legumes:</w:t>
        </w:r>
        <w:r w:rsidR="00E4670F">
          <w:rPr>
            <w:color w:val="231F20"/>
            <w:spacing w:val="-8"/>
            <w:sz w:val="16"/>
          </w:rPr>
          <w:t xml:space="preserve"> </w:t>
        </w:r>
        <w:r w:rsidR="00E4670F">
          <w:rPr>
            <w:color w:val="231F20"/>
            <w:sz w:val="16"/>
          </w:rPr>
          <w:t>Agronomical, Biochemical and Clinical</w:t>
        </w:r>
        <w:r w:rsidR="00E4670F">
          <w:rPr>
            <w:color w:val="231F20"/>
            <w:spacing w:val="-8"/>
            <w:sz w:val="16"/>
          </w:rPr>
          <w:t xml:space="preserve"> </w:t>
        </w:r>
        <w:r w:rsidR="00E4670F">
          <w:rPr>
            <w:color w:val="231F20"/>
            <w:sz w:val="16"/>
          </w:rPr>
          <w:t xml:space="preserve">Aspects. </w:t>
        </w:r>
        <w:r w:rsidR="00E4670F">
          <w:rPr>
            <w:i/>
            <w:color w:val="231F20"/>
            <w:sz w:val="16"/>
          </w:rPr>
          <w:t>Int J Mol Sci</w:t>
        </w:r>
        <w:r w:rsidR="00E4670F">
          <w:rPr>
            <w:color w:val="231F20"/>
            <w:sz w:val="16"/>
          </w:rPr>
          <w:t>.</w:t>
        </w:r>
      </w:hyperlink>
      <w:r w:rsidR="00E4670F">
        <w:rPr>
          <w:color w:val="231F20"/>
          <w:spacing w:val="40"/>
          <w:sz w:val="16"/>
        </w:rPr>
        <w:t xml:space="preserve"> </w:t>
      </w:r>
      <w:hyperlink r:id="rId139">
        <w:r w:rsidR="00E4670F">
          <w:rPr>
            <w:color w:val="231F20"/>
            <w:spacing w:val="-2"/>
            <w:sz w:val="16"/>
          </w:rPr>
          <w:t>2014;15(11):21120–21135.</w:t>
        </w:r>
      </w:hyperlink>
    </w:p>
    <w:p w14:paraId="1C43A5DE" w14:textId="77777777" w:rsidR="00306500" w:rsidRDefault="007B29CD">
      <w:pPr>
        <w:pStyle w:val="ListParagraph"/>
        <w:numPr>
          <w:ilvl w:val="0"/>
          <w:numId w:val="1"/>
        </w:numPr>
        <w:tabs>
          <w:tab w:val="left" w:pos="392"/>
        </w:tabs>
        <w:spacing w:line="249" w:lineRule="auto"/>
        <w:ind w:left="392" w:right="129"/>
        <w:jc w:val="both"/>
        <w:rPr>
          <w:sz w:val="16"/>
        </w:rPr>
      </w:pPr>
      <w:hyperlink r:id="rId140">
        <w:r w:rsidR="00E4670F">
          <w:rPr>
            <w:color w:val="231F20"/>
            <w:sz w:val="16"/>
          </w:rPr>
          <w:t>Ortiz-Martinez M, Winkler R, Garcia-Lara S. Preventive and therapeutic</w:t>
        </w:r>
      </w:hyperlink>
      <w:r w:rsidR="00E4670F">
        <w:rPr>
          <w:color w:val="231F20"/>
          <w:spacing w:val="40"/>
          <w:sz w:val="16"/>
        </w:rPr>
        <w:t xml:space="preserve"> </w:t>
      </w:r>
      <w:hyperlink r:id="rId141">
        <w:r w:rsidR="00E4670F">
          <w:rPr>
            <w:color w:val="231F20"/>
            <w:sz w:val="16"/>
          </w:rPr>
          <w:t xml:space="preserve">potential of peptides from cereals against cancer. </w:t>
        </w:r>
        <w:r w:rsidR="00E4670F">
          <w:rPr>
            <w:i/>
            <w:color w:val="231F20"/>
            <w:sz w:val="16"/>
          </w:rPr>
          <w:t>J Proteomics</w:t>
        </w:r>
        <w:r w:rsidR="00E4670F">
          <w:rPr>
            <w:color w:val="231F20"/>
            <w:sz w:val="16"/>
          </w:rPr>
          <w:t>.</w:t>
        </w:r>
      </w:hyperlink>
      <w:r w:rsidR="00E4670F">
        <w:rPr>
          <w:color w:val="231F20"/>
          <w:spacing w:val="40"/>
          <w:sz w:val="16"/>
        </w:rPr>
        <w:t xml:space="preserve"> </w:t>
      </w:r>
      <w:hyperlink r:id="rId142">
        <w:r w:rsidR="00E4670F">
          <w:rPr>
            <w:color w:val="231F20"/>
            <w:spacing w:val="-2"/>
            <w:sz w:val="16"/>
          </w:rPr>
          <w:t>2014;5(111):165–183.</w:t>
        </w:r>
      </w:hyperlink>
    </w:p>
    <w:p w14:paraId="6A3EEDD8" w14:textId="77777777" w:rsidR="00306500" w:rsidRDefault="00E4670F">
      <w:pPr>
        <w:pStyle w:val="ListParagraph"/>
        <w:numPr>
          <w:ilvl w:val="0"/>
          <w:numId w:val="1"/>
        </w:numPr>
        <w:tabs>
          <w:tab w:val="left" w:pos="392"/>
        </w:tabs>
        <w:ind w:left="392"/>
        <w:jc w:val="left"/>
        <w:rPr>
          <w:sz w:val="16"/>
        </w:rPr>
      </w:pPr>
      <w:r>
        <w:rPr>
          <w:color w:val="231F20"/>
          <w:sz w:val="16"/>
        </w:rPr>
        <w:t>Kodera</w:t>
      </w:r>
      <w:r>
        <w:rPr>
          <w:color w:val="231F20"/>
          <w:spacing w:val="-5"/>
          <w:sz w:val="16"/>
        </w:rPr>
        <w:t xml:space="preserve"> </w:t>
      </w:r>
      <w:r>
        <w:rPr>
          <w:color w:val="231F20"/>
          <w:sz w:val="16"/>
        </w:rPr>
        <w:t>T,</w:t>
      </w:r>
      <w:r>
        <w:rPr>
          <w:color w:val="231F20"/>
          <w:spacing w:val="-2"/>
          <w:sz w:val="16"/>
        </w:rPr>
        <w:t xml:space="preserve"> </w:t>
      </w:r>
      <w:proofErr w:type="spellStart"/>
      <w:r>
        <w:rPr>
          <w:color w:val="231F20"/>
          <w:sz w:val="16"/>
        </w:rPr>
        <w:t>Nio</w:t>
      </w:r>
      <w:proofErr w:type="spellEnd"/>
      <w:r>
        <w:rPr>
          <w:color w:val="231F20"/>
          <w:spacing w:val="-1"/>
          <w:sz w:val="16"/>
        </w:rPr>
        <w:t xml:space="preserve"> </w:t>
      </w:r>
      <w:r>
        <w:rPr>
          <w:color w:val="231F20"/>
          <w:sz w:val="16"/>
        </w:rPr>
        <w:t>N.</w:t>
      </w:r>
      <w:r>
        <w:rPr>
          <w:color w:val="231F20"/>
          <w:spacing w:val="-10"/>
          <w:sz w:val="16"/>
        </w:rPr>
        <w:t xml:space="preserve"> </w:t>
      </w:r>
      <w:r>
        <w:rPr>
          <w:color w:val="231F20"/>
          <w:sz w:val="16"/>
        </w:rPr>
        <w:t>Angiotensin</w:t>
      </w:r>
      <w:r>
        <w:rPr>
          <w:color w:val="231F20"/>
          <w:spacing w:val="-2"/>
          <w:sz w:val="16"/>
        </w:rPr>
        <w:t xml:space="preserve"> </w:t>
      </w:r>
      <w:r>
        <w:rPr>
          <w:color w:val="231F20"/>
          <w:sz w:val="16"/>
        </w:rPr>
        <w:t>converting</w:t>
      </w:r>
      <w:r>
        <w:rPr>
          <w:color w:val="231F20"/>
          <w:spacing w:val="-1"/>
          <w:sz w:val="16"/>
        </w:rPr>
        <w:t xml:space="preserve"> </w:t>
      </w:r>
      <w:r>
        <w:rPr>
          <w:color w:val="231F20"/>
          <w:sz w:val="16"/>
        </w:rPr>
        <w:t>enzyme</w:t>
      </w:r>
      <w:r>
        <w:rPr>
          <w:color w:val="231F20"/>
          <w:spacing w:val="-2"/>
          <w:sz w:val="16"/>
        </w:rPr>
        <w:t xml:space="preserve"> </w:t>
      </w:r>
      <w:r>
        <w:rPr>
          <w:color w:val="231F20"/>
          <w:sz w:val="16"/>
        </w:rPr>
        <w:t>inhibitors.</w:t>
      </w:r>
      <w:r>
        <w:rPr>
          <w:color w:val="231F20"/>
          <w:spacing w:val="-1"/>
          <w:sz w:val="16"/>
        </w:rPr>
        <w:t xml:space="preserve"> </w:t>
      </w:r>
      <w:r>
        <w:rPr>
          <w:color w:val="231F20"/>
          <w:spacing w:val="-2"/>
          <w:sz w:val="16"/>
        </w:rPr>
        <w:t>2002</w:t>
      </w:r>
      <w:proofErr w:type="gramStart"/>
      <w:r>
        <w:rPr>
          <w:color w:val="231F20"/>
          <w:spacing w:val="-2"/>
          <w:sz w:val="16"/>
        </w:rPr>
        <w:t>;18:43</w:t>
      </w:r>
      <w:proofErr w:type="gramEnd"/>
      <w:r>
        <w:rPr>
          <w:color w:val="231F20"/>
          <w:spacing w:val="-2"/>
          <w:sz w:val="16"/>
        </w:rPr>
        <w:t>.</w:t>
      </w:r>
    </w:p>
    <w:p w14:paraId="0B375A27" w14:textId="77777777" w:rsidR="00306500" w:rsidRDefault="007B29CD">
      <w:pPr>
        <w:pStyle w:val="ListParagraph"/>
        <w:numPr>
          <w:ilvl w:val="0"/>
          <w:numId w:val="1"/>
        </w:numPr>
        <w:tabs>
          <w:tab w:val="left" w:pos="392"/>
        </w:tabs>
        <w:spacing w:before="128" w:line="249" w:lineRule="auto"/>
        <w:ind w:left="392" w:right="130"/>
        <w:jc w:val="both"/>
        <w:rPr>
          <w:sz w:val="16"/>
        </w:rPr>
      </w:pPr>
      <w:hyperlink r:id="rId143">
        <w:r w:rsidR="00E4670F">
          <w:rPr>
            <w:color w:val="231F20"/>
            <w:sz w:val="16"/>
          </w:rPr>
          <w:t>Cha</w:t>
        </w:r>
        <w:r w:rsidR="00E4670F">
          <w:rPr>
            <w:color w:val="231F20"/>
            <w:spacing w:val="-2"/>
            <w:sz w:val="16"/>
          </w:rPr>
          <w:t xml:space="preserve"> </w:t>
        </w:r>
        <w:r w:rsidR="00E4670F">
          <w:rPr>
            <w:color w:val="231F20"/>
            <w:sz w:val="16"/>
          </w:rPr>
          <w:t>M,</w:t>
        </w:r>
        <w:r w:rsidR="00E4670F">
          <w:rPr>
            <w:color w:val="231F20"/>
            <w:spacing w:val="-2"/>
            <w:sz w:val="16"/>
          </w:rPr>
          <w:t xml:space="preserve"> </w:t>
        </w:r>
        <w:r w:rsidR="00E4670F">
          <w:rPr>
            <w:color w:val="231F20"/>
            <w:sz w:val="16"/>
          </w:rPr>
          <w:t>Park</w:t>
        </w:r>
        <w:r w:rsidR="00E4670F">
          <w:rPr>
            <w:color w:val="231F20"/>
            <w:spacing w:val="-2"/>
            <w:sz w:val="16"/>
          </w:rPr>
          <w:t xml:space="preserve"> </w:t>
        </w:r>
        <w:r w:rsidR="00E4670F">
          <w:rPr>
            <w:color w:val="231F20"/>
            <w:sz w:val="16"/>
          </w:rPr>
          <w:t>JR.</w:t>
        </w:r>
        <w:r w:rsidR="00E4670F">
          <w:rPr>
            <w:color w:val="231F20"/>
            <w:spacing w:val="-2"/>
            <w:sz w:val="16"/>
          </w:rPr>
          <w:t xml:space="preserve"> </w:t>
        </w:r>
        <w:r w:rsidR="00E4670F">
          <w:rPr>
            <w:color w:val="231F20"/>
            <w:sz w:val="16"/>
          </w:rPr>
          <w:t>Production</w:t>
        </w:r>
        <w:r w:rsidR="00E4670F">
          <w:rPr>
            <w:color w:val="231F20"/>
            <w:spacing w:val="-2"/>
            <w:sz w:val="16"/>
          </w:rPr>
          <w:t xml:space="preserve"> </w:t>
        </w:r>
        <w:r w:rsidR="00E4670F">
          <w:rPr>
            <w:color w:val="231F20"/>
            <w:sz w:val="16"/>
          </w:rPr>
          <w:t>and</w:t>
        </w:r>
        <w:r w:rsidR="00E4670F">
          <w:rPr>
            <w:color w:val="231F20"/>
            <w:spacing w:val="-2"/>
            <w:sz w:val="16"/>
          </w:rPr>
          <w:t xml:space="preserve"> </w:t>
        </w:r>
        <w:r w:rsidR="00E4670F">
          <w:rPr>
            <w:color w:val="231F20"/>
            <w:sz w:val="16"/>
          </w:rPr>
          <w:t>characterization</w:t>
        </w:r>
        <w:r w:rsidR="00E4670F">
          <w:rPr>
            <w:color w:val="231F20"/>
            <w:spacing w:val="-2"/>
            <w:sz w:val="16"/>
          </w:rPr>
          <w:t xml:space="preserve"> </w:t>
        </w:r>
        <w:r w:rsidR="00E4670F">
          <w:rPr>
            <w:color w:val="231F20"/>
            <w:sz w:val="16"/>
          </w:rPr>
          <w:t>of</w:t>
        </w:r>
        <w:r w:rsidR="00E4670F">
          <w:rPr>
            <w:color w:val="231F20"/>
            <w:spacing w:val="-2"/>
            <w:sz w:val="16"/>
          </w:rPr>
          <w:t xml:space="preserve"> </w:t>
        </w:r>
        <w:r w:rsidR="00E4670F">
          <w:rPr>
            <w:color w:val="231F20"/>
            <w:sz w:val="16"/>
          </w:rPr>
          <w:t>a</w:t>
        </w:r>
        <w:r w:rsidR="00E4670F">
          <w:rPr>
            <w:color w:val="231F20"/>
            <w:spacing w:val="-2"/>
            <w:sz w:val="16"/>
          </w:rPr>
          <w:t xml:space="preserve"> </w:t>
        </w:r>
        <w:r w:rsidR="00E4670F">
          <w:rPr>
            <w:color w:val="231F20"/>
            <w:sz w:val="16"/>
          </w:rPr>
          <w:t>soy</w:t>
        </w:r>
        <w:r w:rsidR="00E4670F">
          <w:rPr>
            <w:color w:val="231F20"/>
            <w:spacing w:val="-2"/>
            <w:sz w:val="16"/>
          </w:rPr>
          <w:t xml:space="preserve"> </w:t>
        </w:r>
        <w:r w:rsidR="00E4670F">
          <w:rPr>
            <w:color w:val="231F20"/>
            <w:sz w:val="16"/>
          </w:rPr>
          <w:t>protein-derived</w:t>
        </w:r>
      </w:hyperlink>
      <w:r w:rsidR="00E4670F">
        <w:rPr>
          <w:color w:val="231F20"/>
          <w:spacing w:val="40"/>
          <w:sz w:val="16"/>
        </w:rPr>
        <w:t xml:space="preserve"> </w:t>
      </w:r>
      <w:hyperlink r:id="rId144">
        <w:r w:rsidR="00E4670F">
          <w:rPr>
            <w:color w:val="231F20"/>
            <w:sz w:val="16"/>
          </w:rPr>
          <w:t xml:space="preserve">angiotensin I-converting enzyme inhibitory hydrolysate. </w:t>
        </w:r>
        <w:r w:rsidR="00E4670F">
          <w:rPr>
            <w:i/>
            <w:color w:val="231F20"/>
            <w:sz w:val="16"/>
          </w:rPr>
          <w:t>J Med Food</w:t>
        </w:r>
        <w:r w:rsidR="00E4670F">
          <w:rPr>
            <w:color w:val="231F20"/>
            <w:sz w:val="16"/>
          </w:rPr>
          <w:t>.</w:t>
        </w:r>
      </w:hyperlink>
      <w:r w:rsidR="00E4670F">
        <w:rPr>
          <w:color w:val="231F20"/>
          <w:spacing w:val="40"/>
          <w:sz w:val="16"/>
        </w:rPr>
        <w:t xml:space="preserve"> </w:t>
      </w:r>
      <w:hyperlink r:id="rId145">
        <w:r w:rsidR="00E4670F">
          <w:rPr>
            <w:color w:val="231F20"/>
            <w:spacing w:val="-2"/>
            <w:sz w:val="16"/>
          </w:rPr>
          <w:t>2005;8(3):305–310.</w:t>
        </w:r>
      </w:hyperlink>
    </w:p>
    <w:p w14:paraId="658A461C" w14:textId="77777777" w:rsidR="00306500" w:rsidRDefault="007B29CD">
      <w:pPr>
        <w:pStyle w:val="ListParagraph"/>
        <w:numPr>
          <w:ilvl w:val="0"/>
          <w:numId w:val="1"/>
        </w:numPr>
        <w:tabs>
          <w:tab w:val="left" w:pos="392"/>
        </w:tabs>
        <w:spacing w:line="249" w:lineRule="auto"/>
        <w:ind w:left="392" w:right="130"/>
        <w:jc w:val="both"/>
        <w:rPr>
          <w:sz w:val="16"/>
        </w:rPr>
      </w:pPr>
      <w:hyperlink r:id="rId146">
        <w:r w:rsidR="00E4670F">
          <w:rPr>
            <w:color w:val="231F20"/>
            <w:sz w:val="16"/>
          </w:rPr>
          <w:t>Wu J, Ding X. Characterization of inhibition and stability of soy-protein-</w:t>
        </w:r>
      </w:hyperlink>
      <w:r w:rsidR="00E4670F">
        <w:rPr>
          <w:color w:val="231F20"/>
          <w:spacing w:val="40"/>
          <w:sz w:val="16"/>
        </w:rPr>
        <w:t xml:space="preserve"> </w:t>
      </w:r>
      <w:hyperlink r:id="rId147">
        <w:r w:rsidR="00E4670F">
          <w:rPr>
            <w:color w:val="231F20"/>
            <w:sz w:val="16"/>
          </w:rPr>
          <w:t xml:space="preserve">derived angiotensin I-converting enzyme inhibitory peptides. </w:t>
        </w:r>
        <w:r w:rsidR="00E4670F">
          <w:rPr>
            <w:i/>
            <w:color w:val="231F20"/>
            <w:sz w:val="16"/>
          </w:rPr>
          <w:t>Food Res</w:t>
        </w:r>
      </w:hyperlink>
      <w:r w:rsidR="00E4670F">
        <w:rPr>
          <w:i/>
          <w:color w:val="231F20"/>
          <w:spacing w:val="40"/>
          <w:sz w:val="16"/>
        </w:rPr>
        <w:t xml:space="preserve"> </w:t>
      </w:r>
      <w:hyperlink r:id="rId148">
        <w:r w:rsidR="00E4670F">
          <w:rPr>
            <w:i/>
            <w:color w:val="231F20"/>
            <w:sz w:val="16"/>
          </w:rPr>
          <w:t>Int</w:t>
        </w:r>
        <w:r w:rsidR="00E4670F">
          <w:rPr>
            <w:color w:val="231F20"/>
            <w:sz w:val="16"/>
          </w:rPr>
          <w:t>.</w:t>
        </w:r>
        <w:r w:rsidR="00E4670F">
          <w:rPr>
            <w:color w:val="231F20"/>
            <w:spacing w:val="-1"/>
            <w:sz w:val="16"/>
          </w:rPr>
          <w:t xml:space="preserve"> </w:t>
        </w:r>
        <w:r w:rsidR="00E4670F">
          <w:rPr>
            <w:color w:val="231F20"/>
            <w:sz w:val="16"/>
          </w:rPr>
          <w:t>2002;35(4):367–375.</w:t>
        </w:r>
      </w:hyperlink>
    </w:p>
    <w:p w14:paraId="04B08601" w14:textId="77777777" w:rsidR="00306500" w:rsidRDefault="007B29CD">
      <w:pPr>
        <w:pStyle w:val="ListParagraph"/>
        <w:numPr>
          <w:ilvl w:val="0"/>
          <w:numId w:val="1"/>
        </w:numPr>
        <w:tabs>
          <w:tab w:val="left" w:pos="392"/>
        </w:tabs>
        <w:spacing w:line="249" w:lineRule="auto"/>
        <w:ind w:left="392" w:right="130"/>
        <w:jc w:val="both"/>
        <w:rPr>
          <w:sz w:val="16"/>
        </w:rPr>
      </w:pPr>
      <w:hyperlink r:id="rId149">
        <w:proofErr w:type="spellStart"/>
        <w:r w:rsidR="00E4670F">
          <w:rPr>
            <w:color w:val="231F20"/>
            <w:sz w:val="16"/>
          </w:rPr>
          <w:t>Korhonen</w:t>
        </w:r>
        <w:proofErr w:type="spellEnd"/>
        <w:r w:rsidR="00E4670F">
          <w:rPr>
            <w:color w:val="231F20"/>
            <w:sz w:val="16"/>
          </w:rPr>
          <w:t xml:space="preserve"> H, </w:t>
        </w:r>
        <w:proofErr w:type="spellStart"/>
        <w:r w:rsidR="00E4670F">
          <w:rPr>
            <w:color w:val="231F20"/>
            <w:sz w:val="16"/>
          </w:rPr>
          <w:t>Pihlanto</w:t>
        </w:r>
        <w:proofErr w:type="spellEnd"/>
        <w:r w:rsidR="00E4670F">
          <w:rPr>
            <w:color w:val="231F20"/>
            <w:sz w:val="16"/>
          </w:rPr>
          <w:t xml:space="preserve"> A. Food-derived bioactive peptides--opportunities</w:t>
        </w:r>
      </w:hyperlink>
      <w:r w:rsidR="00E4670F">
        <w:rPr>
          <w:color w:val="231F20"/>
          <w:spacing w:val="40"/>
          <w:sz w:val="16"/>
        </w:rPr>
        <w:t xml:space="preserve"> </w:t>
      </w:r>
      <w:hyperlink r:id="rId150">
        <w:r w:rsidR="00E4670F">
          <w:rPr>
            <w:color w:val="231F20"/>
            <w:sz w:val="16"/>
          </w:rPr>
          <w:t xml:space="preserve">for designing future foods. </w:t>
        </w:r>
        <w:proofErr w:type="spellStart"/>
        <w:r w:rsidR="00E4670F">
          <w:rPr>
            <w:i/>
            <w:color w:val="231F20"/>
            <w:sz w:val="16"/>
          </w:rPr>
          <w:t>Curr</w:t>
        </w:r>
        <w:proofErr w:type="spellEnd"/>
        <w:r w:rsidR="00E4670F">
          <w:rPr>
            <w:i/>
            <w:color w:val="231F20"/>
            <w:sz w:val="16"/>
          </w:rPr>
          <w:t xml:space="preserve"> Pharm Des</w:t>
        </w:r>
        <w:r w:rsidR="00E4670F">
          <w:rPr>
            <w:color w:val="231F20"/>
            <w:sz w:val="16"/>
          </w:rPr>
          <w:t>. 2003;9(16):1297–1308.</w:t>
        </w:r>
      </w:hyperlink>
    </w:p>
    <w:p w14:paraId="03118213" w14:textId="77777777" w:rsidR="00306500" w:rsidRDefault="007B29CD">
      <w:pPr>
        <w:pStyle w:val="ListParagraph"/>
        <w:numPr>
          <w:ilvl w:val="0"/>
          <w:numId w:val="1"/>
        </w:numPr>
        <w:tabs>
          <w:tab w:val="left" w:pos="392"/>
        </w:tabs>
        <w:spacing w:before="121" w:line="249" w:lineRule="auto"/>
        <w:ind w:left="392" w:right="130"/>
        <w:jc w:val="both"/>
        <w:rPr>
          <w:sz w:val="16"/>
        </w:rPr>
      </w:pPr>
      <w:hyperlink r:id="rId151">
        <w:r w:rsidR="00E4670F">
          <w:rPr>
            <w:color w:val="231F20"/>
            <w:sz w:val="16"/>
          </w:rPr>
          <w:t>Shin ZI, Yu R, Park SA, et al. His-His-Leu, an angiotensin I converting</w:t>
        </w:r>
      </w:hyperlink>
      <w:r w:rsidR="00E4670F">
        <w:rPr>
          <w:color w:val="231F20"/>
          <w:spacing w:val="40"/>
          <w:sz w:val="16"/>
        </w:rPr>
        <w:t xml:space="preserve"> </w:t>
      </w:r>
      <w:hyperlink r:id="rId152">
        <w:r w:rsidR="00E4670F">
          <w:rPr>
            <w:color w:val="231F20"/>
            <w:sz w:val="16"/>
          </w:rPr>
          <w:t>enzyme inhibitory peptide derived from Korean soybean paste, exerts</w:t>
        </w:r>
      </w:hyperlink>
      <w:r w:rsidR="00E4670F">
        <w:rPr>
          <w:color w:val="231F20"/>
          <w:spacing w:val="40"/>
          <w:sz w:val="16"/>
        </w:rPr>
        <w:t xml:space="preserve"> </w:t>
      </w:r>
      <w:hyperlink r:id="rId153">
        <w:r w:rsidR="00E4670F">
          <w:rPr>
            <w:color w:val="231F20"/>
            <w:sz w:val="16"/>
          </w:rPr>
          <w:t xml:space="preserve">antihypertensive activity in vivo. </w:t>
        </w:r>
        <w:r w:rsidR="00E4670F">
          <w:rPr>
            <w:i/>
            <w:color w:val="231F20"/>
            <w:sz w:val="16"/>
          </w:rPr>
          <w:t>J Agric Food Chem</w:t>
        </w:r>
        <w:r w:rsidR="00E4670F">
          <w:rPr>
            <w:color w:val="231F20"/>
            <w:sz w:val="16"/>
          </w:rPr>
          <w:t>. 2001;49(6):3004–</w:t>
        </w:r>
      </w:hyperlink>
      <w:r w:rsidR="00E4670F">
        <w:rPr>
          <w:color w:val="231F20"/>
          <w:spacing w:val="40"/>
          <w:sz w:val="16"/>
        </w:rPr>
        <w:t xml:space="preserve"> </w:t>
      </w:r>
      <w:hyperlink r:id="rId154">
        <w:r w:rsidR="00E4670F">
          <w:rPr>
            <w:color w:val="231F20"/>
            <w:spacing w:val="-2"/>
            <w:sz w:val="16"/>
          </w:rPr>
          <w:t>3009.</w:t>
        </w:r>
      </w:hyperlink>
    </w:p>
    <w:p w14:paraId="51B7BEBC" w14:textId="77777777" w:rsidR="00306500" w:rsidRDefault="007B29CD">
      <w:pPr>
        <w:pStyle w:val="ListParagraph"/>
        <w:numPr>
          <w:ilvl w:val="0"/>
          <w:numId w:val="1"/>
        </w:numPr>
        <w:tabs>
          <w:tab w:val="left" w:pos="392"/>
        </w:tabs>
        <w:spacing w:before="123" w:line="249" w:lineRule="auto"/>
        <w:ind w:left="392" w:right="129"/>
        <w:jc w:val="both"/>
        <w:rPr>
          <w:sz w:val="16"/>
        </w:rPr>
      </w:pPr>
      <w:hyperlink r:id="rId155">
        <w:r w:rsidR="00E4670F">
          <w:rPr>
            <w:color w:val="231F20"/>
            <w:sz w:val="16"/>
          </w:rPr>
          <w:t xml:space="preserve">Okamoto A, </w:t>
        </w:r>
        <w:proofErr w:type="spellStart"/>
        <w:r w:rsidR="00E4670F">
          <w:rPr>
            <w:color w:val="231F20"/>
            <w:sz w:val="16"/>
          </w:rPr>
          <w:t>Hanagata</w:t>
        </w:r>
        <w:proofErr w:type="spellEnd"/>
        <w:r w:rsidR="00E4670F">
          <w:rPr>
            <w:color w:val="231F20"/>
            <w:sz w:val="16"/>
          </w:rPr>
          <w:t xml:space="preserve"> H, Matsumoto E, et al. Angiotensin I converting</w:t>
        </w:r>
      </w:hyperlink>
      <w:r w:rsidR="00E4670F">
        <w:rPr>
          <w:color w:val="231F20"/>
          <w:spacing w:val="40"/>
          <w:sz w:val="16"/>
        </w:rPr>
        <w:t xml:space="preserve"> </w:t>
      </w:r>
      <w:hyperlink r:id="rId156">
        <w:r w:rsidR="00E4670F">
          <w:rPr>
            <w:color w:val="231F20"/>
            <w:sz w:val="16"/>
          </w:rPr>
          <w:t>enzyme</w:t>
        </w:r>
        <w:r w:rsidR="00E4670F">
          <w:rPr>
            <w:color w:val="231F20"/>
            <w:spacing w:val="-9"/>
            <w:sz w:val="16"/>
          </w:rPr>
          <w:t xml:space="preserve"> </w:t>
        </w:r>
        <w:r w:rsidR="00E4670F">
          <w:rPr>
            <w:color w:val="231F20"/>
            <w:sz w:val="16"/>
          </w:rPr>
          <w:t>inhibitory</w:t>
        </w:r>
        <w:r w:rsidR="00E4670F">
          <w:rPr>
            <w:color w:val="231F20"/>
            <w:spacing w:val="-9"/>
            <w:sz w:val="16"/>
          </w:rPr>
          <w:t xml:space="preserve"> </w:t>
        </w:r>
        <w:r w:rsidR="00E4670F">
          <w:rPr>
            <w:color w:val="231F20"/>
            <w:sz w:val="16"/>
          </w:rPr>
          <w:t>activities</w:t>
        </w:r>
        <w:r w:rsidR="00E4670F">
          <w:rPr>
            <w:color w:val="231F20"/>
            <w:spacing w:val="-9"/>
            <w:sz w:val="16"/>
          </w:rPr>
          <w:t xml:space="preserve"> </w:t>
        </w:r>
        <w:r w:rsidR="00E4670F">
          <w:rPr>
            <w:color w:val="231F20"/>
            <w:sz w:val="16"/>
          </w:rPr>
          <w:t>of</w:t>
        </w:r>
        <w:r w:rsidR="00E4670F">
          <w:rPr>
            <w:color w:val="231F20"/>
            <w:spacing w:val="-9"/>
            <w:sz w:val="16"/>
          </w:rPr>
          <w:t xml:space="preserve"> </w:t>
        </w:r>
        <w:r w:rsidR="00E4670F">
          <w:rPr>
            <w:color w:val="231F20"/>
            <w:sz w:val="16"/>
          </w:rPr>
          <w:t>various</w:t>
        </w:r>
        <w:r w:rsidR="00E4670F">
          <w:rPr>
            <w:color w:val="231F20"/>
            <w:spacing w:val="-9"/>
            <w:sz w:val="16"/>
          </w:rPr>
          <w:t xml:space="preserve"> </w:t>
        </w:r>
        <w:r w:rsidR="00E4670F">
          <w:rPr>
            <w:color w:val="231F20"/>
            <w:sz w:val="16"/>
          </w:rPr>
          <w:t>fermented</w:t>
        </w:r>
        <w:r w:rsidR="00E4670F">
          <w:rPr>
            <w:color w:val="231F20"/>
            <w:spacing w:val="-9"/>
            <w:sz w:val="16"/>
          </w:rPr>
          <w:t xml:space="preserve"> </w:t>
        </w:r>
        <w:r w:rsidR="00E4670F">
          <w:rPr>
            <w:color w:val="231F20"/>
            <w:sz w:val="16"/>
          </w:rPr>
          <w:t>foods.</w:t>
        </w:r>
        <w:r w:rsidR="00E4670F">
          <w:rPr>
            <w:color w:val="231F20"/>
            <w:spacing w:val="-8"/>
            <w:sz w:val="16"/>
          </w:rPr>
          <w:t xml:space="preserve"> </w:t>
        </w:r>
        <w:proofErr w:type="spellStart"/>
        <w:r w:rsidR="00E4670F">
          <w:rPr>
            <w:i/>
            <w:color w:val="231F20"/>
            <w:sz w:val="16"/>
          </w:rPr>
          <w:t>Biosci</w:t>
        </w:r>
        <w:proofErr w:type="spellEnd"/>
        <w:r w:rsidR="00E4670F">
          <w:rPr>
            <w:i/>
            <w:color w:val="231F20"/>
            <w:spacing w:val="-9"/>
            <w:sz w:val="16"/>
          </w:rPr>
          <w:t xml:space="preserve"> </w:t>
        </w:r>
        <w:proofErr w:type="spellStart"/>
        <w:r w:rsidR="00E4670F">
          <w:rPr>
            <w:i/>
            <w:color w:val="231F20"/>
            <w:sz w:val="16"/>
          </w:rPr>
          <w:t>Biotechnol</w:t>
        </w:r>
        <w:proofErr w:type="spellEnd"/>
      </w:hyperlink>
      <w:r w:rsidR="00E4670F">
        <w:rPr>
          <w:i/>
          <w:color w:val="231F20"/>
          <w:spacing w:val="40"/>
          <w:sz w:val="16"/>
        </w:rPr>
        <w:t xml:space="preserve"> </w:t>
      </w:r>
      <w:hyperlink r:id="rId157">
        <w:proofErr w:type="spellStart"/>
        <w:r w:rsidR="00E4670F">
          <w:rPr>
            <w:i/>
            <w:color w:val="231F20"/>
            <w:sz w:val="16"/>
          </w:rPr>
          <w:t>Biochem</w:t>
        </w:r>
        <w:proofErr w:type="spellEnd"/>
        <w:r w:rsidR="00E4670F">
          <w:rPr>
            <w:color w:val="231F20"/>
            <w:sz w:val="16"/>
          </w:rPr>
          <w:t>.</w:t>
        </w:r>
        <w:r w:rsidR="00E4670F">
          <w:rPr>
            <w:color w:val="231F20"/>
            <w:spacing w:val="-1"/>
            <w:sz w:val="16"/>
          </w:rPr>
          <w:t xml:space="preserve"> </w:t>
        </w:r>
        <w:r w:rsidR="00E4670F">
          <w:rPr>
            <w:color w:val="231F20"/>
            <w:sz w:val="16"/>
          </w:rPr>
          <w:t>1995;59(6):1147–1149.</w:t>
        </w:r>
      </w:hyperlink>
    </w:p>
    <w:p w14:paraId="111D161B" w14:textId="77777777" w:rsidR="00306500" w:rsidRDefault="007B29CD">
      <w:pPr>
        <w:pStyle w:val="ListParagraph"/>
        <w:numPr>
          <w:ilvl w:val="0"/>
          <w:numId w:val="1"/>
        </w:numPr>
        <w:tabs>
          <w:tab w:val="left" w:pos="392"/>
        </w:tabs>
        <w:ind w:left="392"/>
        <w:jc w:val="left"/>
        <w:rPr>
          <w:sz w:val="16"/>
        </w:rPr>
      </w:pPr>
      <w:hyperlink r:id="rId158">
        <w:r w:rsidR="00E4670F">
          <w:rPr>
            <w:color w:val="231F20"/>
            <w:sz w:val="16"/>
          </w:rPr>
          <w:t>Nakahara</w:t>
        </w:r>
        <w:r w:rsidR="00E4670F">
          <w:rPr>
            <w:color w:val="231F20"/>
            <w:spacing w:val="33"/>
            <w:sz w:val="16"/>
          </w:rPr>
          <w:t xml:space="preserve"> </w:t>
        </w:r>
        <w:r w:rsidR="00E4670F">
          <w:rPr>
            <w:color w:val="231F20"/>
            <w:sz w:val="16"/>
          </w:rPr>
          <w:t>T,</w:t>
        </w:r>
        <w:r w:rsidR="00E4670F">
          <w:rPr>
            <w:color w:val="231F20"/>
            <w:spacing w:val="37"/>
            <w:sz w:val="16"/>
          </w:rPr>
          <w:t xml:space="preserve"> </w:t>
        </w:r>
        <w:r w:rsidR="00E4670F">
          <w:rPr>
            <w:color w:val="231F20"/>
            <w:sz w:val="16"/>
          </w:rPr>
          <w:t>Sano</w:t>
        </w:r>
        <w:r w:rsidR="00E4670F">
          <w:rPr>
            <w:color w:val="231F20"/>
            <w:spacing w:val="28"/>
            <w:sz w:val="16"/>
          </w:rPr>
          <w:t xml:space="preserve"> </w:t>
        </w:r>
        <w:r w:rsidR="00E4670F">
          <w:rPr>
            <w:color w:val="231F20"/>
            <w:sz w:val="16"/>
          </w:rPr>
          <w:t>A,</w:t>
        </w:r>
        <w:r w:rsidR="00E4670F">
          <w:rPr>
            <w:color w:val="231F20"/>
            <w:spacing w:val="31"/>
            <w:sz w:val="16"/>
          </w:rPr>
          <w:t xml:space="preserve"> </w:t>
        </w:r>
        <w:r w:rsidR="00E4670F">
          <w:rPr>
            <w:color w:val="231F20"/>
            <w:sz w:val="16"/>
          </w:rPr>
          <w:t>Yamaguchi</w:t>
        </w:r>
        <w:r w:rsidR="00E4670F">
          <w:rPr>
            <w:color w:val="231F20"/>
            <w:spacing w:val="37"/>
            <w:sz w:val="16"/>
          </w:rPr>
          <w:t xml:space="preserve"> </w:t>
        </w:r>
        <w:r w:rsidR="00E4670F">
          <w:rPr>
            <w:color w:val="231F20"/>
            <w:sz w:val="16"/>
          </w:rPr>
          <w:t>H,</w:t>
        </w:r>
        <w:r w:rsidR="00E4670F">
          <w:rPr>
            <w:color w:val="231F20"/>
            <w:spacing w:val="36"/>
            <w:sz w:val="16"/>
          </w:rPr>
          <w:t xml:space="preserve"> </w:t>
        </w:r>
        <w:r w:rsidR="00E4670F">
          <w:rPr>
            <w:color w:val="231F20"/>
            <w:sz w:val="16"/>
          </w:rPr>
          <w:t>et</w:t>
        </w:r>
        <w:r w:rsidR="00E4670F">
          <w:rPr>
            <w:color w:val="231F20"/>
            <w:spacing w:val="37"/>
            <w:sz w:val="16"/>
          </w:rPr>
          <w:t xml:space="preserve"> </w:t>
        </w:r>
        <w:r w:rsidR="00E4670F">
          <w:rPr>
            <w:color w:val="231F20"/>
            <w:sz w:val="16"/>
          </w:rPr>
          <w:t>al.</w:t>
        </w:r>
        <w:r w:rsidR="00E4670F">
          <w:rPr>
            <w:color w:val="231F20"/>
            <w:spacing w:val="28"/>
            <w:sz w:val="16"/>
          </w:rPr>
          <w:t xml:space="preserve"> </w:t>
        </w:r>
        <w:r w:rsidR="00E4670F">
          <w:rPr>
            <w:color w:val="231F20"/>
            <w:sz w:val="16"/>
          </w:rPr>
          <w:t>Antihypertensive</w:t>
        </w:r>
        <w:r w:rsidR="00E4670F">
          <w:rPr>
            <w:color w:val="231F20"/>
            <w:spacing w:val="36"/>
            <w:sz w:val="16"/>
          </w:rPr>
          <w:t xml:space="preserve"> </w:t>
        </w:r>
        <w:r w:rsidR="00E4670F">
          <w:rPr>
            <w:color w:val="231F20"/>
            <w:sz w:val="16"/>
          </w:rPr>
          <w:t>effect</w:t>
        </w:r>
        <w:r w:rsidR="00E4670F">
          <w:rPr>
            <w:color w:val="231F20"/>
            <w:spacing w:val="37"/>
            <w:sz w:val="16"/>
          </w:rPr>
          <w:t xml:space="preserve"> </w:t>
        </w:r>
        <w:r w:rsidR="00E4670F">
          <w:rPr>
            <w:color w:val="231F20"/>
            <w:spacing w:val="-5"/>
            <w:sz w:val="16"/>
          </w:rPr>
          <w:t>of</w:t>
        </w:r>
      </w:hyperlink>
    </w:p>
    <w:p w14:paraId="23E5D231" w14:textId="77777777" w:rsidR="00306500" w:rsidRDefault="00306500">
      <w:pPr>
        <w:pStyle w:val="ListParagraph"/>
        <w:jc w:val="left"/>
        <w:rPr>
          <w:sz w:val="16"/>
        </w:rPr>
        <w:sectPr w:rsidR="00306500">
          <w:pgSz w:w="11910" w:h="16840"/>
          <w:pgMar w:top="1860" w:right="708" w:bottom="280" w:left="708" w:header="720" w:footer="720" w:gutter="0"/>
          <w:cols w:num="2" w:space="720" w:equalWidth="0">
            <w:col w:w="5126" w:space="107"/>
            <w:col w:w="5261"/>
          </w:cols>
        </w:sectPr>
      </w:pPr>
    </w:p>
    <w:p w14:paraId="42BD671C" w14:textId="77777777" w:rsidR="00306500" w:rsidRDefault="007B29CD">
      <w:pPr>
        <w:spacing w:before="79" w:line="249" w:lineRule="auto"/>
        <w:ind w:left="392"/>
        <w:jc w:val="both"/>
        <w:rPr>
          <w:sz w:val="16"/>
        </w:rPr>
      </w:pPr>
      <w:hyperlink r:id="rId159">
        <w:r w:rsidR="00E4670F">
          <w:rPr>
            <w:color w:val="231F20"/>
            <w:sz w:val="16"/>
          </w:rPr>
          <w:t>peptide-enriched soy sauce-like seasoning and identification of its</w:t>
        </w:r>
      </w:hyperlink>
      <w:r w:rsidR="00E4670F">
        <w:rPr>
          <w:color w:val="231F20"/>
          <w:spacing w:val="40"/>
          <w:sz w:val="16"/>
        </w:rPr>
        <w:t xml:space="preserve"> </w:t>
      </w:r>
      <w:hyperlink r:id="rId160">
        <w:r w:rsidR="00E4670F">
          <w:rPr>
            <w:color w:val="231F20"/>
            <w:sz w:val="16"/>
          </w:rPr>
          <w:t xml:space="preserve">angiotensin I-converting enzyme inhibitory substances. </w:t>
        </w:r>
        <w:r w:rsidR="00E4670F">
          <w:rPr>
            <w:i/>
            <w:color w:val="231F20"/>
            <w:sz w:val="16"/>
          </w:rPr>
          <w:t>J Agric Food</w:t>
        </w:r>
      </w:hyperlink>
      <w:r w:rsidR="00E4670F">
        <w:rPr>
          <w:i/>
          <w:color w:val="231F20"/>
          <w:spacing w:val="40"/>
          <w:sz w:val="16"/>
        </w:rPr>
        <w:t xml:space="preserve"> </w:t>
      </w:r>
      <w:hyperlink r:id="rId161">
        <w:r w:rsidR="00E4670F">
          <w:rPr>
            <w:i/>
            <w:color w:val="231F20"/>
            <w:sz w:val="16"/>
          </w:rPr>
          <w:t>Chem</w:t>
        </w:r>
        <w:r w:rsidR="00E4670F">
          <w:rPr>
            <w:color w:val="231F20"/>
            <w:sz w:val="16"/>
          </w:rPr>
          <w:t>.</w:t>
        </w:r>
        <w:r w:rsidR="00E4670F">
          <w:rPr>
            <w:color w:val="231F20"/>
            <w:spacing w:val="-1"/>
            <w:sz w:val="16"/>
          </w:rPr>
          <w:t xml:space="preserve"> </w:t>
        </w:r>
        <w:r w:rsidR="00E4670F">
          <w:rPr>
            <w:color w:val="231F20"/>
            <w:sz w:val="16"/>
          </w:rPr>
          <w:t>2010;58(2):821–827.</w:t>
        </w:r>
      </w:hyperlink>
    </w:p>
    <w:p w14:paraId="772977AF" w14:textId="77777777" w:rsidR="00306500" w:rsidRDefault="007B29CD">
      <w:pPr>
        <w:pStyle w:val="ListParagraph"/>
        <w:numPr>
          <w:ilvl w:val="0"/>
          <w:numId w:val="1"/>
        </w:numPr>
        <w:tabs>
          <w:tab w:val="left" w:pos="392"/>
        </w:tabs>
        <w:spacing w:line="249" w:lineRule="auto"/>
        <w:ind w:left="392"/>
        <w:jc w:val="both"/>
        <w:rPr>
          <w:sz w:val="16"/>
        </w:rPr>
      </w:pPr>
      <w:hyperlink r:id="rId162">
        <w:r w:rsidR="00E4670F">
          <w:rPr>
            <w:color w:val="231F20"/>
            <w:sz w:val="16"/>
          </w:rPr>
          <w:t xml:space="preserve">Gibbs BF, </w:t>
        </w:r>
        <w:proofErr w:type="spellStart"/>
        <w:r w:rsidR="00E4670F">
          <w:rPr>
            <w:color w:val="231F20"/>
            <w:sz w:val="16"/>
          </w:rPr>
          <w:t>Zoygman</w:t>
        </w:r>
        <w:proofErr w:type="spellEnd"/>
        <w:r w:rsidR="00E4670F">
          <w:rPr>
            <w:color w:val="231F20"/>
            <w:sz w:val="16"/>
          </w:rPr>
          <w:t xml:space="preserve"> A, Masse R, et al. Production and characterization</w:t>
        </w:r>
      </w:hyperlink>
      <w:r w:rsidR="00E4670F">
        <w:rPr>
          <w:color w:val="231F20"/>
          <w:spacing w:val="40"/>
          <w:sz w:val="16"/>
        </w:rPr>
        <w:t xml:space="preserve"> </w:t>
      </w:r>
      <w:hyperlink r:id="rId163">
        <w:r w:rsidR="00E4670F">
          <w:rPr>
            <w:color w:val="231F20"/>
            <w:sz w:val="16"/>
          </w:rPr>
          <w:t>of</w:t>
        </w:r>
        <w:r w:rsidR="00E4670F">
          <w:rPr>
            <w:color w:val="231F20"/>
            <w:spacing w:val="-3"/>
            <w:sz w:val="16"/>
          </w:rPr>
          <w:t xml:space="preserve"> </w:t>
        </w:r>
        <w:r w:rsidR="00E4670F">
          <w:rPr>
            <w:color w:val="231F20"/>
            <w:sz w:val="16"/>
          </w:rPr>
          <w:t>bioactive</w:t>
        </w:r>
        <w:r w:rsidR="00E4670F">
          <w:rPr>
            <w:color w:val="231F20"/>
            <w:spacing w:val="-3"/>
            <w:sz w:val="16"/>
          </w:rPr>
          <w:t xml:space="preserve"> </w:t>
        </w:r>
        <w:r w:rsidR="00E4670F">
          <w:rPr>
            <w:color w:val="231F20"/>
            <w:sz w:val="16"/>
          </w:rPr>
          <w:t>peptides</w:t>
        </w:r>
        <w:r w:rsidR="00E4670F">
          <w:rPr>
            <w:color w:val="231F20"/>
            <w:spacing w:val="-3"/>
            <w:sz w:val="16"/>
          </w:rPr>
          <w:t xml:space="preserve"> </w:t>
        </w:r>
        <w:r w:rsidR="00E4670F">
          <w:rPr>
            <w:color w:val="231F20"/>
            <w:sz w:val="16"/>
          </w:rPr>
          <w:t>from</w:t>
        </w:r>
        <w:r w:rsidR="00E4670F">
          <w:rPr>
            <w:color w:val="231F20"/>
            <w:spacing w:val="-3"/>
            <w:sz w:val="16"/>
          </w:rPr>
          <w:t xml:space="preserve"> </w:t>
        </w:r>
        <w:r w:rsidR="00E4670F">
          <w:rPr>
            <w:color w:val="231F20"/>
            <w:sz w:val="16"/>
          </w:rPr>
          <w:t>soy</w:t>
        </w:r>
        <w:r w:rsidR="00E4670F">
          <w:rPr>
            <w:color w:val="231F20"/>
            <w:spacing w:val="-3"/>
            <w:sz w:val="16"/>
          </w:rPr>
          <w:t xml:space="preserve"> </w:t>
        </w:r>
        <w:r w:rsidR="00E4670F">
          <w:rPr>
            <w:color w:val="231F20"/>
            <w:sz w:val="16"/>
          </w:rPr>
          <w:t>hydrolysate</w:t>
        </w:r>
        <w:r w:rsidR="00E4670F">
          <w:rPr>
            <w:color w:val="231F20"/>
            <w:spacing w:val="-3"/>
            <w:sz w:val="16"/>
          </w:rPr>
          <w:t xml:space="preserve"> </w:t>
        </w:r>
        <w:r w:rsidR="00E4670F">
          <w:rPr>
            <w:color w:val="231F20"/>
            <w:sz w:val="16"/>
          </w:rPr>
          <w:t>and</w:t>
        </w:r>
        <w:r w:rsidR="00E4670F">
          <w:rPr>
            <w:color w:val="231F20"/>
            <w:spacing w:val="-3"/>
            <w:sz w:val="16"/>
          </w:rPr>
          <w:t xml:space="preserve"> </w:t>
        </w:r>
        <w:r w:rsidR="00E4670F">
          <w:rPr>
            <w:color w:val="231F20"/>
            <w:sz w:val="16"/>
          </w:rPr>
          <w:t>soy-fermented</w:t>
        </w:r>
        <w:r w:rsidR="00E4670F">
          <w:rPr>
            <w:color w:val="231F20"/>
            <w:spacing w:val="-3"/>
            <w:sz w:val="16"/>
          </w:rPr>
          <w:t xml:space="preserve"> </w:t>
        </w:r>
        <w:r w:rsidR="00E4670F">
          <w:rPr>
            <w:color w:val="231F20"/>
            <w:sz w:val="16"/>
          </w:rPr>
          <w:t>food.</w:t>
        </w:r>
        <w:r w:rsidR="00E4670F">
          <w:rPr>
            <w:color w:val="231F20"/>
            <w:spacing w:val="-3"/>
            <w:sz w:val="16"/>
          </w:rPr>
          <w:t xml:space="preserve"> </w:t>
        </w:r>
        <w:r w:rsidR="00E4670F">
          <w:rPr>
            <w:i/>
            <w:color w:val="231F20"/>
            <w:sz w:val="16"/>
          </w:rPr>
          <w:t>Food</w:t>
        </w:r>
      </w:hyperlink>
      <w:r w:rsidR="00E4670F">
        <w:rPr>
          <w:i/>
          <w:color w:val="231F20"/>
          <w:spacing w:val="40"/>
          <w:sz w:val="16"/>
        </w:rPr>
        <w:t xml:space="preserve"> </w:t>
      </w:r>
      <w:hyperlink r:id="rId164">
        <w:r w:rsidR="00E4670F">
          <w:rPr>
            <w:i/>
            <w:color w:val="231F20"/>
            <w:sz w:val="16"/>
          </w:rPr>
          <w:t>Res Int</w:t>
        </w:r>
        <w:r w:rsidR="00E4670F">
          <w:rPr>
            <w:color w:val="231F20"/>
            <w:sz w:val="16"/>
          </w:rPr>
          <w:t>. 2004;37(2):123–131.</w:t>
        </w:r>
      </w:hyperlink>
    </w:p>
    <w:p w14:paraId="0CE15E9A" w14:textId="77777777" w:rsidR="00306500" w:rsidRDefault="007B29CD">
      <w:pPr>
        <w:pStyle w:val="ListParagraph"/>
        <w:numPr>
          <w:ilvl w:val="0"/>
          <w:numId w:val="1"/>
        </w:numPr>
        <w:tabs>
          <w:tab w:val="left" w:pos="392"/>
        </w:tabs>
        <w:spacing w:line="249" w:lineRule="auto"/>
        <w:ind w:left="392"/>
        <w:jc w:val="both"/>
        <w:rPr>
          <w:sz w:val="16"/>
        </w:rPr>
      </w:pPr>
      <w:hyperlink r:id="rId165">
        <w:r w:rsidR="00E4670F">
          <w:rPr>
            <w:color w:val="231F20"/>
            <w:sz w:val="16"/>
          </w:rPr>
          <w:t>Rho SJ, Lee JS, Chung Il Y, et al. Purification and identification of an</w:t>
        </w:r>
      </w:hyperlink>
      <w:r w:rsidR="00E4670F">
        <w:rPr>
          <w:color w:val="231F20"/>
          <w:spacing w:val="40"/>
          <w:sz w:val="16"/>
        </w:rPr>
        <w:t xml:space="preserve"> </w:t>
      </w:r>
      <w:hyperlink r:id="rId166">
        <w:r w:rsidR="00E4670F">
          <w:rPr>
            <w:color w:val="231F20"/>
            <w:sz w:val="16"/>
          </w:rPr>
          <w:t>angiotensin I-converting enzyme inhibitory peptide from fermented</w:t>
        </w:r>
      </w:hyperlink>
      <w:r w:rsidR="00E4670F">
        <w:rPr>
          <w:color w:val="231F20"/>
          <w:spacing w:val="40"/>
          <w:sz w:val="16"/>
        </w:rPr>
        <w:t xml:space="preserve"> </w:t>
      </w:r>
      <w:hyperlink r:id="rId167">
        <w:r w:rsidR="00E4670F">
          <w:rPr>
            <w:color w:val="231F20"/>
            <w:sz w:val="16"/>
          </w:rPr>
          <w:t xml:space="preserve">soybean extract. </w:t>
        </w:r>
        <w:r w:rsidR="00E4670F">
          <w:rPr>
            <w:i/>
            <w:color w:val="231F20"/>
            <w:sz w:val="16"/>
          </w:rPr>
          <w:t xml:space="preserve">Process </w:t>
        </w:r>
        <w:proofErr w:type="spellStart"/>
        <w:r w:rsidR="00E4670F">
          <w:rPr>
            <w:i/>
            <w:color w:val="231F20"/>
            <w:sz w:val="16"/>
          </w:rPr>
          <w:t>Biochem</w:t>
        </w:r>
        <w:proofErr w:type="spellEnd"/>
        <w:r w:rsidR="00E4670F">
          <w:rPr>
            <w:color w:val="231F20"/>
            <w:sz w:val="16"/>
          </w:rPr>
          <w:t>. 2009;44(4):490–493.</w:t>
        </w:r>
      </w:hyperlink>
    </w:p>
    <w:p w14:paraId="3CF6EE52" w14:textId="77777777" w:rsidR="00306500" w:rsidRDefault="007B29CD">
      <w:pPr>
        <w:pStyle w:val="ListParagraph"/>
        <w:numPr>
          <w:ilvl w:val="0"/>
          <w:numId w:val="1"/>
        </w:numPr>
        <w:tabs>
          <w:tab w:val="left" w:pos="392"/>
        </w:tabs>
        <w:spacing w:line="249" w:lineRule="auto"/>
        <w:ind w:left="392"/>
        <w:jc w:val="both"/>
        <w:rPr>
          <w:sz w:val="16"/>
        </w:rPr>
      </w:pPr>
      <w:hyperlink r:id="rId168">
        <w:r w:rsidR="00E4670F">
          <w:rPr>
            <w:color w:val="231F20"/>
            <w:sz w:val="16"/>
          </w:rPr>
          <w:t>Li FJ, Yin LJ, Cheng YQ, et al. Comparison of angiotensin I-converting</w:t>
        </w:r>
      </w:hyperlink>
      <w:r w:rsidR="00E4670F">
        <w:rPr>
          <w:color w:val="231F20"/>
          <w:spacing w:val="40"/>
          <w:sz w:val="16"/>
        </w:rPr>
        <w:t xml:space="preserve"> </w:t>
      </w:r>
      <w:hyperlink r:id="rId169">
        <w:r w:rsidR="00E4670F">
          <w:rPr>
            <w:color w:val="231F20"/>
            <w:sz w:val="16"/>
          </w:rPr>
          <w:t>enzyme</w:t>
        </w:r>
        <w:r w:rsidR="00E4670F">
          <w:rPr>
            <w:color w:val="231F20"/>
            <w:spacing w:val="-8"/>
            <w:sz w:val="16"/>
          </w:rPr>
          <w:t xml:space="preserve"> </w:t>
        </w:r>
        <w:r w:rsidR="00E4670F">
          <w:rPr>
            <w:color w:val="231F20"/>
            <w:sz w:val="16"/>
          </w:rPr>
          <w:t>inhibitor</w:t>
        </w:r>
        <w:r w:rsidR="00E4670F">
          <w:rPr>
            <w:color w:val="231F20"/>
            <w:spacing w:val="-8"/>
            <w:sz w:val="16"/>
          </w:rPr>
          <w:t xml:space="preserve"> </w:t>
        </w:r>
        <w:r w:rsidR="00E4670F">
          <w:rPr>
            <w:color w:val="231F20"/>
            <w:sz w:val="16"/>
          </w:rPr>
          <w:t>activities</w:t>
        </w:r>
        <w:r w:rsidR="00E4670F">
          <w:rPr>
            <w:color w:val="231F20"/>
            <w:spacing w:val="-8"/>
            <w:sz w:val="16"/>
          </w:rPr>
          <w:t xml:space="preserve"> </w:t>
        </w:r>
        <w:r w:rsidR="00E4670F">
          <w:rPr>
            <w:color w:val="231F20"/>
            <w:sz w:val="16"/>
          </w:rPr>
          <w:t>of</w:t>
        </w:r>
        <w:r w:rsidR="00E4670F">
          <w:rPr>
            <w:color w:val="231F20"/>
            <w:spacing w:val="-8"/>
            <w:sz w:val="16"/>
          </w:rPr>
          <w:t xml:space="preserve"> </w:t>
        </w:r>
        <w:r w:rsidR="00E4670F">
          <w:rPr>
            <w:color w:val="231F20"/>
            <w:sz w:val="16"/>
          </w:rPr>
          <w:t>pre-fermented</w:t>
        </w:r>
        <w:r w:rsidR="00E4670F">
          <w:rPr>
            <w:color w:val="231F20"/>
            <w:spacing w:val="-8"/>
            <w:sz w:val="16"/>
          </w:rPr>
          <w:t xml:space="preserve"> </w:t>
        </w:r>
        <w:proofErr w:type="spellStart"/>
        <w:r w:rsidR="00E4670F">
          <w:rPr>
            <w:color w:val="231F20"/>
            <w:sz w:val="16"/>
          </w:rPr>
          <w:t>Douchi</w:t>
        </w:r>
        <w:proofErr w:type="spellEnd"/>
        <w:r w:rsidR="00E4670F">
          <w:rPr>
            <w:color w:val="231F20"/>
            <w:spacing w:val="-8"/>
            <w:sz w:val="16"/>
          </w:rPr>
          <w:t xml:space="preserve"> </w:t>
        </w:r>
        <w:r w:rsidR="00E4670F">
          <w:rPr>
            <w:color w:val="231F20"/>
            <w:sz w:val="16"/>
          </w:rPr>
          <w:t>(a</w:t>
        </w:r>
        <w:r w:rsidR="00E4670F">
          <w:rPr>
            <w:color w:val="231F20"/>
            <w:spacing w:val="-8"/>
            <w:sz w:val="16"/>
          </w:rPr>
          <w:t xml:space="preserve"> </w:t>
        </w:r>
        <w:r w:rsidR="00E4670F">
          <w:rPr>
            <w:color w:val="231F20"/>
            <w:sz w:val="16"/>
          </w:rPr>
          <w:t>Chinese</w:t>
        </w:r>
        <w:r w:rsidR="00E4670F">
          <w:rPr>
            <w:color w:val="231F20"/>
            <w:spacing w:val="-8"/>
            <w:sz w:val="16"/>
          </w:rPr>
          <w:t xml:space="preserve"> </w:t>
        </w:r>
        <w:r w:rsidR="00E4670F">
          <w:rPr>
            <w:color w:val="231F20"/>
            <w:sz w:val="16"/>
          </w:rPr>
          <w:t>traditional</w:t>
        </w:r>
      </w:hyperlink>
      <w:r w:rsidR="00E4670F">
        <w:rPr>
          <w:color w:val="231F20"/>
          <w:spacing w:val="40"/>
          <w:sz w:val="16"/>
        </w:rPr>
        <w:t xml:space="preserve"> </w:t>
      </w:r>
      <w:hyperlink r:id="rId170">
        <w:r w:rsidR="00E4670F">
          <w:rPr>
            <w:color w:val="231F20"/>
            <w:sz w:val="16"/>
          </w:rPr>
          <w:t xml:space="preserve">fermented soybean food) started with various cultures. </w:t>
        </w:r>
        <w:r w:rsidR="00E4670F">
          <w:rPr>
            <w:i/>
            <w:color w:val="231F20"/>
            <w:sz w:val="16"/>
          </w:rPr>
          <w:t>Int J Food Eng</w:t>
        </w:r>
        <w:r w:rsidR="00E4670F">
          <w:rPr>
            <w:color w:val="231F20"/>
            <w:sz w:val="16"/>
          </w:rPr>
          <w:t>.</w:t>
        </w:r>
      </w:hyperlink>
      <w:r w:rsidR="00E4670F">
        <w:rPr>
          <w:color w:val="231F20"/>
          <w:spacing w:val="40"/>
          <w:sz w:val="16"/>
        </w:rPr>
        <w:t xml:space="preserve"> </w:t>
      </w:r>
      <w:hyperlink r:id="rId171">
        <w:r w:rsidR="00E4670F">
          <w:rPr>
            <w:color w:val="231F20"/>
            <w:spacing w:val="-2"/>
            <w:sz w:val="16"/>
          </w:rPr>
          <w:t>2009;5(2):10.</w:t>
        </w:r>
      </w:hyperlink>
    </w:p>
    <w:p w14:paraId="6821985A" w14:textId="77777777" w:rsidR="00306500" w:rsidRDefault="007B29CD">
      <w:pPr>
        <w:pStyle w:val="ListParagraph"/>
        <w:numPr>
          <w:ilvl w:val="0"/>
          <w:numId w:val="1"/>
        </w:numPr>
        <w:tabs>
          <w:tab w:val="left" w:pos="392"/>
        </w:tabs>
        <w:spacing w:line="249" w:lineRule="auto"/>
        <w:ind w:left="392"/>
        <w:jc w:val="both"/>
        <w:rPr>
          <w:sz w:val="16"/>
        </w:rPr>
      </w:pPr>
      <w:hyperlink r:id="rId172">
        <w:proofErr w:type="spellStart"/>
        <w:r w:rsidR="00E4670F">
          <w:rPr>
            <w:color w:val="231F20"/>
            <w:sz w:val="16"/>
          </w:rPr>
          <w:t>Ibe</w:t>
        </w:r>
        <w:proofErr w:type="spellEnd"/>
        <w:r w:rsidR="00E4670F">
          <w:rPr>
            <w:color w:val="231F20"/>
            <w:sz w:val="16"/>
          </w:rPr>
          <w:t xml:space="preserve"> S, Yoshida K, </w:t>
        </w:r>
        <w:proofErr w:type="spellStart"/>
        <w:r w:rsidR="00E4670F">
          <w:rPr>
            <w:color w:val="231F20"/>
            <w:sz w:val="16"/>
          </w:rPr>
          <w:t>Kumada</w:t>
        </w:r>
        <w:proofErr w:type="spellEnd"/>
        <w:r w:rsidR="00E4670F">
          <w:rPr>
            <w:color w:val="231F20"/>
            <w:sz w:val="16"/>
          </w:rPr>
          <w:t xml:space="preserve"> K, et al. Antihypertensive effects of natto, a</w:t>
        </w:r>
      </w:hyperlink>
      <w:r w:rsidR="00E4670F">
        <w:rPr>
          <w:color w:val="231F20"/>
          <w:spacing w:val="40"/>
          <w:sz w:val="16"/>
        </w:rPr>
        <w:t xml:space="preserve"> </w:t>
      </w:r>
      <w:hyperlink r:id="rId173">
        <w:r w:rsidR="00E4670F">
          <w:rPr>
            <w:color w:val="231F20"/>
            <w:sz w:val="16"/>
          </w:rPr>
          <w:t>traditional Japanese fermented food, in spontaneously hypertensive rats.</w:t>
        </w:r>
      </w:hyperlink>
      <w:r w:rsidR="00E4670F">
        <w:rPr>
          <w:color w:val="231F20"/>
          <w:spacing w:val="40"/>
          <w:sz w:val="16"/>
        </w:rPr>
        <w:t xml:space="preserve"> </w:t>
      </w:r>
      <w:hyperlink r:id="rId174">
        <w:r w:rsidR="00E4670F">
          <w:rPr>
            <w:i/>
            <w:color w:val="231F20"/>
            <w:sz w:val="16"/>
          </w:rPr>
          <w:t>Food Sci Technol Res</w:t>
        </w:r>
        <w:r w:rsidR="00E4670F">
          <w:rPr>
            <w:color w:val="231F20"/>
            <w:sz w:val="16"/>
          </w:rPr>
          <w:t>. 2009;15(2):199–202</w:t>
        </w:r>
      </w:hyperlink>
      <w:r w:rsidR="00E4670F">
        <w:rPr>
          <w:color w:val="231F20"/>
          <w:sz w:val="16"/>
        </w:rPr>
        <w:t>.</w:t>
      </w:r>
    </w:p>
    <w:p w14:paraId="6BDEA95B" w14:textId="77777777" w:rsidR="00306500" w:rsidRDefault="007B29CD">
      <w:pPr>
        <w:pStyle w:val="ListParagraph"/>
        <w:numPr>
          <w:ilvl w:val="0"/>
          <w:numId w:val="1"/>
        </w:numPr>
        <w:tabs>
          <w:tab w:val="left" w:pos="392"/>
        </w:tabs>
        <w:spacing w:line="249" w:lineRule="auto"/>
        <w:ind w:left="392"/>
        <w:jc w:val="both"/>
        <w:rPr>
          <w:sz w:val="16"/>
        </w:rPr>
      </w:pPr>
      <w:hyperlink r:id="rId175">
        <w:r w:rsidR="00E4670F">
          <w:rPr>
            <w:color w:val="231F20"/>
            <w:sz w:val="16"/>
          </w:rPr>
          <w:t>Inoue</w:t>
        </w:r>
        <w:r w:rsidR="00E4670F">
          <w:rPr>
            <w:color w:val="231F20"/>
            <w:spacing w:val="-1"/>
            <w:sz w:val="16"/>
          </w:rPr>
          <w:t xml:space="preserve"> </w:t>
        </w:r>
        <w:r w:rsidR="00E4670F">
          <w:rPr>
            <w:color w:val="231F20"/>
            <w:sz w:val="16"/>
          </w:rPr>
          <w:t>K,</w:t>
        </w:r>
        <w:r w:rsidR="00E4670F">
          <w:rPr>
            <w:color w:val="231F20"/>
            <w:spacing w:val="-1"/>
            <w:sz w:val="16"/>
          </w:rPr>
          <w:t xml:space="preserve"> </w:t>
        </w:r>
        <w:proofErr w:type="spellStart"/>
        <w:r w:rsidR="00E4670F">
          <w:rPr>
            <w:color w:val="231F20"/>
            <w:sz w:val="16"/>
          </w:rPr>
          <w:t>Gotou</w:t>
        </w:r>
        <w:proofErr w:type="spellEnd"/>
        <w:r w:rsidR="00E4670F">
          <w:rPr>
            <w:color w:val="231F20"/>
            <w:spacing w:val="-4"/>
            <w:sz w:val="16"/>
          </w:rPr>
          <w:t xml:space="preserve"> </w:t>
        </w:r>
        <w:r w:rsidR="00E4670F">
          <w:rPr>
            <w:color w:val="231F20"/>
            <w:sz w:val="16"/>
          </w:rPr>
          <w:t>T,</w:t>
        </w:r>
        <w:r w:rsidR="00E4670F">
          <w:rPr>
            <w:color w:val="231F20"/>
            <w:spacing w:val="-1"/>
            <w:sz w:val="16"/>
          </w:rPr>
          <w:t xml:space="preserve"> </w:t>
        </w:r>
        <w:proofErr w:type="spellStart"/>
        <w:r w:rsidR="00E4670F">
          <w:rPr>
            <w:color w:val="231F20"/>
            <w:sz w:val="16"/>
          </w:rPr>
          <w:t>Kitajima</w:t>
        </w:r>
        <w:proofErr w:type="spellEnd"/>
        <w:r w:rsidR="00E4670F">
          <w:rPr>
            <w:color w:val="231F20"/>
            <w:spacing w:val="-1"/>
            <w:sz w:val="16"/>
          </w:rPr>
          <w:t xml:space="preserve"> </w:t>
        </w:r>
        <w:r w:rsidR="00E4670F">
          <w:rPr>
            <w:color w:val="231F20"/>
            <w:sz w:val="16"/>
          </w:rPr>
          <w:t>H,</w:t>
        </w:r>
        <w:r w:rsidR="00E4670F">
          <w:rPr>
            <w:color w:val="231F20"/>
            <w:spacing w:val="-1"/>
            <w:sz w:val="16"/>
          </w:rPr>
          <w:t xml:space="preserve"> </w:t>
        </w:r>
        <w:r w:rsidR="00E4670F">
          <w:rPr>
            <w:color w:val="231F20"/>
            <w:sz w:val="16"/>
          </w:rPr>
          <w:t>et</w:t>
        </w:r>
        <w:r w:rsidR="00E4670F">
          <w:rPr>
            <w:color w:val="231F20"/>
            <w:spacing w:val="-1"/>
            <w:sz w:val="16"/>
          </w:rPr>
          <w:t xml:space="preserve"> </w:t>
        </w:r>
        <w:r w:rsidR="00E4670F">
          <w:rPr>
            <w:color w:val="231F20"/>
            <w:sz w:val="16"/>
          </w:rPr>
          <w:t>al.</w:t>
        </w:r>
        <w:r w:rsidR="00E4670F">
          <w:rPr>
            <w:color w:val="231F20"/>
            <w:spacing w:val="-1"/>
            <w:sz w:val="16"/>
          </w:rPr>
          <w:t xml:space="preserve"> </w:t>
        </w:r>
        <w:r w:rsidR="00E4670F">
          <w:rPr>
            <w:color w:val="231F20"/>
            <w:sz w:val="16"/>
          </w:rPr>
          <w:t>Release</w:t>
        </w:r>
        <w:r w:rsidR="00E4670F">
          <w:rPr>
            <w:color w:val="231F20"/>
            <w:spacing w:val="-1"/>
            <w:sz w:val="16"/>
          </w:rPr>
          <w:t xml:space="preserve"> </w:t>
        </w:r>
        <w:r w:rsidR="00E4670F">
          <w:rPr>
            <w:color w:val="231F20"/>
            <w:sz w:val="16"/>
          </w:rPr>
          <w:t>of</w:t>
        </w:r>
        <w:r w:rsidR="00E4670F">
          <w:rPr>
            <w:color w:val="231F20"/>
            <w:spacing w:val="-1"/>
            <w:sz w:val="16"/>
          </w:rPr>
          <w:t xml:space="preserve"> </w:t>
        </w:r>
        <w:r w:rsidR="00E4670F">
          <w:rPr>
            <w:color w:val="231F20"/>
            <w:sz w:val="16"/>
          </w:rPr>
          <w:t>antihypertensive</w:t>
        </w:r>
        <w:r w:rsidR="00E4670F">
          <w:rPr>
            <w:color w:val="231F20"/>
            <w:spacing w:val="-1"/>
            <w:sz w:val="16"/>
          </w:rPr>
          <w:t xml:space="preserve"> </w:t>
        </w:r>
        <w:r w:rsidR="00E4670F">
          <w:rPr>
            <w:color w:val="231F20"/>
            <w:sz w:val="16"/>
          </w:rPr>
          <w:t>peptides</w:t>
        </w:r>
      </w:hyperlink>
      <w:r w:rsidR="00E4670F">
        <w:rPr>
          <w:color w:val="231F20"/>
          <w:spacing w:val="40"/>
          <w:sz w:val="16"/>
        </w:rPr>
        <w:t xml:space="preserve"> </w:t>
      </w:r>
      <w:hyperlink r:id="rId176">
        <w:r w:rsidR="00E4670F">
          <w:rPr>
            <w:color w:val="231F20"/>
            <w:sz w:val="16"/>
          </w:rPr>
          <w:t xml:space="preserve">in miso paste during its fermentation, by the addition of casein. </w:t>
        </w:r>
        <w:r w:rsidR="00E4670F">
          <w:rPr>
            <w:i/>
            <w:color w:val="231F20"/>
            <w:sz w:val="16"/>
          </w:rPr>
          <w:t xml:space="preserve">J </w:t>
        </w:r>
        <w:proofErr w:type="spellStart"/>
        <w:r w:rsidR="00E4670F">
          <w:rPr>
            <w:i/>
            <w:color w:val="231F20"/>
            <w:sz w:val="16"/>
          </w:rPr>
          <w:t>Biosci</w:t>
        </w:r>
        <w:proofErr w:type="spellEnd"/>
      </w:hyperlink>
      <w:r w:rsidR="00E4670F">
        <w:rPr>
          <w:i/>
          <w:color w:val="231F20"/>
          <w:spacing w:val="40"/>
          <w:sz w:val="16"/>
        </w:rPr>
        <w:t xml:space="preserve"> </w:t>
      </w:r>
      <w:hyperlink r:id="rId177">
        <w:proofErr w:type="spellStart"/>
        <w:r w:rsidR="00E4670F">
          <w:rPr>
            <w:i/>
            <w:color w:val="231F20"/>
            <w:sz w:val="16"/>
          </w:rPr>
          <w:t>Bioeng</w:t>
        </w:r>
        <w:proofErr w:type="spellEnd"/>
        <w:r w:rsidR="00E4670F">
          <w:rPr>
            <w:color w:val="231F20"/>
            <w:sz w:val="16"/>
          </w:rPr>
          <w:t>.</w:t>
        </w:r>
        <w:r w:rsidR="00E4670F">
          <w:rPr>
            <w:color w:val="231F20"/>
            <w:spacing w:val="-1"/>
            <w:sz w:val="16"/>
          </w:rPr>
          <w:t xml:space="preserve"> </w:t>
        </w:r>
        <w:r w:rsidR="00E4670F">
          <w:rPr>
            <w:color w:val="231F20"/>
            <w:sz w:val="16"/>
          </w:rPr>
          <w:t>2009;108(2):111–115.</w:t>
        </w:r>
      </w:hyperlink>
    </w:p>
    <w:p w14:paraId="58140124" w14:textId="77777777" w:rsidR="00306500" w:rsidRDefault="00E4670F">
      <w:pPr>
        <w:pStyle w:val="ListParagraph"/>
        <w:numPr>
          <w:ilvl w:val="0"/>
          <w:numId w:val="1"/>
        </w:numPr>
        <w:tabs>
          <w:tab w:val="left" w:pos="392"/>
        </w:tabs>
        <w:spacing w:line="249" w:lineRule="auto"/>
        <w:ind w:left="392"/>
        <w:jc w:val="both"/>
        <w:rPr>
          <w:sz w:val="16"/>
        </w:rPr>
      </w:pPr>
      <w:proofErr w:type="spellStart"/>
      <w:r>
        <w:rPr>
          <w:color w:val="231F20"/>
          <w:spacing w:val="-2"/>
          <w:sz w:val="16"/>
        </w:rPr>
        <w:t>Vallabha</w:t>
      </w:r>
      <w:proofErr w:type="spellEnd"/>
      <w:r>
        <w:rPr>
          <w:color w:val="231F20"/>
          <w:spacing w:val="-6"/>
          <w:sz w:val="16"/>
        </w:rPr>
        <w:t xml:space="preserve"> </w:t>
      </w:r>
      <w:r>
        <w:rPr>
          <w:color w:val="231F20"/>
          <w:spacing w:val="-2"/>
          <w:sz w:val="16"/>
        </w:rPr>
        <w:t>VS,</w:t>
      </w:r>
      <w:r>
        <w:rPr>
          <w:color w:val="231F20"/>
          <w:spacing w:val="-3"/>
          <w:sz w:val="16"/>
        </w:rPr>
        <w:t xml:space="preserve"> </w:t>
      </w:r>
      <w:proofErr w:type="spellStart"/>
      <w:r>
        <w:rPr>
          <w:color w:val="231F20"/>
          <w:spacing w:val="-2"/>
          <w:sz w:val="16"/>
        </w:rPr>
        <w:t>Tiku</w:t>
      </w:r>
      <w:proofErr w:type="spellEnd"/>
      <w:r>
        <w:rPr>
          <w:color w:val="231F20"/>
          <w:spacing w:val="-2"/>
          <w:sz w:val="16"/>
        </w:rPr>
        <w:t xml:space="preserve"> PK.</w:t>
      </w:r>
      <w:r>
        <w:rPr>
          <w:color w:val="231F20"/>
          <w:spacing w:val="-8"/>
          <w:sz w:val="16"/>
        </w:rPr>
        <w:t xml:space="preserve"> </w:t>
      </w:r>
      <w:r>
        <w:rPr>
          <w:color w:val="231F20"/>
          <w:spacing w:val="-2"/>
          <w:sz w:val="16"/>
        </w:rPr>
        <w:t>Antihypertensive peptides derived from soy protein</w:t>
      </w:r>
      <w:r>
        <w:rPr>
          <w:color w:val="231F20"/>
          <w:spacing w:val="40"/>
          <w:sz w:val="16"/>
        </w:rPr>
        <w:t xml:space="preserve"> </w:t>
      </w:r>
      <w:r>
        <w:rPr>
          <w:color w:val="231F20"/>
          <w:sz w:val="16"/>
        </w:rPr>
        <w:t xml:space="preserve">by fermentation. </w:t>
      </w:r>
      <w:proofErr w:type="spellStart"/>
      <w:r>
        <w:rPr>
          <w:i/>
          <w:color w:val="231F20"/>
          <w:sz w:val="16"/>
        </w:rPr>
        <w:t>Int</w:t>
      </w:r>
      <w:proofErr w:type="spellEnd"/>
      <w:r>
        <w:rPr>
          <w:i/>
          <w:color w:val="231F20"/>
          <w:sz w:val="16"/>
        </w:rPr>
        <w:t xml:space="preserve"> J </w:t>
      </w:r>
      <w:proofErr w:type="spellStart"/>
      <w:r>
        <w:rPr>
          <w:i/>
          <w:color w:val="231F20"/>
          <w:sz w:val="16"/>
        </w:rPr>
        <w:t>Pept</w:t>
      </w:r>
      <w:proofErr w:type="spellEnd"/>
      <w:r>
        <w:rPr>
          <w:i/>
          <w:color w:val="231F20"/>
          <w:sz w:val="16"/>
        </w:rPr>
        <w:t xml:space="preserve"> Res </w:t>
      </w:r>
      <w:proofErr w:type="spellStart"/>
      <w:r>
        <w:rPr>
          <w:i/>
          <w:color w:val="231F20"/>
          <w:sz w:val="16"/>
        </w:rPr>
        <w:t>Ther</w:t>
      </w:r>
      <w:proofErr w:type="spellEnd"/>
      <w:r>
        <w:rPr>
          <w:color w:val="231F20"/>
          <w:sz w:val="16"/>
        </w:rPr>
        <w:t>. 2014;20(2):161–168.</w:t>
      </w:r>
    </w:p>
    <w:p w14:paraId="127CB04D" w14:textId="77777777" w:rsidR="00306500" w:rsidRDefault="007B29CD">
      <w:pPr>
        <w:pStyle w:val="ListParagraph"/>
        <w:numPr>
          <w:ilvl w:val="0"/>
          <w:numId w:val="1"/>
        </w:numPr>
        <w:tabs>
          <w:tab w:val="left" w:pos="392"/>
        </w:tabs>
        <w:spacing w:line="249" w:lineRule="auto"/>
        <w:ind w:left="392"/>
        <w:jc w:val="both"/>
        <w:rPr>
          <w:sz w:val="16"/>
        </w:rPr>
      </w:pPr>
      <w:hyperlink r:id="rId178">
        <w:proofErr w:type="spellStart"/>
        <w:r w:rsidR="00E4670F">
          <w:rPr>
            <w:color w:val="231F20"/>
            <w:sz w:val="16"/>
          </w:rPr>
          <w:t>Lv</w:t>
        </w:r>
        <w:proofErr w:type="spellEnd"/>
        <w:r w:rsidR="00E4670F">
          <w:rPr>
            <w:color w:val="231F20"/>
            <w:sz w:val="16"/>
          </w:rPr>
          <w:t xml:space="preserve"> GS, </w:t>
        </w:r>
        <w:proofErr w:type="spellStart"/>
        <w:r w:rsidR="00E4670F">
          <w:rPr>
            <w:color w:val="231F20"/>
            <w:sz w:val="16"/>
          </w:rPr>
          <w:t>Huo</w:t>
        </w:r>
        <w:proofErr w:type="spellEnd"/>
        <w:r w:rsidR="00E4670F">
          <w:rPr>
            <w:color w:val="231F20"/>
            <w:sz w:val="16"/>
          </w:rPr>
          <w:t xml:space="preserve"> GC, Fu XY. Expression of milk-derived antihypertensive</w:t>
        </w:r>
      </w:hyperlink>
      <w:r w:rsidR="00E4670F">
        <w:rPr>
          <w:color w:val="231F20"/>
          <w:spacing w:val="40"/>
          <w:sz w:val="16"/>
        </w:rPr>
        <w:t xml:space="preserve"> </w:t>
      </w:r>
      <w:hyperlink r:id="rId179">
        <w:r w:rsidR="00E4670F">
          <w:rPr>
            <w:color w:val="231F20"/>
            <w:sz w:val="16"/>
          </w:rPr>
          <w:t xml:space="preserve">peptide in </w:t>
        </w:r>
        <w:proofErr w:type="spellStart"/>
        <w:r w:rsidR="00E4670F">
          <w:rPr>
            <w:color w:val="231F20"/>
            <w:sz w:val="16"/>
          </w:rPr>
          <w:t>escherichia</w:t>
        </w:r>
        <w:proofErr w:type="spellEnd"/>
        <w:r w:rsidR="00E4670F">
          <w:rPr>
            <w:color w:val="231F20"/>
            <w:sz w:val="16"/>
          </w:rPr>
          <w:t xml:space="preserve"> coli. </w:t>
        </w:r>
        <w:r w:rsidR="00E4670F">
          <w:rPr>
            <w:i/>
            <w:color w:val="231F20"/>
            <w:sz w:val="16"/>
          </w:rPr>
          <w:t>J Dairy Sci</w:t>
        </w:r>
        <w:r w:rsidR="00E4670F">
          <w:rPr>
            <w:color w:val="231F20"/>
            <w:sz w:val="16"/>
          </w:rPr>
          <w:t>. 2003;86(6):1927–1931.</w:t>
        </w:r>
      </w:hyperlink>
    </w:p>
    <w:p w14:paraId="548434DE" w14:textId="77777777" w:rsidR="00306500" w:rsidRDefault="00E4670F">
      <w:pPr>
        <w:pStyle w:val="ListParagraph"/>
        <w:numPr>
          <w:ilvl w:val="0"/>
          <w:numId w:val="1"/>
        </w:numPr>
        <w:tabs>
          <w:tab w:val="left" w:pos="392"/>
        </w:tabs>
        <w:spacing w:before="79" w:line="249" w:lineRule="auto"/>
        <w:ind w:left="392" w:right="130"/>
        <w:jc w:val="both"/>
        <w:rPr>
          <w:sz w:val="16"/>
        </w:rPr>
      </w:pPr>
      <w:r>
        <w:br w:type="column"/>
      </w:r>
      <w:hyperlink r:id="rId180">
        <w:r>
          <w:rPr>
            <w:color w:val="231F20"/>
            <w:sz w:val="16"/>
          </w:rPr>
          <w:t>Kim YE, Yoon S, Yu DY, et al. Novel angiotensin-I-converting enzyme</w:t>
        </w:r>
      </w:hyperlink>
      <w:r>
        <w:rPr>
          <w:color w:val="231F20"/>
          <w:spacing w:val="40"/>
          <w:sz w:val="16"/>
        </w:rPr>
        <w:t xml:space="preserve"> </w:t>
      </w:r>
      <w:hyperlink r:id="rId181">
        <w:r>
          <w:rPr>
            <w:color w:val="231F20"/>
            <w:sz w:val="16"/>
          </w:rPr>
          <w:t>inhibitory</w:t>
        </w:r>
        <w:r>
          <w:rPr>
            <w:color w:val="231F20"/>
            <w:spacing w:val="-10"/>
            <w:sz w:val="16"/>
          </w:rPr>
          <w:t xml:space="preserve"> </w:t>
        </w:r>
        <w:r>
          <w:rPr>
            <w:color w:val="231F20"/>
            <w:sz w:val="16"/>
          </w:rPr>
          <w:t>peptides</w:t>
        </w:r>
        <w:r>
          <w:rPr>
            <w:color w:val="231F20"/>
            <w:spacing w:val="-10"/>
            <w:sz w:val="16"/>
          </w:rPr>
          <w:t xml:space="preserve"> </w:t>
        </w:r>
        <w:r>
          <w:rPr>
            <w:color w:val="231F20"/>
            <w:sz w:val="16"/>
          </w:rPr>
          <w:t>derived</w:t>
        </w:r>
        <w:r>
          <w:rPr>
            <w:color w:val="231F20"/>
            <w:spacing w:val="-10"/>
            <w:sz w:val="16"/>
          </w:rPr>
          <w:t xml:space="preserve"> </w:t>
        </w:r>
        <w:r>
          <w:rPr>
            <w:color w:val="231F20"/>
            <w:sz w:val="16"/>
          </w:rPr>
          <w:t>from</w:t>
        </w:r>
        <w:r>
          <w:rPr>
            <w:color w:val="231F20"/>
            <w:spacing w:val="-10"/>
            <w:sz w:val="16"/>
          </w:rPr>
          <w:t xml:space="preserve"> </w:t>
        </w:r>
        <w:r>
          <w:rPr>
            <w:color w:val="231F20"/>
            <w:sz w:val="16"/>
          </w:rPr>
          <w:t>recombinant</w:t>
        </w:r>
        <w:r>
          <w:rPr>
            <w:color w:val="231F20"/>
            <w:spacing w:val="-10"/>
            <w:sz w:val="16"/>
          </w:rPr>
          <w:t xml:space="preserve"> </w:t>
        </w:r>
        <w:r>
          <w:rPr>
            <w:color w:val="231F20"/>
            <w:sz w:val="16"/>
          </w:rPr>
          <w:t>human</w:t>
        </w:r>
        <w:r>
          <w:rPr>
            <w:color w:val="231F20"/>
            <w:spacing w:val="-10"/>
            <w:sz w:val="16"/>
          </w:rPr>
          <w:t xml:space="preserve"> </w:t>
        </w:r>
        <w:r>
          <w:rPr>
            <w:color w:val="231F20"/>
            <w:sz w:val="16"/>
          </w:rPr>
          <w:t>as1-casein</w:t>
        </w:r>
        <w:r>
          <w:rPr>
            <w:color w:val="231F20"/>
            <w:spacing w:val="-10"/>
            <w:sz w:val="16"/>
          </w:rPr>
          <w:t xml:space="preserve"> </w:t>
        </w:r>
        <w:r>
          <w:rPr>
            <w:color w:val="231F20"/>
            <w:sz w:val="16"/>
          </w:rPr>
          <w:t>expressed</w:t>
        </w:r>
      </w:hyperlink>
      <w:r>
        <w:rPr>
          <w:color w:val="231F20"/>
          <w:spacing w:val="40"/>
          <w:sz w:val="16"/>
        </w:rPr>
        <w:t xml:space="preserve"> </w:t>
      </w:r>
      <w:hyperlink r:id="rId182">
        <w:r>
          <w:rPr>
            <w:color w:val="231F20"/>
            <w:sz w:val="16"/>
          </w:rPr>
          <w:t xml:space="preserve">in Escherichia coli. </w:t>
        </w:r>
        <w:r>
          <w:rPr>
            <w:i/>
            <w:color w:val="231F20"/>
            <w:sz w:val="16"/>
          </w:rPr>
          <w:t>J Dairy Res</w:t>
        </w:r>
        <w:r>
          <w:rPr>
            <w:color w:val="231F20"/>
            <w:sz w:val="16"/>
          </w:rPr>
          <w:t>. 1999;66(3):431–439.</w:t>
        </w:r>
      </w:hyperlink>
    </w:p>
    <w:p w14:paraId="6EECF9A5" w14:textId="77777777" w:rsidR="00306500" w:rsidRDefault="007B29CD">
      <w:pPr>
        <w:pStyle w:val="ListParagraph"/>
        <w:numPr>
          <w:ilvl w:val="0"/>
          <w:numId w:val="1"/>
        </w:numPr>
        <w:tabs>
          <w:tab w:val="left" w:pos="392"/>
        </w:tabs>
        <w:spacing w:line="249" w:lineRule="auto"/>
        <w:ind w:left="392" w:right="129"/>
        <w:jc w:val="both"/>
        <w:rPr>
          <w:sz w:val="16"/>
        </w:rPr>
      </w:pPr>
      <w:hyperlink r:id="rId183">
        <w:r w:rsidR="00E4670F">
          <w:rPr>
            <w:color w:val="231F20"/>
            <w:sz w:val="16"/>
          </w:rPr>
          <w:t>Rao S, Su Y, Li J, et al. Design and expression of recombinant</w:t>
        </w:r>
      </w:hyperlink>
      <w:r w:rsidR="00E4670F">
        <w:rPr>
          <w:color w:val="231F20"/>
          <w:spacing w:val="40"/>
          <w:sz w:val="16"/>
        </w:rPr>
        <w:t xml:space="preserve"> </w:t>
      </w:r>
      <w:hyperlink r:id="rId184">
        <w:r w:rsidR="00E4670F">
          <w:rPr>
            <w:color w:val="231F20"/>
            <w:sz w:val="16"/>
          </w:rPr>
          <w:t xml:space="preserve">antihypertensive peptide multimer gene in Escherichia coli BL21. </w:t>
        </w:r>
        <w:r w:rsidR="00E4670F">
          <w:rPr>
            <w:i/>
            <w:color w:val="231F20"/>
            <w:sz w:val="16"/>
          </w:rPr>
          <w:t>J</w:t>
        </w:r>
      </w:hyperlink>
      <w:r w:rsidR="00E4670F">
        <w:rPr>
          <w:i/>
          <w:color w:val="231F20"/>
          <w:spacing w:val="40"/>
          <w:sz w:val="16"/>
        </w:rPr>
        <w:t xml:space="preserve"> </w:t>
      </w:r>
      <w:hyperlink r:id="rId185">
        <w:proofErr w:type="spellStart"/>
        <w:r w:rsidR="00E4670F">
          <w:rPr>
            <w:i/>
            <w:color w:val="231F20"/>
            <w:sz w:val="16"/>
          </w:rPr>
          <w:t>Microb</w:t>
        </w:r>
        <w:proofErr w:type="spellEnd"/>
        <w:r w:rsidR="00E4670F">
          <w:rPr>
            <w:i/>
            <w:color w:val="231F20"/>
            <w:sz w:val="16"/>
          </w:rPr>
          <w:t xml:space="preserve"> </w:t>
        </w:r>
        <w:proofErr w:type="spellStart"/>
        <w:r w:rsidR="00E4670F">
          <w:rPr>
            <w:i/>
            <w:color w:val="231F20"/>
            <w:sz w:val="16"/>
          </w:rPr>
          <w:t>Biot</w:t>
        </w:r>
        <w:proofErr w:type="spellEnd"/>
        <w:r w:rsidR="00E4670F">
          <w:rPr>
            <w:color w:val="231F20"/>
            <w:sz w:val="16"/>
          </w:rPr>
          <w:t>. 2009;19(12):1620–1627.</w:t>
        </w:r>
      </w:hyperlink>
    </w:p>
    <w:p w14:paraId="14321658" w14:textId="77777777" w:rsidR="00306500" w:rsidRDefault="007B29CD">
      <w:pPr>
        <w:pStyle w:val="ListParagraph"/>
        <w:numPr>
          <w:ilvl w:val="0"/>
          <w:numId w:val="1"/>
        </w:numPr>
        <w:tabs>
          <w:tab w:val="left" w:pos="392"/>
        </w:tabs>
        <w:spacing w:line="249" w:lineRule="auto"/>
        <w:ind w:left="392" w:right="129"/>
        <w:jc w:val="both"/>
        <w:rPr>
          <w:sz w:val="16"/>
        </w:rPr>
      </w:pPr>
      <w:hyperlink r:id="rId186">
        <w:r w:rsidR="00E4670F">
          <w:rPr>
            <w:color w:val="231F20"/>
            <w:sz w:val="16"/>
          </w:rPr>
          <w:t xml:space="preserve">Hernandez-Ledesma B, Contreras M, </w:t>
        </w:r>
        <w:proofErr w:type="spellStart"/>
        <w:r w:rsidR="00E4670F">
          <w:rPr>
            <w:color w:val="231F20"/>
            <w:sz w:val="16"/>
          </w:rPr>
          <w:t>Recio</w:t>
        </w:r>
        <w:proofErr w:type="spellEnd"/>
        <w:r w:rsidR="00E4670F">
          <w:rPr>
            <w:color w:val="231F20"/>
            <w:sz w:val="16"/>
          </w:rPr>
          <w:t xml:space="preserve"> I.</w:t>
        </w:r>
        <w:r w:rsidR="00E4670F">
          <w:rPr>
            <w:color w:val="231F20"/>
            <w:spacing w:val="-7"/>
            <w:sz w:val="16"/>
          </w:rPr>
          <w:t xml:space="preserve"> </w:t>
        </w:r>
        <w:r w:rsidR="00E4670F">
          <w:rPr>
            <w:color w:val="231F20"/>
            <w:sz w:val="16"/>
          </w:rPr>
          <w:t>Antihypertensive peptides:</w:t>
        </w:r>
      </w:hyperlink>
      <w:r w:rsidR="00E4670F">
        <w:rPr>
          <w:color w:val="231F20"/>
          <w:spacing w:val="40"/>
          <w:sz w:val="16"/>
        </w:rPr>
        <w:t xml:space="preserve"> </w:t>
      </w:r>
      <w:hyperlink r:id="rId187">
        <w:r w:rsidR="00E4670F">
          <w:rPr>
            <w:color w:val="231F20"/>
            <w:sz w:val="16"/>
          </w:rPr>
          <w:t xml:space="preserve">Production, bioavailability and incorporation into foods. </w:t>
        </w:r>
        <w:r w:rsidR="00E4670F">
          <w:rPr>
            <w:i/>
            <w:color w:val="231F20"/>
            <w:sz w:val="16"/>
          </w:rPr>
          <w:t>Adv Colloid</w:t>
        </w:r>
      </w:hyperlink>
      <w:r w:rsidR="00E4670F">
        <w:rPr>
          <w:i/>
          <w:color w:val="231F20"/>
          <w:spacing w:val="40"/>
          <w:sz w:val="16"/>
        </w:rPr>
        <w:t xml:space="preserve"> </w:t>
      </w:r>
      <w:hyperlink r:id="rId188">
        <w:r w:rsidR="00E4670F">
          <w:rPr>
            <w:i/>
            <w:color w:val="231F20"/>
            <w:sz w:val="16"/>
          </w:rPr>
          <w:t>Interface Sci</w:t>
        </w:r>
        <w:r w:rsidR="00E4670F">
          <w:rPr>
            <w:color w:val="231F20"/>
            <w:sz w:val="16"/>
          </w:rPr>
          <w:t>. 2011;165(1):23–35.</w:t>
        </w:r>
      </w:hyperlink>
    </w:p>
    <w:p w14:paraId="608FFAEB" w14:textId="77777777" w:rsidR="00306500" w:rsidRDefault="007B29CD">
      <w:pPr>
        <w:pStyle w:val="ListParagraph"/>
        <w:numPr>
          <w:ilvl w:val="0"/>
          <w:numId w:val="1"/>
        </w:numPr>
        <w:tabs>
          <w:tab w:val="left" w:pos="392"/>
        </w:tabs>
        <w:spacing w:line="249" w:lineRule="auto"/>
        <w:ind w:left="392" w:right="129"/>
        <w:jc w:val="both"/>
        <w:rPr>
          <w:sz w:val="16"/>
        </w:rPr>
      </w:pPr>
      <w:hyperlink r:id="rId189">
        <w:r w:rsidR="00E4670F">
          <w:rPr>
            <w:color w:val="231F20"/>
            <w:sz w:val="16"/>
          </w:rPr>
          <w:t>Rodriguez</w:t>
        </w:r>
        <w:r w:rsidR="00E4670F">
          <w:rPr>
            <w:color w:val="231F20"/>
            <w:spacing w:val="19"/>
            <w:sz w:val="16"/>
          </w:rPr>
          <w:t xml:space="preserve"> </w:t>
        </w:r>
        <w:r w:rsidR="00E4670F">
          <w:rPr>
            <w:color w:val="231F20"/>
            <w:sz w:val="16"/>
          </w:rPr>
          <w:t>V,</w:t>
        </w:r>
        <w:r w:rsidR="00E4670F">
          <w:rPr>
            <w:color w:val="231F20"/>
            <w:spacing w:val="13"/>
            <w:sz w:val="16"/>
          </w:rPr>
          <w:t xml:space="preserve"> </w:t>
        </w:r>
        <w:proofErr w:type="spellStart"/>
        <w:r w:rsidR="00E4670F">
          <w:rPr>
            <w:color w:val="231F20"/>
            <w:sz w:val="16"/>
          </w:rPr>
          <w:t>Asenjo</w:t>
        </w:r>
        <w:proofErr w:type="spellEnd"/>
        <w:r w:rsidR="00E4670F">
          <w:rPr>
            <w:color w:val="231F20"/>
            <w:spacing w:val="22"/>
            <w:sz w:val="16"/>
          </w:rPr>
          <w:t xml:space="preserve"> </w:t>
        </w:r>
        <w:r w:rsidR="00E4670F">
          <w:rPr>
            <w:color w:val="231F20"/>
            <w:sz w:val="16"/>
          </w:rPr>
          <w:t>J</w:t>
        </w:r>
        <w:r w:rsidR="00E4670F">
          <w:rPr>
            <w:color w:val="231F20"/>
            <w:spacing w:val="13"/>
            <w:sz w:val="16"/>
          </w:rPr>
          <w:t xml:space="preserve"> </w:t>
        </w:r>
        <w:r w:rsidR="00E4670F">
          <w:rPr>
            <w:color w:val="231F20"/>
            <w:sz w:val="16"/>
          </w:rPr>
          <w:t>A Andrews</w:t>
        </w:r>
        <w:r w:rsidR="00E4670F">
          <w:rPr>
            <w:color w:val="231F20"/>
            <w:spacing w:val="22"/>
            <w:sz w:val="16"/>
          </w:rPr>
          <w:t xml:space="preserve"> </w:t>
        </w:r>
        <w:r w:rsidR="00E4670F">
          <w:rPr>
            <w:color w:val="231F20"/>
            <w:sz w:val="16"/>
          </w:rPr>
          <w:t>BA.</w:t>
        </w:r>
        <w:r w:rsidR="00E4670F">
          <w:rPr>
            <w:color w:val="231F20"/>
            <w:spacing w:val="22"/>
            <w:sz w:val="16"/>
          </w:rPr>
          <w:t xml:space="preserve"> </w:t>
        </w:r>
        <w:r w:rsidR="00E4670F">
          <w:rPr>
            <w:color w:val="231F20"/>
            <w:sz w:val="16"/>
          </w:rPr>
          <w:t>Design</w:t>
        </w:r>
        <w:r w:rsidR="00E4670F">
          <w:rPr>
            <w:color w:val="231F20"/>
            <w:spacing w:val="22"/>
            <w:sz w:val="16"/>
          </w:rPr>
          <w:t xml:space="preserve"> </w:t>
        </w:r>
        <w:r w:rsidR="00E4670F">
          <w:rPr>
            <w:color w:val="231F20"/>
            <w:sz w:val="16"/>
          </w:rPr>
          <w:t>and</w:t>
        </w:r>
        <w:r w:rsidR="00E4670F">
          <w:rPr>
            <w:color w:val="231F20"/>
            <w:spacing w:val="22"/>
            <w:sz w:val="16"/>
          </w:rPr>
          <w:t xml:space="preserve"> </w:t>
        </w:r>
        <w:r w:rsidR="00E4670F">
          <w:rPr>
            <w:color w:val="231F20"/>
            <w:sz w:val="16"/>
          </w:rPr>
          <w:t>implementation</w:t>
        </w:r>
        <w:r w:rsidR="00E4670F">
          <w:rPr>
            <w:color w:val="231F20"/>
            <w:spacing w:val="22"/>
            <w:sz w:val="16"/>
          </w:rPr>
          <w:t xml:space="preserve"> </w:t>
        </w:r>
        <w:r w:rsidR="00E4670F">
          <w:rPr>
            <w:color w:val="231F20"/>
            <w:sz w:val="16"/>
          </w:rPr>
          <w:t>of</w:t>
        </w:r>
      </w:hyperlink>
      <w:r w:rsidR="00E4670F">
        <w:rPr>
          <w:color w:val="231F20"/>
          <w:spacing w:val="40"/>
          <w:sz w:val="16"/>
        </w:rPr>
        <w:t xml:space="preserve"> </w:t>
      </w:r>
      <w:hyperlink r:id="rId190">
        <w:r w:rsidR="00E4670F">
          <w:rPr>
            <w:color w:val="231F20"/>
            <w:sz w:val="16"/>
          </w:rPr>
          <w:t>a high yield production system for recombinant expression of peptides.</w:t>
        </w:r>
      </w:hyperlink>
      <w:r w:rsidR="00E4670F">
        <w:rPr>
          <w:color w:val="231F20"/>
          <w:spacing w:val="40"/>
          <w:sz w:val="16"/>
        </w:rPr>
        <w:t xml:space="preserve"> </w:t>
      </w:r>
      <w:hyperlink r:id="rId191">
        <w:proofErr w:type="spellStart"/>
        <w:r w:rsidR="00E4670F">
          <w:rPr>
            <w:i/>
            <w:color w:val="231F20"/>
            <w:sz w:val="16"/>
          </w:rPr>
          <w:t>Microb</w:t>
        </w:r>
        <w:proofErr w:type="spellEnd"/>
        <w:r w:rsidR="00E4670F">
          <w:rPr>
            <w:i/>
            <w:color w:val="231F20"/>
            <w:sz w:val="16"/>
          </w:rPr>
          <w:t xml:space="preserve"> Cell Fact</w:t>
        </w:r>
        <w:r w:rsidR="00E4670F">
          <w:rPr>
            <w:color w:val="231F20"/>
            <w:sz w:val="16"/>
          </w:rPr>
          <w:t>. 2014</w:t>
        </w:r>
        <w:proofErr w:type="gramStart"/>
        <w:r w:rsidR="00E4670F">
          <w:rPr>
            <w:color w:val="231F20"/>
            <w:sz w:val="16"/>
          </w:rPr>
          <w:t>;13:65</w:t>
        </w:r>
        <w:proofErr w:type="gramEnd"/>
        <w:r w:rsidR="00E4670F">
          <w:rPr>
            <w:color w:val="231F20"/>
            <w:sz w:val="16"/>
          </w:rPr>
          <w:t>.</w:t>
        </w:r>
      </w:hyperlink>
    </w:p>
    <w:p w14:paraId="0E99F81E" w14:textId="77777777" w:rsidR="00306500" w:rsidRDefault="00E4670F">
      <w:pPr>
        <w:pStyle w:val="ListParagraph"/>
        <w:numPr>
          <w:ilvl w:val="0"/>
          <w:numId w:val="1"/>
        </w:numPr>
        <w:tabs>
          <w:tab w:val="left" w:pos="392"/>
        </w:tabs>
        <w:spacing w:line="249" w:lineRule="auto"/>
        <w:ind w:left="392" w:right="129"/>
        <w:jc w:val="both"/>
        <w:rPr>
          <w:sz w:val="16"/>
        </w:rPr>
      </w:pPr>
      <w:proofErr w:type="spellStart"/>
      <w:r>
        <w:rPr>
          <w:color w:val="231F20"/>
          <w:sz w:val="16"/>
        </w:rPr>
        <w:t>Minervini</w:t>
      </w:r>
      <w:proofErr w:type="spellEnd"/>
      <w:r>
        <w:rPr>
          <w:color w:val="231F20"/>
          <w:sz w:val="16"/>
        </w:rPr>
        <w:t xml:space="preserve"> F, </w:t>
      </w:r>
      <w:proofErr w:type="spellStart"/>
      <w:r>
        <w:rPr>
          <w:color w:val="231F20"/>
          <w:sz w:val="16"/>
        </w:rPr>
        <w:t>Algaron</w:t>
      </w:r>
      <w:proofErr w:type="spellEnd"/>
      <w:r>
        <w:rPr>
          <w:color w:val="231F20"/>
          <w:sz w:val="16"/>
        </w:rPr>
        <w:t xml:space="preserve"> F, </w:t>
      </w:r>
      <w:proofErr w:type="spellStart"/>
      <w:r>
        <w:rPr>
          <w:color w:val="231F20"/>
          <w:sz w:val="16"/>
        </w:rPr>
        <w:t>Rizzello</w:t>
      </w:r>
      <w:proofErr w:type="spellEnd"/>
      <w:r>
        <w:rPr>
          <w:color w:val="231F20"/>
          <w:sz w:val="16"/>
        </w:rPr>
        <w:t xml:space="preserve"> CG, et al. Angiotensin-I-converting</w:t>
      </w:r>
      <w:r>
        <w:rPr>
          <w:color w:val="231F20"/>
          <w:spacing w:val="40"/>
          <w:sz w:val="16"/>
        </w:rPr>
        <w:t xml:space="preserve"> </w:t>
      </w:r>
      <w:r>
        <w:rPr>
          <w:color w:val="231F20"/>
          <w:sz w:val="16"/>
        </w:rPr>
        <w:t xml:space="preserve">enzyme inhibitory and microbial-bioactive peptides. </w:t>
      </w:r>
      <w:r>
        <w:rPr>
          <w:i/>
          <w:color w:val="231F20"/>
          <w:sz w:val="16"/>
        </w:rPr>
        <w:t>Int J Dairy Technol</w:t>
      </w:r>
      <w:r>
        <w:rPr>
          <w:color w:val="231F20"/>
          <w:sz w:val="16"/>
        </w:rPr>
        <w:t>.</w:t>
      </w:r>
      <w:r>
        <w:rPr>
          <w:color w:val="231F20"/>
          <w:spacing w:val="40"/>
          <w:sz w:val="16"/>
        </w:rPr>
        <w:t xml:space="preserve"> </w:t>
      </w:r>
      <w:r>
        <w:rPr>
          <w:color w:val="231F20"/>
          <w:spacing w:val="-2"/>
          <w:sz w:val="16"/>
        </w:rPr>
        <w:t>2004</w:t>
      </w:r>
      <w:proofErr w:type="gramStart"/>
      <w:r>
        <w:rPr>
          <w:color w:val="231F20"/>
          <w:spacing w:val="-2"/>
          <w:sz w:val="16"/>
        </w:rPr>
        <w:t>;57:173</w:t>
      </w:r>
      <w:proofErr w:type="gramEnd"/>
      <w:r>
        <w:rPr>
          <w:color w:val="231F20"/>
          <w:spacing w:val="-2"/>
          <w:sz w:val="16"/>
        </w:rPr>
        <w:t>–187.</w:t>
      </w:r>
    </w:p>
    <w:p w14:paraId="43D05C35" w14:textId="77777777" w:rsidR="00306500" w:rsidRDefault="007B29CD">
      <w:pPr>
        <w:pStyle w:val="ListParagraph"/>
        <w:numPr>
          <w:ilvl w:val="0"/>
          <w:numId w:val="1"/>
        </w:numPr>
        <w:tabs>
          <w:tab w:val="left" w:pos="392"/>
        </w:tabs>
        <w:spacing w:line="249" w:lineRule="auto"/>
        <w:ind w:left="392" w:right="129"/>
        <w:jc w:val="both"/>
        <w:rPr>
          <w:sz w:val="16"/>
        </w:rPr>
      </w:pPr>
      <w:hyperlink r:id="rId192">
        <w:proofErr w:type="spellStart"/>
        <w:r w:rsidR="00E4670F">
          <w:rPr>
            <w:color w:val="231F20"/>
            <w:sz w:val="16"/>
          </w:rPr>
          <w:t>Shori</w:t>
        </w:r>
        <w:proofErr w:type="spellEnd"/>
        <w:r w:rsidR="00E4670F">
          <w:rPr>
            <w:color w:val="231F20"/>
            <w:spacing w:val="-10"/>
            <w:sz w:val="16"/>
          </w:rPr>
          <w:t xml:space="preserve"> </w:t>
        </w:r>
        <w:r w:rsidR="00E4670F">
          <w:rPr>
            <w:color w:val="231F20"/>
            <w:sz w:val="16"/>
          </w:rPr>
          <w:t>AB,</w:t>
        </w:r>
        <w:r w:rsidR="00E4670F">
          <w:rPr>
            <w:color w:val="231F20"/>
            <w:spacing w:val="-5"/>
            <w:sz w:val="16"/>
          </w:rPr>
          <w:t xml:space="preserve"> </w:t>
        </w:r>
        <w:r w:rsidR="00E4670F">
          <w:rPr>
            <w:color w:val="231F20"/>
            <w:sz w:val="16"/>
          </w:rPr>
          <w:t>Baba</w:t>
        </w:r>
        <w:r w:rsidR="00E4670F">
          <w:rPr>
            <w:color w:val="231F20"/>
            <w:spacing w:val="-10"/>
            <w:sz w:val="16"/>
          </w:rPr>
          <w:t xml:space="preserve"> </w:t>
        </w:r>
        <w:r w:rsidR="00E4670F">
          <w:rPr>
            <w:color w:val="231F20"/>
            <w:sz w:val="16"/>
          </w:rPr>
          <w:t>AS,</w:t>
        </w:r>
        <w:r w:rsidR="00E4670F">
          <w:rPr>
            <w:color w:val="231F20"/>
            <w:spacing w:val="-4"/>
            <w:sz w:val="16"/>
          </w:rPr>
          <w:t xml:space="preserve"> </w:t>
        </w:r>
        <w:proofErr w:type="spellStart"/>
        <w:r w:rsidR="00E4670F">
          <w:rPr>
            <w:color w:val="231F20"/>
            <w:sz w:val="16"/>
          </w:rPr>
          <w:t>Keow</w:t>
        </w:r>
        <w:proofErr w:type="spellEnd"/>
        <w:r w:rsidR="00E4670F">
          <w:rPr>
            <w:color w:val="231F20"/>
            <w:spacing w:val="-4"/>
            <w:sz w:val="16"/>
          </w:rPr>
          <w:t xml:space="preserve"> </w:t>
        </w:r>
        <w:r w:rsidR="00E4670F">
          <w:rPr>
            <w:color w:val="231F20"/>
            <w:sz w:val="16"/>
          </w:rPr>
          <w:t>JN.</w:t>
        </w:r>
        <w:r w:rsidR="00E4670F">
          <w:rPr>
            <w:color w:val="231F20"/>
            <w:spacing w:val="-3"/>
            <w:sz w:val="16"/>
          </w:rPr>
          <w:t xml:space="preserve"> </w:t>
        </w:r>
        <w:r w:rsidR="00E4670F">
          <w:rPr>
            <w:color w:val="231F20"/>
            <w:sz w:val="16"/>
          </w:rPr>
          <w:t>Effect</w:t>
        </w:r>
        <w:r w:rsidR="00E4670F">
          <w:rPr>
            <w:color w:val="231F20"/>
            <w:spacing w:val="-4"/>
            <w:sz w:val="16"/>
          </w:rPr>
          <w:t xml:space="preserve"> </w:t>
        </w:r>
        <w:r w:rsidR="00E4670F">
          <w:rPr>
            <w:color w:val="231F20"/>
            <w:sz w:val="16"/>
          </w:rPr>
          <w:t>of</w:t>
        </w:r>
        <w:r w:rsidR="00E4670F">
          <w:rPr>
            <w:color w:val="231F20"/>
            <w:spacing w:val="-10"/>
            <w:sz w:val="16"/>
          </w:rPr>
          <w:t xml:space="preserve"> </w:t>
        </w:r>
        <w:r w:rsidR="00E4670F">
          <w:rPr>
            <w:color w:val="231F20"/>
            <w:sz w:val="16"/>
          </w:rPr>
          <w:t>Allium</w:t>
        </w:r>
        <w:r w:rsidR="00E4670F">
          <w:rPr>
            <w:color w:val="231F20"/>
            <w:spacing w:val="-4"/>
            <w:sz w:val="16"/>
          </w:rPr>
          <w:t xml:space="preserve"> </w:t>
        </w:r>
        <w:r w:rsidR="00E4670F">
          <w:rPr>
            <w:color w:val="231F20"/>
            <w:sz w:val="16"/>
          </w:rPr>
          <w:t>sativum</w:t>
        </w:r>
        <w:r w:rsidR="00E4670F">
          <w:rPr>
            <w:color w:val="231F20"/>
            <w:spacing w:val="-4"/>
            <w:sz w:val="16"/>
          </w:rPr>
          <w:t xml:space="preserve"> </w:t>
        </w:r>
        <w:r w:rsidR="00E4670F">
          <w:rPr>
            <w:color w:val="231F20"/>
            <w:sz w:val="16"/>
          </w:rPr>
          <w:t>and</w:t>
        </w:r>
        <w:r w:rsidR="00E4670F">
          <w:rPr>
            <w:color w:val="231F20"/>
            <w:spacing w:val="-4"/>
            <w:sz w:val="16"/>
          </w:rPr>
          <w:t xml:space="preserve"> </w:t>
        </w:r>
        <w:r w:rsidR="00E4670F">
          <w:rPr>
            <w:color w:val="231F20"/>
            <w:sz w:val="16"/>
          </w:rPr>
          <w:t>fish</w:t>
        </w:r>
        <w:r w:rsidR="00E4670F">
          <w:rPr>
            <w:color w:val="231F20"/>
            <w:spacing w:val="-3"/>
            <w:sz w:val="16"/>
          </w:rPr>
          <w:t xml:space="preserve"> </w:t>
        </w:r>
        <w:r w:rsidR="00E4670F">
          <w:rPr>
            <w:color w:val="231F20"/>
            <w:sz w:val="16"/>
          </w:rPr>
          <w:t>collagen</w:t>
        </w:r>
      </w:hyperlink>
      <w:r w:rsidR="00E4670F">
        <w:rPr>
          <w:color w:val="231F20"/>
          <w:spacing w:val="40"/>
          <w:sz w:val="16"/>
        </w:rPr>
        <w:t xml:space="preserve"> </w:t>
      </w:r>
      <w:hyperlink r:id="rId193">
        <w:r w:rsidR="00E4670F">
          <w:rPr>
            <w:color w:val="231F20"/>
            <w:sz w:val="16"/>
          </w:rPr>
          <w:t>on the proteolytic and angiotensin-I converting enzyme-inhibitory</w:t>
        </w:r>
      </w:hyperlink>
      <w:r w:rsidR="00E4670F">
        <w:rPr>
          <w:color w:val="231F20"/>
          <w:spacing w:val="40"/>
          <w:sz w:val="16"/>
        </w:rPr>
        <w:t xml:space="preserve"> </w:t>
      </w:r>
      <w:hyperlink r:id="rId194">
        <w:r w:rsidR="00E4670F">
          <w:rPr>
            <w:color w:val="231F20"/>
            <w:sz w:val="16"/>
          </w:rPr>
          <w:t xml:space="preserve">activities in cheese and yogurt. </w:t>
        </w:r>
        <w:r w:rsidR="00E4670F">
          <w:rPr>
            <w:i/>
            <w:color w:val="231F20"/>
            <w:sz w:val="16"/>
          </w:rPr>
          <w:t>Pak J Biol Sci</w:t>
        </w:r>
        <w:r w:rsidR="00E4670F">
          <w:rPr>
            <w:color w:val="231F20"/>
            <w:sz w:val="16"/>
          </w:rPr>
          <w:t>. 2012;15(24):1160–1167.</w:t>
        </w:r>
      </w:hyperlink>
    </w:p>
    <w:p w14:paraId="2B6E37C5" w14:textId="77777777" w:rsidR="00306500" w:rsidRDefault="007B29CD">
      <w:pPr>
        <w:pStyle w:val="ListParagraph"/>
        <w:numPr>
          <w:ilvl w:val="0"/>
          <w:numId w:val="1"/>
        </w:numPr>
        <w:tabs>
          <w:tab w:val="left" w:pos="392"/>
        </w:tabs>
        <w:spacing w:line="249" w:lineRule="auto"/>
        <w:ind w:left="392" w:right="129"/>
        <w:jc w:val="both"/>
        <w:rPr>
          <w:sz w:val="16"/>
        </w:rPr>
      </w:pPr>
      <w:hyperlink r:id="rId195">
        <w:proofErr w:type="spellStart"/>
        <w:r w:rsidR="00E4670F">
          <w:rPr>
            <w:color w:val="231F20"/>
            <w:sz w:val="16"/>
          </w:rPr>
          <w:t>Shori</w:t>
        </w:r>
        <w:proofErr w:type="spellEnd"/>
        <w:r w:rsidR="00E4670F">
          <w:rPr>
            <w:color w:val="231F20"/>
            <w:sz w:val="16"/>
          </w:rPr>
          <w:t xml:space="preserve"> AB, Baba AS, </w:t>
        </w:r>
        <w:proofErr w:type="spellStart"/>
        <w:r w:rsidR="00E4670F">
          <w:rPr>
            <w:color w:val="231F20"/>
            <w:sz w:val="16"/>
          </w:rPr>
          <w:t>Chuah</w:t>
        </w:r>
        <w:proofErr w:type="spellEnd"/>
        <w:r w:rsidR="00E4670F">
          <w:rPr>
            <w:color w:val="231F20"/>
            <w:sz w:val="16"/>
          </w:rPr>
          <w:t xml:space="preserve"> PF. The effects of fish collagen on the</w:t>
        </w:r>
      </w:hyperlink>
      <w:r w:rsidR="00E4670F">
        <w:rPr>
          <w:color w:val="231F20"/>
          <w:spacing w:val="40"/>
          <w:sz w:val="16"/>
        </w:rPr>
        <w:t xml:space="preserve"> </w:t>
      </w:r>
      <w:hyperlink r:id="rId196">
        <w:r w:rsidR="00E4670F">
          <w:rPr>
            <w:color w:val="231F20"/>
            <w:sz w:val="16"/>
          </w:rPr>
          <w:t xml:space="preserve">proteolysis of milk proteins in allium sativum-yogurt. </w:t>
        </w:r>
        <w:r w:rsidR="00E4670F">
          <w:rPr>
            <w:i/>
            <w:color w:val="231F20"/>
            <w:sz w:val="16"/>
          </w:rPr>
          <w:t>Journal of the</w:t>
        </w:r>
      </w:hyperlink>
      <w:r w:rsidR="00E4670F">
        <w:rPr>
          <w:i/>
          <w:color w:val="231F20"/>
          <w:spacing w:val="40"/>
          <w:sz w:val="16"/>
        </w:rPr>
        <w:t xml:space="preserve"> </w:t>
      </w:r>
      <w:hyperlink r:id="rId197">
        <w:r w:rsidR="00E4670F">
          <w:rPr>
            <w:i/>
            <w:color w:val="231F20"/>
            <w:sz w:val="16"/>
          </w:rPr>
          <w:t>Taiwan Institute of Chemical Engineers</w:t>
        </w:r>
        <w:r w:rsidR="00E4670F">
          <w:rPr>
            <w:color w:val="231F20"/>
            <w:sz w:val="16"/>
          </w:rPr>
          <w:t>. 2013;44(5):701–706.</w:t>
        </w:r>
      </w:hyperlink>
    </w:p>
    <w:sectPr w:rsidR="00306500">
      <w:pgSz w:w="11910" w:h="16840"/>
      <w:pgMar w:top="1860" w:right="708" w:bottom="280" w:left="708" w:header="720" w:footer="720" w:gutter="0"/>
      <w:cols w:num="2" w:space="720" w:equalWidth="0">
        <w:col w:w="5126" w:space="107"/>
        <w:col w:w="5261"/>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icrosoft account" w:date="2025-06-20T12:00:00Z" w:initials="Ma">
    <w:p w14:paraId="2773BEB3" w14:textId="77777777" w:rsidR="007B29CD" w:rsidRDefault="007B29CD">
      <w:pPr>
        <w:pStyle w:val="CommentText"/>
      </w:pPr>
      <w:r>
        <w:rPr>
          <w:rStyle w:val="CommentReference"/>
        </w:rPr>
        <w:annotationRef/>
      </w:r>
      <w:r>
        <w:t>It must be has been</w:t>
      </w:r>
    </w:p>
  </w:comment>
  <w:comment w:id="6" w:author="Microsoft account" w:date="2025-06-20T12:14:00Z" w:initials="Ma">
    <w:p w14:paraId="1E67ABAD" w14:textId="77777777" w:rsidR="007B29CD" w:rsidRDefault="007B29CD">
      <w:pPr>
        <w:pStyle w:val="CommentText"/>
      </w:pPr>
      <w:r>
        <w:rPr>
          <w:rStyle w:val="CommentReference"/>
        </w:rPr>
        <w:annotationRef/>
      </w:r>
      <w:r>
        <w:t>Check the spelling</w:t>
      </w:r>
    </w:p>
  </w:comment>
  <w:comment w:id="7" w:author="Microsoft account" w:date="2025-06-20T12:14:00Z" w:initials="Ma">
    <w:p w14:paraId="0A31CCBD" w14:textId="77777777" w:rsidR="007B29CD" w:rsidRDefault="007B29CD">
      <w:pPr>
        <w:pStyle w:val="CommentText"/>
      </w:pPr>
      <w:r>
        <w:rPr>
          <w:rStyle w:val="CommentReference"/>
        </w:rPr>
        <w:annotationRef/>
      </w:r>
      <w:r>
        <w:t xml:space="preserve">Check the spelling </w:t>
      </w:r>
    </w:p>
  </w:comment>
  <w:comment w:id="8" w:author="Microsoft account" w:date="2025-06-20T12:13:00Z" w:initials="Ma">
    <w:p w14:paraId="33882DAD" w14:textId="77777777" w:rsidR="007B29CD" w:rsidRDefault="007B29CD">
      <w:pPr>
        <w:pStyle w:val="CommentText"/>
      </w:pPr>
      <w:r>
        <w:rPr>
          <w:rStyle w:val="CommentReference"/>
        </w:rPr>
        <w:annotationRef/>
      </w:r>
      <w:r>
        <w:t>It’s a single word inhibitory</w:t>
      </w:r>
    </w:p>
  </w:comment>
  <w:comment w:id="10" w:author="Microsoft account" w:date="2025-06-20T12:15:00Z" w:initials="Ma">
    <w:p w14:paraId="0A4D1679" w14:textId="77777777" w:rsidR="007B29CD" w:rsidRDefault="007B29CD">
      <w:pPr>
        <w:pStyle w:val="CommentText"/>
      </w:pPr>
      <w:r>
        <w:rPr>
          <w:rStyle w:val="CommentReference"/>
        </w:rPr>
        <w:annotationRef/>
      </w:r>
      <w:r>
        <w:t>Check spelling</w:t>
      </w:r>
    </w:p>
  </w:comment>
  <w:comment w:id="11" w:author="Microsoft account" w:date="2025-06-20T12:16:00Z" w:initials="Ma">
    <w:p w14:paraId="4A63E484" w14:textId="77777777" w:rsidR="007B29CD" w:rsidRDefault="007B29CD">
      <w:pPr>
        <w:pStyle w:val="CommentText"/>
      </w:pPr>
      <w:r>
        <w:rPr>
          <w:rStyle w:val="CommentReference"/>
        </w:rPr>
        <w:annotationRef/>
      </w:r>
      <w:r>
        <w:t>Check spelling</w:t>
      </w:r>
    </w:p>
  </w:comment>
  <w:comment w:id="12" w:author="Microsoft account" w:date="2025-06-20T12:48:00Z" w:initials="Ma">
    <w:p w14:paraId="772E276E" w14:textId="563F8323" w:rsidR="007B29CD" w:rsidRDefault="007B29CD">
      <w:pPr>
        <w:pStyle w:val="CommentText"/>
      </w:pPr>
      <w:r>
        <w:rPr>
          <w:rStyle w:val="CommentReference"/>
        </w:rPr>
        <w:annotationRef/>
      </w:r>
      <w:r>
        <w:t>Check the spelling it must be endothelial</w:t>
      </w:r>
    </w:p>
  </w:comment>
  <w:comment w:id="13" w:author="Microsoft account" w:date="2025-06-20T12:48:00Z" w:initials="Ma">
    <w:p w14:paraId="7BA70721" w14:textId="12855DCC" w:rsidR="007B29CD" w:rsidRDefault="007B29CD">
      <w:pPr>
        <w:pStyle w:val="CommentText"/>
      </w:pPr>
      <w:r>
        <w:rPr>
          <w:rStyle w:val="CommentReference"/>
        </w:rPr>
        <w:annotationRef/>
      </w:r>
      <w:r>
        <w:t>Check spelling</w:t>
      </w:r>
    </w:p>
  </w:comment>
  <w:comment w:id="14" w:author="Microsoft account" w:date="2025-06-20T12:49:00Z" w:initials="Ma">
    <w:p w14:paraId="216C11A9" w14:textId="41705509" w:rsidR="007B29CD" w:rsidRDefault="007B29CD">
      <w:pPr>
        <w:pStyle w:val="CommentText"/>
      </w:pPr>
      <w:r>
        <w:rPr>
          <w:rStyle w:val="CommentReference"/>
        </w:rPr>
        <w:annotationRef/>
      </w:r>
      <w:r>
        <w:t>Inhibitory spelling wrong</w:t>
      </w:r>
    </w:p>
  </w:comment>
  <w:comment w:id="15" w:author="Microsoft account" w:date="2025-06-20T12:52:00Z" w:initials="Ma">
    <w:p w14:paraId="0D7B1B3B" w14:textId="600CF709" w:rsidR="007B29CD" w:rsidRDefault="007B29CD">
      <w:pPr>
        <w:pStyle w:val="CommentText"/>
      </w:pPr>
      <w:r>
        <w:rPr>
          <w:rStyle w:val="CommentReference"/>
        </w:rPr>
        <w:annotationRef/>
      </w:r>
      <w:r>
        <w:t>Check spelling</w:t>
      </w:r>
    </w:p>
  </w:comment>
  <w:comment w:id="16" w:author="Microsoft account" w:date="2025-06-20T12:53:00Z" w:initials="Ma">
    <w:p w14:paraId="6C6E0DA7" w14:textId="007E4CBF" w:rsidR="007B29CD" w:rsidRDefault="007B29CD">
      <w:pPr>
        <w:pStyle w:val="CommentText"/>
      </w:pPr>
      <w:r>
        <w:rPr>
          <w:rStyle w:val="CommentReference"/>
        </w:rPr>
        <w:annotationRef/>
      </w:r>
      <w:r>
        <w:t>Spelling of inhibitory</w:t>
      </w:r>
    </w:p>
  </w:comment>
  <w:comment w:id="17" w:author="Microsoft account" w:date="2025-06-20T13:05:00Z" w:initials="Ma">
    <w:p w14:paraId="677CAEE8" w14:textId="0AA10A30" w:rsidR="007B29CD" w:rsidRDefault="007B29CD">
      <w:pPr>
        <w:pStyle w:val="CommentText"/>
      </w:pPr>
      <w:r>
        <w:rPr>
          <w:rStyle w:val="CommentReference"/>
        </w:rPr>
        <w:annotationRef/>
      </w:r>
      <w:r>
        <w:t>Check spelling</w:t>
      </w:r>
    </w:p>
  </w:comment>
  <w:comment w:id="18" w:author="Microsoft account" w:date="2025-06-20T13:07:00Z" w:initials="Ma">
    <w:p w14:paraId="5F10991F" w14:textId="6ED178C9" w:rsidR="007B29CD" w:rsidRDefault="007B29CD">
      <w:pPr>
        <w:pStyle w:val="CommentText"/>
      </w:pPr>
      <w:r>
        <w:rPr>
          <w:rStyle w:val="CommentReference"/>
        </w:rPr>
        <w:annotationRef/>
      </w:r>
      <w:r>
        <w:t xml:space="preserve">Remove Spacing </w:t>
      </w:r>
    </w:p>
  </w:comment>
  <w:comment w:id="20" w:author="Microsoft account" w:date="2025-06-20T13:20:00Z" w:initials="Ma">
    <w:p w14:paraId="5229AE86" w14:textId="5EBE3B18" w:rsidR="002A1B5F" w:rsidRDefault="002A1B5F">
      <w:pPr>
        <w:pStyle w:val="CommentText"/>
      </w:pPr>
      <w:r>
        <w:rPr>
          <w:rStyle w:val="CommentReference"/>
        </w:rPr>
        <w:annotationRef/>
      </w:r>
      <w:r>
        <w:t>Correct the word spelling</w:t>
      </w:r>
    </w:p>
  </w:comment>
  <w:comment w:id="23" w:author="Microsoft account" w:date="2025-06-20T13:15:00Z" w:initials="Ma">
    <w:p w14:paraId="3670E21A" w14:textId="77777777" w:rsidR="007B29CD" w:rsidRDefault="007B29CD">
      <w:pPr>
        <w:pStyle w:val="CommentText"/>
      </w:pPr>
      <w:r>
        <w:rPr>
          <w:rStyle w:val="CommentReference"/>
        </w:rPr>
        <w:annotationRef/>
      </w:r>
      <w:r>
        <w:t>Check spelling optimize</w:t>
      </w:r>
    </w:p>
    <w:p w14:paraId="75139859" w14:textId="75DD1773" w:rsidR="00D95C7B" w:rsidRDefault="00D95C7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73BEB3" w15:done="0"/>
  <w15:commentEx w15:paraId="1E67ABAD" w15:done="0"/>
  <w15:commentEx w15:paraId="0A31CCBD" w15:done="0"/>
  <w15:commentEx w15:paraId="33882DAD" w15:done="0"/>
  <w15:commentEx w15:paraId="0A4D1679" w15:done="0"/>
  <w15:commentEx w15:paraId="4A63E484" w15:done="0"/>
  <w15:commentEx w15:paraId="772E276E" w15:done="0"/>
  <w15:commentEx w15:paraId="7BA70721" w15:done="0"/>
  <w15:commentEx w15:paraId="216C11A9" w15:done="0"/>
  <w15:commentEx w15:paraId="0D7B1B3B" w15:done="0"/>
  <w15:commentEx w15:paraId="6C6E0DA7" w15:done="0"/>
  <w15:commentEx w15:paraId="677CAEE8" w15:done="0"/>
  <w15:commentEx w15:paraId="5F10991F" w15:done="0"/>
  <w15:commentEx w15:paraId="5229AE86" w15:done="0"/>
  <w15:commentEx w15:paraId="751398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0676A" w14:textId="77777777" w:rsidR="000E37D2" w:rsidRDefault="000E37D2" w:rsidP="00710D84">
      <w:r>
        <w:separator/>
      </w:r>
    </w:p>
  </w:endnote>
  <w:endnote w:type="continuationSeparator" w:id="0">
    <w:p w14:paraId="24914FBC" w14:textId="77777777" w:rsidR="000E37D2" w:rsidRDefault="000E37D2" w:rsidP="0071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9C683" w14:textId="77777777" w:rsidR="007B29CD" w:rsidRDefault="007B2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FE5A6" w14:textId="77777777" w:rsidR="007B29CD" w:rsidRDefault="007B29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5CC77" w14:textId="77777777" w:rsidR="007B29CD" w:rsidRDefault="007B2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A2FAA" w14:textId="77777777" w:rsidR="000E37D2" w:rsidRDefault="000E37D2" w:rsidP="00710D84">
      <w:r>
        <w:separator/>
      </w:r>
    </w:p>
  </w:footnote>
  <w:footnote w:type="continuationSeparator" w:id="0">
    <w:p w14:paraId="2F78F5A9" w14:textId="77777777" w:rsidR="000E37D2" w:rsidRDefault="000E37D2" w:rsidP="00710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7FDD7" w14:textId="77777777" w:rsidR="007B29CD" w:rsidRDefault="007B29CD">
    <w:pPr>
      <w:pStyle w:val="Header"/>
    </w:pPr>
    <w:r>
      <w:rPr>
        <w:noProof/>
      </w:rPr>
      <w:pict w14:anchorId="2779C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52922" o:spid="_x0000_s2050" type="#_x0000_t136" style="position:absolute;margin-left:0;margin-top:0;width:665.8pt;height:7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4EDBE" w14:textId="77777777" w:rsidR="007B29CD" w:rsidRDefault="007B29CD">
    <w:pPr>
      <w:pStyle w:val="Header"/>
    </w:pPr>
    <w:r>
      <w:rPr>
        <w:noProof/>
      </w:rPr>
      <w:pict w14:anchorId="05A1F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52923" o:spid="_x0000_s2051" type="#_x0000_t136" style="position:absolute;margin-left:0;margin-top:0;width:665.8pt;height:7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A2CF2" w14:textId="77777777" w:rsidR="007B29CD" w:rsidRDefault="007B29CD">
    <w:pPr>
      <w:pStyle w:val="Header"/>
    </w:pPr>
    <w:r>
      <w:rPr>
        <w:noProof/>
      </w:rPr>
      <w:pict w14:anchorId="31C39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52921" o:spid="_x0000_s2049" type="#_x0000_t136" style="position:absolute;margin-left:0;margin-top:0;width:665.8pt;height:7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98F"/>
    <w:multiLevelType w:val="hybridMultilevel"/>
    <w:tmpl w:val="C63205CC"/>
    <w:lvl w:ilvl="0" w:tplc="AE28E452">
      <w:start w:val="1"/>
      <w:numFmt w:val="lowerRoman"/>
      <w:lvlText w:val="%1."/>
      <w:lvlJc w:val="left"/>
      <w:pPr>
        <w:ind w:left="372" w:hanging="196"/>
        <w:jc w:val="righ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B2666A42">
      <w:numFmt w:val="bullet"/>
      <w:lvlText w:val="•"/>
      <w:lvlJc w:val="left"/>
      <w:pPr>
        <w:ind w:left="854" w:hanging="196"/>
      </w:pPr>
      <w:rPr>
        <w:rFonts w:hint="default"/>
        <w:lang w:val="en-US" w:eastAsia="en-US" w:bidi="ar-SA"/>
      </w:rPr>
    </w:lvl>
    <w:lvl w:ilvl="2" w:tplc="E1C604C2">
      <w:numFmt w:val="bullet"/>
      <w:lvlText w:val="•"/>
      <w:lvlJc w:val="left"/>
      <w:pPr>
        <w:ind w:left="1329" w:hanging="196"/>
      </w:pPr>
      <w:rPr>
        <w:rFonts w:hint="default"/>
        <w:lang w:val="en-US" w:eastAsia="en-US" w:bidi="ar-SA"/>
      </w:rPr>
    </w:lvl>
    <w:lvl w:ilvl="3" w:tplc="D70EE394">
      <w:numFmt w:val="bullet"/>
      <w:lvlText w:val="•"/>
      <w:lvlJc w:val="left"/>
      <w:pPr>
        <w:ind w:left="1803" w:hanging="196"/>
      </w:pPr>
      <w:rPr>
        <w:rFonts w:hint="default"/>
        <w:lang w:val="en-US" w:eastAsia="en-US" w:bidi="ar-SA"/>
      </w:rPr>
    </w:lvl>
    <w:lvl w:ilvl="4" w:tplc="5FE2E952">
      <w:numFmt w:val="bullet"/>
      <w:lvlText w:val="•"/>
      <w:lvlJc w:val="left"/>
      <w:pPr>
        <w:ind w:left="2278" w:hanging="196"/>
      </w:pPr>
      <w:rPr>
        <w:rFonts w:hint="default"/>
        <w:lang w:val="en-US" w:eastAsia="en-US" w:bidi="ar-SA"/>
      </w:rPr>
    </w:lvl>
    <w:lvl w:ilvl="5" w:tplc="95A0A8AE">
      <w:numFmt w:val="bullet"/>
      <w:lvlText w:val="•"/>
      <w:lvlJc w:val="left"/>
      <w:pPr>
        <w:ind w:left="2752" w:hanging="196"/>
      </w:pPr>
      <w:rPr>
        <w:rFonts w:hint="default"/>
        <w:lang w:val="en-US" w:eastAsia="en-US" w:bidi="ar-SA"/>
      </w:rPr>
    </w:lvl>
    <w:lvl w:ilvl="6" w:tplc="AA32DBA8">
      <w:numFmt w:val="bullet"/>
      <w:lvlText w:val="•"/>
      <w:lvlJc w:val="left"/>
      <w:pPr>
        <w:ind w:left="3227" w:hanging="196"/>
      </w:pPr>
      <w:rPr>
        <w:rFonts w:hint="default"/>
        <w:lang w:val="en-US" w:eastAsia="en-US" w:bidi="ar-SA"/>
      </w:rPr>
    </w:lvl>
    <w:lvl w:ilvl="7" w:tplc="7CDA28C2">
      <w:numFmt w:val="bullet"/>
      <w:lvlText w:val="•"/>
      <w:lvlJc w:val="left"/>
      <w:pPr>
        <w:ind w:left="3701" w:hanging="196"/>
      </w:pPr>
      <w:rPr>
        <w:rFonts w:hint="default"/>
        <w:lang w:val="en-US" w:eastAsia="en-US" w:bidi="ar-SA"/>
      </w:rPr>
    </w:lvl>
    <w:lvl w:ilvl="8" w:tplc="ED86D00C">
      <w:numFmt w:val="bullet"/>
      <w:lvlText w:val="•"/>
      <w:lvlJc w:val="left"/>
      <w:pPr>
        <w:ind w:left="4176" w:hanging="196"/>
      </w:pPr>
      <w:rPr>
        <w:rFonts w:hint="default"/>
        <w:lang w:val="en-US" w:eastAsia="en-US" w:bidi="ar-SA"/>
      </w:rPr>
    </w:lvl>
  </w:abstractNum>
  <w:abstractNum w:abstractNumId="1" w15:restartNumberingAfterBreak="0">
    <w:nsid w:val="31C51617"/>
    <w:multiLevelType w:val="hybridMultilevel"/>
    <w:tmpl w:val="27C05C1E"/>
    <w:lvl w:ilvl="0" w:tplc="4DA077B2">
      <w:start w:val="1"/>
      <w:numFmt w:val="lowerRoman"/>
      <w:lvlText w:val="%1."/>
      <w:lvlJc w:val="left"/>
      <w:pPr>
        <w:ind w:left="372" w:hanging="176"/>
        <w:jc w:val="right"/>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5E00BD98">
      <w:numFmt w:val="bullet"/>
      <w:lvlText w:val="•"/>
      <w:lvlJc w:val="left"/>
      <w:pPr>
        <w:ind w:left="858" w:hanging="176"/>
      </w:pPr>
      <w:rPr>
        <w:rFonts w:hint="default"/>
        <w:lang w:val="en-US" w:eastAsia="en-US" w:bidi="ar-SA"/>
      </w:rPr>
    </w:lvl>
    <w:lvl w:ilvl="2" w:tplc="EC38AA6E">
      <w:numFmt w:val="bullet"/>
      <w:lvlText w:val="•"/>
      <w:lvlJc w:val="left"/>
      <w:pPr>
        <w:ind w:left="1337" w:hanging="176"/>
      </w:pPr>
      <w:rPr>
        <w:rFonts w:hint="default"/>
        <w:lang w:val="en-US" w:eastAsia="en-US" w:bidi="ar-SA"/>
      </w:rPr>
    </w:lvl>
    <w:lvl w:ilvl="3" w:tplc="F0360D3A">
      <w:numFmt w:val="bullet"/>
      <w:lvlText w:val="•"/>
      <w:lvlJc w:val="left"/>
      <w:pPr>
        <w:ind w:left="1815" w:hanging="176"/>
      </w:pPr>
      <w:rPr>
        <w:rFonts w:hint="default"/>
        <w:lang w:val="en-US" w:eastAsia="en-US" w:bidi="ar-SA"/>
      </w:rPr>
    </w:lvl>
    <w:lvl w:ilvl="4" w:tplc="CDA84816">
      <w:numFmt w:val="bullet"/>
      <w:lvlText w:val="•"/>
      <w:lvlJc w:val="left"/>
      <w:pPr>
        <w:ind w:left="2294" w:hanging="176"/>
      </w:pPr>
      <w:rPr>
        <w:rFonts w:hint="default"/>
        <w:lang w:val="en-US" w:eastAsia="en-US" w:bidi="ar-SA"/>
      </w:rPr>
    </w:lvl>
    <w:lvl w:ilvl="5" w:tplc="F22C1CD2">
      <w:numFmt w:val="bullet"/>
      <w:lvlText w:val="•"/>
      <w:lvlJc w:val="left"/>
      <w:pPr>
        <w:ind w:left="2772" w:hanging="176"/>
      </w:pPr>
      <w:rPr>
        <w:rFonts w:hint="default"/>
        <w:lang w:val="en-US" w:eastAsia="en-US" w:bidi="ar-SA"/>
      </w:rPr>
    </w:lvl>
    <w:lvl w:ilvl="6" w:tplc="05A85CDC">
      <w:numFmt w:val="bullet"/>
      <w:lvlText w:val="•"/>
      <w:lvlJc w:val="left"/>
      <w:pPr>
        <w:ind w:left="3251" w:hanging="176"/>
      </w:pPr>
      <w:rPr>
        <w:rFonts w:hint="default"/>
        <w:lang w:val="en-US" w:eastAsia="en-US" w:bidi="ar-SA"/>
      </w:rPr>
    </w:lvl>
    <w:lvl w:ilvl="7" w:tplc="F10E5C06">
      <w:numFmt w:val="bullet"/>
      <w:lvlText w:val="•"/>
      <w:lvlJc w:val="left"/>
      <w:pPr>
        <w:ind w:left="3729" w:hanging="176"/>
      </w:pPr>
      <w:rPr>
        <w:rFonts w:hint="default"/>
        <w:lang w:val="en-US" w:eastAsia="en-US" w:bidi="ar-SA"/>
      </w:rPr>
    </w:lvl>
    <w:lvl w:ilvl="8" w:tplc="D428A77A">
      <w:numFmt w:val="bullet"/>
      <w:lvlText w:val="•"/>
      <w:lvlJc w:val="left"/>
      <w:pPr>
        <w:ind w:left="4208" w:hanging="176"/>
      </w:pPr>
      <w:rPr>
        <w:rFonts w:hint="default"/>
        <w:lang w:val="en-US" w:eastAsia="en-US" w:bidi="ar-SA"/>
      </w:rPr>
    </w:lvl>
  </w:abstractNum>
  <w:abstractNum w:abstractNumId="2" w15:restartNumberingAfterBreak="0">
    <w:nsid w:val="6EC005EB"/>
    <w:multiLevelType w:val="hybridMultilevel"/>
    <w:tmpl w:val="8F2859F8"/>
    <w:lvl w:ilvl="0" w:tplc="0ECA9BCE">
      <w:start w:val="1"/>
      <w:numFmt w:val="decimal"/>
      <w:lvlText w:val="%1."/>
      <w:lvlJc w:val="left"/>
      <w:pPr>
        <w:ind w:left="452" w:hanging="320"/>
        <w:jc w:val="right"/>
      </w:pPr>
      <w:rPr>
        <w:rFonts w:ascii="Times New Roman" w:eastAsia="Times New Roman" w:hAnsi="Times New Roman" w:cs="Times New Roman" w:hint="default"/>
        <w:b w:val="0"/>
        <w:bCs w:val="0"/>
        <w:i w:val="0"/>
        <w:iCs w:val="0"/>
        <w:color w:val="231F20"/>
        <w:spacing w:val="0"/>
        <w:w w:val="100"/>
        <w:sz w:val="16"/>
        <w:szCs w:val="16"/>
        <w:lang w:val="en-US" w:eastAsia="en-US" w:bidi="ar-SA"/>
      </w:rPr>
    </w:lvl>
    <w:lvl w:ilvl="1" w:tplc="AA3C3862">
      <w:numFmt w:val="bullet"/>
      <w:lvlText w:val="•"/>
      <w:lvlJc w:val="left"/>
      <w:pPr>
        <w:ind w:left="945" w:hanging="320"/>
      </w:pPr>
      <w:rPr>
        <w:rFonts w:hint="default"/>
        <w:lang w:val="en-US" w:eastAsia="en-US" w:bidi="ar-SA"/>
      </w:rPr>
    </w:lvl>
    <w:lvl w:ilvl="2" w:tplc="6C9ACFE4">
      <w:numFmt w:val="bullet"/>
      <w:lvlText w:val="•"/>
      <w:lvlJc w:val="left"/>
      <w:pPr>
        <w:ind w:left="1431" w:hanging="320"/>
      </w:pPr>
      <w:rPr>
        <w:rFonts w:hint="default"/>
        <w:lang w:val="en-US" w:eastAsia="en-US" w:bidi="ar-SA"/>
      </w:rPr>
    </w:lvl>
    <w:lvl w:ilvl="3" w:tplc="0AFA5E6C">
      <w:numFmt w:val="bullet"/>
      <w:lvlText w:val="•"/>
      <w:lvlJc w:val="left"/>
      <w:pPr>
        <w:ind w:left="1917" w:hanging="320"/>
      </w:pPr>
      <w:rPr>
        <w:rFonts w:hint="default"/>
        <w:lang w:val="en-US" w:eastAsia="en-US" w:bidi="ar-SA"/>
      </w:rPr>
    </w:lvl>
    <w:lvl w:ilvl="4" w:tplc="DBB09C5E">
      <w:numFmt w:val="bullet"/>
      <w:lvlText w:val="•"/>
      <w:lvlJc w:val="left"/>
      <w:pPr>
        <w:ind w:left="2402" w:hanging="320"/>
      </w:pPr>
      <w:rPr>
        <w:rFonts w:hint="default"/>
        <w:lang w:val="en-US" w:eastAsia="en-US" w:bidi="ar-SA"/>
      </w:rPr>
    </w:lvl>
    <w:lvl w:ilvl="5" w:tplc="5D40FEEE">
      <w:numFmt w:val="bullet"/>
      <w:lvlText w:val="•"/>
      <w:lvlJc w:val="left"/>
      <w:pPr>
        <w:ind w:left="2888" w:hanging="320"/>
      </w:pPr>
      <w:rPr>
        <w:rFonts w:hint="default"/>
        <w:lang w:val="en-US" w:eastAsia="en-US" w:bidi="ar-SA"/>
      </w:rPr>
    </w:lvl>
    <w:lvl w:ilvl="6" w:tplc="A0C080CC">
      <w:numFmt w:val="bullet"/>
      <w:lvlText w:val="•"/>
      <w:lvlJc w:val="left"/>
      <w:pPr>
        <w:ind w:left="3374" w:hanging="320"/>
      </w:pPr>
      <w:rPr>
        <w:rFonts w:hint="default"/>
        <w:lang w:val="en-US" w:eastAsia="en-US" w:bidi="ar-SA"/>
      </w:rPr>
    </w:lvl>
    <w:lvl w:ilvl="7" w:tplc="708663EA">
      <w:numFmt w:val="bullet"/>
      <w:lvlText w:val="•"/>
      <w:lvlJc w:val="left"/>
      <w:pPr>
        <w:ind w:left="3859" w:hanging="320"/>
      </w:pPr>
      <w:rPr>
        <w:rFonts w:hint="default"/>
        <w:lang w:val="en-US" w:eastAsia="en-US" w:bidi="ar-SA"/>
      </w:rPr>
    </w:lvl>
    <w:lvl w:ilvl="8" w:tplc="89D2CEBA">
      <w:numFmt w:val="bullet"/>
      <w:lvlText w:val="•"/>
      <w:lvlJc w:val="left"/>
      <w:pPr>
        <w:ind w:left="4345" w:hanging="320"/>
      </w:pPr>
      <w:rPr>
        <w:rFonts w:hint="default"/>
        <w:lang w:val="en-US" w:eastAsia="en-US" w:bidi="ar-S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5947c8d6e715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06500"/>
    <w:rsid w:val="000E37D2"/>
    <w:rsid w:val="002A1B5F"/>
    <w:rsid w:val="00306500"/>
    <w:rsid w:val="004D5586"/>
    <w:rsid w:val="004E123E"/>
    <w:rsid w:val="006C15C1"/>
    <w:rsid w:val="00710D84"/>
    <w:rsid w:val="007B29CD"/>
    <w:rsid w:val="00925B8A"/>
    <w:rsid w:val="00984E63"/>
    <w:rsid w:val="00991540"/>
    <w:rsid w:val="00A93BC4"/>
    <w:rsid w:val="00D95C7B"/>
    <w:rsid w:val="00E4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5FD41"/>
  <w15:docId w15:val="{193EAE47-62AC-477D-ABBC-C187A4AA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8"/>
      <w:ind w:left="132"/>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9"/>
      <w:ind w:left="132" w:firstLine="240"/>
      <w:jc w:val="both"/>
    </w:pPr>
    <w:rPr>
      <w:sz w:val="18"/>
      <w:szCs w:val="18"/>
    </w:rPr>
  </w:style>
  <w:style w:type="paragraph" w:styleId="Title">
    <w:name w:val="Title"/>
    <w:basedOn w:val="Normal"/>
    <w:uiPriority w:val="10"/>
    <w:qFormat/>
    <w:pPr>
      <w:ind w:left="119" w:right="1652"/>
    </w:pPr>
    <w:rPr>
      <w:rFonts w:ascii="Trebuchet MS" w:eastAsia="Trebuchet MS" w:hAnsi="Trebuchet MS" w:cs="Trebuchet MS"/>
      <w:sz w:val="48"/>
      <w:szCs w:val="48"/>
    </w:rPr>
  </w:style>
  <w:style w:type="paragraph" w:styleId="ListParagraph">
    <w:name w:val="List Paragraph"/>
    <w:basedOn w:val="Normal"/>
    <w:uiPriority w:val="1"/>
    <w:qFormat/>
    <w:pPr>
      <w:spacing w:before="122"/>
      <w:ind w:left="392" w:hanging="3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D84"/>
    <w:pPr>
      <w:tabs>
        <w:tab w:val="center" w:pos="4680"/>
        <w:tab w:val="right" w:pos="9360"/>
      </w:tabs>
    </w:pPr>
  </w:style>
  <w:style w:type="character" w:customStyle="1" w:styleId="HeaderChar">
    <w:name w:val="Header Char"/>
    <w:basedOn w:val="DefaultParagraphFont"/>
    <w:link w:val="Header"/>
    <w:uiPriority w:val="99"/>
    <w:rsid w:val="00710D84"/>
    <w:rPr>
      <w:rFonts w:ascii="Times New Roman" w:eastAsia="Times New Roman" w:hAnsi="Times New Roman" w:cs="Times New Roman"/>
    </w:rPr>
  </w:style>
  <w:style w:type="paragraph" w:styleId="Footer">
    <w:name w:val="footer"/>
    <w:basedOn w:val="Normal"/>
    <w:link w:val="FooterChar"/>
    <w:uiPriority w:val="99"/>
    <w:unhideWhenUsed/>
    <w:rsid w:val="00710D84"/>
    <w:pPr>
      <w:tabs>
        <w:tab w:val="center" w:pos="4680"/>
        <w:tab w:val="right" w:pos="9360"/>
      </w:tabs>
    </w:pPr>
  </w:style>
  <w:style w:type="character" w:customStyle="1" w:styleId="FooterChar">
    <w:name w:val="Footer Char"/>
    <w:basedOn w:val="DefaultParagraphFont"/>
    <w:link w:val="Footer"/>
    <w:uiPriority w:val="99"/>
    <w:rsid w:val="00710D8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93BC4"/>
    <w:rPr>
      <w:sz w:val="16"/>
      <w:szCs w:val="16"/>
    </w:rPr>
  </w:style>
  <w:style w:type="paragraph" w:styleId="CommentText">
    <w:name w:val="annotation text"/>
    <w:basedOn w:val="Normal"/>
    <w:link w:val="CommentTextChar"/>
    <w:uiPriority w:val="99"/>
    <w:semiHidden/>
    <w:unhideWhenUsed/>
    <w:rsid w:val="00A93BC4"/>
    <w:rPr>
      <w:sz w:val="20"/>
      <w:szCs w:val="20"/>
    </w:rPr>
  </w:style>
  <w:style w:type="character" w:customStyle="1" w:styleId="CommentTextChar">
    <w:name w:val="Comment Text Char"/>
    <w:basedOn w:val="DefaultParagraphFont"/>
    <w:link w:val="CommentText"/>
    <w:uiPriority w:val="99"/>
    <w:semiHidden/>
    <w:rsid w:val="00A93B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3BC4"/>
    <w:rPr>
      <w:b/>
      <w:bCs/>
    </w:rPr>
  </w:style>
  <w:style w:type="character" w:customStyle="1" w:styleId="CommentSubjectChar">
    <w:name w:val="Comment Subject Char"/>
    <w:basedOn w:val="CommentTextChar"/>
    <w:link w:val="CommentSubject"/>
    <w:uiPriority w:val="99"/>
    <w:semiHidden/>
    <w:rsid w:val="00A93B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3B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B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www.ncbi.nlm.nih.gov/pubmed/10416158" TargetMode="External"/><Relationship Id="rId21" Type="http://schemas.openxmlformats.org/officeDocument/2006/relationships/hyperlink" Target="http://www.ncbi.nlm.nih.gov/pubmed/21289619" TargetMode="External"/><Relationship Id="rId42" Type="http://schemas.openxmlformats.org/officeDocument/2006/relationships/hyperlink" Target="http://www.ncbi.nlm.nih.gov/pubmed/12058981" TargetMode="External"/><Relationship Id="rId63" Type="http://schemas.openxmlformats.org/officeDocument/2006/relationships/hyperlink" Target="http://www.ncbi.nlm.nih.gov/pubmed/24312436/" TargetMode="External"/><Relationship Id="rId84" Type="http://schemas.openxmlformats.org/officeDocument/2006/relationships/hyperlink" Target="http://www.ncbi.nlm.nih.gov/pubmed/22747312" TargetMode="External"/><Relationship Id="rId138" Type="http://schemas.openxmlformats.org/officeDocument/2006/relationships/hyperlink" Target="http://www.ncbi.nlm.nih.gov/pubmed/25405741" TargetMode="External"/><Relationship Id="rId159" Type="http://schemas.openxmlformats.org/officeDocument/2006/relationships/hyperlink" Target="http://www.ncbi.nlm.nih.gov/pubmed/19994857" TargetMode="External"/><Relationship Id="rId170" Type="http://schemas.openxmlformats.org/officeDocument/2006/relationships/hyperlink" Target="http://www.cabdirect.org/abstracts/20093223817.html%3Bjsessionid%3DE8009BA24596D8AFFEA89DD18AFD411E" TargetMode="External"/><Relationship Id="rId191" Type="http://schemas.openxmlformats.org/officeDocument/2006/relationships/hyperlink" Target="http://www.ncbi.nlm.nih.gov/pubmed/24885242" TargetMode="External"/><Relationship Id="rId196" Type="http://schemas.openxmlformats.org/officeDocument/2006/relationships/hyperlink" Target="http://www.sciencedirect.com/science/article/pii/S1876107013000436" TargetMode="External"/><Relationship Id="rId200" Type="http://schemas.openxmlformats.org/officeDocument/2006/relationships/theme" Target="theme/theme1.xml"/><Relationship Id="rId16" Type="http://schemas.microsoft.com/office/2011/relationships/commentsExtended" Target="commentsExtended.xml"/><Relationship Id="rId107" Type="http://schemas.openxmlformats.org/officeDocument/2006/relationships/hyperlink" Target="http://www.ncbi.nlm.nih.gov/pubmed/7673515" TargetMode="External"/><Relationship Id="rId11" Type="http://schemas.openxmlformats.org/officeDocument/2006/relationships/footer" Target="footer1.xml"/><Relationship Id="rId32" Type="http://schemas.openxmlformats.org/officeDocument/2006/relationships/hyperlink" Target="http://www.ncbi.nlm.nih.gov/pubmed/25884281" TargetMode="External"/><Relationship Id="rId37" Type="http://schemas.openxmlformats.org/officeDocument/2006/relationships/hyperlink" Target="http://www.ncbi.nlm.nih.gov/pubmed/12769738" TargetMode="External"/><Relationship Id="rId53" Type="http://schemas.openxmlformats.org/officeDocument/2006/relationships/hyperlink" Target="http://www.sciencedirect.com/science/article/pii/S0963996912002529" TargetMode="External"/><Relationship Id="rId58" Type="http://schemas.openxmlformats.org/officeDocument/2006/relationships/hyperlink" Target="http://www.ncbi.nlm.nih.gov/pubmed/24404915" TargetMode="External"/><Relationship Id="rId74" Type="http://schemas.openxmlformats.org/officeDocument/2006/relationships/hyperlink" Target="http://www.sciencedirect.com/science/article/pii/S0308814611012969" TargetMode="External"/><Relationship Id="rId79" Type="http://schemas.openxmlformats.org/officeDocument/2006/relationships/hyperlink" Target="http://www.ncbi.nlm.nih.gov/pubmed/24380081" TargetMode="External"/><Relationship Id="rId102" Type="http://schemas.openxmlformats.org/officeDocument/2006/relationships/hyperlink" Target="http://www.sciencedirect.com/science/article/pii/S0958694698000594" TargetMode="External"/><Relationship Id="rId123" Type="http://schemas.openxmlformats.org/officeDocument/2006/relationships/hyperlink" Target="http://www.ncbi.nlm.nih.gov/pubmed/12540390" TargetMode="External"/><Relationship Id="rId128" Type="http://schemas.openxmlformats.org/officeDocument/2006/relationships/hyperlink" Target="http://www.ncbi.nlm.nih.gov/pubmed/16115337" TargetMode="External"/><Relationship Id="rId144" Type="http://schemas.openxmlformats.org/officeDocument/2006/relationships/hyperlink" Target="http://www.ncbi.nlm.nih.gov/pubmed/16176139" TargetMode="External"/><Relationship Id="rId149" Type="http://schemas.openxmlformats.org/officeDocument/2006/relationships/hyperlink" Target="http://www.ncbi.nlm.nih.gov/pubmed/12769738" TargetMode="External"/><Relationship Id="rId5" Type="http://schemas.openxmlformats.org/officeDocument/2006/relationships/footnotes" Target="footnotes.xml"/><Relationship Id="rId90" Type="http://schemas.openxmlformats.org/officeDocument/2006/relationships/hyperlink" Target="http://www.sciencedirect.com/science/article/pii/S0308814611016049" TargetMode="External"/><Relationship Id="rId95" Type="http://schemas.openxmlformats.org/officeDocument/2006/relationships/hyperlink" Target="http://www.sciencedirect.com/science/article/pii/S0308814613002501" TargetMode="External"/><Relationship Id="rId160" Type="http://schemas.openxmlformats.org/officeDocument/2006/relationships/hyperlink" Target="http://www.ncbi.nlm.nih.gov/pubmed/19994857" TargetMode="External"/><Relationship Id="rId165" Type="http://schemas.openxmlformats.org/officeDocument/2006/relationships/hyperlink" Target="http://www.sciencedirect.com/science/article/pii/S1359511309000191" TargetMode="External"/><Relationship Id="rId181" Type="http://schemas.openxmlformats.org/officeDocument/2006/relationships/hyperlink" Target="http://www.ncbi.nlm.nih.gov/pubmed/10480081" TargetMode="External"/><Relationship Id="rId186" Type="http://schemas.openxmlformats.org/officeDocument/2006/relationships/hyperlink" Target="http://www.ncbi.nlm.nih.gov/pubmed/21185549" TargetMode="External"/><Relationship Id="rId22" Type="http://schemas.openxmlformats.org/officeDocument/2006/relationships/hyperlink" Target="http://www.ncbi.nlm.nih.gov/pubmed/18452788" TargetMode="External"/><Relationship Id="rId27" Type="http://schemas.openxmlformats.org/officeDocument/2006/relationships/hyperlink" Target="http://www.hypertenzia.org/media/files/dokumenty/2013_practice_guidelines_for_the_management_of.2.pdf" TargetMode="External"/><Relationship Id="rId43" Type="http://schemas.openxmlformats.org/officeDocument/2006/relationships/hyperlink" Target="http://www.sciencedirect.com/science/article/pii/S0924224401000036" TargetMode="External"/><Relationship Id="rId48" Type="http://schemas.openxmlformats.org/officeDocument/2006/relationships/hyperlink" Target="http://www.ncbi.nlm.nih.gov/pubmed/14759563" TargetMode="External"/><Relationship Id="rId64" Type="http://schemas.openxmlformats.org/officeDocument/2006/relationships/hyperlink" Target="http://www.mdpi.com/2072-6643/3/9/765" TargetMode="External"/><Relationship Id="rId69" Type="http://schemas.openxmlformats.org/officeDocument/2006/relationships/hyperlink" Target="http://www.ncbi.nlm.nih.gov/pubmed/21854068" TargetMode="External"/><Relationship Id="rId113" Type="http://schemas.openxmlformats.org/officeDocument/2006/relationships/hyperlink" Target="http://www.ncbi.nlm.nih.gov/pubmed/8880454" TargetMode="External"/><Relationship Id="rId118" Type="http://schemas.openxmlformats.org/officeDocument/2006/relationships/hyperlink" Target="http://www.ncbi.nlm.nih.gov/pubmed/10794501" TargetMode="External"/><Relationship Id="rId134" Type="http://schemas.openxmlformats.org/officeDocument/2006/relationships/hyperlink" Target="http://www.ncbi.nlm.nih.gov/pubmed/15553153" TargetMode="External"/><Relationship Id="rId139" Type="http://schemas.openxmlformats.org/officeDocument/2006/relationships/hyperlink" Target="http://www.ncbi.nlm.nih.gov/pubmed/25405741" TargetMode="External"/><Relationship Id="rId80" Type="http://schemas.openxmlformats.org/officeDocument/2006/relationships/hyperlink" Target="http://www.sciencedirect.com/science/article/pii/S0308814611000471" TargetMode="External"/><Relationship Id="rId85" Type="http://schemas.openxmlformats.org/officeDocument/2006/relationships/hyperlink" Target="http://www.ncbi.nlm.nih.gov/pubmed/22747312" TargetMode="External"/><Relationship Id="rId150" Type="http://schemas.openxmlformats.org/officeDocument/2006/relationships/hyperlink" Target="http://www.ncbi.nlm.nih.gov/pubmed/12769738" TargetMode="External"/><Relationship Id="rId155" Type="http://schemas.openxmlformats.org/officeDocument/2006/relationships/hyperlink" Target="http://www.ncbi.nlm.nih.gov/pubmed/7613003" TargetMode="External"/><Relationship Id="rId171" Type="http://schemas.openxmlformats.org/officeDocument/2006/relationships/hyperlink" Target="http://www.cabdirect.org/abstracts/20093223817.html%3Bjsessionid%3DE8009BA24596D8AFFEA89DD18AFD411E" TargetMode="External"/><Relationship Id="rId176" Type="http://schemas.openxmlformats.org/officeDocument/2006/relationships/hyperlink" Target="http://www.ncbi.nlm.nih.gov/pubmed/19619856" TargetMode="External"/><Relationship Id="rId192" Type="http://schemas.openxmlformats.org/officeDocument/2006/relationships/hyperlink" Target="http://www.ncbi.nlm.nih.gov/pubmed/23755406" TargetMode="External"/><Relationship Id="rId197" Type="http://schemas.openxmlformats.org/officeDocument/2006/relationships/hyperlink" Target="http://www.sciencedirect.com/science/article/pii/S1876107013000436" TargetMode="External"/><Relationship Id="rId12" Type="http://schemas.openxmlformats.org/officeDocument/2006/relationships/footer" Target="footer2.xml"/><Relationship Id="rId17" Type="http://schemas.openxmlformats.org/officeDocument/2006/relationships/hyperlink" Target="http://www.ncbi.nlm.nih.gov/pubmed/16755308/" TargetMode="External"/><Relationship Id="rId33" Type="http://schemas.openxmlformats.org/officeDocument/2006/relationships/hyperlink" Target="http://www.ncbi.nlm.nih.gov/pubmed/25547491" TargetMode="External"/><Relationship Id="rId38" Type="http://schemas.openxmlformats.org/officeDocument/2006/relationships/hyperlink" Target="http://www.ncbi.nlm.nih.gov/pubmed/15051858" TargetMode="External"/><Relationship Id="rId59" Type="http://schemas.openxmlformats.org/officeDocument/2006/relationships/hyperlink" Target="http://www.ncbi.nlm.nih.gov/pubmed/24404915" TargetMode="External"/><Relationship Id="rId103" Type="http://schemas.openxmlformats.org/officeDocument/2006/relationships/hyperlink" Target="http://www.sciencedirect.com/science/article/pii/S0958694698000594" TargetMode="External"/><Relationship Id="rId108" Type="http://schemas.openxmlformats.org/officeDocument/2006/relationships/hyperlink" Target="http://www.ncbi.nlm.nih.gov/pubmed/7673515" TargetMode="External"/><Relationship Id="rId124" Type="http://schemas.openxmlformats.org/officeDocument/2006/relationships/hyperlink" Target="http://www.ncbi.nlm.nih.gov/pubmed/15288885" TargetMode="External"/><Relationship Id="rId129" Type="http://schemas.openxmlformats.org/officeDocument/2006/relationships/hyperlink" Target="http://www.ncbi.nlm.nih.gov/pubmed/16115337" TargetMode="External"/><Relationship Id="rId54" Type="http://schemas.openxmlformats.org/officeDocument/2006/relationships/hyperlink" Target="http://www.sciencedirect.com/science/article/pii/S0963996912002529" TargetMode="External"/><Relationship Id="rId70" Type="http://schemas.openxmlformats.org/officeDocument/2006/relationships/hyperlink" Target="http://www.ncbi.nlm.nih.gov/pubmed/21854068" TargetMode="External"/><Relationship Id="rId75" Type="http://schemas.openxmlformats.org/officeDocument/2006/relationships/hyperlink" Target="http://www.sciencedirect.com/science/article/pii/S0308814611012969" TargetMode="External"/><Relationship Id="rId91" Type="http://schemas.openxmlformats.org/officeDocument/2006/relationships/hyperlink" Target="http://www.sciencedirect.com/science/article/pii/S0308814611016049" TargetMode="External"/><Relationship Id="rId96" Type="http://schemas.openxmlformats.org/officeDocument/2006/relationships/hyperlink" Target="http://www.sciencedirect.com/science/article/pii/S0308814613002501" TargetMode="External"/><Relationship Id="rId140" Type="http://schemas.openxmlformats.org/officeDocument/2006/relationships/hyperlink" Target="http://www.ncbi.nlm.nih.gov/pubmed/24727098" TargetMode="External"/><Relationship Id="rId145" Type="http://schemas.openxmlformats.org/officeDocument/2006/relationships/hyperlink" Target="http://www.ncbi.nlm.nih.gov/pubmed/16176139" TargetMode="External"/><Relationship Id="rId161" Type="http://schemas.openxmlformats.org/officeDocument/2006/relationships/hyperlink" Target="http://www.ncbi.nlm.nih.gov/pubmed/19994857" TargetMode="External"/><Relationship Id="rId166" Type="http://schemas.openxmlformats.org/officeDocument/2006/relationships/hyperlink" Target="http://www.sciencedirect.com/science/article/pii/S1359511309000191" TargetMode="External"/><Relationship Id="rId182" Type="http://schemas.openxmlformats.org/officeDocument/2006/relationships/hyperlink" Target="http://www.ncbi.nlm.nih.gov/pubmed/10480081" TargetMode="External"/><Relationship Id="rId187" Type="http://schemas.openxmlformats.org/officeDocument/2006/relationships/hyperlink" Target="http://www.ncbi.nlm.nih.gov/pubmed/2118554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ncbi.nlm.nih.gov/pubmed/18452788" TargetMode="External"/><Relationship Id="rId28" Type="http://schemas.openxmlformats.org/officeDocument/2006/relationships/hyperlink" Target="http://www.hypertenzia.org/media/files/dokumenty/2013_practice_guidelines_for_the_management_of.2.pdf" TargetMode="External"/><Relationship Id="rId49" Type="http://schemas.openxmlformats.org/officeDocument/2006/relationships/hyperlink" Target="http://www.ncbi.nlm.nih.gov/pubmed/23561201" TargetMode="External"/><Relationship Id="rId114" Type="http://schemas.openxmlformats.org/officeDocument/2006/relationships/hyperlink" Target="http://www.ncbi.nlm.nih.gov/pubmed/8880454" TargetMode="External"/><Relationship Id="rId119" Type="http://schemas.openxmlformats.org/officeDocument/2006/relationships/hyperlink" Target="http://www.ncbi.nlm.nih.gov/pubmed/10794501" TargetMode="External"/><Relationship Id="rId44" Type="http://schemas.openxmlformats.org/officeDocument/2006/relationships/hyperlink" Target="http://www.sciencedirect.com/science/article/pii/S0924224401000036" TargetMode="External"/><Relationship Id="rId60" Type="http://schemas.openxmlformats.org/officeDocument/2006/relationships/hyperlink" Target="http://www.ncbi.nlm.nih.gov/pubmed/24404915" TargetMode="External"/><Relationship Id="rId65" Type="http://schemas.openxmlformats.org/officeDocument/2006/relationships/hyperlink" Target="http://www.mdpi.com/2072-6643/3/9/765" TargetMode="External"/><Relationship Id="rId81" Type="http://schemas.openxmlformats.org/officeDocument/2006/relationships/hyperlink" Target="http://www.sciencedirect.com/science/article/pii/S0308814611000471" TargetMode="External"/><Relationship Id="rId86" Type="http://schemas.openxmlformats.org/officeDocument/2006/relationships/hyperlink" Target="http://www.ncbi.nlm.nih.gov/pubmed/22747312" TargetMode="External"/><Relationship Id="rId130" Type="http://schemas.openxmlformats.org/officeDocument/2006/relationships/hyperlink" Target="http://www.sciencedirect.com/science/article/pii/S0958694606000276" TargetMode="External"/><Relationship Id="rId135" Type="http://schemas.openxmlformats.org/officeDocument/2006/relationships/hyperlink" Target="http://www.ncbi.nlm.nih.gov/pubmed/15553153" TargetMode="External"/><Relationship Id="rId151" Type="http://schemas.openxmlformats.org/officeDocument/2006/relationships/hyperlink" Target="http://www.ncbi.nlm.nih.gov/pubmed/11410001" TargetMode="External"/><Relationship Id="rId156" Type="http://schemas.openxmlformats.org/officeDocument/2006/relationships/hyperlink" Target="http://www.ncbi.nlm.nih.gov/pubmed/7613003" TargetMode="External"/><Relationship Id="rId177" Type="http://schemas.openxmlformats.org/officeDocument/2006/relationships/hyperlink" Target="http://www.ncbi.nlm.nih.gov/pubmed/19619856" TargetMode="External"/><Relationship Id="rId198" Type="http://schemas.openxmlformats.org/officeDocument/2006/relationships/fontTable" Target="fontTable.xml"/><Relationship Id="rId172" Type="http://schemas.openxmlformats.org/officeDocument/2006/relationships/hyperlink" Target="https://www.jstage.jst.go.jp/article/fstr/15/2/15_2_199/_article" TargetMode="External"/><Relationship Id="rId193" Type="http://schemas.openxmlformats.org/officeDocument/2006/relationships/hyperlink" Target="http://www.ncbi.nlm.nih.gov/pubmed/23755406" TargetMode="External"/><Relationship Id="rId13" Type="http://schemas.openxmlformats.org/officeDocument/2006/relationships/header" Target="header3.xml"/><Relationship Id="rId18" Type="http://schemas.openxmlformats.org/officeDocument/2006/relationships/hyperlink" Target="http://www.ncbi.nlm.nih.gov/pubmed/16755308/" TargetMode="External"/><Relationship Id="rId39" Type="http://schemas.openxmlformats.org/officeDocument/2006/relationships/hyperlink" Target="http://www.ncbi.nlm.nih.gov/pubmed/15051858" TargetMode="External"/><Relationship Id="rId109" Type="http://schemas.openxmlformats.org/officeDocument/2006/relationships/hyperlink" Target="http://www.ncbi.nlm.nih.gov/pubmed/9001375" TargetMode="External"/><Relationship Id="rId34" Type="http://schemas.openxmlformats.org/officeDocument/2006/relationships/hyperlink" Target="http://www.ncbi.nlm.nih.gov/pubmed/25547491" TargetMode="External"/><Relationship Id="rId50" Type="http://schemas.openxmlformats.org/officeDocument/2006/relationships/hyperlink" Target="http://www.ncbi.nlm.nih.gov/pubmed/23561201" TargetMode="External"/><Relationship Id="rId55" Type="http://schemas.openxmlformats.org/officeDocument/2006/relationships/hyperlink" Target="http://www.sciencedirect.com/science/article/pii/S0963996912002529" TargetMode="External"/><Relationship Id="rId76" Type="http://schemas.openxmlformats.org/officeDocument/2006/relationships/hyperlink" Target="http://www.ncbi.nlm.nih.gov/pubmed/24380081" TargetMode="External"/><Relationship Id="rId97" Type="http://schemas.openxmlformats.org/officeDocument/2006/relationships/hyperlink" Target="http://www.ncbi.nlm.nih.gov/pubmed/10532381" TargetMode="External"/><Relationship Id="rId104" Type="http://schemas.openxmlformats.org/officeDocument/2006/relationships/hyperlink" Target="http://www.ncbi.nlm.nih.gov/pubmed/10399348" TargetMode="External"/><Relationship Id="rId120" Type="http://schemas.openxmlformats.org/officeDocument/2006/relationships/hyperlink" Target="http://www.ncbi.nlm.nih.gov/pubmed/10794501" TargetMode="External"/><Relationship Id="rId125" Type="http://schemas.openxmlformats.org/officeDocument/2006/relationships/hyperlink" Target="http://www.ncbi.nlm.nih.gov/pubmed/15288885" TargetMode="External"/><Relationship Id="rId141" Type="http://schemas.openxmlformats.org/officeDocument/2006/relationships/hyperlink" Target="http://www.ncbi.nlm.nih.gov/pubmed/24727098" TargetMode="External"/><Relationship Id="rId146" Type="http://schemas.openxmlformats.org/officeDocument/2006/relationships/hyperlink" Target="http://www.sciencedirect.com/science/article/pii/S0963996901001314" TargetMode="External"/><Relationship Id="rId167" Type="http://schemas.openxmlformats.org/officeDocument/2006/relationships/hyperlink" Target="http://www.sciencedirect.com/science/article/pii/S1359511309000191" TargetMode="External"/><Relationship Id="rId188" Type="http://schemas.openxmlformats.org/officeDocument/2006/relationships/hyperlink" Target="http://www.ncbi.nlm.nih.gov/pubmed/21185549" TargetMode="External"/><Relationship Id="rId7" Type="http://schemas.openxmlformats.org/officeDocument/2006/relationships/image" Target="media/image1.png"/><Relationship Id="rId71" Type="http://schemas.openxmlformats.org/officeDocument/2006/relationships/hyperlink" Target="http://www.ncbi.nlm.nih.gov/pubmed/21854068" TargetMode="External"/><Relationship Id="rId92" Type="http://schemas.openxmlformats.org/officeDocument/2006/relationships/hyperlink" Target="http://www.sciencedirect.com/science/article/pii/S0308814611016049" TargetMode="External"/><Relationship Id="rId162" Type="http://schemas.openxmlformats.org/officeDocument/2006/relationships/hyperlink" Target="http://www.sciencedirect.com/science/article/pii/S0963996903001443" TargetMode="External"/><Relationship Id="rId183" Type="http://schemas.openxmlformats.org/officeDocument/2006/relationships/hyperlink" Target="http://www.ncbi.nlm.nih.gov/pubmed/20075629" TargetMode="External"/><Relationship Id="rId2" Type="http://schemas.openxmlformats.org/officeDocument/2006/relationships/styles" Target="styles.xml"/><Relationship Id="rId29" Type="http://schemas.openxmlformats.org/officeDocument/2006/relationships/hyperlink" Target="http://www.ncbi.nlm.nih.gov/pubmed/22249830" TargetMode="External"/><Relationship Id="rId24" Type="http://schemas.openxmlformats.org/officeDocument/2006/relationships/hyperlink" Target="http://www.hypertenzia.org/media/files/dokumenty/2013_practice_guidelines_for_the_management_of.2.pdf" TargetMode="External"/><Relationship Id="rId40" Type="http://schemas.openxmlformats.org/officeDocument/2006/relationships/hyperlink" Target="http://www.ncbi.nlm.nih.gov/pubmed/12058981" TargetMode="External"/><Relationship Id="rId45" Type="http://schemas.openxmlformats.org/officeDocument/2006/relationships/hyperlink" Target="http://www.sciencedirect.com/science/article/pii/S0924224401000036" TargetMode="External"/><Relationship Id="rId66" Type="http://schemas.openxmlformats.org/officeDocument/2006/relationships/hyperlink" Target="http://www.ncbi.nlm.nih.gov/pubmed/18180074%5d" TargetMode="External"/><Relationship Id="rId87" Type="http://schemas.openxmlformats.org/officeDocument/2006/relationships/hyperlink" Target="http://www.ncbi.nlm.nih.gov/pubmed/14609094" TargetMode="External"/><Relationship Id="rId110" Type="http://schemas.openxmlformats.org/officeDocument/2006/relationships/hyperlink" Target="http://www.ncbi.nlm.nih.gov/pubmed/9001375" TargetMode="External"/><Relationship Id="rId115" Type="http://schemas.openxmlformats.org/officeDocument/2006/relationships/hyperlink" Target="http://www.ncbi.nlm.nih.gov/pubmed/10416158" TargetMode="External"/><Relationship Id="rId131" Type="http://schemas.openxmlformats.org/officeDocument/2006/relationships/hyperlink" Target="http://www.sciencedirect.com/science/article/pii/S0958694606000276" TargetMode="External"/><Relationship Id="rId136" Type="http://schemas.openxmlformats.org/officeDocument/2006/relationships/hyperlink" Target="http://www.ncbi.nlm.nih.gov/pubmed/15553153" TargetMode="External"/><Relationship Id="rId157" Type="http://schemas.openxmlformats.org/officeDocument/2006/relationships/hyperlink" Target="http://www.ncbi.nlm.nih.gov/pubmed/7613003" TargetMode="External"/><Relationship Id="rId178" Type="http://schemas.openxmlformats.org/officeDocument/2006/relationships/hyperlink" Target="http://www.ncbi.nlm.nih.gov/pubmed/12836926" TargetMode="External"/><Relationship Id="rId61" Type="http://schemas.openxmlformats.org/officeDocument/2006/relationships/hyperlink" Target="http://www.ncbi.nlm.nih.gov/pubmed/24312436/" TargetMode="External"/><Relationship Id="rId82" Type="http://schemas.openxmlformats.org/officeDocument/2006/relationships/hyperlink" Target="http://www.sciencedirect.com/science/article/pii/S0308814611000471" TargetMode="External"/><Relationship Id="rId152" Type="http://schemas.openxmlformats.org/officeDocument/2006/relationships/hyperlink" Target="http://www.ncbi.nlm.nih.gov/pubmed/11410001" TargetMode="External"/><Relationship Id="rId173" Type="http://schemas.openxmlformats.org/officeDocument/2006/relationships/hyperlink" Target="https://www.jstage.jst.go.jp/article/fstr/15/2/15_2_199/_article" TargetMode="External"/><Relationship Id="rId194" Type="http://schemas.openxmlformats.org/officeDocument/2006/relationships/hyperlink" Target="http://www.ncbi.nlm.nih.gov/pubmed/23755406" TargetMode="External"/><Relationship Id="rId199" Type="http://schemas.microsoft.com/office/2011/relationships/people" Target="people.xml"/><Relationship Id="rId19" Type="http://schemas.openxmlformats.org/officeDocument/2006/relationships/hyperlink" Target="http://www.ncbi.nlm.nih.gov/pubmed/21289619" TargetMode="External"/><Relationship Id="rId14" Type="http://schemas.openxmlformats.org/officeDocument/2006/relationships/footer" Target="footer3.xml"/><Relationship Id="rId30" Type="http://schemas.openxmlformats.org/officeDocument/2006/relationships/hyperlink" Target="http://www.ncbi.nlm.nih.gov/pubmed/22249830" TargetMode="External"/><Relationship Id="rId35" Type="http://schemas.openxmlformats.org/officeDocument/2006/relationships/hyperlink" Target="http://www.ncbi.nlm.nih.gov/pubmed/25547491" TargetMode="External"/><Relationship Id="rId56" Type="http://schemas.openxmlformats.org/officeDocument/2006/relationships/hyperlink" Target="http://www.sciencedirect.com/science/article/pii/S0963996912002529" TargetMode="External"/><Relationship Id="rId77" Type="http://schemas.openxmlformats.org/officeDocument/2006/relationships/hyperlink" Target="http://www.ncbi.nlm.nih.gov/pubmed/24380081" TargetMode="External"/><Relationship Id="rId100" Type="http://schemas.openxmlformats.org/officeDocument/2006/relationships/hyperlink" Target="http://www.ncbi.nlm.nih.gov/pmc/articles/PMC3991029/" TargetMode="External"/><Relationship Id="rId105" Type="http://schemas.openxmlformats.org/officeDocument/2006/relationships/hyperlink" Target="http://www.ncbi.nlm.nih.gov/pubmed/10399348" TargetMode="External"/><Relationship Id="rId126" Type="http://schemas.openxmlformats.org/officeDocument/2006/relationships/hyperlink" Target="http://www.ncbi.nlm.nih.gov/pubmed/15288885" TargetMode="External"/><Relationship Id="rId147" Type="http://schemas.openxmlformats.org/officeDocument/2006/relationships/hyperlink" Target="http://www.sciencedirect.com/science/article/pii/S0963996901001314" TargetMode="External"/><Relationship Id="rId168" Type="http://schemas.openxmlformats.org/officeDocument/2006/relationships/hyperlink" Target="http://www.cabdirect.org/abstracts/20093223817.html%3Bjsessionid%3DE8009BA24596D8AFFEA89DD18AFD411E" TargetMode="External"/><Relationship Id="rId8" Type="http://schemas.openxmlformats.org/officeDocument/2006/relationships/image" Target="media/image2.png"/><Relationship Id="rId51" Type="http://schemas.openxmlformats.org/officeDocument/2006/relationships/hyperlink" Target="http://www.ncbi.nlm.nih.gov/pubmed/23561201" TargetMode="External"/><Relationship Id="rId72" Type="http://schemas.openxmlformats.org/officeDocument/2006/relationships/hyperlink" Target="http://www.sciencedirect.com/science/article/pii/S0308814611012969" TargetMode="External"/><Relationship Id="rId93" Type="http://schemas.openxmlformats.org/officeDocument/2006/relationships/hyperlink" Target="http://www.sciencedirect.com/science/article/pii/S0308814611016049" TargetMode="External"/><Relationship Id="rId98" Type="http://schemas.openxmlformats.org/officeDocument/2006/relationships/hyperlink" Target="http://www.ncbi.nlm.nih.gov/pubmed/10532381" TargetMode="External"/><Relationship Id="rId121" Type="http://schemas.openxmlformats.org/officeDocument/2006/relationships/hyperlink" Target="http://www.ncbi.nlm.nih.gov/pubmed/12540390" TargetMode="External"/><Relationship Id="rId142" Type="http://schemas.openxmlformats.org/officeDocument/2006/relationships/hyperlink" Target="http://www.ncbi.nlm.nih.gov/pubmed/24727098" TargetMode="External"/><Relationship Id="rId163" Type="http://schemas.openxmlformats.org/officeDocument/2006/relationships/hyperlink" Target="http://www.sciencedirect.com/science/article/pii/S0963996903001443" TargetMode="External"/><Relationship Id="rId184" Type="http://schemas.openxmlformats.org/officeDocument/2006/relationships/hyperlink" Target="http://www.ncbi.nlm.nih.gov/pubmed/20075629" TargetMode="External"/><Relationship Id="rId189" Type="http://schemas.openxmlformats.org/officeDocument/2006/relationships/hyperlink" Target="http://www.ncbi.nlm.nih.gov/pubmed/24885242" TargetMode="External"/><Relationship Id="rId3" Type="http://schemas.openxmlformats.org/officeDocument/2006/relationships/settings" Target="settings.xml"/><Relationship Id="rId25" Type="http://schemas.openxmlformats.org/officeDocument/2006/relationships/hyperlink" Target="http://www.hypertenzia.org/media/files/dokumenty/2013_practice_guidelines_for_the_management_of.2.pdf" TargetMode="External"/><Relationship Id="rId46" Type="http://schemas.openxmlformats.org/officeDocument/2006/relationships/hyperlink" Target="http://www.ncbi.nlm.nih.gov/pubmed/14759563" TargetMode="External"/><Relationship Id="rId67" Type="http://schemas.openxmlformats.org/officeDocument/2006/relationships/hyperlink" Target="http://www.ncbi.nlm.nih.gov/pubmed/18180074%5d" TargetMode="External"/><Relationship Id="rId116" Type="http://schemas.openxmlformats.org/officeDocument/2006/relationships/hyperlink" Target="http://www.ncbi.nlm.nih.gov/pubmed/10416158" TargetMode="External"/><Relationship Id="rId137" Type="http://schemas.openxmlformats.org/officeDocument/2006/relationships/hyperlink" Target="http://www.ncbi.nlm.nih.gov/pubmed/25405741" TargetMode="External"/><Relationship Id="rId158" Type="http://schemas.openxmlformats.org/officeDocument/2006/relationships/hyperlink" Target="http://www.ncbi.nlm.nih.gov/pubmed/19994857" TargetMode="External"/><Relationship Id="rId20" Type="http://schemas.openxmlformats.org/officeDocument/2006/relationships/hyperlink" Target="http://www.ncbi.nlm.nih.gov/pubmed/21289619" TargetMode="External"/><Relationship Id="rId41" Type="http://schemas.openxmlformats.org/officeDocument/2006/relationships/hyperlink" Target="http://www.ncbi.nlm.nih.gov/pubmed/12058981" TargetMode="External"/><Relationship Id="rId62" Type="http://schemas.openxmlformats.org/officeDocument/2006/relationships/hyperlink" Target="http://www.ncbi.nlm.nih.gov/pubmed/24312436/" TargetMode="External"/><Relationship Id="rId83" Type="http://schemas.openxmlformats.org/officeDocument/2006/relationships/hyperlink" Target="http://www.ncbi.nlm.nih.gov/pubmed/22747312" TargetMode="External"/><Relationship Id="rId88" Type="http://schemas.openxmlformats.org/officeDocument/2006/relationships/hyperlink" Target="http://www.ncbi.nlm.nih.gov/pubmed/14609094" TargetMode="External"/><Relationship Id="rId111" Type="http://schemas.openxmlformats.org/officeDocument/2006/relationships/hyperlink" Target="http://www.ncbi.nlm.nih.gov/pubmed/9001375" TargetMode="External"/><Relationship Id="rId132" Type="http://schemas.openxmlformats.org/officeDocument/2006/relationships/hyperlink" Target="http://www.sciencedirect.com/science/article/pii/S0958694606000276" TargetMode="External"/><Relationship Id="rId153" Type="http://schemas.openxmlformats.org/officeDocument/2006/relationships/hyperlink" Target="http://www.ncbi.nlm.nih.gov/pubmed/11410001" TargetMode="External"/><Relationship Id="rId174" Type="http://schemas.openxmlformats.org/officeDocument/2006/relationships/hyperlink" Target="https://www.jstage.jst.go.jp/article/fstr/15/2/15_2_199/_article" TargetMode="External"/><Relationship Id="rId179" Type="http://schemas.openxmlformats.org/officeDocument/2006/relationships/hyperlink" Target="http://www.ncbi.nlm.nih.gov/pubmed/12836926" TargetMode="External"/><Relationship Id="rId195" Type="http://schemas.openxmlformats.org/officeDocument/2006/relationships/hyperlink" Target="http://www.sciencedirect.com/science/article/pii/S1876107013000436" TargetMode="External"/><Relationship Id="rId190" Type="http://schemas.openxmlformats.org/officeDocument/2006/relationships/hyperlink" Target="http://www.ncbi.nlm.nih.gov/pubmed/24885242" TargetMode="External"/><Relationship Id="rId15" Type="http://schemas.openxmlformats.org/officeDocument/2006/relationships/comments" Target="comments.xml"/><Relationship Id="rId36" Type="http://schemas.openxmlformats.org/officeDocument/2006/relationships/hyperlink" Target="http://www.ncbi.nlm.nih.gov/pubmed/12769738" TargetMode="External"/><Relationship Id="rId57" Type="http://schemas.openxmlformats.org/officeDocument/2006/relationships/hyperlink" Target="http://www.ncbi.nlm.nih.gov/pubmed/24404915" TargetMode="External"/><Relationship Id="rId106" Type="http://schemas.openxmlformats.org/officeDocument/2006/relationships/hyperlink" Target="http://www.ncbi.nlm.nih.gov/pubmed/7673515" TargetMode="External"/><Relationship Id="rId127" Type="http://schemas.openxmlformats.org/officeDocument/2006/relationships/hyperlink" Target="http://www.ncbi.nlm.nih.gov/pubmed/16115337" TargetMode="External"/><Relationship Id="rId10" Type="http://schemas.openxmlformats.org/officeDocument/2006/relationships/header" Target="header2.xml"/><Relationship Id="rId31" Type="http://schemas.openxmlformats.org/officeDocument/2006/relationships/hyperlink" Target="http://www.ncbi.nlm.nih.gov/pubmed/25884281" TargetMode="External"/><Relationship Id="rId52" Type="http://schemas.openxmlformats.org/officeDocument/2006/relationships/hyperlink" Target="http://www.ncbi.nlm.nih.gov/pubmed/23561201" TargetMode="External"/><Relationship Id="rId73" Type="http://schemas.openxmlformats.org/officeDocument/2006/relationships/hyperlink" Target="http://www.sciencedirect.com/science/article/pii/S0308814611012969" TargetMode="External"/><Relationship Id="rId78" Type="http://schemas.openxmlformats.org/officeDocument/2006/relationships/hyperlink" Target="http://www.ncbi.nlm.nih.gov/pubmed/24380081" TargetMode="External"/><Relationship Id="rId94" Type="http://schemas.openxmlformats.org/officeDocument/2006/relationships/hyperlink" Target="http://www.sciencedirect.com/science/article/pii/S0308814613002501" TargetMode="External"/><Relationship Id="rId99" Type="http://schemas.openxmlformats.org/officeDocument/2006/relationships/hyperlink" Target="http://www.ncbi.nlm.nih.gov/pubmed/10532381" TargetMode="External"/><Relationship Id="rId101" Type="http://schemas.openxmlformats.org/officeDocument/2006/relationships/hyperlink" Target="http://www.ncbi.nlm.nih.gov/pmc/articles/PMC3991029/" TargetMode="External"/><Relationship Id="rId122" Type="http://schemas.openxmlformats.org/officeDocument/2006/relationships/hyperlink" Target="http://www.ncbi.nlm.nih.gov/pubmed/12540390" TargetMode="External"/><Relationship Id="rId143" Type="http://schemas.openxmlformats.org/officeDocument/2006/relationships/hyperlink" Target="http://www.ncbi.nlm.nih.gov/pubmed/16176139" TargetMode="External"/><Relationship Id="rId148" Type="http://schemas.openxmlformats.org/officeDocument/2006/relationships/hyperlink" Target="http://www.sciencedirect.com/science/article/pii/S0963996901001314" TargetMode="External"/><Relationship Id="rId164" Type="http://schemas.openxmlformats.org/officeDocument/2006/relationships/hyperlink" Target="http://www.sciencedirect.com/science/article/pii/S0963996903001443" TargetMode="External"/><Relationship Id="rId169" Type="http://schemas.openxmlformats.org/officeDocument/2006/relationships/hyperlink" Target="http://www.cabdirect.org/abstracts/20093223817.html%3Bjsessionid%3DE8009BA24596D8AFFEA89DD18AFD411E" TargetMode="External"/><Relationship Id="rId185" Type="http://schemas.openxmlformats.org/officeDocument/2006/relationships/hyperlink" Target="http://www.ncbi.nlm.nih.gov/pubmed/20075629"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www.ncbi.nlm.nih.gov/pubmed/10480081" TargetMode="External"/><Relationship Id="rId26" Type="http://schemas.openxmlformats.org/officeDocument/2006/relationships/hyperlink" Target="http://www.hypertenzia.org/media/files/dokumenty/2013_practice_guidelines_for_the_management_of.2.pdf" TargetMode="External"/><Relationship Id="rId47" Type="http://schemas.openxmlformats.org/officeDocument/2006/relationships/hyperlink" Target="http://www.ncbi.nlm.nih.gov/pubmed/14759563" TargetMode="External"/><Relationship Id="rId68" Type="http://schemas.openxmlformats.org/officeDocument/2006/relationships/hyperlink" Target="http://www.ncbi.nlm.nih.gov/pubmed/18180074%5d" TargetMode="External"/><Relationship Id="rId89" Type="http://schemas.openxmlformats.org/officeDocument/2006/relationships/hyperlink" Target="http://www.ncbi.nlm.nih.gov/pubmed/14609094" TargetMode="External"/><Relationship Id="rId112" Type="http://schemas.openxmlformats.org/officeDocument/2006/relationships/hyperlink" Target="http://www.ncbi.nlm.nih.gov/pubmed/8880454" TargetMode="External"/><Relationship Id="rId133" Type="http://schemas.openxmlformats.org/officeDocument/2006/relationships/hyperlink" Target="http://www.ncbi.nlm.nih.gov/pubmed/15553153" TargetMode="External"/><Relationship Id="rId154" Type="http://schemas.openxmlformats.org/officeDocument/2006/relationships/hyperlink" Target="http://www.ncbi.nlm.nih.gov/pubmed/11410001" TargetMode="External"/><Relationship Id="rId175" Type="http://schemas.openxmlformats.org/officeDocument/2006/relationships/hyperlink" Target="http://www.ncbi.nlm.nih.gov/pubmed/19619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7045</Words>
  <Characters>40163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Antihypertensive peptides derived from food sources</vt:lpstr>
    </vt:vector>
  </TitlesOfParts>
  <Company/>
  <LinksUpToDate>false</LinksUpToDate>
  <CharactersWithSpaces>47114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Antihypertensive peptides derived from food sources</dc:title>
  <dc:subject>High blood pressure or hypertension is a major risk factor for a number of chronic diseases among human beings. A progressive rise in blood pressure can lead to haemorrhagic stroke, myocardial infarction, heart failure, chronic kidney disease, cognitive decline and premature death. The past decade has seen a constant increase in prevalence of hypertension among populations because of changes in lifestyles and dietary patterns. Though pharmaceutics are available, the response to drugs shows variability and outright toxicity in some patients. With prolonged use, side effects of drug tend to manifest in the form of metabolic disorders like diabetes amongst patients. Since food sources have yielded bioactive peptides with antihypertensive properties, they have attracted attention of scientific community. Various methodologies like enzymatic hydrolysis, food fermentation and recombinant DNA technology has been explored for their production from various food sources such as dairy products, cereals, legumes, etc. The review contains an overview of possibilities of commercial exploitation of variety of food sources for production of antihypertensive peptides in functional food or therapeutic forms.</dc:subject>
  <dc:creator>Praveen P Balgir</dc:creator>
  <cp:lastModifiedBy>Microsoft account</cp:lastModifiedBy>
  <cp:revision>10</cp:revision>
  <dcterms:created xsi:type="dcterms:W3CDTF">2025-06-12T12:59:00Z</dcterms:created>
  <dcterms:modified xsi:type="dcterms:W3CDTF">2025-06-20T07:51:00Z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Adobe InDesign CC 2014 (Windows)</vt:lpwstr>
  </property>
  <property fmtid="{D5CDD505-2E9C-101B-9397-08002B2CF9AE}" pid="4" name="LastSaved">
    <vt:filetime>2025-06-12T00:00:00Z</vt:filetime>
  </property>
  <property fmtid="{D5CDD505-2E9C-101B-9397-08002B2CF9AE}" pid="5" name="Producer">
    <vt:lpwstr>Adobe PDF Library 11.0</vt:lpwstr>
  </property>
</Properties>
</file>