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5ADF" w14:paraId="1643A4CA" w14:textId="77777777" w:rsidTr="004847FF">
        <w:trPr>
          <w:trHeight w:val="450"/>
        </w:trPr>
        <w:tc>
          <w:tcPr>
            <w:tcW w:w="5000" w:type="pct"/>
            <w:gridSpan w:val="2"/>
            <w:tcBorders>
              <w:top w:val="nil"/>
              <w:left w:val="nil"/>
              <w:right w:val="nil"/>
            </w:tcBorders>
          </w:tcPr>
          <w:p w14:paraId="4C55E51F" w14:textId="77777777" w:rsidR="00602F7D" w:rsidRPr="000A5ADF" w:rsidRDefault="00602F7D" w:rsidP="00F2643C">
            <w:pPr>
              <w:pStyle w:val="Heading2"/>
              <w:jc w:val="left"/>
              <w:rPr>
                <w:rFonts w:ascii="Arial" w:hAnsi="Arial" w:cs="Arial"/>
                <w:b w:val="0"/>
                <w:bCs w:val="0"/>
                <w:lang w:val="en-US"/>
              </w:rPr>
            </w:pPr>
          </w:p>
        </w:tc>
      </w:tr>
      <w:tr w:rsidR="0000007A" w:rsidRPr="000A5ADF" w14:paraId="127EAD7E" w14:textId="77777777" w:rsidTr="00F33C84">
        <w:trPr>
          <w:trHeight w:val="413"/>
        </w:trPr>
        <w:tc>
          <w:tcPr>
            <w:tcW w:w="1234" w:type="pct"/>
          </w:tcPr>
          <w:p w14:paraId="3C159AA5" w14:textId="77777777" w:rsidR="0000007A" w:rsidRPr="000A5ADF" w:rsidRDefault="00D27A79" w:rsidP="00696CAD">
            <w:pPr>
              <w:pStyle w:val="BodyText"/>
              <w:ind w:left="90"/>
              <w:jc w:val="left"/>
              <w:rPr>
                <w:rFonts w:ascii="Arial" w:hAnsi="Arial" w:cs="Arial"/>
                <w:bCs/>
                <w:sz w:val="20"/>
                <w:szCs w:val="20"/>
                <w:lang w:val="en-GB"/>
              </w:rPr>
            </w:pPr>
            <w:r w:rsidRPr="000A5ADF">
              <w:rPr>
                <w:rFonts w:ascii="Arial" w:hAnsi="Arial" w:cs="Arial"/>
                <w:bCs/>
                <w:sz w:val="20"/>
                <w:szCs w:val="20"/>
                <w:lang w:val="en-GB"/>
              </w:rPr>
              <w:t xml:space="preserve">Book </w:t>
            </w:r>
            <w:r w:rsidR="0000007A" w:rsidRPr="000A5AD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8070880" w:rsidR="0000007A" w:rsidRPr="000A5ADF" w:rsidRDefault="002963B2" w:rsidP="00054BC4">
            <w:pPr>
              <w:pStyle w:val="NormalWeb"/>
              <w:rPr>
                <w:rFonts w:ascii="Arial" w:hAnsi="Arial" w:cs="Arial"/>
                <w:b/>
                <w:bCs/>
                <w:sz w:val="20"/>
                <w:szCs w:val="20"/>
                <w:u w:val="single"/>
              </w:rPr>
            </w:pPr>
            <w:hyperlink r:id="rId7" w:history="1">
              <w:r w:rsidRPr="000A5ADF">
                <w:rPr>
                  <w:rStyle w:val="Hyperlink"/>
                  <w:rFonts w:ascii="Arial" w:hAnsi="Arial" w:cs="Arial"/>
                  <w:b/>
                  <w:bCs/>
                  <w:sz w:val="20"/>
                  <w:szCs w:val="20"/>
                </w:rPr>
                <w:t>Agricultural Sciences: Techniques and Innovations</w:t>
              </w:r>
            </w:hyperlink>
          </w:p>
        </w:tc>
      </w:tr>
      <w:tr w:rsidR="0000007A" w:rsidRPr="000A5ADF" w14:paraId="73C90375" w14:textId="77777777" w:rsidTr="002E7787">
        <w:trPr>
          <w:trHeight w:val="290"/>
        </w:trPr>
        <w:tc>
          <w:tcPr>
            <w:tcW w:w="1234" w:type="pct"/>
          </w:tcPr>
          <w:p w14:paraId="20D28135" w14:textId="77777777" w:rsidR="0000007A" w:rsidRPr="000A5ADF" w:rsidRDefault="0000007A" w:rsidP="00696CAD">
            <w:pPr>
              <w:pStyle w:val="BodyText"/>
              <w:ind w:left="90"/>
              <w:jc w:val="left"/>
              <w:rPr>
                <w:rFonts w:ascii="Arial" w:hAnsi="Arial" w:cs="Arial"/>
                <w:bCs/>
                <w:sz w:val="20"/>
                <w:szCs w:val="20"/>
                <w:lang w:val="en-GB"/>
              </w:rPr>
            </w:pPr>
            <w:r w:rsidRPr="000A5AD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150901A" w:rsidR="0000007A" w:rsidRPr="000A5ADF" w:rsidRDefault="00E72A8E" w:rsidP="00F3669D">
            <w:pPr>
              <w:pStyle w:val="NormalWeb"/>
              <w:spacing w:before="0" w:beforeAutospacing="0" w:after="0" w:afterAutospacing="0"/>
              <w:rPr>
                <w:rFonts w:ascii="Arial" w:hAnsi="Arial" w:cs="Arial"/>
                <w:b/>
                <w:bCs/>
                <w:sz w:val="20"/>
                <w:szCs w:val="20"/>
                <w:highlight w:val="yellow"/>
                <w:lang w:val="en-GB"/>
              </w:rPr>
            </w:pPr>
            <w:r w:rsidRPr="000A5ADF">
              <w:rPr>
                <w:rFonts w:ascii="Arial" w:hAnsi="Arial" w:cs="Arial"/>
                <w:b/>
                <w:bCs/>
                <w:sz w:val="20"/>
                <w:szCs w:val="20"/>
                <w:lang w:val="en-GB"/>
              </w:rPr>
              <w:t>Ms_BP</w:t>
            </w:r>
            <w:r w:rsidR="00FC432A" w:rsidRPr="000A5ADF">
              <w:rPr>
                <w:rFonts w:ascii="Arial" w:hAnsi="Arial" w:cs="Arial"/>
                <w:b/>
                <w:bCs/>
                <w:sz w:val="20"/>
                <w:szCs w:val="20"/>
                <w:lang w:val="en-GB"/>
              </w:rPr>
              <w:t>R</w:t>
            </w:r>
            <w:r w:rsidRPr="000A5ADF">
              <w:rPr>
                <w:rFonts w:ascii="Arial" w:hAnsi="Arial" w:cs="Arial"/>
                <w:b/>
                <w:bCs/>
                <w:sz w:val="20"/>
                <w:szCs w:val="20"/>
                <w:lang w:val="en-GB"/>
              </w:rPr>
              <w:t>_</w:t>
            </w:r>
            <w:r w:rsidR="00FB15DF" w:rsidRPr="000A5ADF">
              <w:rPr>
                <w:rFonts w:ascii="Arial" w:hAnsi="Arial" w:cs="Arial"/>
                <w:b/>
                <w:bCs/>
                <w:sz w:val="20"/>
                <w:szCs w:val="20"/>
                <w:lang w:val="en-GB"/>
              </w:rPr>
              <w:t>5827</w:t>
            </w:r>
          </w:p>
        </w:tc>
      </w:tr>
      <w:tr w:rsidR="0000007A" w:rsidRPr="000A5ADF" w14:paraId="05B60576" w14:textId="77777777" w:rsidTr="002109D6">
        <w:trPr>
          <w:trHeight w:val="331"/>
        </w:trPr>
        <w:tc>
          <w:tcPr>
            <w:tcW w:w="1234" w:type="pct"/>
          </w:tcPr>
          <w:p w14:paraId="0196A627" w14:textId="77777777" w:rsidR="0000007A" w:rsidRPr="000A5ADF" w:rsidRDefault="0000007A" w:rsidP="00696CAD">
            <w:pPr>
              <w:pStyle w:val="BodyText"/>
              <w:ind w:left="90"/>
              <w:jc w:val="left"/>
              <w:rPr>
                <w:rFonts w:ascii="Arial" w:hAnsi="Arial" w:cs="Arial"/>
                <w:bCs/>
                <w:sz w:val="20"/>
                <w:szCs w:val="20"/>
                <w:lang w:val="en-GB"/>
              </w:rPr>
            </w:pPr>
            <w:r w:rsidRPr="000A5AD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C03C796" w:rsidR="0000007A" w:rsidRPr="000A5ADF" w:rsidRDefault="00A0503D" w:rsidP="000450FC">
            <w:pPr>
              <w:pStyle w:val="NormalWeb"/>
              <w:spacing w:before="0" w:beforeAutospacing="0" w:after="0" w:afterAutospacing="0"/>
              <w:rPr>
                <w:rFonts w:ascii="Arial" w:hAnsi="Arial" w:cs="Arial"/>
                <w:b/>
                <w:sz w:val="20"/>
                <w:szCs w:val="20"/>
                <w:highlight w:val="yellow"/>
                <w:lang w:val="en-GB"/>
              </w:rPr>
            </w:pPr>
            <w:r w:rsidRPr="000A5ADF">
              <w:rPr>
                <w:rFonts w:ascii="Arial" w:hAnsi="Arial" w:cs="Arial"/>
                <w:b/>
                <w:sz w:val="20"/>
                <w:szCs w:val="20"/>
                <w:lang w:val="en-GB"/>
              </w:rPr>
              <w:t xml:space="preserve">Exploring the determinants of attraction of college students to agriculture in </w:t>
            </w:r>
            <w:proofErr w:type="spellStart"/>
            <w:r w:rsidRPr="000A5ADF">
              <w:rPr>
                <w:rFonts w:ascii="Arial" w:hAnsi="Arial" w:cs="Arial"/>
                <w:b/>
                <w:sz w:val="20"/>
                <w:szCs w:val="20"/>
                <w:lang w:val="en-GB"/>
              </w:rPr>
              <w:t>Mezam</w:t>
            </w:r>
            <w:proofErr w:type="spellEnd"/>
            <w:r w:rsidRPr="000A5ADF">
              <w:rPr>
                <w:rFonts w:ascii="Arial" w:hAnsi="Arial" w:cs="Arial"/>
                <w:b/>
                <w:sz w:val="20"/>
                <w:szCs w:val="20"/>
                <w:lang w:val="en-GB"/>
              </w:rPr>
              <w:t xml:space="preserve"> division of Northwest Cameroon</w:t>
            </w:r>
          </w:p>
        </w:tc>
      </w:tr>
      <w:tr w:rsidR="00CF0BBB" w:rsidRPr="000A5ADF" w14:paraId="6D508B1C" w14:textId="77777777" w:rsidTr="002E7787">
        <w:trPr>
          <w:trHeight w:val="332"/>
        </w:trPr>
        <w:tc>
          <w:tcPr>
            <w:tcW w:w="1234" w:type="pct"/>
          </w:tcPr>
          <w:p w14:paraId="32FC28F7" w14:textId="77777777" w:rsidR="00CF0BBB" w:rsidRPr="000A5ADF" w:rsidRDefault="00CF0BBB" w:rsidP="00696CAD">
            <w:pPr>
              <w:pStyle w:val="BodyText"/>
              <w:ind w:left="90"/>
              <w:jc w:val="left"/>
              <w:rPr>
                <w:rFonts w:ascii="Arial" w:hAnsi="Arial" w:cs="Arial"/>
                <w:bCs/>
                <w:sz w:val="20"/>
                <w:szCs w:val="20"/>
                <w:lang w:val="en-GB"/>
              </w:rPr>
            </w:pPr>
            <w:r w:rsidRPr="000A5AD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5E67B63" w:rsidR="00CF0BBB" w:rsidRPr="000A5ADF" w:rsidRDefault="00FB15DF" w:rsidP="000450FC">
            <w:pPr>
              <w:pStyle w:val="NormalWeb"/>
              <w:spacing w:before="0" w:beforeAutospacing="0" w:after="0" w:afterAutospacing="0"/>
              <w:rPr>
                <w:rFonts w:ascii="Arial" w:hAnsi="Arial" w:cs="Arial"/>
                <w:b/>
                <w:sz w:val="20"/>
                <w:szCs w:val="20"/>
                <w:lang w:val="en-GB"/>
              </w:rPr>
            </w:pPr>
            <w:r w:rsidRPr="000A5ADF">
              <w:rPr>
                <w:rFonts w:ascii="Arial" w:hAnsi="Arial" w:cs="Arial"/>
                <w:b/>
                <w:sz w:val="20"/>
                <w:szCs w:val="20"/>
                <w:lang w:val="en-GB"/>
              </w:rPr>
              <w:t>Book Chapter</w:t>
            </w:r>
          </w:p>
        </w:tc>
      </w:tr>
    </w:tbl>
    <w:p w14:paraId="45F5983C" w14:textId="77777777" w:rsidR="00037D52" w:rsidRPr="000A5ADF" w:rsidRDefault="00037D52" w:rsidP="0000007A">
      <w:pPr>
        <w:pStyle w:val="BodyText"/>
        <w:rPr>
          <w:rFonts w:ascii="Arial" w:hAnsi="Arial" w:cs="Arial"/>
          <w:b/>
          <w:bCs/>
          <w:sz w:val="20"/>
          <w:szCs w:val="20"/>
          <w:u w:val="single"/>
          <w:lang w:val="en-GB"/>
        </w:rPr>
      </w:pPr>
    </w:p>
    <w:p w14:paraId="74C70A07" w14:textId="5AF0349A" w:rsidR="009B239B" w:rsidRPr="000A5ADF" w:rsidRDefault="00257F9E" w:rsidP="009B239B">
      <w:pPr>
        <w:rPr>
          <w:rFonts w:ascii="Arial" w:eastAsia="Arial Unicode MS" w:hAnsi="Arial" w:cs="Arial"/>
          <w:sz w:val="20"/>
          <w:szCs w:val="20"/>
          <w:u w:val="single"/>
          <w:lang w:val="en-GB"/>
        </w:rPr>
      </w:pPr>
      <w:r w:rsidRPr="000A5ADF">
        <w:rPr>
          <w:rFonts w:ascii="Arial" w:hAnsi="Arial" w:cs="Arial"/>
          <w:sz w:val="20"/>
          <w:szCs w:val="20"/>
        </w:rPr>
        <w:t xml:space="preserve"> </w:t>
      </w:r>
    </w:p>
    <w:p w14:paraId="17599C49" w14:textId="77777777" w:rsidR="00626025" w:rsidRPr="000A5ADF" w:rsidRDefault="00626025" w:rsidP="00D27A79">
      <w:pPr>
        <w:pStyle w:val="BodyText"/>
        <w:jc w:val="left"/>
        <w:rPr>
          <w:rFonts w:ascii="Arial" w:hAnsi="Arial" w:cs="Arial"/>
          <w:color w:val="222222"/>
          <w:sz w:val="20"/>
          <w:szCs w:val="20"/>
          <w:lang w:val="en-GB"/>
        </w:rPr>
      </w:pPr>
    </w:p>
    <w:p w14:paraId="37E43B60" w14:textId="77777777" w:rsidR="0086369B" w:rsidRPr="000A5ADF" w:rsidRDefault="0086369B" w:rsidP="00626025">
      <w:pPr>
        <w:pStyle w:val="BodyText"/>
        <w:rPr>
          <w:rFonts w:ascii="Arial" w:hAnsi="Arial" w:cs="Arial"/>
          <w:b/>
          <w:color w:val="222222"/>
          <w:sz w:val="20"/>
          <w:szCs w:val="20"/>
          <w:u w:val="single"/>
          <w:lang w:val="en-US"/>
        </w:rPr>
      </w:pPr>
    </w:p>
    <w:p w14:paraId="63CD6BCB" w14:textId="0FFEAA9E" w:rsidR="00626025" w:rsidRPr="000A5ADF" w:rsidRDefault="00640538" w:rsidP="00626025">
      <w:pPr>
        <w:pStyle w:val="BodyText"/>
        <w:rPr>
          <w:rFonts w:ascii="Arial" w:hAnsi="Arial" w:cs="Arial"/>
          <w:b/>
          <w:color w:val="222222"/>
          <w:sz w:val="20"/>
          <w:szCs w:val="20"/>
          <w:u w:val="single"/>
          <w:lang w:val="en-US"/>
        </w:rPr>
      </w:pPr>
      <w:r w:rsidRPr="000A5ADF">
        <w:rPr>
          <w:rFonts w:ascii="Arial" w:hAnsi="Arial" w:cs="Arial"/>
          <w:b/>
          <w:color w:val="222222"/>
          <w:sz w:val="20"/>
          <w:szCs w:val="20"/>
          <w:u w:val="single"/>
          <w:lang w:val="en-US"/>
        </w:rPr>
        <w:t>Special note:</w:t>
      </w:r>
    </w:p>
    <w:p w14:paraId="1AC448A2" w14:textId="77777777" w:rsidR="007B54A4" w:rsidRPr="000A5ADF" w:rsidRDefault="007B54A4" w:rsidP="00626025">
      <w:pPr>
        <w:pStyle w:val="BodyText"/>
        <w:rPr>
          <w:rFonts w:ascii="Arial" w:hAnsi="Arial" w:cs="Arial"/>
          <w:b/>
          <w:color w:val="222222"/>
          <w:sz w:val="20"/>
          <w:szCs w:val="20"/>
          <w:u w:val="single"/>
          <w:lang w:val="en-US"/>
        </w:rPr>
      </w:pPr>
    </w:p>
    <w:p w14:paraId="7F950B43" w14:textId="3CFD7BBC" w:rsidR="007B54A4" w:rsidRPr="000A5ADF" w:rsidRDefault="00955E45" w:rsidP="00626025">
      <w:pPr>
        <w:pStyle w:val="BodyText"/>
        <w:rPr>
          <w:rFonts w:ascii="Arial" w:hAnsi="Arial" w:cs="Arial"/>
          <w:b/>
          <w:color w:val="222222"/>
          <w:sz w:val="20"/>
          <w:szCs w:val="20"/>
          <w:lang w:val="en-US"/>
        </w:rPr>
      </w:pPr>
      <w:r w:rsidRPr="000A5AD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A5ADF" w:rsidRDefault="00000000" w:rsidP="00626025">
      <w:pPr>
        <w:pStyle w:val="BodyText"/>
        <w:rPr>
          <w:rFonts w:ascii="Arial" w:hAnsi="Arial" w:cs="Arial"/>
          <w:b/>
          <w:color w:val="222222"/>
          <w:sz w:val="20"/>
          <w:szCs w:val="20"/>
          <w:u w:val="single"/>
          <w:lang w:val="en-US"/>
        </w:rPr>
      </w:pPr>
      <w:r w:rsidRPr="000A5AD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90520CA" w:rsidR="00E03C32" w:rsidRDefault="00D672F3" w:rsidP="00E03C32">
                  <w:pPr>
                    <w:pStyle w:val="BodyText"/>
                    <w:jc w:val="left"/>
                    <w:rPr>
                      <w:rFonts w:ascii="Arial" w:hAnsi="Arial" w:cs="Arial"/>
                      <w:b/>
                      <w:color w:val="222222"/>
                      <w:sz w:val="32"/>
                      <w:lang w:val="en-US"/>
                    </w:rPr>
                  </w:pPr>
                  <w:r w:rsidRPr="00D672F3">
                    <w:rPr>
                      <w:rFonts w:ascii="Arial" w:hAnsi="Arial" w:cs="Arial"/>
                      <w:b/>
                      <w:color w:val="222222"/>
                      <w:sz w:val="32"/>
                      <w:lang w:val="en-US"/>
                    </w:rPr>
                    <w:t>Journal of Agricultural Extension and Rural Development</w:t>
                  </w:r>
                  <w:r w:rsidR="00E03C32" w:rsidRPr="00640538">
                    <w:rPr>
                      <w:rFonts w:ascii="Arial" w:hAnsi="Arial" w:cs="Arial"/>
                      <w:b/>
                      <w:color w:val="222222"/>
                      <w:sz w:val="32"/>
                      <w:lang w:val="en-US"/>
                    </w:rPr>
                    <w:t xml:space="preserve">, </w:t>
                  </w:r>
                  <w:r w:rsidR="006D0986">
                    <w:rPr>
                      <w:rFonts w:ascii="Arial" w:hAnsi="Arial" w:cs="Arial"/>
                      <w:b/>
                      <w:color w:val="222222"/>
                      <w:sz w:val="32"/>
                      <w:lang w:val="en-US"/>
                    </w:rPr>
                    <w:t>16</w:t>
                  </w:r>
                  <w:r w:rsidR="00E03C32" w:rsidRPr="00640538">
                    <w:rPr>
                      <w:rFonts w:ascii="Arial" w:hAnsi="Arial" w:cs="Arial"/>
                      <w:b/>
                      <w:color w:val="222222"/>
                      <w:sz w:val="32"/>
                      <w:lang w:val="en-US"/>
                    </w:rPr>
                    <w:t>(</w:t>
                  </w:r>
                  <w:r w:rsidR="006D0986">
                    <w:rPr>
                      <w:rFonts w:ascii="Arial" w:hAnsi="Arial" w:cs="Arial"/>
                      <w:b/>
                      <w:color w:val="222222"/>
                      <w:sz w:val="32"/>
                      <w:lang w:val="en-US"/>
                    </w:rPr>
                    <w:t>2</w:t>
                  </w:r>
                  <w:r w:rsidR="00E03C32" w:rsidRPr="00640538">
                    <w:rPr>
                      <w:rFonts w:ascii="Arial" w:hAnsi="Arial" w:cs="Arial"/>
                      <w:b/>
                      <w:color w:val="222222"/>
                      <w:sz w:val="32"/>
                      <w:lang w:val="en-US"/>
                    </w:rPr>
                    <w:t xml:space="preserve">): </w:t>
                  </w:r>
                  <w:r w:rsidR="006D0986" w:rsidRPr="006D0986">
                    <w:rPr>
                      <w:rFonts w:ascii="Arial" w:hAnsi="Arial" w:cs="Arial"/>
                      <w:b/>
                      <w:color w:val="222222"/>
                      <w:sz w:val="32"/>
                      <w:lang w:val="en-US"/>
                    </w:rPr>
                    <w:t>53-63</w:t>
                  </w:r>
                  <w:r w:rsidR="009245E3">
                    <w:rPr>
                      <w:rFonts w:ascii="Arial" w:hAnsi="Arial" w:cs="Arial"/>
                      <w:b/>
                      <w:color w:val="222222"/>
                      <w:sz w:val="32"/>
                      <w:lang w:val="en-US"/>
                    </w:rPr>
                    <w:t xml:space="preserve">, </w:t>
                  </w:r>
                  <w:r w:rsidR="006D098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43EB4751" w:rsidR="00E03C32" w:rsidRPr="007B54A4" w:rsidRDefault="006D0986" w:rsidP="006D0986">
                  <w:pPr>
                    <w:pStyle w:val="BodyText"/>
                    <w:jc w:val="left"/>
                    <w:rPr>
                      <w:rFonts w:ascii="Arial" w:hAnsi="Arial" w:cs="Arial"/>
                      <w:b/>
                      <w:color w:val="222222"/>
                      <w:sz w:val="32"/>
                      <w:lang w:val="en-US"/>
                    </w:rPr>
                  </w:pPr>
                  <w:r w:rsidRPr="006D0986">
                    <w:rPr>
                      <w:rFonts w:ascii="Arial" w:hAnsi="Arial" w:cs="Arial"/>
                      <w:b/>
                      <w:color w:val="222222"/>
                      <w:sz w:val="32"/>
                      <w:lang w:val="en-US"/>
                    </w:rPr>
                    <w:t>DOI: 10.5897/JAERD2024.1404</w:t>
                  </w:r>
                </w:p>
              </w:txbxContent>
            </v:textbox>
          </v:rect>
        </w:pict>
      </w:r>
    </w:p>
    <w:p w14:paraId="40641486" w14:textId="77777777" w:rsidR="00D9392F" w:rsidRPr="000A5ADF" w:rsidRDefault="002A3D7C" w:rsidP="00626025">
      <w:pPr>
        <w:pStyle w:val="BodyText"/>
        <w:jc w:val="left"/>
        <w:rPr>
          <w:rFonts w:ascii="Arial" w:hAnsi="Arial" w:cs="Arial"/>
          <w:color w:val="222222"/>
          <w:sz w:val="20"/>
          <w:szCs w:val="20"/>
          <w:lang w:val="en-IN"/>
        </w:rPr>
      </w:pPr>
      <w:r w:rsidRPr="000A5ADF">
        <w:rPr>
          <w:rFonts w:ascii="Arial" w:hAnsi="Arial" w:cs="Arial"/>
          <w:color w:val="222222"/>
          <w:sz w:val="20"/>
          <w:szCs w:val="20"/>
          <w:lang w:val="en-IN"/>
        </w:rPr>
        <w:br w:type="page"/>
      </w:r>
    </w:p>
    <w:p w14:paraId="5A743ECE" w14:textId="77777777" w:rsidR="00D27A79" w:rsidRPr="000A5AD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5ADF" w14:paraId="71A94C1F" w14:textId="77777777" w:rsidTr="007222C8">
        <w:tc>
          <w:tcPr>
            <w:tcW w:w="5000" w:type="pct"/>
            <w:gridSpan w:val="3"/>
            <w:tcBorders>
              <w:top w:val="nil"/>
              <w:left w:val="nil"/>
              <w:right w:val="nil"/>
            </w:tcBorders>
            <w:noWrap/>
          </w:tcPr>
          <w:p w14:paraId="0BC15285" w14:textId="75BEB51F" w:rsidR="00F1171E" w:rsidRPr="000A5ADF" w:rsidRDefault="00F1171E" w:rsidP="007222C8">
            <w:pPr>
              <w:pStyle w:val="Heading2"/>
              <w:jc w:val="left"/>
              <w:rPr>
                <w:rFonts w:ascii="Arial" w:hAnsi="Arial" w:cs="Arial"/>
                <w:lang w:val="en-GB"/>
              </w:rPr>
            </w:pPr>
            <w:r w:rsidRPr="000A5ADF">
              <w:rPr>
                <w:rFonts w:ascii="Arial" w:hAnsi="Arial" w:cs="Arial"/>
                <w:highlight w:val="yellow"/>
                <w:lang w:val="en-GB"/>
              </w:rPr>
              <w:t>PART  1:</w:t>
            </w:r>
            <w:r w:rsidRPr="000A5ADF">
              <w:rPr>
                <w:rFonts w:ascii="Arial" w:hAnsi="Arial" w:cs="Arial"/>
                <w:lang w:val="en-GB"/>
              </w:rPr>
              <w:t xml:space="preserve"> Comments</w:t>
            </w:r>
          </w:p>
          <w:p w14:paraId="1287753C" w14:textId="77777777" w:rsidR="00F1171E" w:rsidRPr="000A5ADF" w:rsidRDefault="00F1171E" w:rsidP="007222C8">
            <w:pPr>
              <w:rPr>
                <w:rFonts w:ascii="Arial" w:hAnsi="Arial" w:cs="Arial"/>
                <w:sz w:val="20"/>
                <w:szCs w:val="20"/>
                <w:lang w:val="en-GB"/>
              </w:rPr>
            </w:pPr>
          </w:p>
        </w:tc>
      </w:tr>
      <w:tr w:rsidR="00F1171E" w:rsidRPr="000A5ADF" w14:paraId="5EA12279" w14:textId="77777777" w:rsidTr="007222C8">
        <w:tc>
          <w:tcPr>
            <w:tcW w:w="1265" w:type="pct"/>
            <w:noWrap/>
          </w:tcPr>
          <w:p w14:paraId="7AE9682F" w14:textId="77777777" w:rsidR="00F1171E" w:rsidRPr="000A5ADF" w:rsidRDefault="00F1171E" w:rsidP="007222C8">
            <w:pPr>
              <w:pStyle w:val="Heading2"/>
              <w:jc w:val="left"/>
              <w:rPr>
                <w:rFonts w:ascii="Arial" w:hAnsi="Arial" w:cs="Arial"/>
                <w:lang w:val="en-GB"/>
              </w:rPr>
            </w:pPr>
          </w:p>
        </w:tc>
        <w:tc>
          <w:tcPr>
            <w:tcW w:w="2212" w:type="pct"/>
          </w:tcPr>
          <w:p w14:paraId="5B8DBE06" w14:textId="77777777" w:rsidR="00F1171E" w:rsidRPr="000A5ADF" w:rsidRDefault="00F1171E" w:rsidP="007222C8">
            <w:pPr>
              <w:pStyle w:val="Heading2"/>
              <w:jc w:val="left"/>
              <w:rPr>
                <w:rFonts w:ascii="Arial" w:hAnsi="Arial" w:cs="Arial"/>
                <w:lang w:val="en-GB"/>
              </w:rPr>
            </w:pPr>
            <w:r w:rsidRPr="000A5ADF">
              <w:rPr>
                <w:rFonts w:ascii="Arial" w:hAnsi="Arial" w:cs="Arial"/>
                <w:lang w:val="en-GB"/>
              </w:rPr>
              <w:t>Reviewer’s comment</w:t>
            </w:r>
          </w:p>
          <w:p w14:paraId="693A9C4D" w14:textId="77777777" w:rsidR="00421DBF" w:rsidRPr="000A5ADF" w:rsidRDefault="00421DBF" w:rsidP="00421DBF">
            <w:pPr>
              <w:rPr>
                <w:rFonts w:ascii="Arial" w:hAnsi="Arial" w:cs="Arial"/>
                <w:b/>
                <w:bCs/>
                <w:sz w:val="20"/>
                <w:szCs w:val="20"/>
              </w:rPr>
            </w:pPr>
            <w:r w:rsidRPr="000A5AD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5ADF" w:rsidRDefault="00421DBF" w:rsidP="00421DBF">
            <w:pPr>
              <w:rPr>
                <w:rFonts w:ascii="Arial" w:hAnsi="Arial" w:cs="Arial"/>
                <w:sz w:val="20"/>
                <w:szCs w:val="20"/>
                <w:lang w:val="en-GB"/>
              </w:rPr>
            </w:pPr>
          </w:p>
        </w:tc>
        <w:tc>
          <w:tcPr>
            <w:tcW w:w="1523" w:type="pct"/>
          </w:tcPr>
          <w:p w14:paraId="57792C30" w14:textId="77777777" w:rsidR="00F1171E" w:rsidRPr="000A5ADF" w:rsidRDefault="00F1171E" w:rsidP="007222C8">
            <w:pPr>
              <w:pStyle w:val="Heading2"/>
              <w:jc w:val="left"/>
              <w:rPr>
                <w:rFonts w:ascii="Arial" w:hAnsi="Arial" w:cs="Arial"/>
                <w:b w:val="0"/>
                <w:lang w:val="en-GB"/>
              </w:rPr>
            </w:pPr>
            <w:r w:rsidRPr="000A5ADF">
              <w:rPr>
                <w:rFonts w:ascii="Arial" w:hAnsi="Arial" w:cs="Arial"/>
                <w:lang w:val="en-GB"/>
              </w:rPr>
              <w:t>Author’s Feedback</w:t>
            </w:r>
            <w:r w:rsidRPr="000A5ADF">
              <w:rPr>
                <w:rFonts w:ascii="Arial" w:hAnsi="Arial" w:cs="Arial"/>
                <w:b w:val="0"/>
                <w:lang w:val="en-GB"/>
              </w:rPr>
              <w:t xml:space="preserve"> </w:t>
            </w:r>
            <w:r w:rsidRPr="000A5ADF">
              <w:rPr>
                <w:rFonts w:ascii="Arial" w:hAnsi="Arial" w:cs="Arial"/>
                <w:b w:val="0"/>
                <w:i/>
                <w:lang w:val="en-GB"/>
              </w:rPr>
              <w:t>(Please correct the manuscript and highlight that part in the manuscript. It is mandatory that authors should write his/her feedback here)</w:t>
            </w:r>
          </w:p>
        </w:tc>
      </w:tr>
      <w:tr w:rsidR="00F1171E" w:rsidRPr="000A5ADF" w14:paraId="5C0AB4EC" w14:textId="77777777" w:rsidTr="007222C8">
        <w:trPr>
          <w:trHeight w:val="1264"/>
        </w:trPr>
        <w:tc>
          <w:tcPr>
            <w:tcW w:w="1265" w:type="pct"/>
            <w:noWrap/>
          </w:tcPr>
          <w:p w14:paraId="66B47184" w14:textId="48030299" w:rsidR="00F1171E" w:rsidRPr="000A5ADF" w:rsidRDefault="00F1171E" w:rsidP="007222C8">
            <w:pPr>
              <w:ind w:left="360"/>
              <w:rPr>
                <w:rFonts w:ascii="Arial" w:hAnsi="Arial" w:cs="Arial"/>
                <w:b/>
                <w:bCs/>
                <w:sz w:val="20"/>
                <w:szCs w:val="20"/>
                <w:lang w:val="en-GB"/>
              </w:rPr>
            </w:pPr>
            <w:r w:rsidRPr="000A5AD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5ADF" w:rsidRDefault="00F1171E" w:rsidP="007222C8">
            <w:pPr>
              <w:ind w:left="360"/>
              <w:rPr>
                <w:rFonts w:ascii="Arial" w:eastAsia="MS Mincho" w:hAnsi="Arial" w:cs="Arial"/>
                <w:b/>
                <w:bCs/>
                <w:sz w:val="20"/>
                <w:szCs w:val="20"/>
                <w:lang w:val="en-GB"/>
              </w:rPr>
            </w:pPr>
          </w:p>
        </w:tc>
        <w:tc>
          <w:tcPr>
            <w:tcW w:w="2212" w:type="pct"/>
          </w:tcPr>
          <w:p w14:paraId="76D6CBF5" w14:textId="77777777" w:rsidR="00F1171E" w:rsidRPr="000A5ADF" w:rsidRDefault="005D105B" w:rsidP="005D105B">
            <w:pPr>
              <w:pStyle w:val="ListParagraph"/>
              <w:ind w:left="0"/>
              <w:jc w:val="both"/>
              <w:rPr>
                <w:rFonts w:ascii="Arial" w:hAnsi="Arial" w:cs="Arial"/>
                <w:bCs/>
                <w:sz w:val="20"/>
                <w:szCs w:val="20"/>
                <w:lang w:val="en-GB"/>
              </w:rPr>
            </w:pPr>
            <w:r w:rsidRPr="000A5ADF">
              <w:rPr>
                <w:rFonts w:ascii="Arial" w:hAnsi="Arial" w:cs="Arial"/>
                <w:bCs/>
                <w:sz w:val="20"/>
                <w:szCs w:val="20"/>
                <w:lang w:val="en-GB"/>
              </w:rPr>
              <w:t xml:space="preserve">The scholarly community will benefit from this manuscript since it offers insightful information about the elements that influence college students' interest in agriculture in the particular but little-studied setting of </w:t>
            </w:r>
            <w:proofErr w:type="spellStart"/>
            <w:r w:rsidRPr="000A5ADF">
              <w:rPr>
                <w:rFonts w:ascii="Arial" w:hAnsi="Arial" w:cs="Arial"/>
                <w:bCs/>
                <w:sz w:val="20"/>
                <w:szCs w:val="20"/>
                <w:lang w:val="en-GB"/>
              </w:rPr>
              <w:t>Mezam</w:t>
            </w:r>
            <w:proofErr w:type="spellEnd"/>
            <w:r w:rsidRPr="000A5ADF">
              <w:rPr>
                <w:rFonts w:ascii="Arial" w:hAnsi="Arial" w:cs="Arial"/>
                <w:bCs/>
                <w:sz w:val="20"/>
                <w:szCs w:val="20"/>
                <w:lang w:val="en-GB"/>
              </w:rPr>
              <w:t xml:space="preserve"> Division in Northwest Cameroon. Using a qualitative method, it records detailed opinions from teachers and students, providing a more complex insight than quantitative research might. The results add to the growing body of knowledge about young people's involvement in agriculture, which is crucial for Sub-Saharan Africa's sustainable growth. The report also makes useful policy recommendations that can help NGOs, government agencies, and educational institutions create youth-focused agricultural programs that are more successful.</w:t>
            </w:r>
          </w:p>
          <w:p w14:paraId="7DBC9196" w14:textId="492A4CF2" w:rsidR="00611E90" w:rsidRPr="000A5ADF" w:rsidRDefault="00611E90" w:rsidP="005D105B">
            <w:pPr>
              <w:pStyle w:val="ListParagraph"/>
              <w:ind w:left="0"/>
              <w:jc w:val="both"/>
              <w:rPr>
                <w:rFonts w:ascii="Arial" w:hAnsi="Arial" w:cs="Arial"/>
                <w:bCs/>
                <w:sz w:val="20"/>
                <w:szCs w:val="20"/>
                <w:lang w:val="en-GB"/>
              </w:rPr>
            </w:pPr>
          </w:p>
        </w:tc>
        <w:tc>
          <w:tcPr>
            <w:tcW w:w="1523" w:type="pct"/>
          </w:tcPr>
          <w:p w14:paraId="462A339C" w14:textId="77777777" w:rsidR="00F1171E" w:rsidRPr="000A5ADF" w:rsidRDefault="00F1171E" w:rsidP="007222C8">
            <w:pPr>
              <w:pStyle w:val="Heading2"/>
              <w:jc w:val="left"/>
              <w:rPr>
                <w:rFonts w:ascii="Arial" w:hAnsi="Arial" w:cs="Arial"/>
                <w:b w:val="0"/>
                <w:lang w:val="en-GB"/>
              </w:rPr>
            </w:pPr>
          </w:p>
        </w:tc>
      </w:tr>
      <w:tr w:rsidR="00F1171E" w:rsidRPr="000A5ADF" w14:paraId="0D8B5B2C" w14:textId="77777777" w:rsidTr="007222C8">
        <w:trPr>
          <w:trHeight w:val="1262"/>
        </w:trPr>
        <w:tc>
          <w:tcPr>
            <w:tcW w:w="1265" w:type="pct"/>
            <w:noWrap/>
          </w:tcPr>
          <w:p w14:paraId="21CBA5FE" w14:textId="77777777" w:rsidR="00F1171E" w:rsidRPr="000A5ADF" w:rsidRDefault="00F1171E" w:rsidP="007222C8">
            <w:pPr>
              <w:ind w:left="360"/>
              <w:rPr>
                <w:rFonts w:ascii="Arial" w:hAnsi="Arial" w:cs="Arial"/>
                <w:b/>
                <w:bCs/>
                <w:sz w:val="20"/>
                <w:szCs w:val="20"/>
                <w:lang w:val="en-GB"/>
              </w:rPr>
            </w:pPr>
            <w:r w:rsidRPr="000A5ADF">
              <w:rPr>
                <w:rFonts w:ascii="Arial" w:hAnsi="Arial" w:cs="Arial"/>
                <w:b/>
                <w:bCs/>
                <w:sz w:val="20"/>
                <w:szCs w:val="20"/>
                <w:lang w:val="en-GB"/>
              </w:rPr>
              <w:t>Is the title of the article suitable?</w:t>
            </w:r>
          </w:p>
          <w:p w14:paraId="1CABB61A" w14:textId="77777777" w:rsidR="00F1171E" w:rsidRPr="000A5ADF" w:rsidRDefault="00F1171E" w:rsidP="007222C8">
            <w:pPr>
              <w:ind w:left="360"/>
              <w:rPr>
                <w:rFonts w:ascii="Arial" w:hAnsi="Arial" w:cs="Arial"/>
                <w:b/>
                <w:bCs/>
                <w:sz w:val="20"/>
                <w:szCs w:val="20"/>
                <w:lang w:val="en-GB"/>
              </w:rPr>
            </w:pPr>
            <w:r w:rsidRPr="000A5ADF">
              <w:rPr>
                <w:rFonts w:ascii="Arial" w:hAnsi="Arial" w:cs="Arial"/>
                <w:b/>
                <w:bCs/>
                <w:sz w:val="20"/>
                <w:szCs w:val="20"/>
                <w:lang w:val="en-GB"/>
              </w:rPr>
              <w:t>(If not please suggest an alternative title)</w:t>
            </w:r>
          </w:p>
          <w:p w14:paraId="0275B919" w14:textId="77777777" w:rsidR="00F1171E" w:rsidRPr="000A5ADF" w:rsidRDefault="00F1171E" w:rsidP="007222C8">
            <w:pPr>
              <w:pStyle w:val="Heading2"/>
              <w:jc w:val="left"/>
              <w:rPr>
                <w:rFonts w:ascii="Arial" w:hAnsi="Arial" w:cs="Arial"/>
                <w:u w:val="single"/>
                <w:lang w:val="en-GB"/>
              </w:rPr>
            </w:pPr>
          </w:p>
        </w:tc>
        <w:tc>
          <w:tcPr>
            <w:tcW w:w="2212" w:type="pct"/>
          </w:tcPr>
          <w:p w14:paraId="794AA9A7" w14:textId="4E83D137" w:rsidR="00F1171E" w:rsidRPr="000A5ADF" w:rsidRDefault="00CF2AD6" w:rsidP="005D105B">
            <w:pPr>
              <w:jc w:val="both"/>
              <w:rPr>
                <w:rFonts w:ascii="Arial" w:hAnsi="Arial" w:cs="Arial"/>
                <w:bCs/>
                <w:sz w:val="20"/>
                <w:szCs w:val="20"/>
                <w:lang w:val="en-GB"/>
              </w:rPr>
            </w:pPr>
            <w:r w:rsidRPr="000A5ADF">
              <w:rPr>
                <w:rFonts w:ascii="Arial" w:hAnsi="Arial" w:cs="Arial"/>
                <w:bCs/>
                <w:sz w:val="20"/>
                <w:szCs w:val="20"/>
                <w:lang w:val="en-GB"/>
              </w:rPr>
              <w:t xml:space="preserve">Indeed, the current title, </w:t>
            </w:r>
            <w:r w:rsidR="00BB4F34" w:rsidRPr="000A5ADF">
              <w:rPr>
                <w:rFonts w:ascii="Arial" w:hAnsi="Arial" w:cs="Arial"/>
                <w:bCs/>
                <w:sz w:val="20"/>
                <w:szCs w:val="20"/>
                <w:lang w:val="en-GB"/>
              </w:rPr>
              <w:t>“</w:t>
            </w:r>
            <w:r w:rsidRPr="000A5ADF">
              <w:rPr>
                <w:rFonts w:ascii="Arial" w:hAnsi="Arial" w:cs="Arial"/>
                <w:bCs/>
                <w:sz w:val="20"/>
                <w:szCs w:val="20"/>
                <w:lang w:val="en-GB"/>
              </w:rPr>
              <w:t xml:space="preserve">Exploring the determinants of attraction of college students to agriculture in </w:t>
            </w:r>
            <w:proofErr w:type="spellStart"/>
            <w:r w:rsidRPr="000A5ADF">
              <w:rPr>
                <w:rFonts w:ascii="Arial" w:hAnsi="Arial" w:cs="Arial"/>
                <w:bCs/>
                <w:sz w:val="20"/>
                <w:szCs w:val="20"/>
                <w:lang w:val="en-GB"/>
              </w:rPr>
              <w:t>Mezam</w:t>
            </w:r>
            <w:proofErr w:type="spellEnd"/>
            <w:r w:rsidRPr="000A5ADF">
              <w:rPr>
                <w:rFonts w:ascii="Arial" w:hAnsi="Arial" w:cs="Arial"/>
                <w:bCs/>
                <w:sz w:val="20"/>
                <w:szCs w:val="20"/>
                <w:lang w:val="en-GB"/>
              </w:rPr>
              <w:t xml:space="preserve"> Division of Northwest Cameroon,</w:t>
            </w:r>
            <w:r w:rsidR="00BB4F34" w:rsidRPr="000A5ADF">
              <w:rPr>
                <w:rFonts w:ascii="Arial" w:hAnsi="Arial" w:cs="Arial"/>
                <w:bCs/>
                <w:sz w:val="20"/>
                <w:szCs w:val="20"/>
                <w:lang w:val="en-GB"/>
              </w:rPr>
              <w:t>”</w:t>
            </w:r>
            <w:r w:rsidRPr="000A5ADF">
              <w:rPr>
                <w:rFonts w:ascii="Arial" w:hAnsi="Arial" w:cs="Arial"/>
                <w:bCs/>
                <w:sz w:val="20"/>
                <w:szCs w:val="20"/>
                <w:lang w:val="en-GB"/>
              </w:rPr>
              <w:t xml:space="preserve"> accurately conveys the study</w:t>
            </w:r>
            <w:r w:rsidR="00BB4F34" w:rsidRPr="000A5ADF">
              <w:rPr>
                <w:rFonts w:ascii="Arial" w:hAnsi="Arial" w:cs="Arial"/>
                <w:bCs/>
                <w:sz w:val="20"/>
                <w:szCs w:val="20"/>
                <w:lang w:val="en-GB"/>
              </w:rPr>
              <w:t>’</w:t>
            </w:r>
            <w:r w:rsidRPr="000A5ADF">
              <w:rPr>
                <w:rFonts w:ascii="Arial" w:hAnsi="Arial" w:cs="Arial"/>
                <w:bCs/>
                <w:sz w:val="20"/>
                <w:szCs w:val="20"/>
                <w:lang w:val="en-GB"/>
              </w:rPr>
              <w:t>s population, geographic scope, and focus.</w:t>
            </w:r>
          </w:p>
        </w:tc>
        <w:tc>
          <w:tcPr>
            <w:tcW w:w="1523" w:type="pct"/>
          </w:tcPr>
          <w:p w14:paraId="405B6701" w14:textId="77777777" w:rsidR="00F1171E" w:rsidRPr="000A5ADF" w:rsidRDefault="00F1171E" w:rsidP="007222C8">
            <w:pPr>
              <w:pStyle w:val="Heading2"/>
              <w:jc w:val="left"/>
              <w:rPr>
                <w:rFonts w:ascii="Arial" w:hAnsi="Arial" w:cs="Arial"/>
                <w:b w:val="0"/>
                <w:lang w:val="en-GB"/>
              </w:rPr>
            </w:pPr>
          </w:p>
        </w:tc>
      </w:tr>
      <w:tr w:rsidR="00F1171E" w:rsidRPr="000A5ADF" w14:paraId="5604762A" w14:textId="77777777" w:rsidTr="007222C8">
        <w:trPr>
          <w:trHeight w:val="1262"/>
        </w:trPr>
        <w:tc>
          <w:tcPr>
            <w:tcW w:w="1265" w:type="pct"/>
            <w:noWrap/>
          </w:tcPr>
          <w:p w14:paraId="3635573D" w14:textId="77777777" w:rsidR="00F1171E" w:rsidRPr="000A5ADF" w:rsidRDefault="00F1171E" w:rsidP="007222C8">
            <w:pPr>
              <w:pStyle w:val="Heading2"/>
              <w:ind w:left="360"/>
              <w:jc w:val="left"/>
              <w:rPr>
                <w:rFonts w:ascii="Arial" w:hAnsi="Arial" w:cs="Arial"/>
                <w:lang w:val="en-GB"/>
              </w:rPr>
            </w:pPr>
            <w:r w:rsidRPr="000A5AD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5ADF" w:rsidRDefault="00F1171E" w:rsidP="007222C8">
            <w:pPr>
              <w:pStyle w:val="Heading2"/>
              <w:jc w:val="left"/>
              <w:rPr>
                <w:rFonts w:ascii="Arial" w:hAnsi="Arial" w:cs="Arial"/>
                <w:u w:val="single"/>
                <w:lang w:val="en-GB"/>
              </w:rPr>
            </w:pPr>
          </w:p>
        </w:tc>
        <w:tc>
          <w:tcPr>
            <w:tcW w:w="2212" w:type="pct"/>
          </w:tcPr>
          <w:p w14:paraId="0FB7E83A" w14:textId="387F7C1F" w:rsidR="00F1171E" w:rsidRPr="000A5ADF" w:rsidRDefault="00707BFC" w:rsidP="00707BFC">
            <w:pPr>
              <w:jc w:val="both"/>
              <w:rPr>
                <w:rFonts w:ascii="Arial" w:hAnsi="Arial" w:cs="Arial"/>
                <w:bCs/>
                <w:sz w:val="20"/>
                <w:szCs w:val="20"/>
                <w:lang w:val="en-GB"/>
              </w:rPr>
            </w:pPr>
            <w:r w:rsidRPr="000A5ADF">
              <w:rPr>
                <w:rFonts w:ascii="Arial" w:hAnsi="Arial" w:cs="Arial"/>
                <w:bCs/>
                <w:sz w:val="20"/>
                <w:szCs w:val="20"/>
                <w:lang w:val="en-GB"/>
              </w:rPr>
              <w:t>The abstract is quite thorough.</w:t>
            </w:r>
          </w:p>
        </w:tc>
        <w:tc>
          <w:tcPr>
            <w:tcW w:w="1523" w:type="pct"/>
          </w:tcPr>
          <w:p w14:paraId="1D54B730" w14:textId="77777777" w:rsidR="00F1171E" w:rsidRPr="000A5ADF" w:rsidRDefault="00F1171E" w:rsidP="007222C8">
            <w:pPr>
              <w:pStyle w:val="Heading2"/>
              <w:jc w:val="left"/>
              <w:rPr>
                <w:rFonts w:ascii="Arial" w:hAnsi="Arial" w:cs="Arial"/>
                <w:b w:val="0"/>
                <w:lang w:val="en-GB"/>
              </w:rPr>
            </w:pPr>
          </w:p>
        </w:tc>
      </w:tr>
      <w:tr w:rsidR="00F1171E" w:rsidRPr="000A5ADF" w14:paraId="2F579F54" w14:textId="77777777" w:rsidTr="007222C8">
        <w:trPr>
          <w:trHeight w:val="859"/>
        </w:trPr>
        <w:tc>
          <w:tcPr>
            <w:tcW w:w="1265" w:type="pct"/>
            <w:noWrap/>
          </w:tcPr>
          <w:p w14:paraId="04361F46" w14:textId="368783AB" w:rsidR="00F1171E" w:rsidRPr="000A5ADF" w:rsidRDefault="00DC6FED" w:rsidP="007222C8">
            <w:pPr>
              <w:ind w:left="360"/>
              <w:rPr>
                <w:rFonts w:ascii="Arial" w:hAnsi="Arial" w:cs="Arial"/>
                <w:b/>
                <w:bCs/>
                <w:sz w:val="20"/>
                <w:szCs w:val="20"/>
                <w:u w:val="single"/>
                <w:lang w:val="en-GB"/>
              </w:rPr>
            </w:pPr>
            <w:r w:rsidRPr="000A5ADF">
              <w:rPr>
                <w:rFonts w:ascii="Arial" w:hAnsi="Arial" w:cs="Arial"/>
                <w:b/>
                <w:bCs/>
                <w:sz w:val="20"/>
                <w:szCs w:val="20"/>
                <w:lang w:val="en-GB"/>
              </w:rPr>
              <w:t xml:space="preserve">Is the manuscript scientifically, correct? Please write here. </w:t>
            </w:r>
          </w:p>
        </w:tc>
        <w:tc>
          <w:tcPr>
            <w:tcW w:w="2212" w:type="pct"/>
          </w:tcPr>
          <w:p w14:paraId="2B5A7721" w14:textId="03CFB12F" w:rsidR="00F1171E" w:rsidRPr="000A5ADF" w:rsidRDefault="00C330F6" w:rsidP="00C330F6">
            <w:pPr>
              <w:pStyle w:val="ListParagraph"/>
              <w:ind w:left="0"/>
              <w:jc w:val="both"/>
              <w:rPr>
                <w:rFonts w:ascii="Arial" w:hAnsi="Arial" w:cs="Arial"/>
                <w:bCs/>
                <w:sz w:val="20"/>
                <w:szCs w:val="20"/>
                <w:lang w:val="en-GB"/>
              </w:rPr>
            </w:pPr>
            <w:r w:rsidRPr="000A5ADF">
              <w:rPr>
                <w:rFonts w:ascii="Arial" w:hAnsi="Arial" w:cs="Arial"/>
                <w:bCs/>
                <w:sz w:val="20"/>
                <w:szCs w:val="20"/>
                <w:lang w:val="en-GB"/>
              </w:rPr>
              <w:t>In terms of the research design, analysis, and interpretation, the manuscript is, in fact, scientifically correct. However, the authors should reinforce their critical examination of the findings in light of current literature, make specific reference, and improve transparency about methods in order to increase scientific rigour and credibility.</w:t>
            </w:r>
          </w:p>
        </w:tc>
        <w:tc>
          <w:tcPr>
            <w:tcW w:w="1523" w:type="pct"/>
          </w:tcPr>
          <w:p w14:paraId="4898F764" w14:textId="77777777" w:rsidR="00F1171E" w:rsidRPr="000A5ADF" w:rsidRDefault="00F1171E" w:rsidP="007222C8">
            <w:pPr>
              <w:pStyle w:val="Heading2"/>
              <w:jc w:val="left"/>
              <w:rPr>
                <w:rFonts w:ascii="Arial" w:hAnsi="Arial" w:cs="Arial"/>
                <w:b w:val="0"/>
                <w:lang w:val="en-GB"/>
              </w:rPr>
            </w:pPr>
          </w:p>
        </w:tc>
      </w:tr>
      <w:tr w:rsidR="00F1171E" w:rsidRPr="000A5ADF" w14:paraId="73739464" w14:textId="77777777" w:rsidTr="007222C8">
        <w:trPr>
          <w:trHeight w:val="703"/>
        </w:trPr>
        <w:tc>
          <w:tcPr>
            <w:tcW w:w="1265" w:type="pct"/>
            <w:noWrap/>
          </w:tcPr>
          <w:p w14:paraId="09C25322" w14:textId="77777777" w:rsidR="00F1171E" w:rsidRPr="000A5ADF" w:rsidRDefault="00F1171E" w:rsidP="007222C8">
            <w:pPr>
              <w:ind w:left="360"/>
              <w:rPr>
                <w:rFonts w:ascii="Arial" w:hAnsi="Arial" w:cs="Arial"/>
                <w:b/>
                <w:bCs/>
                <w:sz w:val="20"/>
                <w:szCs w:val="20"/>
                <w:lang w:val="en-GB"/>
              </w:rPr>
            </w:pPr>
            <w:r w:rsidRPr="000A5AD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5ADF" w:rsidRDefault="00F1171E" w:rsidP="007222C8">
            <w:pPr>
              <w:ind w:left="360"/>
              <w:rPr>
                <w:rFonts w:ascii="Arial" w:hAnsi="Arial" w:cs="Arial"/>
                <w:b/>
                <w:bCs/>
                <w:sz w:val="20"/>
                <w:szCs w:val="20"/>
                <w:u w:val="single"/>
                <w:lang w:val="en-GB"/>
              </w:rPr>
            </w:pPr>
            <w:r w:rsidRPr="000A5ADF">
              <w:rPr>
                <w:rFonts w:ascii="Arial" w:hAnsi="Arial" w:cs="Arial"/>
                <w:b/>
                <w:bCs/>
                <w:sz w:val="20"/>
                <w:szCs w:val="20"/>
                <w:u w:val="single"/>
                <w:lang w:val="en-GB"/>
              </w:rPr>
              <w:t>-</w:t>
            </w:r>
          </w:p>
        </w:tc>
        <w:tc>
          <w:tcPr>
            <w:tcW w:w="2212" w:type="pct"/>
          </w:tcPr>
          <w:p w14:paraId="24FE0567" w14:textId="0BE59464" w:rsidR="00F1171E" w:rsidRPr="000A5ADF" w:rsidRDefault="008B635B" w:rsidP="0024711D">
            <w:pPr>
              <w:pStyle w:val="ListParagraph"/>
              <w:ind w:left="0"/>
              <w:jc w:val="both"/>
              <w:rPr>
                <w:rFonts w:ascii="Arial" w:hAnsi="Arial" w:cs="Arial"/>
                <w:bCs/>
                <w:sz w:val="20"/>
                <w:szCs w:val="20"/>
                <w:lang w:val="en-GB"/>
              </w:rPr>
            </w:pPr>
            <w:r w:rsidRPr="000A5ADF">
              <w:rPr>
                <w:rFonts w:ascii="Arial" w:hAnsi="Arial" w:cs="Arial"/>
                <w:bCs/>
                <w:sz w:val="20"/>
                <w:szCs w:val="20"/>
                <w:lang w:val="en-GB"/>
              </w:rPr>
              <w:t>The authors are encouraged to include more current, high-impact publications to bolster the scientific foundation and represent the most recent research trends.</w:t>
            </w:r>
          </w:p>
        </w:tc>
        <w:tc>
          <w:tcPr>
            <w:tcW w:w="1523" w:type="pct"/>
          </w:tcPr>
          <w:p w14:paraId="40220055" w14:textId="77777777" w:rsidR="00F1171E" w:rsidRPr="000A5ADF" w:rsidRDefault="00F1171E" w:rsidP="007222C8">
            <w:pPr>
              <w:pStyle w:val="Heading2"/>
              <w:jc w:val="left"/>
              <w:rPr>
                <w:rFonts w:ascii="Arial" w:hAnsi="Arial" w:cs="Arial"/>
                <w:b w:val="0"/>
                <w:lang w:val="en-GB"/>
              </w:rPr>
            </w:pPr>
          </w:p>
        </w:tc>
      </w:tr>
      <w:tr w:rsidR="00F1171E" w:rsidRPr="000A5ADF" w14:paraId="73CC4A50" w14:textId="77777777" w:rsidTr="007222C8">
        <w:trPr>
          <w:trHeight w:val="386"/>
        </w:trPr>
        <w:tc>
          <w:tcPr>
            <w:tcW w:w="1265" w:type="pct"/>
            <w:noWrap/>
          </w:tcPr>
          <w:p w14:paraId="029CE8D0" w14:textId="77777777" w:rsidR="00F1171E" w:rsidRPr="000A5ADF" w:rsidRDefault="00F1171E" w:rsidP="007222C8">
            <w:pPr>
              <w:pStyle w:val="Heading2"/>
              <w:jc w:val="left"/>
              <w:rPr>
                <w:rFonts w:ascii="Arial" w:hAnsi="Arial" w:cs="Arial"/>
                <w:b w:val="0"/>
                <w:lang w:val="en-GB"/>
              </w:rPr>
            </w:pPr>
          </w:p>
          <w:p w14:paraId="589C16C7" w14:textId="77777777" w:rsidR="00F1171E" w:rsidRPr="000A5ADF" w:rsidRDefault="00F1171E" w:rsidP="007222C8">
            <w:pPr>
              <w:pStyle w:val="Heading2"/>
              <w:ind w:left="360"/>
              <w:jc w:val="left"/>
              <w:rPr>
                <w:rFonts w:ascii="Arial" w:hAnsi="Arial" w:cs="Arial"/>
                <w:bCs w:val="0"/>
                <w:lang w:val="en-GB"/>
              </w:rPr>
            </w:pPr>
            <w:r w:rsidRPr="000A5ADF">
              <w:rPr>
                <w:rFonts w:ascii="Arial" w:hAnsi="Arial" w:cs="Arial"/>
                <w:bCs w:val="0"/>
                <w:lang w:val="en-GB"/>
              </w:rPr>
              <w:t>Is the language/English quality of the article suitable for scholarly communications?</w:t>
            </w:r>
          </w:p>
          <w:p w14:paraId="7722B85E" w14:textId="77777777" w:rsidR="00F1171E" w:rsidRPr="000A5ADF" w:rsidRDefault="00F1171E" w:rsidP="007222C8">
            <w:pPr>
              <w:rPr>
                <w:rFonts w:ascii="Arial" w:hAnsi="Arial" w:cs="Arial"/>
                <w:sz w:val="20"/>
                <w:szCs w:val="20"/>
                <w:lang w:val="en-GB"/>
              </w:rPr>
            </w:pPr>
          </w:p>
        </w:tc>
        <w:tc>
          <w:tcPr>
            <w:tcW w:w="2212" w:type="pct"/>
          </w:tcPr>
          <w:p w14:paraId="0A07EA75" w14:textId="77777777" w:rsidR="00F1171E" w:rsidRPr="000A5ADF" w:rsidRDefault="00F1171E" w:rsidP="007222C8">
            <w:pPr>
              <w:rPr>
                <w:rFonts w:ascii="Arial" w:hAnsi="Arial" w:cs="Arial"/>
                <w:sz w:val="20"/>
                <w:szCs w:val="20"/>
                <w:lang w:val="en-GB"/>
              </w:rPr>
            </w:pPr>
          </w:p>
          <w:p w14:paraId="6CBA4B2A" w14:textId="53F3C06F" w:rsidR="00F1171E" w:rsidRPr="000A5ADF" w:rsidRDefault="00611E90" w:rsidP="00C7302A">
            <w:pPr>
              <w:jc w:val="both"/>
              <w:rPr>
                <w:rFonts w:ascii="Arial" w:hAnsi="Arial" w:cs="Arial"/>
                <w:sz w:val="20"/>
                <w:szCs w:val="20"/>
                <w:lang w:val="en-GB"/>
              </w:rPr>
            </w:pPr>
            <w:r w:rsidRPr="000A5ADF">
              <w:rPr>
                <w:rFonts w:ascii="Arial" w:hAnsi="Arial" w:cs="Arial"/>
                <w:sz w:val="20"/>
                <w:szCs w:val="20"/>
                <w:lang w:val="en-GB"/>
              </w:rPr>
              <w:t>A professional proofreading round or language editing service would help the paper fulfil the requirements of international scholarly publishing, particularly prior to submission to a high-impact journal.</w:t>
            </w:r>
          </w:p>
          <w:p w14:paraId="41E28118" w14:textId="77777777" w:rsidR="00F1171E" w:rsidRPr="000A5ADF" w:rsidRDefault="00F1171E" w:rsidP="007222C8">
            <w:pPr>
              <w:rPr>
                <w:rFonts w:ascii="Arial" w:hAnsi="Arial" w:cs="Arial"/>
                <w:sz w:val="20"/>
                <w:szCs w:val="20"/>
                <w:lang w:val="en-GB"/>
              </w:rPr>
            </w:pPr>
          </w:p>
          <w:p w14:paraId="297F52DB" w14:textId="77777777" w:rsidR="00F1171E" w:rsidRPr="000A5ADF" w:rsidRDefault="00F1171E" w:rsidP="007222C8">
            <w:pPr>
              <w:rPr>
                <w:rFonts w:ascii="Arial" w:hAnsi="Arial" w:cs="Arial"/>
                <w:sz w:val="20"/>
                <w:szCs w:val="20"/>
                <w:lang w:val="en-GB"/>
              </w:rPr>
            </w:pPr>
          </w:p>
          <w:p w14:paraId="149A6CEF" w14:textId="77777777" w:rsidR="00F1171E" w:rsidRPr="000A5ADF" w:rsidRDefault="00F1171E" w:rsidP="007222C8">
            <w:pPr>
              <w:rPr>
                <w:rFonts w:ascii="Arial" w:hAnsi="Arial" w:cs="Arial"/>
                <w:sz w:val="20"/>
                <w:szCs w:val="20"/>
                <w:lang w:val="en-GB"/>
              </w:rPr>
            </w:pPr>
          </w:p>
        </w:tc>
        <w:tc>
          <w:tcPr>
            <w:tcW w:w="1523" w:type="pct"/>
          </w:tcPr>
          <w:p w14:paraId="0351CA58" w14:textId="77777777" w:rsidR="00F1171E" w:rsidRPr="000A5ADF" w:rsidRDefault="00F1171E" w:rsidP="007222C8">
            <w:pPr>
              <w:rPr>
                <w:rFonts w:ascii="Arial" w:hAnsi="Arial" w:cs="Arial"/>
                <w:sz w:val="20"/>
                <w:szCs w:val="20"/>
                <w:lang w:val="en-GB"/>
              </w:rPr>
            </w:pPr>
          </w:p>
        </w:tc>
      </w:tr>
      <w:tr w:rsidR="00F1171E" w:rsidRPr="000A5ADF" w14:paraId="20A16C0C" w14:textId="77777777" w:rsidTr="007222C8">
        <w:trPr>
          <w:trHeight w:val="1178"/>
        </w:trPr>
        <w:tc>
          <w:tcPr>
            <w:tcW w:w="1265" w:type="pct"/>
            <w:noWrap/>
          </w:tcPr>
          <w:p w14:paraId="7F4BCFAE" w14:textId="77777777" w:rsidR="00F1171E" w:rsidRPr="000A5ADF" w:rsidRDefault="00F1171E" w:rsidP="007222C8">
            <w:pPr>
              <w:pStyle w:val="Heading2"/>
              <w:jc w:val="left"/>
              <w:rPr>
                <w:rFonts w:ascii="Arial" w:hAnsi="Arial" w:cs="Arial"/>
                <w:b w:val="0"/>
                <w:bCs w:val="0"/>
                <w:lang w:val="en-GB"/>
              </w:rPr>
            </w:pPr>
            <w:r w:rsidRPr="000A5ADF">
              <w:rPr>
                <w:rFonts w:ascii="Arial" w:hAnsi="Arial" w:cs="Arial"/>
                <w:bCs w:val="0"/>
                <w:u w:val="single"/>
                <w:lang w:val="en-GB"/>
              </w:rPr>
              <w:t>Optional/General</w:t>
            </w:r>
            <w:r w:rsidRPr="000A5ADF">
              <w:rPr>
                <w:rFonts w:ascii="Arial" w:hAnsi="Arial" w:cs="Arial"/>
                <w:bCs w:val="0"/>
                <w:lang w:val="en-GB"/>
              </w:rPr>
              <w:t xml:space="preserve"> </w:t>
            </w:r>
            <w:r w:rsidRPr="000A5ADF">
              <w:rPr>
                <w:rFonts w:ascii="Arial" w:hAnsi="Arial" w:cs="Arial"/>
                <w:b w:val="0"/>
                <w:bCs w:val="0"/>
                <w:lang w:val="en-GB"/>
              </w:rPr>
              <w:t>comments</w:t>
            </w:r>
          </w:p>
          <w:p w14:paraId="1A6B3748" w14:textId="77777777" w:rsidR="00F1171E" w:rsidRPr="000A5ADF" w:rsidRDefault="00F1171E" w:rsidP="007222C8">
            <w:pPr>
              <w:pStyle w:val="Heading2"/>
              <w:jc w:val="left"/>
              <w:rPr>
                <w:rFonts w:ascii="Arial" w:hAnsi="Arial" w:cs="Arial"/>
                <w:b w:val="0"/>
                <w:lang w:val="en-GB"/>
              </w:rPr>
            </w:pPr>
          </w:p>
        </w:tc>
        <w:tc>
          <w:tcPr>
            <w:tcW w:w="2212" w:type="pct"/>
          </w:tcPr>
          <w:p w14:paraId="1E347C61" w14:textId="78F7B5DE" w:rsidR="00F1171E" w:rsidRPr="000A5ADF" w:rsidRDefault="00C7302A" w:rsidP="00C7302A">
            <w:pPr>
              <w:jc w:val="both"/>
              <w:rPr>
                <w:rFonts w:ascii="Arial" w:hAnsi="Arial" w:cs="Arial"/>
                <w:sz w:val="20"/>
                <w:szCs w:val="20"/>
                <w:lang w:val="en-GB"/>
              </w:rPr>
            </w:pPr>
            <w:r w:rsidRPr="000A5ADF">
              <w:rPr>
                <w:rFonts w:ascii="Arial" w:hAnsi="Arial" w:cs="Arial"/>
                <w:sz w:val="20"/>
                <w:szCs w:val="20"/>
                <w:lang w:val="en-GB"/>
              </w:rPr>
              <w:t>Overall, the study adds valuable localised perspectives to the larger discussion of young people</w:t>
            </w:r>
            <w:r w:rsidR="00BB4F34" w:rsidRPr="000A5ADF">
              <w:rPr>
                <w:rFonts w:ascii="Arial" w:hAnsi="Arial" w:cs="Arial"/>
                <w:sz w:val="20"/>
                <w:szCs w:val="20"/>
                <w:lang w:val="en-GB"/>
              </w:rPr>
              <w:t>’</w:t>
            </w:r>
            <w:r w:rsidRPr="000A5ADF">
              <w:rPr>
                <w:rFonts w:ascii="Arial" w:hAnsi="Arial" w:cs="Arial"/>
                <w:sz w:val="20"/>
                <w:szCs w:val="20"/>
                <w:lang w:val="en-GB"/>
              </w:rPr>
              <w:t>s involvement in agriculture, and with some changes, it could have a greater scholarly influence.</w:t>
            </w:r>
          </w:p>
          <w:p w14:paraId="5E946A0E" w14:textId="77777777" w:rsidR="00F1171E" w:rsidRPr="000A5ADF" w:rsidRDefault="00F1171E" w:rsidP="007222C8">
            <w:pPr>
              <w:rPr>
                <w:rFonts w:ascii="Arial" w:hAnsi="Arial" w:cs="Arial"/>
                <w:sz w:val="20"/>
                <w:szCs w:val="20"/>
                <w:lang w:val="en-GB"/>
              </w:rPr>
            </w:pPr>
          </w:p>
          <w:p w14:paraId="7EB58C99" w14:textId="77777777" w:rsidR="00F1171E" w:rsidRPr="000A5ADF" w:rsidRDefault="00F1171E" w:rsidP="007222C8">
            <w:pPr>
              <w:rPr>
                <w:rFonts w:ascii="Arial" w:hAnsi="Arial" w:cs="Arial"/>
                <w:sz w:val="20"/>
                <w:szCs w:val="20"/>
                <w:lang w:val="en-GB"/>
              </w:rPr>
            </w:pPr>
          </w:p>
          <w:p w14:paraId="15DFD0E8" w14:textId="77777777" w:rsidR="00F1171E" w:rsidRPr="000A5ADF" w:rsidRDefault="00F1171E" w:rsidP="007222C8">
            <w:pPr>
              <w:rPr>
                <w:rFonts w:ascii="Arial" w:hAnsi="Arial" w:cs="Arial"/>
                <w:sz w:val="20"/>
                <w:szCs w:val="20"/>
                <w:lang w:val="en-GB"/>
              </w:rPr>
            </w:pPr>
          </w:p>
        </w:tc>
        <w:tc>
          <w:tcPr>
            <w:tcW w:w="1523" w:type="pct"/>
          </w:tcPr>
          <w:p w14:paraId="465E098E" w14:textId="77777777" w:rsidR="00F1171E" w:rsidRPr="000A5ADF" w:rsidRDefault="00F1171E" w:rsidP="007222C8">
            <w:pPr>
              <w:rPr>
                <w:rFonts w:ascii="Arial" w:hAnsi="Arial" w:cs="Arial"/>
                <w:sz w:val="20"/>
                <w:szCs w:val="20"/>
                <w:lang w:val="en-GB"/>
              </w:rPr>
            </w:pPr>
          </w:p>
        </w:tc>
      </w:tr>
    </w:tbl>
    <w:p w14:paraId="6BBACB91" w14:textId="77777777" w:rsidR="00F1171E" w:rsidRPr="000A5ADF" w:rsidRDefault="00F1171E" w:rsidP="00F1171E">
      <w:pPr>
        <w:pStyle w:val="BodyText"/>
        <w:rPr>
          <w:rFonts w:ascii="Arial" w:hAnsi="Arial" w:cs="Arial"/>
          <w:b/>
          <w:bCs/>
          <w:sz w:val="20"/>
          <w:szCs w:val="20"/>
          <w:u w:val="single"/>
          <w:lang w:val="en-GB"/>
        </w:rPr>
      </w:pPr>
    </w:p>
    <w:p w14:paraId="78207741" w14:textId="77777777" w:rsidR="00F1171E" w:rsidRPr="000A5ADF" w:rsidRDefault="00F1171E" w:rsidP="00F1171E">
      <w:pPr>
        <w:pStyle w:val="BodyText"/>
        <w:rPr>
          <w:rFonts w:ascii="Arial" w:hAnsi="Arial" w:cs="Arial"/>
          <w:b/>
          <w:bCs/>
          <w:sz w:val="20"/>
          <w:szCs w:val="20"/>
          <w:u w:val="single"/>
          <w:lang w:val="en-GB"/>
        </w:rPr>
      </w:pPr>
    </w:p>
    <w:p w14:paraId="108BE2F1" w14:textId="77777777" w:rsidR="00F1171E" w:rsidRPr="000A5ADF" w:rsidRDefault="00F1171E" w:rsidP="00F1171E">
      <w:pPr>
        <w:pStyle w:val="BodyText"/>
        <w:rPr>
          <w:rFonts w:ascii="Arial" w:hAnsi="Arial" w:cs="Arial"/>
          <w:b/>
          <w:bCs/>
          <w:sz w:val="20"/>
          <w:szCs w:val="20"/>
          <w:u w:val="single"/>
          <w:lang w:val="en-GB"/>
        </w:rPr>
      </w:pPr>
    </w:p>
    <w:p w14:paraId="618DE16F" w14:textId="77777777" w:rsidR="00F1171E" w:rsidRPr="000A5ADF" w:rsidRDefault="00F1171E" w:rsidP="00F1171E">
      <w:pPr>
        <w:pStyle w:val="BodyText"/>
        <w:rPr>
          <w:rFonts w:ascii="Arial" w:hAnsi="Arial" w:cs="Arial"/>
          <w:b/>
          <w:bCs/>
          <w:sz w:val="20"/>
          <w:szCs w:val="20"/>
          <w:u w:val="single"/>
          <w:lang w:val="en-GB"/>
        </w:rPr>
      </w:pPr>
    </w:p>
    <w:p w14:paraId="1B0E4DC5" w14:textId="77777777" w:rsidR="00F1171E" w:rsidRPr="000A5ADF" w:rsidRDefault="00F1171E" w:rsidP="00F1171E">
      <w:pPr>
        <w:pStyle w:val="BodyText"/>
        <w:rPr>
          <w:rFonts w:ascii="Arial" w:hAnsi="Arial" w:cs="Arial"/>
          <w:b/>
          <w:bCs/>
          <w:sz w:val="20"/>
          <w:szCs w:val="20"/>
          <w:u w:val="single"/>
          <w:lang w:val="en-GB"/>
        </w:rPr>
      </w:pPr>
    </w:p>
    <w:p w14:paraId="0ECA4E5E" w14:textId="77777777" w:rsidR="00F1171E" w:rsidRPr="000A5ADF" w:rsidRDefault="00F1171E" w:rsidP="00F1171E">
      <w:pPr>
        <w:pStyle w:val="BodyText"/>
        <w:rPr>
          <w:rFonts w:ascii="Arial" w:hAnsi="Arial" w:cs="Arial"/>
          <w:b/>
          <w:bCs/>
          <w:sz w:val="20"/>
          <w:szCs w:val="20"/>
          <w:u w:val="single"/>
          <w:lang w:val="en-GB"/>
        </w:rPr>
      </w:pPr>
    </w:p>
    <w:p w14:paraId="022D30C9" w14:textId="77777777" w:rsidR="00F1171E" w:rsidRPr="000A5ADF" w:rsidRDefault="00F1171E" w:rsidP="00F1171E">
      <w:pPr>
        <w:pStyle w:val="BodyText"/>
        <w:rPr>
          <w:rFonts w:ascii="Arial" w:hAnsi="Arial" w:cs="Arial"/>
          <w:b/>
          <w:bCs/>
          <w:sz w:val="20"/>
          <w:szCs w:val="20"/>
          <w:u w:val="single"/>
          <w:lang w:val="en-GB"/>
        </w:rPr>
      </w:pPr>
    </w:p>
    <w:p w14:paraId="1AB5512F" w14:textId="77777777" w:rsidR="00F1171E" w:rsidRPr="000A5ADF" w:rsidRDefault="00F1171E" w:rsidP="00F1171E">
      <w:pPr>
        <w:pStyle w:val="BodyText"/>
        <w:rPr>
          <w:rFonts w:ascii="Arial" w:hAnsi="Arial" w:cs="Arial"/>
          <w:b/>
          <w:bCs/>
          <w:sz w:val="20"/>
          <w:szCs w:val="20"/>
          <w:u w:val="single"/>
          <w:lang w:val="en-GB"/>
        </w:rPr>
      </w:pPr>
    </w:p>
    <w:p w14:paraId="25069224" w14:textId="77777777" w:rsidR="00F1171E" w:rsidRPr="000A5ADF" w:rsidRDefault="00F1171E" w:rsidP="00F1171E">
      <w:pPr>
        <w:pStyle w:val="BodyText"/>
        <w:rPr>
          <w:rFonts w:ascii="Arial" w:hAnsi="Arial" w:cs="Arial"/>
          <w:b/>
          <w:bCs/>
          <w:sz w:val="20"/>
          <w:szCs w:val="20"/>
          <w:u w:val="single"/>
          <w:lang w:val="en-GB"/>
        </w:rPr>
      </w:pPr>
    </w:p>
    <w:p w14:paraId="0821307F" w14:textId="77777777" w:rsidR="00F1171E" w:rsidRPr="000A5AD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A5AD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A5ADF" w:rsidRDefault="00F1171E" w:rsidP="007222C8">
            <w:pPr>
              <w:pStyle w:val="NormalWeb"/>
              <w:spacing w:before="0" w:beforeAutospacing="0" w:after="0" w:afterAutospacing="0"/>
              <w:rPr>
                <w:rFonts w:ascii="Arial" w:hAnsi="Arial" w:cs="Arial"/>
                <w:b/>
                <w:sz w:val="20"/>
                <w:szCs w:val="20"/>
                <w:u w:val="single"/>
                <w:lang w:val="en-GB"/>
              </w:rPr>
            </w:pPr>
            <w:r w:rsidRPr="000A5ADF">
              <w:rPr>
                <w:rFonts w:ascii="Arial" w:hAnsi="Arial" w:cs="Arial"/>
                <w:b/>
                <w:sz w:val="20"/>
                <w:szCs w:val="20"/>
                <w:highlight w:val="yellow"/>
                <w:u w:val="single"/>
                <w:lang w:val="en-GB"/>
              </w:rPr>
              <w:t>PART  2:</w:t>
            </w:r>
            <w:r w:rsidRPr="000A5ADF">
              <w:rPr>
                <w:rFonts w:ascii="Arial" w:hAnsi="Arial" w:cs="Arial"/>
                <w:b/>
                <w:sz w:val="20"/>
                <w:szCs w:val="20"/>
                <w:u w:val="single"/>
                <w:lang w:val="en-GB"/>
              </w:rPr>
              <w:t xml:space="preserve"> </w:t>
            </w:r>
          </w:p>
          <w:p w14:paraId="5B767407" w14:textId="77777777" w:rsidR="00F1171E" w:rsidRPr="000A5AD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A5AD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A5AD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A5ADF" w:rsidRDefault="00F1171E" w:rsidP="007222C8">
            <w:pPr>
              <w:pStyle w:val="Heading2"/>
              <w:jc w:val="left"/>
              <w:rPr>
                <w:rFonts w:ascii="Arial" w:hAnsi="Arial" w:cs="Arial"/>
                <w:lang w:val="en-GB"/>
              </w:rPr>
            </w:pPr>
            <w:r w:rsidRPr="000A5ADF">
              <w:rPr>
                <w:rFonts w:ascii="Arial" w:hAnsi="Arial" w:cs="Arial"/>
                <w:lang w:val="en-GB"/>
              </w:rPr>
              <w:t>Reviewer’s comment</w:t>
            </w:r>
          </w:p>
        </w:tc>
        <w:tc>
          <w:tcPr>
            <w:tcW w:w="1342" w:type="pct"/>
            <w:shd w:val="clear" w:color="auto" w:fill="auto"/>
          </w:tcPr>
          <w:p w14:paraId="6F48B50B" w14:textId="77777777" w:rsidR="00F1171E" w:rsidRPr="000A5ADF" w:rsidRDefault="00F1171E" w:rsidP="007222C8">
            <w:pPr>
              <w:pStyle w:val="Heading2"/>
              <w:jc w:val="left"/>
              <w:rPr>
                <w:rFonts w:ascii="Arial" w:hAnsi="Arial" w:cs="Arial"/>
                <w:b w:val="0"/>
                <w:lang w:val="en-GB"/>
              </w:rPr>
            </w:pPr>
            <w:r w:rsidRPr="000A5ADF">
              <w:rPr>
                <w:rFonts w:ascii="Arial" w:hAnsi="Arial" w:cs="Arial"/>
                <w:lang w:val="en-GB"/>
              </w:rPr>
              <w:t>Author’s comment</w:t>
            </w:r>
            <w:r w:rsidRPr="000A5ADF">
              <w:rPr>
                <w:rFonts w:ascii="Arial" w:hAnsi="Arial" w:cs="Arial"/>
                <w:b w:val="0"/>
                <w:lang w:val="en-GB"/>
              </w:rPr>
              <w:t xml:space="preserve"> </w:t>
            </w:r>
            <w:r w:rsidRPr="000A5AD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A5AD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A5ADF" w:rsidRDefault="00F1171E" w:rsidP="007222C8">
            <w:pPr>
              <w:pStyle w:val="NormalWeb"/>
              <w:spacing w:before="0" w:beforeAutospacing="0" w:after="0" w:afterAutospacing="0"/>
              <w:rPr>
                <w:rFonts w:ascii="Arial" w:hAnsi="Arial" w:cs="Arial"/>
                <w:b/>
                <w:sz w:val="20"/>
                <w:szCs w:val="20"/>
                <w:lang w:val="en-GB"/>
              </w:rPr>
            </w:pPr>
            <w:r w:rsidRPr="000A5ADF">
              <w:rPr>
                <w:rFonts w:ascii="Arial" w:hAnsi="Arial" w:cs="Arial"/>
                <w:b/>
                <w:sz w:val="20"/>
                <w:szCs w:val="20"/>
                <w:lang w:val="en-GB"/>
              </w:rPr>
              <w:t xml:space="preserve">Are there ethical issues in this manuscript? </w:t>
            </w:r>
          </w:p>
          <w:p w14:paraId="6034B476" w14:textId="77777777" w:rsidR="00F1171E" w:rsidRPr="000A5AD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A5ADF" w:rsidRDefault="00F1171E" w:rsidP="007222C8">
            <w:pPr>
              <w:pStyle w:val="NormalWeb"/>
              <w:spacing w:before="0" w:beforeAutospacing="0" w:after="0" w:afterAutospacing="0"/>
              <w:rPr>
                <w:rFonts w:ascii="Arial" w:hAnsi="Arial" w:cs="Arial"/>
                <w:i/>
                <w:iCs/>
                <w:sz w:val="20"/>
                <w:szCs w:val="20"/>
                <w:u w:val="single"/>
                <w:lang w:val="en-GB"/>
              </w:rPr>
            </w:pPr>
            <w:r w:rsidRPr="000A5ADF">
              <w:rPr>
                <w:rFonts w:ascii="Arial" w:hAnsi="Arial" w:cs="Arial"/>
                <w:i/>
                <w:iCs/>
                <w:sz w:val="20"/>
                <w:szCs w:val="20"/>
                <w:u w:val="single"/>
                <w:lang w:val="en-GB"/>
              </w:rPr>
              <w:t xml:space="preserve">(If yes, </w:t>
            </w:r>
            <w:proofErr w:type="gramStart"/>
            <w:r w:rsidRPr="000A5ADF">
              <w:rPr>
                <w:rFonts w:ascii="Arial" w:hAnsi="Arial" w:cs="Arial"/>
                <w:i/>
                <w:iCs/>
                <w:sz w:val="20"/>
                <w:szCs w:val="20"/>
                <w:u w:val="single"/>
                <w:lang w:val="en-GB"/>
              </w:rPr>
              <w:t>Kindly</w:t>
            </w:r>
            <w:proofErr w:type="gramEnd"/>
            <w:r w:rsidRPr="000A5ADF">
              <w:rPr>
                <w:rFonts w:ascii="Arial" w:hAnsi="Arial" w:cs="Arial"/>
                <w:i/>
                <w:iCs/>
                <w:sz w:val="20"/>
                <w:szCs w:val="20"/>
                <w:u w:val="single"/>
                <w:lang w:val="en-GB"/>
              </w:rPr>
              <w:t xml:space="preserve"> please write down the ethical issues here in detail)</w:t>
            </w:r>
          </w:p>
          <w:p w14:paraId="3F0D46E3" w14:textId="77777777" w:rsidR="00F1171E" w:rsidRPr="000A5ADF" w:rsidRDefault="00F1171E" w:rsidP="007222C8">
            <w:pPr>
              <w:pStyle w:val="NormalWeb"/>
              <w:spacing w:before="0" w:beforeAutospacing="0" w:after="0" w:afterAutospacing="0"/>
              <w:rPr>
                <w:rFonts w:ascii="Arial" w:hAnsi="Arial" w:cs="Arial"/>
                <w:sz w:val="20"/>
                <w:szCs w:val="20"/>
                <w:lang w:val="en-GB"/>
              </w:rPr>
            </w:pPr>
          </w:p>
          <w:p w14:paraId="7B654B67" w14:textId="62E9DE5C" w:rsidR="00BB4F34" w:rsidRPr="000A5ADF" w:rsidRDefault="00BB4F34" w:rsidP="00E92C21">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0A5ADF" w:rsidRDefault="00F1171E" w:rsidP="007222C8">
            <w:pPr>
              <w:rPr>
                <w:rFonts w:ascii="Arial" w:eastAsia="Arial Unicode MS" w:hAnsi="Arial" w:cs="Arial"/>
                <w:sz w:val="20"/>
                <w:szCs w:val="20"/>
                <w:lang w:val="en-GB"/>
              </w:rPr>
            </w:pPr>
          </w:p>
          <w:p w14:paraId="4A981594" w14:textId="77777777" w:rsidR="00F1171E" w:rsidRPr="000A5ADF" w:rsidRDefault="00F1171E" w:rsidP="007222C8">
            <w:pPr>
              <w:rPr>
                <w:rFonts w:ascii="Arial" w:eastAsia="Arial Unicode MS" w:hAnsi="Arial" w:cs="Arial"/>
                <w:sz w:val="20"/>
                <w:szCs w:val="20"/>
                <w:lang w:val="en-GB"/>
              </w:rPr>
            </w:pPr>
          </w:p>
          <w:p w14:paraId="4780A682" w14:textId="77777777" w:rsidR="00F1171E" w:rsidRPr="000A5ADF" w:rsidRDefault="00F1171E" w:rsidP="007222C8">
            <w:pPr>
              <w:rPr>
                <w:rFonts w:ascii="Arial" w:eastAsia="Arial Unicode MS" w:hAnsi="Arial" w:cs="Arial"/>
                <w:sz w:val="20"/>
                <w:szCs w:val="20"/>
                <w:lang w:val="en-GB"/>
              </w:rPr>
            </w:pPr>
          </w:p>
          <w:p w14:paraId="2D80979A" w14:textId="77777777" w:rsidR="00F1171E" w:rsidRPr="000A5AD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D7908B" w14:textId="77777777" w:rsidR="000A5ADF" w:rsidRPr="006314E6" w:rsidRDefault="000A5ADF" w:rsidP="000A5ADF">
      <w:pPr>
        <w:pStyle w:val="Affiliation"/>
        <w:spacing w:after="0" w:line="240" w:lineRule="auto"/>
        <w:jc w:val="left"/>
        <w:rPr>
          <w:rFonts w:ascii="Arial" w:hAnsi="Arial" w:cs="Arial"/>
          <w:b/>
        </w:rPr>
      </w:pPr>
    </w:p>
    <w:p w14:paraId="73D0CBAE" w14:textId="77777777" w:rsidR="000A5ADF" w:rsidRPr="006314E6" w:rsidRDefault="000A5ADF" w:rsidP="000A5ADF">
      <w:pPr>
        <w:pStyle w:val="Affiliation"/>
        <w:spacing w:after="0" w:line="240" w:lineRule="auto"/>
        <w:jc w:val="left"/>
        <w:rPr>
          <w:rFonts w:ascii="Arial" w:hAnsi="Arial" w:cs="Arial"/>
          <w:b/>
          <w:u w:val="single"/>
        </w:rPr>
      </w:pPr>
      <w:r w:rsidRPr="006314E6">
        <w:rPr>
          <w:rFonts w:ascii="Arial" w:hAnsi="Arial" w:cs="Arial"/>
          <w:b/>
          <w:u w:val="single"/>
        </w:rPr>
        <w:t>Reviewer details:</w:t>
      </w:r>
    </w:p>
    <w:p w14:paraId="2C22D257" w14:textId="77777777" w:rsidR="000A5ADF" w:rsidRPr="006314E6" w:rsidRDefault="000A5ADF" w:rsidP="000A5ADF">
      <w:pPr>
        <w:pStyle w:val="Affiliation"/>
        <w:spacing w:after="0" w:line="240" w:lineRule="auto"/>
        <w:jc w:val="left"/>
        <w:rPr>
          <w:rFonts w:ascii="Arial" w:hAnsi="Arial" w:cs="Arial"/>
          <w:b/>
        </w:rPr>
      </w:pPr>
      <w:r w:rsidRPr="006314E6">
        <w:rPr>
          <w:rFonts w:ascii="Arial" w:hAnsi="Arial" w:cs="Arial"/>
          <w:b/>
          <w:color w:val="000000"/>
        </w:rPr>
        <w:t>Nur Azah Farhana Mohamed Fadzil, Malaysia</w:t>
      </w:r>
    </w:p>
    <w:p w14:paraId="033E11BC" w14:textId="77777777" w:rsidR="000A5ADF" w:rsidRPr="000A5ADF" w:rsidRDefault="000A5ADF">
      <w:pPr>
        <w:rPr>
          <w:rFonts w:ascii="Arial" w:hAnsi="Arial" w:cs="Arial"/>
          <w:b/>
          <w:sz w:val="20"/>
          <w:szCs w:val="20"/>
        </w:rPr>
      </w:pPr>
    </w:p>
    <w:sectPr w:rsidR="000A5ADF" w:rsidRPr="000A5AD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7342" w14:textId="77777777" w:rsidR="00BD4185" w:rsidRPr="0000007A" w:rsidRDefault="00BD4185" w:rsidP="0099583E">
      <w:r>
        <w:separator/>
      </w:r>
    </w:p>
  </w:endnote>
  <w:endnote w:type="continuationSeparator" w:id="0">
    <w:p w14:paraId="366B7C42" w14:textId="77777777" w:rsidR="00BD4185" w:rsidRPr="0000007A" w:rsidRDefault="00BD41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50D3" w14:textId="77777777" w:rsidR="00BD4185" w:rsidRPr="0000007A" w:rsidRDefault="00BD4185" w:rsidP="0099583E">
      <w:r>
        <w:separator/>
      </w:r>
    </w:p>
  </w:footnote>
  <w:footnote w:type="continuationSeparator" w:id="0">
    <w:p w14:paraId="1B5A08D3" w14:textId="77777777" w:rsidR="00BD4185" w:rsidRPr="0000007A" w:rsidRDefault="00BD41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7099094">
    <w:abstractNumId w:val="3"/>
  </w:num>
  <w:num w:numId="2" w16cid:durableId="742723653">
    <w:abstractNumId w:val="6"/>
  </w:num>
  <w:num w:numId="3" w16cid:durableId="197742095">
    <w:abstractNumId w:val="5"/>
  </w:num>
  <w:num w:numId="4" w16cid:durableId="434332208">
    <w:abstractNumId w:val="7"/>
  </w:num>
  <w:num w:numId="5" w16cid:durableId="1823692874">
    <w:abstractNumId w:val="4"/>
  </w:num>
  <w:num w:numId="6" w16cid:durableId="886648295">
    <w:abstractNumId w:val="0"/>
  </w:num>
  <w:num w:numId="7" w16cid:durableId="364331421">
    <w:abstractNumId w:val="1"/>
  </w:num>
  <w:num w:numId="8" w16cid:durableId="1525052523">
    <w:abstractNumId w:val="9"/>
  </w:num>
  <w:num w:numId="9" w16cid:durableId="1567063490">
    <w:abstractNumId w:val="8"/>
  </w:num>
  <w:num w:numId="10" w16cid:durableId="1282104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138"/>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ADF"/>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F95"/>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11D"/>
    <w:rsid w:val="00252F37"/>
    <w:rsid w:val="0025366D"/>
    <w:rsid w:val="0025366F"/>
    <w:rsid w:val="00256735"/>
    <w:rsid w:val="00257F9E"/>
    <w:rsid w:val="00262634"/>
    <w:rsid w:val="002650C5"/>
    <w:rsid w:val="00275984"/>
    <w:rsid w:val="00280EC9"/>
    <w:rsid w:val="00282BEE"/>
    <w:rsid w:val="002859CC"/>
    <w:rsid w:val="00291D08"/>
    <w:rsid w:val="00293482"/>
    <w:rsid w:val="002963B2"/>
    <w:rsid w:val="002A3D7C"/>
    <w:rsid w:val="002A53A5"/>
    <w:rsid w:val="002B0E4B"/>
    <w:rsid w:val="002C40B8"/>
    <w:rsid w:val="002D60EF"/>
    <w:rsid w:val="002E10DF"/>
    <w:rsid w:val="002E1211"/>
    <w:rsid w:val="002E2339"/>
    <w:rsid w:val="002E5C81"/>
    <w:rsid w:val="002E6D86"/>
    <w:rsid w:val="002E7787"/>
    <w:rsid w:val="002F6935"/>
    <w:rsid w:val="00312559"/>
    <w:rsid w:val="003204B8"/>
    <w:rsid w:val="0032694B"/>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276"/>
    <w:rsid w:val="00503AB6"/>
    <w:rsid w:val="005047C5"/>
    <w:rsid w:val="0050495C"/>
    <w:rsid w:val="00510920"/>
    <w:rsid w:val="0052339F"/>
    <w:rsid w:val="00530A2D"/>
    <w:rsid w:val="00531C82"/>
    <w:rsid w:val="00533FC1"/>
    <w:rsid w:val="0054564B"/>
    <w:rsid w:val="00545A13"/>
    <w:rsid w:val="00546343"/>
    <w:rsid w:val="00546E3F"/>
    <w:rsid w:val="005502B3"/>
    <w:rsid w:val="00555430"/>
    <w:rsid w:val="00557CD3"/>
    <w:rsid w:val="00560D3C"/>
    <w:rsid w:val="00565D90"/>
    <w:rsid w:val="00567DE0"/>
    <w:rsid w:val="005735A5"/>
    <w:rsid w:val="005757CF"/>
    <w:rsid w:val="00581FF9"/>
    <w:rsid w:val="005A4F17"/>
    <w:rsid w:val="005B3509"/>
    <w:rsid w:val="005C25A0"/>
    <w:rsid w:val="005D105B"/>
    <w:rsid w:val="005D230D"/>
    <w:rsid w:val="005E11DC"/>
    <w:rsid w:val="005E29CE"/>
    <w:rsid w:val="005E3241"/>
    <w:rsid w:val="005E7FB0"/>
    <w:rsid w:val="005F184C"/>
    <w:rsid w:val="00602F7D"/>
    <w:rsid w:val="00605952"/>
    <w:rsid w:val="00611E9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986"/>
    <w:rsid w:val="006D467C"/>
    <w:rsid w:val="006D6475"/>
    <w:rsid w:val="006E01EE"/>
    <w:rsid w:val="006E6014"/>
    <w:rsid w:val="006E7D6E"/>
    <w:rsid w:val="00700A1D"/>
    <w:rsid w:val="00700EF2"/>
    <w:rsid w:val="00701186"/>
    <w:rsid w:val="00707BE1"/>
    <w:rsid w:val="00707BF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4D79"/>
    <w:rsid w:val="008126B7"/>
    <w:rsid w:val="00815F94"/>
    <w:rsid w:val="008224E2"/>
    <w:rsid w:val="00825DC9"/>
    <w:rsid w:val="0082676D"/>
    <w:rsid w:val="008324FC"/>
    <w:rsid w:val="00833A91"/>
    <w:rsid w:val="00846F1F"/>
    <w:rsid w:val="008470AB"/>
    <w:rsid w:val="0085546D"/>
    <w:rsid w:val="0086369B"/>
    <w:rsid w:val="00867E37"/>
    <w:rsid w:val="0087201B"/>
    <w:rsid w:val="00877F10"/>
    <w:rsid w:val="00882091"/>
    <w:rsid w:val="00893E75"/>
    <w:rsid w:val="00895D0A"/>
    <w:rsid w:val="008B265C"/>
    <w:rsid w:val="008B635B"/>
    <w:rsid w:val="008C2F62"/>
    <w:rsid w:val="008C4B1F"/>
    <w:rsid w:val="008C75AD"/>
    <w:rsid w:val="008D020E"/>
    <w:rsid w:val="008E5067"/>
    <w:rsid w:val="008F036B"/>
    <w:rsid w:val="008F36E4"/>
    <w:rsid w:val="0090720F"/>
    <w:rsid w:val="0091410B"/>
    <w:rsid w:val="00914C8E"/>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03D"/>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F8C"/>
    <w:rsid w:val="00B53059"/>
    <w:rsid w:val="00B562D2"/>
    <w:rsid w:val="00B62087"/>
    <w:rsid w:val="00B62F41"/>
    <w:rsid w:val="00B63782"/>
    <w:rsid w:val="00B66599"/>
    <w:rsid w:val="00B760E1"/>
    <w:rsid w:val="00B82FFC"/>
    <w:rsid w:val="00BA1AB3"/>
    <w:rsid w:val="00BA55B7"/>
    <w:rsid w:val="00BA6421"/>
    <w:rsid w:val="00BB21AB"/>
    <w:rsid w:val="00BB4F34"/>
    <w:rsid w:val="00BB4FEC"/>
    <w:rsid w:val="00BC402F"/>
    <w:rsid w:val="00BD0DF5"/>
    <w:rsid w:val="00BD418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4DE"/>
    <w:rsid w:val="00C25C8F"/>
    <w:rsid w:val="00C263C6"/>
    <w:rsid w:val="00C268B8"/>
    <w:rsid w:val="00C330F6"/>
    <w:rsid w:val="00C435C6"/>
    <w:rsid w:val="00C635B6"/>
    <w:rsid w:val="00C67310"/>
    <w:rsid w:val="00C70DFC"/>
    <w:rsid w:val="00C7302A"/>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AD6"/>
    <w:rsid w:val="00CF7035"/>
    <w:rsid w:val="00D1283A"/>
    <w:rsid w:val="00D12970"/>
    <w:rsid w:val="00D17979"/>
    <w:rsid w:val="00D2075F"/>
    <w:rsid w:val="00D24CBE"/>
    <w:rsid w:val="00D27A79"/>
    <w:rsid w:val="00D32AC2"/>
    <w:rsid w:val="00D40416"/>
    <w:rsid w:val="00D430AB"/>
    <w:rsid w:val="00D4782A"/>
    <w:rsid w:val="00D54B1E"/>
    <w:rsid w:val="00D672F3"/>
    <w:rsid w:val="00D709EB"/>
    <w:rsid w:val="00D7603E"/>
    <w:rsid w:val="00D82B70"/>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2478"/>
    <w:rsid w:val="00E57F4B"/>
    <w:rsid w:val="00E63889"/>
    <w:rsid w:val="00E63A98"/>
    <w:rsid w:val="00E645E9"/>
    <w:rsid w:val="00E65596"/>
    <w:rsid w:val="00E66385"/>
    <w:rsid w:val="00E71C8D"/>
    <w:rsid w:val="00E72360"/>
    <w:rsid w:val="00E72A8E"/>
    <w:rsid w:val="00E738C4"/>
    <w:rsid w:val="00E92C21"/>
    <w:rsid w:val="00E9533D"/>
    <w:rsid w:val="00E972A7"/>
    <w:rsid w:val="00EA2839"/>
    <w:rsid w:val="00EB3E91"/>
    <w:rsid w:val="00EB6E15"/>
    <w:rsid w:val="00EC6894"/>
    <w:rsid w:val="00ED3B67"/>
    <w:rsid w:val="00ED6B12"/>
    <w:rsid w:val="00ED7400"/>
    <w:rsid w:val="00EF326D"/>
    <w:rsid w:val="00EF53FE"/>
    <w:rsid w:val="00F1171E"/>
    <w:rsid w:val="00F12BC2"/>
    <w:rsid w:val="00F13071"/>
    <w:rsid w:val="00F2643C"/>
    <w:rsid w:val="00F32717"/>
    <w:rsid w:val="00F3295A"/>
    <w:rsid w:val="00F32A9A"/>
    <w:rsid w:val="00F33C84"/>
    <w:rsid w:val="00F3669D"/>
    <w:rsid w:val="00F405F8"/>
    <w:rsid w:val="00F4700F"/>
    <w:rsid w:val="00F52B15"/>
    <w:rsid w:val="00F5363E"/>
    <w:rsid w:val="00F573EA"/>
    <w:rsid w:val="00F57E9D"/>
    <w:rsid w:val="00F73CF2"/>
    <w:rsid w:val="00F80C14"/>
    <w:rsid w:val="00F96F54"/>
    <w:rsid w:val="00F978B8"/>
    <w:rsid w:val="00FA6528"/>
    <w:rsid w:val="00FB0D50"/>
    <w:rsid w:val="00FB15DF"/>
    <w:rsid w:val="00FB34C6"/>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A5AD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7743902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