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A670AA" w14:paraId="29F90E15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31ABE190" w14:textId="77777777" w:rsidR="00602F7D" w:rsidRPr="00A670AA" w:rsidRDefault="00602F7D" w:rsidP="00FD10EC">
            <w:pPr>
              <w:pStyle w:val="Heading5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0007A" w:rsidRPr="00A670AA" w14:paraId="373CFCB0" w14:textId="77777777" w:rsidTr="00F33C84">
        <w:trPr>
          <w:trHeight w:val="413"/>
        </w:trPr>
        <w:tc>
          <w:tcPr>
            <w:tcW w:w="1234" w:type="pct"/>
          </w:tcPr>
          <w:p w14:paraId="529DFB04" w14:textId="77777777" w:rsidR="0000007A" w:rsidRPr="00A670AA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670AA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A670AA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B3BBEC" w14:textId="77777777" w:rsidR="0000007A" w:rsidRPr="00A670AA" w:rsidRDefault="00F311AE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A670AA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Chemistry and Biochemistry: Research Progress</w:t>
              </w:r>
            </w:hyperlink>
          </w:p>
        </w:tc>
      </w:tr>
      <w:tr w:rsidR="0000007A" w:rsidRPr="00A670AA" w14:paraId="2C07B320" w14:textId="77777777" w:rsidTr="002E7787">
        <w:trPr>
          <w:trHeight w:val="290"/>
        </w:trPr>
        <w:tc>
          <w:tcPr>
            <w:tcW w:w="1234" w:type="pct"/>
          </w:tcPr>
          <w:p w14:paraId="39B6CF5E" w14:textId="77777777" w:rsidR="0000007A" w:rsidRPr="00A670AA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670AA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3E2469" w14:textId="77777777" w:rsidR="0000007A" w:rsidRPr="00A670AA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A670A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A670A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A670A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F929F3" w:rsidRPr="00A670A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5858</w:t>
            </w:r>
          </w:p>
        </w:tc>
      </w:tr>
      <w:tr w:rsidR="0000007A" w:rsidRPr="00A670AA" w14:paraId="2C32A643" w14:textId="77777777" w:rsidTr="002109D6">
        <w:trPr>
          <w:trHeight w:val="331"/>
        </w:trPr>
        <w:tc>
          <w:tcPr>
            <w:tcW w:w="1234" w:type="pct"/>
          </w:tcPr>
          <w:p w14:paraId="3E6FAA71" w14:textId="77777777" w:rsidR="0000007A" w:rsidRPr="00A670AA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670AA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EA8665" w14:textId="77777777" w:rsidR="0000007A" w:rsidRPr="00A670AA" w:rsidRDefault="00F311AE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A670AA">
              <w:rPr>
                <w:rFonts w:ascii="Arial" w:hAnsi="Arial" w:cs="Arial"/>
                <w:b/>
                <w:sz w:val="20"/>
                <w:szCs w:val="20"/>
                <w:lang w:val="en-GB"/>
              </w:rPr>
              <w:t>Synthesis and Characterization of Chitosan Stabilised Zinc Oxide Nano Particles: An Efficient Nano Composite for Wastewater Treatment</w:t>
            </w:r>
          </w:p>
        </w:tc>
      </w:tr>
      <w:tr w:rsidR="00CF0BBB" w:rsidRPr="00A670AA" w14:paraId="7A7EF4B2" w14:textId="77777777" w:rsidTr="002E7787">
        <w:trPr>
          <w:trHeight w:val="332"/>
        </w:trPr>
        <w:tc>
          <w:tcPr>
            <w:tcW w:w="1234" w:type="pct"/>
          </w:tcPr>
          <w:p w14:paraId="2E211C73" w14:textId="77777777" w:rsidR="00CF0BBB" w:rsidRPr="00A670AA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670AA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4D45E3" w14:textId="77777777" w:rsidR="00CF0BBB" w:rsidRPr="00A670AA" w:rsidRDefault="00F311AE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670AA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0B085E09" w14:textId="77777777" w:rsidR="0086369B" w:rsidRPr="00A670AA" w:rsidRDefault="0086369B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5B0C3CDC" w14:textId="77777777" w:rsidR="00626025" w:rsidRPr="00A670AA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A670AA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7F87A999" w14:textId="77777777" w:rsidR="007B54A4" w:rsidRPr="00A670AA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12823F15" w14:textId="77777777" w:rsidR="007B54A4" w:rsidRPr="00A670AA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A670AA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29BABCB5" w14:textId="77777777" w:rsidR="00640538" w:rsidRPr="00A670AA" w:rsidRDefault="00000000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A670AA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w:pict w14:anchorId="2AE69E8A">
          <v:rect id="_x0000_s2050" style="position:absolute;left:0;text-align:left;margin-left:-9.6pt;margin-top:14.25pt;width:1071.35pt;height:124.75pt;z-index:251658240">
            <v:textbox>
              <w:txbxContent>
                <w:p w14:paraId="301914AC" w14:textId="77777777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4D3ADB55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65FD2557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3B8E762A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6357F0E3" w14:textId="77777777" w:rsidR="00E03C32" w:rsidRDefault="0013060D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13060D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Journal of Pharmaceutical and Medicinal Chemistry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6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(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1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): 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5-8</w:t>
                  </w:r>
                  <w:r w:rsidR="009245E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 w:rsidRPr="0013060D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2020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.</w:t>
                  </w:r>
                </w:p>
                <w:p w14:paraId="3FC1272E" w14:textId="77777777" w:rsidR="00E03C32" w:rsidRPr="007B54A4" w:rsidRDefault="00AE1E52" w:rsidP="00AE1E5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AE1E52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DOI: </w:t>
                  </w:r>
                  <w:hyperlink r:id="rId8" w:history="1">
                    <w:r w:rsidRPr="0046705E">
                      <w:rPr>
                        <w:rStyle w:val="Hyperlink"/>
                        <w:rFonts w:ascii="Arial" w:hAnsi="Arial" w:cs="Arial"/>
                        <w:b/>
                        <w:sz w:val="32"/>
                        <w:lang w:val="en-US"/>
                      </w:rPr>
                      <w:t>http://dx.doi.org/10.21088/jpmc.2395.6615.6120.1</w:t>
                    </w:r>
                  </w:hyperlink>
                </w:p>
              </w:txbxContent>
            </v:textbox>
          </v:rect>
        </w:pict>
      </w:r>
    </w:p>
    <w:p w14:paraId="7BE62871" w14:textId="77777777" w:rsidR="00D9392F" w:rsidRPr="00A670AA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A670AA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47AA7C33" w14:textId="77777777" w:rsidR="00D27A79" w:rsidRPr="00A670AA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A670AA" w14:paraId="08326F26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726B81D2" w14:textId="77777777" w:rsidR="00F1171E" w:rsidRPr="00A670AA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A670AA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A670AA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21605891" w14:textId="77777777" w:rsidR="00F1171E" w:rsidRPr="00A670A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A670AA" w14:paraId="43BEA476" w14:textId="77777777" w:rsidTr="007222C8">
        <w:tc>
          <w:tcPr>
            <w:tcW w:w="1265" w:type="pct"/>
            <w:noWrap/>
          </w:tcPr>
          <w:p w14:paraId="11DEA853" w14:textId="77777777" w:rsidR="00F1171E" w:rsidRPr="00A670AA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25EC2F60" w14:textId="77777777" w:rsidR="00F1171E" w:rsidRPr="00A670AA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A670AA">
              <w:rPr>
                <w:rFonts w:ascii="Arial" w:hAnsi="Arial" w:cs="Arial"/>
                <w:lang w:val="en-GB"/>
              </w:rPr>
              <w:t>Reviewer’s comment</w:t>
            </w:r>
          </w:p>
          <w:p w14:paraId="70E24AB1" w14:textId="77777777" w:rsidR="00421DBF" w:rsidRPr="00A670AA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0AA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345859D1" w14:textId="77777777" w:rsidR="00421DBF" w:rsidRPr="00A670AA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3C7A87F5" w14:textId="77777777" w:rsidR="00F1171E" w:rsidRPr="00A670A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A670AA">
              <w:rPr>
                <w:rFonts w:ascii="Arial" w:hAnsi="Arial" w:cs="Arial"/>
                <w:lang w:val="en-GB"/>
              </w:rPr>
              <w:t xml:space="preserve">Author’s </w:t>
            </w:r>
            <w:proofErr w:type="gramStart"/>
            <w:r w:rsidRPr="00A670AA">
              <w:rPr>
                <w:rFonts w:ascii="Arial" w:hAnsi="Arial" w:cs="Arial"/>
                <w:lang w:val="en-GB"/>
              </w:rPr>
              <w:t>Feedback</w:t>
            </w:r>
            <w:r w:rsidRPr="00A670AA">
              <w:rPr>
                <w:rFonts w:ascii="Arial" w:hAnsi="Arial" w:cs="Arial"/>
                <w:b w:val="0"/>
                <w:i/>
                <w:lang w:val="en-GB"/>
              </w:rPr>
              <w:t>(</w:t>
            </w:r>
            <w:proofErr w:type="gramEnd"/>
            <w:r w:rsidRPr="00A670AA">
              <w:rPr>
                <w:rFonts w:ascii="Arial" w:hAnsi="Arial" w:cs="Arial"/>
                <w:b w:val="0"/>
                <w:i/>
                <w:lang w:val="en-GB"/>
              </w:rPr>
              <w:t>Please correct the manuscript and highlight that part in the manuscript. It is mandatory that authors should write his/her feedback here)</w:t>
            </w:r>
          </w:p>
        </w:tc>
      </w:tr>
      <w:tr w:rsidR="00F1171E" w:rsidRPr="00A670AA" w14:paraId="5A04EA36" w14:textId="77777777" w:rsidTr="007222C8">
        <w:trPr>
          <w:trHeight w:val="1264"/>
        </w:trPr>
        <w:tc>
          <w:tcPr>
            <w:tcW w:w="1265" w:type="pct"/>
            <w:noWrap/>
          </w:tcPr>
          <w:p w14:paraId="03B81046" w14:textId="77777777" w:rsidR="00F1171E" w:rsidRPr="00A670AA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670A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Please write a few sentences regarding the importance of this manuscript for the scientific community. A </w:t>
            </w:r>
            <w:proofErr w:type="spellStart"/>
            <w:r w:rsidRPr="00A670A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minimumof</w:t>
            </w:r>
            <w:proofErr w:type="spellEnd"/>
            <w:r w:rsidRPr="00A670A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3-4 sentences may be required for this part.</w:t>
            </w:r>
          </w:p>
          <w:p w14:paraId="4754F2E5" w14:textId="77777777" w:rsidR="00F1171E" w:rsidRPr="00A670AA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20F70E24" w14:textId="77777777" w:rsidR="00F1171E" w:rsidRPr="00A670AA" w:rsidRDefault="00FD10EC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670AA">
              <w:rPr>
                <w:rFonts w:ascii="Arial" w:hAnsi="Arial" w:cs="Arial"/>
                <w:sz w:val="20"/>
                <w:szCs w:val="20"/>
              </w:rPr>
              <w:t xml:space="preserve">This study has </w:t>
            </w:r>
            <w:r w:rsidRPr="00A670AA">
              <w:rPr>
                <w:rStyle w:val="Strong"/>
                <w:rFonts w:ascii="Arial" w:eastAsia="MS Mincho" w:hAnsi="Arial" w:cs="Arial"/>
                <w:sz w:val="20"/>
                <w:szCs w:val="20"/>
              </w:rPr>
              <w:t>practical relevance</w:t>
            </w:r>
            <w:r w:rsidRPr="00A670AA">
              <w:rPr>
                <w:rFonts w:ascii="Arial" w:hAnsi="Arial" w:cs="Arial"/>
                <w:sz w:val="20"/>
                <w:szCs w:val="20"/>
              </w:rPr>
              <w:t xml:space="preserve"> for sustainable wastewater treatment and fits into the growing interest in </w:t>
            </w:r>
            <w:r w:rsidRPr="00A670AA">
              <w:rPr>
                <w:rStyle w:val="Strong"/>
                <w:rFonts w:ascii="Arial" w:eastAsia="MS Mincho" w:hAnsi="Arial" w:cs="Arial"/>
                <w:sz w:val="20"/>
                <w:szCs w:val="20"/>
              </w:rPr>
              <w:t>green nanotechnology</w:t>
            </w:r>
            <w:r w:rsidRPr="00A670AA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523" w:type="pct"/>
          </w:tcPr>
          <w:p w14:paraId="40E6317A" w14:textId="77777777" w:rsidR="00F1171E" w:rsidRPr="00A670A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A670AA" w14:paraId="061FFCD7" w14:textId="77777777" w:rsidTr="007222C8">
        <w:trPr>
          <w:trHeight w:val="1262"/>
        </w:trPr>
        <w:tc>
          <w:tcPr>
            <w:tcW w:w="1265" w:type="pct"/>
            <w:noWrap/>
          </w:tcPr>
          <w:p w14:paraId="099A121B" w14:textId="77777777" w:rsidR="00F1171E" w:rsidRPr="00A670AA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670A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76B54C47" w14:textId="77777777" w:rsidR="00F1171E" w:rsidRPr="00A670AA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670A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243C4205" w14:textId="77777777" w:rsidR="00F1171E" w:rsidRPr="00A670AA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36BD87F8" w14:textId="77777777" w:rsidR="00F1171E" w:rsidRPr="00A670AA" w:rsidRDefault="00FD10EC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670A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2015F9E1" w14:textId="77777777" w:rsidR="00F1171E" w:rsidRPr="00A670A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A670AA" w14:paraId="5680C22F" w14:textId="77777777" w:rsidTr="007222C8">
        <w:trPr>
          <w:trHeight w:val="1262"/>
        </w:trPr>
        <w:tc>
          <w:tcPr>
            <w:tcW w:w="1265" w:type="pct"/>
            <w:noWrap/>
          </w:tcPr>
          <w:p w14:paraId="14337E41" w14:textId="77777777" w:rsidR="00F1171E" w:rsidRPr="00A670AA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A670AA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167F354B" w14:textId="77777777" w:rsidR="00F1171E" w:rsidRPr="00A670AA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292C4222" w14:textId="77777777" w:rsidR="00F1171E" w:rsidRPr="00A670AA" w:rsidRDefault="00FD10EC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670A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21F1DB8F" w14:textId="77777777" w:rsidR="00F1171E" w:rsidRPr="00A670A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A670AA" w14:paraId="25679524" w14:textId="77777777" w:rsidTr="007222C8">
        <w:trPr>
          <w:trHeight w:val="859"/>
        </w:trPr>
        <w:tc>
          <w:tcPr>
            <w:tcW w:w="1265" w:type="pct"/>
            <w:noWrap/>
          </w:tcPr>
          <w:p w14:paraId="24A6589F" w14:textId="77777777" w:rsidR="00F1171E" w:rsidRPr="00A670AA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A670A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manuscript scientifically, correct? Please write here.</w:t>
            </w:r>
          </w:p>
        </w:tc>
        <w:tc>
          <w:tcPr>
            <w:tcW w:w="2212" w:type="pct"/>
          </w:tcPr>
          <w:p w14:paraId="1CA2938C" w14:textId="77777777" w:rsidR="00F1171E" w:rsidRPr="00A670AA" w:rsidRDefault="00FD10EC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670A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240315C9" w14:textId="77777777" w:rsidR="00F1171E" w:rsidRPr="00A670A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A670AA" w14:paraId="752484FF" w14:textId="77777777" w:rsidTr="007222C8">
        <w:trPr>
          <w:trHeight w:val="703"/>
        </w:trPr>
        <w:tc>
          <w:tcPr>
            <w:tcW w:w="1265" w:type="pct"/>
            <w:noWrap/>
          </w:tcPr>
          <w:p w14:paraId="11D146BF" w14:textId="77777777" w:rsidR="00F1171E" w:rsidRPr="00A670AA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670A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2493B780" w14:textId="77777777" w:rsidR="00F1171E" w:rsidRPr="00A670AA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A670AA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51F3601F" w14:textId="77777777" w:rsidR="00FD10EC" w:rsidRPr="00A670AA" w:rsidRDefault="00FD10EC" w:rsidP="00FD10EC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670A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Several references are outdated or poorly integrated. Please include more recent reviews</w:t>
            </w:r>
          </w:p>
          <w:p w14:paraId="00BB6F11" w14:textId="77777777" w:rsidR="00F1171E" w:rsidRPr="00A670AA" w:rsidRDefault="00FD10EC" w:rsidP="00FD10EC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670A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or studies (from 2019–2024).</w:t>
            </w:r>
          </w:p>
        </w:tc>
        <w:tc>
          <w:tcPr>
            <w:tcW w:w="1523" w:type="pct"/>
          </w:tcPr>
          <w:p w14:paraId="31A07E92" w14:textId="77777777" w:rsidR="00F1171E" w:rsidRPr="00A670A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A670AA" w14:paraId="7D50F34C" w14:textId="77777777" w:rsidTr="007222C8">
        <w:trPr>
          <w:trHeight w:val="386"/>
        </w:trPr>
        <w:tc>
          <w:tcPr>
            <w:tcW w:w="1265" w:type="pct"/>
            <w:noWrap/>
          </w:tcPr>
          <w:p w14:paraId="150F2DCD" w14:textId="77777777" w:rsidR="00F1171E" w:rsidRPr="00A670A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025CD6C9" w14:textId="77777777" w:rsidR="00F1171E" w:rsidRPr="00A670AA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A670AA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3EA8912C" w14:textId="77777777" w:rsidR="00F1171E" w:rsidRPr="00A670A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63D608A5" w14:textId="77777777" w:rsidR="00F1171E" w:rsidRPr="00A670A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516939C" w14:textId="77777777" w:rsidR="00F1171E" w:rsidRPr="00A670AA" w:rsidRDefault="00FD10EC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670AA">
              <w:rPr>
                <w:rFonts w:ascii="Arial" w:hAnsi="Arial" w:cs="Arial"/>
                <w:sz w:val="20"/>
                <w:szCs w:val="20"/>
                <w:lang w:val="en-GB"/>
              </w:rPr>
              <w:t>Avoid informal phrases like “the study was done,” “it is very clear,” etc.</w:t>
            </w:r>
          </w:p>
          <w:p w14:paraId="6E299033" w14:textId="77777777" w:rsidR="00F1171E" w:rsidRPr="00A670A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B8DEE23" w14:textId="77777777" w:rsidR="00F1171E" w:rsidRPr="00A670A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EF58710" w14:textId="77777777" w:rsidR="00F1171E" w:rsidRPr="00A670A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C4B3C31" w14:textId="77777777" w:rsidR="00F1171E" w:rsidRPr="00A670A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A670AA" w14:paraId="45D35426" w14:textId="77777777" w:rsidTr="007222C8">
        <w:trPr>
          <w:trHeight w:val="1178"/>
        </w:trPr>
        <w:tc>
          <w:tcPr>
            <w:tcW w:w="1265" w:type="pct"/>
            <w:noWrap/>
          </w:tcPr>
          <w:p w14:paraId="2592A019" w14:textId="77777777" w:rsidR="00F1171E" w:rsidRPr="00A670A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A670AA">
              <w:rPr>
                <w:rFonts w:ascii="Arial" w:hAnsi="Arial" w:cs="Arial"/>
                <w:bCs w:val="0"/>
                <w:u w:val="single"/>
                <w:lang w:val="en-GB"/>
              </w:rPr>
              <w:t>Optional/</w:t>
            </w:r>
            <w:proofErr w:type="spellStart"/>
            <w:r w:rsidRPr="00A670AA">
              <w:rPr>
                <w:rFonts w:ascii="Arial" w:hAnsi="Arial" w:cs="Arial"/>
                <w:bCs w:val="0"/>
                <w:u w:val="single"/>
                <w:lang w:val="en-GB"/>
              </w:rPr>
              <w:t>General</w:t>
            </w:r>
            <w:r w:rsidRPr="00A670AA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  <w:proofErr w:type="spellEnd"/>
          </w:p>
          <w:p w14:paraId="0514B1BB" w14:textId="77777777" w:rsidR="00F1171E" w:rsidRPr="00A670A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05F313D3" w14:textId="77777777" w:rsidR="00F1171E" w:rsidRPr="00A670A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94C44AA" w14:textId="77777777" w:rsidR="00F1171E" w:rsidRPr="00A670A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DF324BE" w14:textId="77777777" w:rsidR="00FD10EC" w:rsidRPr="00A670AA" w:rsidRDefault="00FD10EC" w:rsidP="00FD10E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670AA">
              <w:rPr>
                <w:rFonts w:ascii="Arial" w:hAnsi="Arial" w:cs="Arial"/>
                <w:sz w:val="20"/>
                <w:szCs w:val="20"/>
                <w:lang w:val="en-GB"/>
              </w:rPr>
              <w:t>Overall manuscript written was good.</w:t>
            </w:r>
          </w:p>
          <w:p w14:paraId="53D577F2" w14:textId="77777777" w:rsidR="00FD10EC" w:rsidRPr="00A670AA" w:rsidRDefault="00FD10EC" w:rsidP="00FD10E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670AA">
              <w:rPr>
                <w:rFonts w:ascii="Arial" w:hAnsi="Arial" w:cs="Arial"/>
                <w:sz w:val="20"/>
                <w:szCs w:val="20"/>
                <w:lang w:val="en-GB"/>
              </w:rPr>
              <w:t xml:space="preserve">But the stability of the Nanoparticles was not mentioned in the </w:t>
            </w:r>
            <w:proofErr w:type="spellStart"/>
            <w:r w:rsidRPr="00A670AA">
              <w:rPr>
                <w:rFonts w:ascii="Arial" w:hAnsi="Arial" w:cs="Arial"/>
                <w:sz w:val="20"/>
                <w:szCs w:val="20"/>
                <w:lang w:val="en-GB"/>
              </w:rPr>
              <w:t>bookchapter</w:t>
            </w:r>
            <w:proofErr w:type="spellEnd"/>
          </w:p>
          <w:p w14:paraId="3F676079" w14:textId="77777777" w:rsidR="00F1171E" w:rsidRPr="00A670A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7BECC876" w14:textId="77777777" w:rsidR="00F1171E" w:rsidRPr="00A670A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57500441" w14:textId="77777777" w:rsidR="00F1171E" w:rsidRPr="00A670AA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3C01246" w14:textId="77777777" w:rsidR="00F1171E" w:rsidRPr="00A670AA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A89C70B" w14:textId="77777777" w:rsidR="00F1171E" w:rsidRPr="00A670AA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2A5D301" w14:textId="77777777" w:rsidR="00F1171E" w:rsidRPr="00A670AA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E9C9751" w14:textId="77777777" w:rsidR="00F1171E" w:rsidRPr="00A670AA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65E2FC" w14:textId="77777777" w:rsidR="00F1171E" w:rsidRPr="00A670AA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7C18808" w14:textId="77777777" w:rsidR="00F1171E" w:rsidRPr="00A670AA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68C745E" w14:textId="77777777" w:rsidR="00F1171E" w:rsidRPr="00A670AA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55935B5" w14:textId="77777777" w:rsidR="00F1171E" w:rsidRPr="00A670AA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A6E2863" w14:textId="77777777" w:rsidR="00F1171E" w:rsidRPr="00A670AA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F102A51" w14:textId="77777777" w:rsidR="00F1171E" w:rsidRPr="00A670AA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A3442CA" w14:textId="77777777" w:rsidR="00F1171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176DDD3" w14:textId="77777777" w:rsidR="00A670AA" w:rsidRPr="00A670AA" w:rsidRDefault="00A670AA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F2FF4B" w14:textId="77777777" w:rsidR="00F1171E" w:rsidRPr="00A670AA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A670AA" w14:paraId="2C77DB8F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38DE20" w14:textId="77777777" w:rsidR="00F1171E" w:rsidRPr="00A670AA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A670AA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lastRenderedPageBreak/>
              <w:t>PART  2:</w:t>
            </w:r>
          </w:p>
          <w:p w14:paraId="1AAE5176" w14:textId="77777777" w:rsidR="00F1171E" w:rsidRPr="00A670AA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A670AA" w14:paraId="31FA1EB0" w14:textId="77777777" w:rsidTr="007222C8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2EBF90" w14:textId="77777777" w:rsidR="00F1171E" w:rsidRPr="00A670AA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77BD25" w14:textId="77777777" w:rsidR="00F1171E" w:rsidRPr="00A670AA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A670AA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6DA0195E" w14:textId="77777777" w:rsidR="00F1171E" w:rsidRPr="00A670A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A670AA">
              <w:rPr>
                <w:rFonts w:ascii="Arial" w:hAnsi="Arial" w:cs="Arial"/>
                <w:lang w:val="en-GB"/>
              </w:rPr>
              <w:t xml:space="preserve">Author’s </w:t>
            </w:r>
            <w:proofErr w:type="gramStart"/>
            <w:r w:rsidRPr="00A670AA">
              <w:rPr>
                <w:rFonts w:ascii="Arial" w:hAnsi="Arial" w:cs="Arial"/>
                <w:lang w:val="en-GB"/>
              </w:rPr>
              <w:t>comment</w:t>
            </w:r>
            <w:r w:rsidRPr="00A670AA">
              <w:rPr>
                <w:rFonts w:ascii="Arial" w:hAnsi="Arial" w:cs="Arial"/>
                <w:b w:val="0"/>
                <w:i/>
                <w:lang w:val="en-GB"/>
              </w:rPr>
              <w:t>(</w:t>
            </w:r>
            <w:proofErr w:type="gramEnd"/>
            <w:r w:rsidRPr="00A670AA">
              <w:rPr>
                <w:rFonts w:ascii="Arial" w:hAnsi="Arial" w:cs="Arial"/>
                <w:b w:val="0"/>
                <w:i/>
                <w:lang w:val="en-GB"/>
              </w:rPr>
              <w:t>if agreed with the reviewer, correct the manuscript and highlight that part in the manuscript. It is mandatory that authors should write his/her feedback here)</w:t>
            </w:r>
          </w:p>
        </w:tc>
      </w:tr>
      <w:tr w:rsidR="00F1171E" w:rsidRPr="00A670AA" w14:paraId="543FF811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78235F" w14:textId="77777777" w:rsidR="00F1171E" w:rsidRPr="00A670AA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670AA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12F1E0C3" w14:textId="77777777" w:rsidR="00F1171E" w:rsidRPr="00A670AA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AD5C38" w14:textId="55AAC6A0" w:rsidR="00F1171E" w:rsidRPr="00A670AA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</w:p>
          <w:p w14:paraId="6CB7B2DF" w14:textId="77777777" w:rsidR="00F1171E" w:rsidRPr="00A670AA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14:paraId="5E560FBE" w14:textId="77777777" w:rsidR="00F1171E" w:rsidRPr="00A670AA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6A6DA3F" w14:textId="77777777" w:rsidR="00F1171E" w:rsidRPr="00A670AA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6A0F5DC7" w14:textId="77777777" w:rsidR="00F1171E" w:rsidRPr="00A670AA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6A8D92A7" w14:textId="77777777" w:rsidR="00F1171E" w:rsidRPr="00A670AA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E1F896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3445BCF9" w14:textId="77777777" w:rsidR="00A670AA" w:rsidRPr="00D524FC" w:rsidRDefault="00A670AA" w:rsidP="00A670AA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D524FC">
        <w:rPr>
          <w:rFonts w:ascii="Arial" w:hAnsi="Arial" w:cs="Arial"/>
          <w:b/>
          <w:u w:val="single"/>
        </w:rPr>
        <w:t>Reviewer details:</w:t>
      </w:r>
    </w:p>
    <w:p w14:paraId="726F61FD" w14:textId="77777777" w:rsidR="00A670AA" w:rsidRPr="00D524FC" w:rsidRDefault="00A670AA" w:rsidP="00A670AA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D524FC">
        <w:rPr>
          <w:rFonts w:ascii="Arial" w:hAnsi="Arial" w:cs="Arial"/>
          <w:b/>
          <w:color w:val="000000"/>
        </w:rPr>
        <w:t xml:space="preserve">S J </w:t>
      </w:r>
      <w:proofErr w:type="spellStart"/>
      <w:r w:rsidRPr="00D524FC">
        <w:rPr>
          <w:rFonts w:ascii="Arial" w:hAnsi="Arial" w:cs="Arial"/>
          <w:b/>
          <w:color w:val="000000"/>
        </w:rPr>
        <w:t>Pradeeba</w:t>
      </w:r>
      <w:proofErr w:type="spellEnd"/>
      <w:r w:rsidRPr="00D524FC">
        <w:rPr>
          <w:rFonts w:ascii="Arial" w:hAnsi="Arial" w:cs="Arial"/>
          <w:b/>
          <w:color w:val="000000"/>
        </w:rPr>
        <w:t xml:space="preserve">, </w:t>
      </w:r>
      <w:proofErr w:type="spellStart"/>
      <w:r w:rsidRPr="00D524FC">
        <w:rPr>
          <w:rFonts w:ascii="Arial" w:hAnsi="Arial" w:cs="Arial"/>
          <w:b/>
          <w:color w:val="000000"/>
        </w:rPr>
        <w:t>Hindusthan</w:t>
      </w:r>
      <w:proofErr w:type="spellEnd"/>
      <w:r w:rsidRPr="00D524FC">
        <w:rPr>
          <w:rFonts w:ascii="Arial" w:hAnsi="Arial" w:cs="Arial"/>
          <w:b/>
          <w:color w:val="000000"/>
        </w:rPr>
        <w:t xml:space="preserve"> College of Engineering and Technology, India</w:t>
      </w:r>
    </w:p>
    <w:p w14:paraId="01500516" w14:textId="77777777" w:rsidR="00A670AA" w:rsidRPr="00A670AA" w:rsidRDefault="00A670AA">
      <w:pPr>
        <w:rPr>
          <w:rFonts w:ascii="Arial" w:hAnsi="Arial" w:cs="Arial"/>
          <w:b/>
          <w:sz w:val="20"/>
          <w:szCs w:val="20"/>
        </w:rPr>
      </w:pPr>
    </w:p>
    <w:sectPr w:rsidR="00A670AA" w:rsidRPr="00A670AA" w:rsidSect="0017545C">
      <w:headerReference w:type="default" r:id="rId9"/>
      <w:footerReference w:type="default" r:id="rId10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C8F1BA" w14:textId="77777777" w:rsidR="006B6363" w:rsidRPr="0000007A" w:rsidRDefault="006B6363" w:rsidP="0099583E">
      <w:r>
        <w:separator/>
      </w:r>
    </w:p>
  </w:endnote>
  <w:endnote w:type="continuationSeparator" w:id="0">
    <w:p w14:paraId="3D0F4DDA" w14:textId="77777777" w:rsidR="006B6363" w:rsidRPr="0000007A" w:rsidRDefault="006B6363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B7669D" w14:textId="77777777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proofErr w:type="spellStart"/>
    <w:r w:rsidR="00005319">
      <w:rPr>
        <w:sz w:val="16"/>
      </w:rPr>
      <w:t>PM</w:t>
    </w:r>
    <w:r w:rsidR="00B62F41">
      <w:rPr>
        <w:sz w:val="16"/>
      </w:rPr>
      <w:t>Approved</w:t>
    </w:r>
    <w:proofErr w:type="spellEnd"/>
    <w:r w:rsidR="00B62F41">
      <w:rPr>
        <w:sz w:val="16"/>
      </w:rPr>
      <w:t xml:space="preserve"> by: </w:t>
    </w:r>
    <w:r w:rsidR="00005319">
      <w:rPr>
        <w:sz w:val="16"/>
      </w:rPr>
      <w:t>MBM</w:t>
    </w:r>
    <w:r w:rsidR="00B62F41">
      <w:rPr>
        <w:sz w:val="16"/>
      </w:rPr>
      <w:tab/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2BDF2B" w14:textId="77777777" w:rsidR="006B6363" w:rsidRPr="0000007A" w:rsidRDefault="006B6363" w:rsidP="0099583E">
      <w:r>
        <w:separator/>
      </w:r>
    </w:p>
  </w:footnote>
  <w:footnote w:type="continuationSeparator" w:id="0">
    <w:p w14:paraId="0B58020D" w14:textId="77777777" w:rsidR="006B6363" w:rsidRPr="0000007A" w:rsidRDefault="006B6363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30BFAC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7035F862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6186ABB4" w14:textId="77777777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8417238">
    <w:abstractNumId w:val="3"/>
  </w:num>
  <w:num w:numId="2" w16cid:durableId="1786389468">
    <w:abstractNumId w:val="6"/>
  </w:num>
  <w:num w:numId="3" w16cid:durableId="1033965703">
    <w:abstractNumId w:val="5"/>
  </w:num>
  <w:num w:numId="4" w16cid:durableId="1047953135">
    <w:abstractNumId w:val="7"/>
  </w:num>
  <w:num w:numId="5" w16cid:durableId="226185175">
    <w:abstractNumId w:val="4"/>
  </w:num>
  <w:num w:numId="6" w16cid:durableId="2048941570">
    <w:abstractNumId w:val="0"/>
  </w:num>
  <w:num w:numId="7" w16cid:durableId="1379234399">
    <w:abstractNumId w:val="1"/>
  </w:num>
  <w:num w:numId="8" w16cid:durableId="550387631">
    <w:abstractNumId w:val="9"/>
  </w:num>
  <w:num w:numId="9" w16cid:durableId="103698920">
    <w:abstractNumId w:val="8"/>
  </w:num>
  <w:num w:numId="10" w16cid:durableId="88332416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0545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303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060D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705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050D0"/>
    <w:rsid w:val="00510920"/>
    <w:rsid w:val="005213E8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B6363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333EE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0D6A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670AA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1E52"/>
    <w:rsid w:val="00AE54CD"/>
    <w:rsid w:val="00AF3016"/>
    <w:rsid w:val="00B02457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27CD1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0970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5486"/>
    <w:rsid w:val="00ED6B12"/>
    <w:rsid w:val="00ED7400"/>
    <w:rsid w:val="00EF326D"/>
    <w:rsid w:val="00EF53FE"/>
    <w:rsid w:val="00F1171E"/>
    <w:rsid w:val="00F13071"/>
    <w:rsid w:val="00F2643C"/>
    <w:rsid w:val="00F311AE"/>
    <w:rsid w:val="00F32717"/>
    <w:rsid w:val="00F3295A"/>
    <w:rsid w:val="00F32A9A"/>
    <w:rsid w:val="00F33C84"/>
    <w:rsid w:val="00F3669D"/>
    <w:rsid w:val="00F405F8"/>
    <w:rsid w:val="00F42F91"/>
    <w:rsid w:val="00F4700F"/>
    <w:rsid w:val="00F52B15"/>
    <w:rsid w:val="00F573EA"/>
    <w:rsid w:val="00F57E9D"/>
    <w:rsid w:val="00F73CF2"/>
    <w:rsid w:val="00F80C14"/>
    <w:rsid w:val="00F929F3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10EC"/>
    <w:rsid w:val="00FD53AB"/>
    <w:rsid w:val="00FD70A7"/>
    <w:rsid w:val="00FF09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330C8CC1"/>
  <w15:docId w15:val="{1548973B-7711-4307-9505-F9325E648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FD10E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5Char">
    <w:name w:val="Heading 5 Char"/>
    <w:basedOn w:val="DefaultParagraphFont"/>
    <w:link w:val="Heading5"/>
    <w:uiPriority w:val="9"/>
    <w:rsid w:val="00FD10EC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 w:eastAsia="en-US"/>
    </w:rPr>
  </w:style>
  <w:style w:type="character" w:styleId="Strong">
    <w:name w:val="Strong"/>
    <w:basedOn w:val="DefaultParagraphFont"/>
    <w:uiPriority w:val="22"/>
    <w:qFormat/>
    <w:rsid w:val="00FD10EC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9E0D6A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A670AA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x.doi.org/10.21088/jpmc.2395.6615.6120.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chemistry-and-biochemistry-research-progress-vol-1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359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2407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6</cp:revision>
  <dcterms:created xsi:type="dcterms:W3CDTF">2025-06-17T04:47:00Z</dcterms:created>
  <dcterms:modified xsi:type="dcterms:W3CDTF">2025-06-25T12:19:00Z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